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90851500" w:displacedByCustomXml="next"/>
    <w:bookmarkStart w:id="1" w:name="_Toc482186314" w:displacedByCustomXml="next"/>
    <w:sdt>
      <w:sdtPr>
        <w:rPr>
          <w:rFonts w:ascii="Proxima Nova" w:hAnsi="Proxima Nova"/>
        </w:rPr>
        <w:id w:val="-1529947784"/>
        <w:docPartObj>
          <w:docPartGallery w:val="Cover Pages"/>
          <w:docPartUnique/>
        </w:docPartObj>
      </w:sdtPr>
      <w:sdtEndPr/>
      <w:sdtContent>
        <w:p w14:paraId="7D6E1CE4" w14:textId="16BD5734" w:rsidR="0082445F" w:rsidRPr="000C12B7" w:rsidRDefault="00276854">
          <w:pPr>
            <w:rPr>
              <w:rFonts w:ascii="Proxima Nova" w:hAnsi="Proxima Nova"/>
            </w:rPr>
          </w:pPr>
          <w:r w:rsidRPr="000C12B7">
            <w:rPr>
              <w:rFonts w:ascii="Proxima Nova" w:hAnsi="Proxima Nova"/>
              <w:noProof/>
            </w:rPr>
            <mc:AlternateContent>
              <mc:Choice Requires="wps">
                <w:drawing>
                  <wp:anchor distT="0" distB="0" distL="114300" distR="114300" simplePos="0" relativeHeight="251660288" behindDoc="0" locked="0" layoutInCell="1" allowOverlap="1" wp14:anchorId="56BC41D5" wp14:editId="074051A8">
                    <wp:simplePos x="0" y="0"/>
                    <wp:positionH relativeFrom="margin">
                      <wp:posOffset>6267450</wp:posOffset>
                    </wp:positionH>
                    <wp:positionV relativeFrom="page">
                      <wp:posOffset>-6985</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13823062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13EA546" w14:textId="40AFED6A" w:rsidR="00C64F67" w:rsidRDefault="00C64F67">
                                    <w:pPr>
                                      <w:pStyle w:val="NoSpacing"/>
                                      <w:jc w:val="right"/>
                                      <w:rPr>
                                        <w:color w:val="FFFFFF" w:themeColor="background1"/>
                                        <w:sz w:val="24"/>
                                        <w:szCs w:val="24"/>
                                      </w:rPr>
                                    </w:pPr>
                                    <w:r>
                                      <w:rPr>
                                        <w:color w:val="FFFFFF" w:themeColor="background1"/>
                                        <w:sz w:val="24"/>
                                        <w:szCs w:val="24"/>
                                      </w:rPr>
                                      <w:t>Date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BC41D5" id="Rectangle 130" o:spid="_x0000_s1026" style="position:absolute;left:0;text-align:left;margin-left:493.5pt;margin-top:-.5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BbFcevfAAAACwEAAA8AAABkcnMvZG93bnJldi54bWxM&#10;j81uwjAQhO9IfQdrK3EDO5SfkMZBqIILN2h7N/ESh8brKDYQePqaU3ub1Yxmv8lXvW3YFTtfO5KQ&#10;jAUwpNLpmioJX5/bUQrMB0VaNY5Qwh09rIqXQa4y7W60x+shVCyWkM+UBBNCm3HuS4NW+bFrkaJ3&#10;cp1VIZ5dxXWnbrHcNnwixJxbVVP8YFSLHwbLn8PFSvgO5Xr75meb3W5Sb8y5Ot+X/UPK4Wu/fgcW&#10;sA9/YXjiR3QoItPRXUh71khYpou4JUgYJQmwZ0CkYg7sGNVsOgVe5Pz/huIXAAD//wMAUEsBAi0A&#10;FAAGAAgAAAAhALaDOJL+AAAA4QEAABMAAAAAAAAAAAAAAAAAAAAAAFtDb250ZW50X1R5cGVzXS54&#10;bWxQSwECLQAUAAYACAAAACEAOP0h/9YAAACUAQAACwAAAAAAAAAAAAAAAAAvAQAAX3JlbHMvLnJl&#10;bHNQSwECLQAUAAYACAAAACEAfgxtcpcCAACJBQAADgAAAAAAAAAAAAAAAAAuAgAAZHJzL2Uyb0Rv&#10;Yy54bWxQSwECLQAUAAYACAAAACEAFsVx698AAAALAQAADwAAAAAAAAAAAAAAAADxBAAAZHJzL2Rv&#10;d25yZXYueG1sUEsFBgAAAAAEAAQA8wAAAP0FAAAAAA==&#10;" fillcolor="#aca2a5 [3204]" stroked="f" strokeweight="1pt">
                    <o:lock v:ext="edit" aspectratio="t"/>
                    <v:textbox inset="3.6pt,,3.6pt">
                      <w:txbxContent>
                        <w:sdt>
                          <w:sdtPr>
                            <w:rPr>
                              <w:color w:val="FFFFFF" w:themeColor="background1"/>
                              <w:sz w:val="24"/>
                              <w:szCs w:val="24"/>
                            </w:rPr>
                            <w:alias w:val="Year"/>
                            <w:tag w:val=""/>
                            <w:id w:val="113823062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13EA546" w14:textId="40AFED6A" w:rsidR="00C64F67" w:rsidRDefault="00C64F67">
                              <w:pPr>
                                <w:pStyle w:val="NoSpacing"/>
                                <w:jc w:val="right"/>
                                <w:rPr>
                                  <w:color w:val="FFFFFF" w:themeColor="background1"/>
                                  <w:sz w:val="24"/>
                                  <w:szCs w:val="24"/>
                                </w:rPr>
                              </w:pPr>
                              <w:r>
                                <w:rPr>
                                  <w:color w:val="FFFFFF" w:themeColor="background1"/>
                                  <w:sz w:val="24"/>
                                  <w:szCs w:val="24"/>
                                </w:rPr>
                                <w:t>Date</w:t>
                              </w:r>
                            </w:p>
                          </w:sdtContent>
                        </w:sdt>
                      </w:txbxContent>
                    </v:textbox>
                    <w10:wrap anchorx="margin" anchory="page"/>
                  </v:rect>
                </w:pict>
              </mc:Fallback>
            </mc:AlternateContent>
          </w:r>
          <w:r w:rsidRPr="000C12B7">
            <w:rPr>
              <w:rFonts w:ascii="Proxima Nova" w:hAnsi="Proxima Nova"/>
              <w:noProof/>
            </w:rPr>
            <mc:AlternateContent>
              <mc:Choice Requires="wpg">
                <w:drawing>
                  <wp:anchor distT="0" distB="0" distL="114300" distR="114300" simplePos="0" relativeHeight="251659264" behindDoc="1" locked="0" layoutInCell="1" allowOverlap="1" wp14:anchorId="263119F7" wp14:editId="2D17AD92">
                    <wp:simplePos x="0" y="0"/>
                    <wp:positionH relativeFrom="margin">
                      <wp:posOffset>-518160</wp:posOffset>
                    </wp:positionH>
                    <wp:positionV relativeFrom="page">
                      <wp:posOffset>-9525</wp:posOffset>
                    </wp:positionV>
                    <wp:extent cx="6852920" cy="7371080"/>
                    <wp:effectExtent l="0" t="0" r="0" b="127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371080"/>
                              <a:chOff x="4396" y="-356868"/>
                              <a:chExt cx="5557520" cy="5636556"/>
                            </a:xfrm>
                          </wpg:grpSpPr>
                          <wps:wsp>
                            <wps:cNvPr id="126" name="Freeform 10"/>
                            <wps:cNvSpPr>
                              <a:spLocks/>
                            </wps:cNvSpPr>
                            <wps:spPr bwMode="auto">
                              <a:xfrm>
                                <a:off x="4396" y="-356868"/>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5418594" w14:textId="5414C653" w:rsidR="00C64F67" w:rsidRDefault="00C64F67" w:rsidP="0082445F">
                                  <w:pPr>
                                    <w:jc w:val="left"/>
                                    <w:rPr>
                                      <w:b/>
                                      <w:color w:val="FFFFFF" w:themeColor="background1"/>
                                      <w:sz w:val="72"/>
                                      <w:szCs w:val="72"/>
                                    </w:rPr>
                                  </w:pPr>
                                  <w:r>
                                    <w:rPr>
                                      <w:b/>
                                      <w:color w:val="FFFFFF" w:themeColor="background1"/>
                                      <w:sz w:val="56"/>
                                      <w:szCs w:val="56"/>
                                    </w:rPr>
                                    <w:t>&lt;Project Name&gt;</w:t>
                                  </w:r>
                                </w:p>
                                <w:p w14:paraId="67E1BB35" w14:textId="0059EF64" w:rsidR="00C64F67" w:rsidRPr="008F793D" w:rsidRDefault="00C64F67" w:rsidP="0082445F">
                                  <w:pPr>
                                    <w:jc w:val="left"/>
                                    <w:rPr>
                                      <w:rFonts w:ascii="Calibri Light" w:hAnsi="Calibri Light" w:cs="Calibri Light"/>
                                      <w:color w:val="FFFFFF" w:themeColor="background1"/>
                                      <w:sz w:val="56"/>
                                      <w:szCs w:val="56"/>
                                    </w:rPr>
                                  </w:pPr>
                                  <w:r w:rsidRPr="008F793D">
                                    <w:rPr>
                                      <w:rFonts w:ascii="Calibri Light" w:hAnsi="Calibri Light" w:cs="Calibri Light"/>
                                      <w:color w:val="FFFFFF" w:themeColor="background1"/>
                                      <w:sz w:val="56"/>
                                      <w:szCs w:val="56"/>
                                    </w:rPr>
                                    <w:t>Project Management Plan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63119F7" id="Group 125" o:spid="_x0000_s1027" style="position:absolute;left:0;text-align:left;margin-left:-40.8pt;margin-top:-.75pt;width:539.6pt;height:580.4pt;z-index:-251657216;mso-width-percent:1154;mso-position-horizontal-relative:margin;mso-position-vertical-relative:page;mso-width-percent:1154;mso-width-relative:margin" coordorigin="43,-3568" coordsize="55575,5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s+gQUAALwTAAAOAAAAZHJzL2Uyb0RvYy54bWzsWNtu20YQfS/Qf1jwsUAsUuJFEmwHqVMb&#10;BdI2aNwPWFG8NRSXXVKWnK/PmVmSImXaUp2gT32R9zJ7dm47c8zLt/tNLh4iXWWquLKcC9sSURGq&#10;dVYkV9Zf97dv5paoalmsZa6K6Mp6jCrr7fWPP1zuymU0VanK15EWACmq5a68stK6LpeTSRWm0UZW&#10;F6qMCmzGSm9kjalOJmstd0Df5JOpbfuTndLrUqswqiqsvjeb1jXjx3EU1n/EcRXVIr+yoFvNv5p/&#10;V/Q7ub6Uy0TLMs3CRg35Ci02MitwaQf1XtZSbHX2BGqThVpVKq4vQrWZqDjOwohtgDWOfWTNnVbb&#10;km1Jlruk7NwE1x756dWw4e8PH7XI1ojd1LNEITcIEt8raAHu2ZXJElJ3uvxUftTGRgw/qPBzJQp1&#10;k8oiid5VJVwNEDoxOT5C8+Rwfh/rDeHAerHnUDx2oYj2tQix6M+96WKKiIXYC2aBY8+bYIUpIkrn&#10;3NnCtwS238w8f+7PTSzD9JcGwvO8wGshPH/me57P6sml0YD17PTalcjA6uDk6tuc/CmVZcSxq8h9&#10;nZOhsnHyrY4iymvhsGF0PeRaH1fGwcabvR0SqxAHsdr9ptaIldzWijPvyKvj3mndO/SNa7vunIM9&#10;aX0jl+G2qu8ixZGSDx+q2jyVNUacBOvGjnsEKd7keDU/TYQtdiKAzxvZVsQZiKQisJ+ITAcioyiz&#10;nojvumIUx+0JOc5sXB9keqey73vjSIhUJwSbxpGCntCzOqEGnkZa9IR8JxjXCblyBpRzhr+dMxzu&#10;9D1uHzRCliRtHsi0TY1wXzS5gZFAVaBHTalSqoreKyUKXuu9qRFIsH1Bu88IQz0SnjUv9mVhBJ2E&#10;2xR+WdgUjfvgLGSEjpAXZwlTdNjC80ykELD4wEg4F/o3ntSoqsetS1sCrWtl3lgpawoAuxlDsUO1&#10;pJqX4i8eGa1v1EN0r1iiPqq3uOuwG25XWfhz9OWpLBK7ua0H8NIi2TBAG85Khpkiu2C+7zW1wKz6&#10;xim+19Rzs4qXbIT9Lsan8QHMF5jShjzka93AJEBXg8wye43UMbaeZUF3xuFkam84b/lf3TBwUYv/&#10;/OJZ2MY7A5CXl45QMaXsQ783A05Dljk0jpyfeKFuszynXiaXtILGa7oYsQuM6sc8ovzMiz+jGGQE&#10;xcKkbhXqZHWTa2EYG1cUSn5WmsFwgE7GwO/OOrY948xnFhnR+QcJ/rf+PG2ecSNOJyMmid3Z8+7t&#10;DvHdqqi78xv5t9J8S88yGtb71d7wLNqllZVaP6KRa2VIKUg0BqnSXyyxAyG9sqp/tlJHlsh/LUBG&#10;Fo7r4kWLmmeOvQimoERCD6er4VQWIRCpWqAg0/CmNq7cljpLUmZsZEOh3oFHxBk1eY6OUa6ZgBYZ&#10;lf8DfoSGesyPuJqSx74nP5oH/ozciSePirAI5lyEkQ8Ne3TBQO0ZBIiAevZiYbeVpyVaryJIvh2A&#10;SODXFNSkY1HHLdtnrkqNtiVRKIwdi3ACfxym37E9IhFPcfoMiVjNiDJ9fuTOR1H67GjqOeM4A3bk&#10;j+L0udGzzulzo+m4VQNm9CzQE2Zk3INS8j+hGWFs44SGavw3MRTKOGIocD4VnwMFaSgAbePVtVX+&#10;sD9GI9ymzQ85Svu2vUFnxrNhZLNKdpxkESi0vSNti3ebxaZoGL2basLE5Sxs2E92HlEdr2FATQEw&#10;2HhiLNvl62nNZ8Bl/jMAcqlp0KWDVY4IVqcdKz7pmPbIgECcXjxyDKYnSUSl8mxNDIKS5ainrxKH&#10;c0jmZSpNm0fozb+XwO6kmXsMgM6iJq/p0W2Ldj0maqZBc/cGcef23Ox8x+bMnzLwiYjNbD5n0Teo&#10;/pyb+eGj2/VXAAAA//8DAFBLAwQUAAYACAAAACEAkvWNteIAAAALAQAADwAAAGRycy9kb3ducmV2&#10;LnhtbEyPTU+DQBCG7yb+h82YeDHtgkopyNI0Jj2Y6EFsD9627BSI7CxhtwX/veNJb/Px5J1nis1s&#10;e3HB0XeOFMTLCARS7UxHjYL9x26xBuGDJqN7R6jgGz1syuurQufGTfSOlyo0gkPI51pBG8KQS+nr&#10;Fq32Szcg8e7kRqsDt2MjzagnDre9vI+ilbS6I77Q6gGfW6y/qrNV8JKmVXq3N9vXN3mYdo/RZ3M4&#10;JUrd3szbJxAB5/AHw68+q0PJTkd3JuNFr2CxjleMchEnIBjIspQHRybjJHsAWRby/w/lDwAAAP//&#10;AwBQSwECLQAUAAYACAAAACEAtoM4kv4AAADhAQAAEwAAAAAAAAAAAAAAAAAAAAAAW0NvbnRlbnRf&#10;VHlwZXNdLnhtbFBLAQItABQABgAIAAAAIQA4/SH/1gAAAJQBAAALAAAAAAAAAAAAAAAAAC8BAABf&#10;cmVscy8ucmVsc1BLAQItABQABgAIAAAAIQAG0is+gQUAALwTAAAOAAAAAAAAAAAAAAAAAC4CAABk&#10;cnMvZTJvRG9jLnhtbFBLAQItABQABgAIAAAAIQCS9Y214gAAAAsBAAAPAAAAAAAAAAAAAAAAANsH&#10;AABkcnMvZG93bnJldi54bWxQSwUGAAAAAAQABADzAAAA6ggAAAAA&#10;">
                    <o:lock v:ext="edit" aspectratio="t"/>
                    <v:shape id="Freeform 10" o:spid="_x0000_s1028" style="position:absolute;left:43;top:-3568;width:55576;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eaebe [2994]" stroked="f">
                      <v:fill color2="#2a6872 [2018]" rotate="t" colors="0 #4fbfd3;.5 #3db1c4;1 #2b8e9e"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5418594" w14:textId="5414C653" w:rsidR="00C64F67" w:rsidRDefault="00C64F67" w:rsidP="0082445F">
                            <w:pPr>
                              <w:jc w:val="left"/>
                              <w:rPr>
                                <w:b/>
                                <w:color w:val="FFFFFF" w:themeColor="background1"/>
                                <w:sz w:val="72"/>
                                <w:szCs w:val="72"/>
                              </w:rPr>
                            </w:pPr>
                            <w:r>
                              <w:rPr>
                                <w:b/>
                                <w:color w:val="FFFFFF" w:themeColor="background1"/>
                                <w:sz w:val="56"/>
                                <w:szCs w:val="56"/>
                              </w:rPr>
                              <w:t>&lt;Project Name&gt;</w:t>
                            </w:r>
                          </w:p>
                          <w:p w14:paraId="67E1BB35" w14:textId="0059EF64" w:rsidR="00C64F67" w:rsidRPr="008F793D" w:rsidRDefault="00C64F67" w:rsidP="0082445F">
                            <w:pPr>
                              <w:jc w:val="left"/>
                              <w:rPr>
                                <w:rFonts w:ascii="Calibri Light" w:hAnsi="Calibri Light" w:cs="Calibri Light"/>
                                <w:color w:val="FFFFFF" w:themeColor="background1"/>
                                <w:sz w:val="56"/>
                                <w:szCs w:val="56"/>
                              </w:rPr>
                            </w:pPr>
                            <w:r w:rsidRPr="008F793D">
                              <w:rPr>
                                <w:rFonts w:ascii="Calibri Light" w:hAnsi="Calibri Light" w:cs="Calibri Light"/>
                                <w:color w:val="FFFFFF" w:themeColor="background1"/>
                                <w:sz w:val="56"/>
                                <w:szCs w:val="56"/>
                              </w:rPr>
                              <w:t>Project Management Plan</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7DAADEB" w14:textId="75F0175E" w:rsidR="0082445F" w:rsidRPr="000C12B7" w:rsidRDefault="0082445F">
          <w:pPr>
            <w:spacing w:before="0" w:after="160" w:line="259" w:lineRule="auto"/>
            <w:jc w:val="left"/>
            <w:rPr>
              <w:rFonts w:ascii="Proxima Nova" w:hAnsi="Proxima Nova"/>
              <w:b/>
              <w:sz w:val="32"/>
            </w:rPr>
          </w:pPr>
          <w:r w:rsidRPr="000C12B7">
            <w:rPr>
              <w:rFonts w:ascii="Proxima Nova" w:hAnsi="Proxima Nova"/>
              <w:b/>
              <w:noProof/>
              <w:szCs w:val="56"/>
              <w:lang w:bidi="ar-SA"/>
            </w:rPr>
            <w:drawing>
              <wp:anchor distT="0" distB="0" distL="114300" distR="114300" simplePos="0" relativeHeight="251664384" behindDoc="0" locked="0" layoutInCell="1" allowOverlap="1" wp14:anchorId="38BB8819" wp14:editId="47ED8860">
                <wp:simplePos x="0" y="0"/>
                <wp:positionH relativeFrom="margin">
                  <wp:posOffset>323850</wp:posOffset>
                </wp:positionH>
                <wp:positionV relativeFrom="page">
                  <wp:posOffset>1247775</wp:posOffset>
                </wp:positionV>
                <wp:extent cx="2377730" cy="181927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G_Logo-Vector-B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4402" cy="1824380"/>
                        </a:xfrm>
                        <a:prstGeom prst="rect">
                          <a:avLst/>
                        </a:prstGeom>
                      </pic:spPr>
                    </pic:pic>
                  </a:graphicData>
                </a:graphic>
                <wp14:sizeRelH relativeFrom="margin">
                  <wp14:pctWidth>0</wp14:pctWidth>
                </wp14:sizeRelH>
                <wp14:sizeRelV relativeFrom="margin">
                  <wp14:pctHeight>0</wp14:pctHeight>
                </wp14:sizeRelV>
              </wp:anchor>
            </w:drawing>
          </w:r>
          <w:r w:rsidRPr="000C12B7">
            <w:rPr>
              <w:rFonts w:ascii="Proxima Nova" w:hAnsi="Proxima Nova"/>
              <w:noProof/>
            </w:rPr>
            <mc:AlternateContent>
              <mc:Choice Requires="wps">
                <w:drawing>
                  <wp:anchor distT="0" distB="0" distL="114300" distR="114300" simplePos="0" relativeHeight="251662336" behindDoc="0" locked="0" layoutInCell="1" allowOverlap="1" wp14:anchorId="42DC6192" wp14:editId="1B97E8A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97765" w14:textId="0ECB5251" w:rsidR="00C64F67" w:rsidRDefault="00DB0EA5">
                                <w:pPr>
                                  <w:pStyle w:val="NoSpacing"/>
                                  <w:rPr>
                                    <w:color w:val="9D9D9D" w:themeColor="text1" w:themeTint="80"/>
                                    <w:sz w:val="18"/>
                                    <w:szCs w:val="18"/>
                                  </w:rPr>
                                </w:pPr>
                                <w:sdt>
                                  <w:sdtPr>
                                    <w:rPr>
                                      <w:caps/>
                                      <w:color w:val="9D9D9D" w:themeColor="text1" w:themeTint="80"/>
                                      <w:sz w:val="18"/>
                                      <w:szCs w:val="18"/>
                                    </w:rPr>
                                    <w:alias w:val="Company"/>
                                    <w:tag w:val=""/>
                                    <w:id w:val="112950738"/>
                                    <w:dataBinding w:prefixMappings="xmlns:ns0='http://schemas.openxmlformats.org/officeDocument/2006/extended-properties' " w:xpath="/ns0:Properties[1]/ns0:Company[1]" w:storeItemID="{6668398D-A668-4E3E-A5EB-62B293D839F1}"/>
                                    <w:text/>
                                  </w:sdtPr>
                                  <w:sdtEndPr/>
                                  <w:sdtContent>
                                    <w:r w:rsidR="00C64F67">
                                      <w:rPr>
                                        <w:caps/>
                                        <w:color w:val="9D9D9D" w:themeColor="text1" w:themeTint="80"/>
                                        <w:sz w:val="18"/>
                                        <w:szCs w:val="18"/>
                                      </w:rPr>
                                      <w:t>Alliance Transportation Group</w:t>
                                    </w:r>
                                  </w:sdtContent>
                                </w:sdt>
                                <w:r w:rsidR="00C64F67">
                                  <w:rPr>
                                    <w:caps/>
                                    <w:color w:val="9D9D9D" w:themeColor="text1" w:themeTint="80"/>
                                    <w:sz w:val="18"/>
                                    <w:szCs w:val="18"/>
                                  </w:rPr>
                                  <w:t> </w:t>
                                </w:r>
                                <w:r w:rsidR="00C64F67">
                                  <w:rPr>
                                    <w:color w:val="9D9D9D" w:themeColor="text1" w:themeTint="80"/>
                                    <w:sz w:val="18"/>
                                    <w:szCs w:val="18"/>
                                  </w:rPr>
                                  <w:t>| </w:t>
                                </w:r>
                                <w:sdt>
                                  <w:sdtPr>
                                    <w:rPr>
                                      <w:color w:val="9D9D9D" w:themeColor="text1" w:themeTint="80"/>
                                      <w:sz w:val="18"/>
                                      <w:szCs w:val="18"/>
                                    </w:rPr>
                                    <w:alias w:val="Address"/>
                                    <w:tag w:val=""/>
                                    <w:id w:val="842046569"/>
                                    <w:dataBinding w:prefixMappings="xmlns:ns0='http://schemas.microsoft.com/office/2006/coverPageProps' " w:xpath="/ns0:CoverPageProperties[1]/ns0:CompanyAddress[1]" w:storeItemID="{55AF091B-3C7A-41E3-B477-F2FDAA23CFDA}"/>
                                    <w:text/>
                                  </w:sdtPr>
                                  <w:sdtEndPr/>
                                  <w:sdtContent>
                                    <w:r w:rsidR="00C64F67">
                                      <w:rPr>
                                        <w:color w:val="9D9D9D" w:themeColor="text1" w:themeTint="80"/>
                                        <w:sz w:val="18"/>
                                        <w:szCs w:val="18"/>
                                      </w:rPr>
                                      <w:t>11701 Stonehollow Dr, Austin, TX 78758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DC6192"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F397765" w14:textId="0ECB5251" w:rsidR="00C64F67" w:rsidRDefault="00C64F67">
                          <w:pPr>
                            <w:pStyle w:val="NoSpacing"/>
                            <w:rPr>
                              <w:color w:val="9D9D9D" w:themeColor="text1" w:themeTint="80"/>
                              <w:sz w:val="18"/>
                              <w:szCs w:val="18"/>
                            </w:rPr>
                          </w:pPr>
                          <w:sdt>
                            <w:sdtPr>
                              <w:rPr>
                                <w:caps/>
                                <w:color w:val="9D9D9D" w:themeColor="text1" w:themeTint="80"/>
                                <w:sz w:val="18"/>
                                <w:szCs w:val="18"/>
                              </w:rPr>
                              <w:alias w:val="Company"/>
                              <w:tag w:val=""/>
                              <w:id w:val="112950738"/>
                              <w:dataBinding w:prefixMappings="xmlns:ns0='http://schemas.openxmlformats.org/officeDocument/2006/extended-properties' " w:xpath="/ns0:Properties[1]/ns0:Company[1]" w:storeItemID="{6668398D-A668-4E3E-A5EB-62B293D839F1}"/>
                              <w:text/>
                            </w:sdtPr>
                            <w:sdtContent>
                              <w:r>
                                <w:rPr>
                                  <w:caps/>
                                  <w:color w:val="9D9D9D" w:themeColor="text1" w:themeTint="80"/>
                                  <w:sz w:val="18"/>
                                  <w:szCs w:val="18"/>
                                </w:rPr>
                                <w:t>Alliance Transportation Group</w:t>
                              </w:r>
                            </w:sdtContent>
                          </w:sdt>
                          <w:r>
                            <w:rPr>
                              <w:caps/>
                              <w:color w:val="9D9D9D" w:themeColor="text1" w:themeTint="80"/>
                              <w:sz w:val="18"/>
                              <w:szCs w:val="18"/>
                            </w:rPr>
                            <w:t> </w:t>
                          </w:r>
                          <w:r>
                            <w:rPr>
                              <w:color w:val="9D9D9D" w:themeColor="text1" w:themeTint="80"/>
                              <w:sz w:val="18"/>
                              <w:szCs w:val="18"/>
                            </w:rPr>
                            <w:t>| </w:t>
                          </w:r>
                          <w:sdt>
                            <w:sdtPr>
                              <w:rPr>
                                <w:color w:val="9D9D9D" w:themeColor="text1" w:themeTint="80"/>
                                <w:sz w:val="18"/>
                                <w:szCs w:val="18"/>
                              </w:rPr>
                              <w:alias w:val="Address"/>
                              <w:tag w:val=""/>
                              <w:id w:val="842046569"/>
                              <w:dataBinding w:prefixMappings="xmlns:ns0='http://schemas.microsoft.com/office/2006/coverPageProps' " w:xpath="/ns0:CoverPageProperties[1]/ns0:CompanyAddress[1]" w:storeItemID="{55AF091B-3C7A-41E3-B477-F2FDAA23CFDA}"/>
                              <w:text/>
                            </w:sdtPr>
                            <w:sdtContent>
                              <w:r>
                                <w:rPr>
                                  <w:color w:val="9D9D9D" w:themeColor="text1" w:themeTint="80"/>
                                  <w:sz w:val="18"/>
                                  <w:szCs w:val="18"/>
                                </w:rPr>
                                <w:t>11701 Stonehollow Dr, Austin, TX 78758</w:t>
                              </w:r>
                            </w:sdtContent>
                          </w:sdt>
                        </w:p>
                      </w:txbxContent>
                    </v:textbox>
                    <w10:wrap type="square" anchorx="page" anchory="margin"/>
                  </v:shape>
                </w:pict>
              </mc:Fallback>
            </mc:AlternateContent>
          </w:r>
          <w:r w:rsidRPr="000C12B7">
            <w:rPr>
              <w:rFonts w:ascii="Proxima Nova" w:hAnsi="Proxima Nova"/>
              <w:noProof/>
            </w:rPr>
            <mc:AlternateContent>
              <mc:Choice Requires="wps">
                <w:drawing>
                  <wp:anchor distT="0" distB="0" distL="114300" distR="114300" simplePos="0" relativeHeight="251661312" behindDoc="0" locked="0" layoutInCell="1" allowOverlap="1" wp14:anchorId="2DC5BEAA" wp14:editId="3493985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CA2A5" w:themeColor="accent1"/>
                                    <w:sz w:val="28"/>
                                    <w:szCs w:val="28"/>
                                  </w:rPr>
                                  <w:alias w:val="Subtitle"/>
                                  <w:tag w:val=""/>
                                  <w:id w:val="-713505686"/>
                                  <w:dataBinding w:prefixMappings="xmlns:ns0='http://purl.org/dc/elements/1.1/' xmlns:ns1='http://schemas.openxmlformats.org/package/2006/metadata/core-properties' " w:xpath="/ns1:coreProperties[1]/ns0:subject[1]" w:storeItemID="{6C3C8BC8-F283-45AE-878A-BAB7291924A1}"/>
                                  <w:text/>
                                </w:sdtPr>
                                <w:sdtEndPr/>
                                <w:sdtContent>
                                  <w:p w14:paraId="73F561DD" w14:textId="36DEFAD6" w:rsidR="00C64F67" w:rsidRDefault="00C64F67">
                                    <w:pPr>
                                      <w:pStyle w:val="NoSpacing"/>
                                      <w:spacing w:before="40" w:after="40"/>
                                      <w:rPr>
                                        <w:caps/>
                                        <w:color w:val="ACA2A5" w:themeColor="accent1"/>
                                        <w:sz w:val="28"/>
                                        <w:szCs w:val="28"/>
                                      </w:rPr>
                                    </w:pPr>
                                    <w:r>
                                      <w:rPr>
                                        <w:caps/>
                                        <w:color w:val="ACA2A5" w:themeColor="accent1"/>
                                        <w:sz w:val="28"/>
                                        <w:szCs w:val="28"/>
                                      </w:rPr>
                                      <w:t>Project Management Plan</w:t>
                                    </w:r>
                                  </w:p>
                                </w:sdtContent>
                              </w:sdt>
                              <w:sdt>
                                <w:sdtPr>
                                  <w:rPr>
                                    <w:caps/>
                                    <w:color w:val="E2D9DC" w:themeColor="accent5"/>
                                    <w:sz w:val="24"/>
                                    <w:szCs w:val="24"/>
                                  </w:rPr>
                                  <w:alias w:val="Author"/>
                                  <w:tag w:val=""/>
                                  <w:id w:val="1827853515"/>
                                  <w:dataBinding w:prefixMappings="xmlns:ns0='http://purl.org/dc/elements/1.1/' xmlns:ns1='http://schemas.openxmlformats.org/package/2006/metadata/core-properties' " w:xpath="/ns1:coreProperties[1]/ns0:creator[1]" w:storeItemID="{6C3C8BC8-F283-45AE-878A-BAB7291924A1}"/>
                                  <w:text/>
                                </w:sdtPr>
                                <w:sdtEndPr/>
                                <w:sdtContent>
                                  <w:p w14:paraId="27B84563" w14:textId="5314EF6C" w:rsidR="00C64F67" w:rsidRDefault="00C64F67">
                                    <w:pPr>
                                      <w:pStyle w:val="NoSpacing"/>
                                      <w:spacing w:before="40" w:after="40"/>
                                      <w:rPr>
                                        <w:caps/>
                                        <w:color w:val="E2D9DC" w:themeColor="accent5"/>
                                        <w:sz w:val="24"/>
                                        <w:szCs w:val="24"/>
                                      </w:rPr>
                                    </w:pPr>
                                    <w:r>
                                      <w:rPr>
                                        <w:caps/>
                                        <w:color w:val="E2D9DC" w:themeColor="accent5"/>
                                        <w:sz w:val="24"/>
                                        <w:szCs w:val="24"/>
                                      </w:rPr>
                                      <w:t>Alliance Transportation Group (ATG)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C5BEAA"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ACA2A5" w:themeColor="accent1"/>
                              <w:sz w:val="28"/>
                              <w:szCs w:val="28"/>
                            </w:rPr>
                            <w:alias w:val="Subtitle"/>
                            <w:tag w:val=""/>
                            <w:id w:val="-713505686"/>
                            <w:dataBinding w:prefixMappings="xmlns:ns0='http://purl.org/dc/elements/1.1/' xmlns:ns1='http://schemas.openxmlformats.org/package/2006/metadata/core-properties' " w:xpath="/ns1:coreProperties[1]/ns0:subject[1]" w:storeItemID="{6C3C8BC8-F283-45AE-878A-BAB7291924A1}"/>
                            <w:text/>
                          </w:sdtPr>
                          <w:sdtContent>
                            <w:p w14:paraId="73F561DD" w14:textId="36DEFAD6" w:rsidR="00C64F67" w:rsidRDefault="00C64F67">
                              <w:pPr>
                                <w:pStyle w:val="NoSpacing"/>
                                <w:spacing w:before="40" w:after="40"/>
                                <w:rPr>
                                  <w:caps/>
                                  <w:color w:val="ACA2A5" w:themeColor="accent1"/>
                                  <w:sz w:val="28"/>
                                  <w:szCs w:val="28"/>
                                </w:rPr>
                              </w:pPr>
                              <w:r>
                                <w:rPr>
                                  <w:caps/>
                                  <w:color w:val="ACA2A5" w:themeColor="accent1"/>
                                  <w:sz w:val="28"/>
                                  <w:szCs w:val="28"/>
                                </w:rPr>
                                <w:t>Project Management Plan</w:t>
                              </w:r>
                            </w:p>
                          </w:sdtContent>
                        </w:sdt>
                        <w:sdt>
                          <w:sdtPr>
                            <w:rPr>
                              <w:caps/>
                              <w:color w:val="E2D9DC" w:themeColor="accent5"/>
                              <w:sz w:val="24"/>
                              <w:szCs w:val="24"/>
                            </w:rPr>
                            <w:alias w:val="Author"/>
                            <w:tag w:val=""/>
                            <w:id w:val="1827853515"/>
                            <w:dataBinding w:prefixMappings="xmlns:ns0='http://purl.org/dc/elements/1.1/' xmlns:ns1='http://schemas.openxmlformats.org/package/2006/metadata/core-properties' " w:xpath="/ns1:coreProperties[1]/ns0:creator[1]" w:storeItemID="{6C3C8BC8-F283-45AE-878A-BAB7291924A1}"/>
                            <w:text/>
                          </w:sdtPr>
                          <w:sdtContent>
                            <w:p w14:paraId="27B84563" w14:textId="5314EF6C" w:rsidR="00C64F67" w:rsidRDefault="00C64F67">
                              <w:pPr>
                                <w:pStyle w:val="NoSpacing"/>
                                <w:spacing w:before="40" w:after="40"/>
                                <w:rPr>
                                  <w:caps/>
                                  <w:color w:val="E2D9DC" w:themeColor="accent5"/>
                                  <w:sz w:val="24"/>
                                  <w:szCs w:val="24"/>
                                </w:rPr>
                              </w:pPr>
                              <w:r>
                                <w:rPr>
                                  <w:caps/>
                                  <w:color w:val="E2D9DC" w:themeColor="accent5"/>
                                  <w:sz w:val="24"/>
                                  <w:szCs w:val="24"/>
                                </w:rPr>
                                <w:t>Alliance Transportation Group (ATG)</w:t>
                              </w:r>
                            </w:p>
                          </w:sdtContent>
                        </w:sdt>
                      </w:txbxContent>
                    </v:textbox>
                    <w10:wrap type="square" anchorx="page" anchory="page"/>
                  </v:shape>
                </w:pict>
              </mc:Fallback>
            </mc:AlternateContent>
          </w:r>
          <w:r w:rsidRPr="000C12B7">
            <w:rPr>
              <w:rFonts w:ascii="Proxima Nova" w:hAnsi="Proxima Nova"/>
            </w:rPr>
            <w:br w:type="page"/>
          </w:r>
        </w:p>
      </w:sdtContent>
    </w:sdt>
    <w:p w14:paraId="10B0237F" w14:textId="77777777" w:rsidR="0082445F" w:rsidRPr="000C12B7" w:rsidRDefault="0082445F" w:rsidP="0082445F">
      <w:pPr>
        <w:pStyle w:val="Normal-Left"/>
        <w:rPr>
          <w:rFonts w:ascii="Proxima Nova" w:hAnsi="Proxima Nova"/>
        </w:rPr>
      </w:pPr>
    </w:p>
    <w:p w14:paraId="70445807" w14:textId="77777777" w:rsidR="0082445F" w:rsidRPr="000C12B7" w:rsidRDefault="0082445F" w:rsidP="0082445F">
      <w:pPr>
        <w:pStyle w:val="Normal-Left"/>
        <w:rPr>
          <w:rFonts w:ascii="Proxima Nova" w:hAnsi="Proxima Nova"/>
        </w:rPr>
      </w:pPr>
    </w:p>
    <w:p w14:paraId="450683A8" w14:textId="77777777" w:rsidR="0082445F" w:rsidRPr="000C12B7" w:rsidRDefault="0082445F" w:rsidP="0082445F">
      <w:pPr>
        <w:pStyle w:val="Normal-Left"/>
        <w:rPr>
          <w:rFonts w:ascii="Proxima Nova" w:hAnsi="Proxima Nova"/>
        </w:rPr>
      </w:pPr>
    </w:p>
    <w:p w14:paraId="57F6055E" w14:textId="77777777" w:rsidR="0082445F" w:rsidRPr="000C12B7" w:rsidRDefault="0082445F" w:rsidP="0082445F">
      <w:pPr>
        <w:pStyle w:val="Normal-Left"/>
        <w:rPr>
          <w:rFonts w:ascii="Proxima Nova" w:hAnsi="Proxima Nova"/>
        </w:rPr>
      </w:pPr>
    </w:p>
    <w:p w14:paraId="6213C747" w14:textId="77777777" w:rsidR="0082445F" w:rsidRPr="000C12B7" w:rsidRDefault="0082445F" w:rsidP="0082445F">
      <w:pPr>
        <w:pStyle w:val="Normal-Left"/>
        <w:rPr>
          <w:rFonts w:ascii="Proxima Nova" w:hAnsi="Proxima Nova"/>
        </w:rPr>
      </w:pPr>
    </w:p>
    <w:p w14:paraId="0462D861" w14:textId="77777777" w:rsidR="0082445F" w:rsidRPr="000C12B7" w:rsidRDefault="0082445F" w:rsidP="0082445F">
      <w:pPr>
        <w:pStyle w:val="Normal-Left"/>
        <w:rPr>
          <w:rFonts w:ascii="Proxima Nova" w:hAnsi="Proxima Nova"/>
        </w:rPr>
      </w:pPr>
    </w:p>
    <w:p w14:paraId="134D738B" w14:textId="77777777" w:rsidR="0082445F" w:rsidRPr="000C12B7" w:rsidRDefault="0082445F" w:rsidP="0082445F">
      <w:pPr>
        <w:pStyle w:val="Normal-Left"/>
        <w:rPr>
          <w:rFonts w:ascii="Proxima Nova" w:hAnsi="Proxima Nova"/>
        </w:rPr>
      </w:pPr>
    </w:p>
    <w:p w14:paraId="12432217" w14:textId="77777777" w:rsidR="0082445F" w:rsidRPr="000C12B7" w:rsidRDefault="0082445F" w:rsidP="0082445F">
      <w:pPr>
        <w:pStyle w:val="Normal-Left"/>
        <w:rPr>
          <w:rFonts w:ascii="Proxima Nova" w:hAnsi="Proxima Nova"/>
        </w:rPr>
      </w:pPr>
    </w:p>
    <w:p w14:paraId="1BD62EDA" w14:textId="77777777" w:rsidR="0082445F" w:rsidRPr="000C12B7" w:rsidRDefault="0082445F" w:rsidP="0082445F">
      <w:pPr>
        <w:pStyle w:val="Normal-Left"/>
        <w:rPr>
          <w:rFonts w:ascii="Proxima Nova" w:hAnsi="Proxima Nova"/>
        </w:rPr>
      </w:pPr>
    </w:p>
    <w:p w14:paraId="07BDCDBB" w14:textId="77777777" w:rsidR="0082445F" w:rsidRPr="000C12B7" w:rsidRDefault="0082445F" w:rsidP="0082445F">
      <w:pPr>
        <w:pStyle w:val="Normal-Left"/>
        <w:rPr>
          <w:rFonts w:ascii="Proxima Nova" w:hAnsi="Proxima Nova"/>
        </w:rPr>
      </w:pPr>
    </w:p>
    <w:p w14:paraId="2E2C92BF" w14:textId="77777777" w:rsidR="0082445F" w:rsidRPr="000C12B7" w:rsidRDefault="0082445F" w:rsidP="0082445F">
      <w:pPr>
        <w:pStyle w:val="Normal-Left"/>
        <w:rPr>
          <w:rFonts w:ascii="Proxima Nova" w:hAnsi="Proxima Nova"/>
        </w:rPr>
      </w:pPr>
    </w:p>
    <w:p w14:paraId="3825C6D5" w14:textId="77777777" w:rsidR="0082445F" w:rsidRPr="000C12B7" w:rsidRDefault="0082445F" w:rsidP="0082445F">
      <w:pPr>
        <w:pStyle w:val="Normal-Left"/>
        <w:rPr>
          <w:rFonts w:ascii="Proxima Nova" w:hAnsi="Proxima Nova"/>
        </w:rPr>
      </w:pPr>
    </w:p>
    <w:p w14:paraId="52DA781A" w14:textId="77777777" w:rsidR="0082445F" w:rsidRPr="000C12B7" w:rsidRDefault="0082445F" w:rsidP="0082445F">
      <w:pPr>
        <w:pStyle w:val="Normal-Left"/>
        <w:rPr>
          <w:rFonts w:ascii="Proxima Nova" w:hAnsi="Proxima Nova"/>
        </w:rPr>
      </w:pPr>
    </w:p>
    <w:p w14:paraId="4C1D6366" w14:textId="77777777" w:rsidR="0082445F" w:rsidRPr="000C12B7" w:rsidRDefault="0082445F" w:rsidP="0082445F">
      <w:pPr>
        <w:pStyle w:val="Normal-Left"/>
        <w:rPr>
          <w:rFonts w:ascii="Proxima Nova" w:hAnsi="Proxima Nova"/>
        </w:rPr>
      </w:pPr>
    </w:p>
    <w:p w14:paraId="7471EE4A" w14:textId="77777777" w:rsidR="0082445F" w:rsidRPr="000C12B7" w:rsidRDefault="0082445F" w:rsidP="0082445F">
      <w:pPr>
        <w:pStyle w:val="Normal-Left"/>
        <w:rPr>
          <w:rFonts w:ascii="Proxima Nova" w:hAnsi="Proxima Nova"/>
        </w:rPr>
      </w:pPr>
    </w:p>
    <w:p w14:paraId="229DD428" w14:textId="6C3C665A" w:rsidR="0082445F" w:rsidRDefault="0082445F" w:rsidP="0082445F">
      <w:pPr>
        <w:pStyle w:val="Normal-Left"/>
        <w:rPr>
          <w:rFonts w:ascii="Proxima Nova" w:hAnsi="Proxima Nova"/>
        </w:rPr>
      </w:pPr>
    </w:p>
    <w:p w14:paraId="2FFAFC49" w14:textId="77777777" w:rsidR="00E63282" w:rsidRPr="000C12B7" w:rsidRDefault="00E63282" w:rsidP="0082445F">
      <w:pPr>
        <w:pStyle w:val="Normal-Left"/>
        <w:rPr>
          <w:rFonts w:ascii="Proxima Nova" w:hAnsi="Proxima Nova"/>
        </w:rPr>
      </w:pPr>
    </w:p>
    <w:p w14:paraId="16D2DAFB" w14:textId="77777777" w:rsidR="0082445F" w:rsidRPr="000C12B7" w:rsidRDefault="0082445F" w:rsidP="0082445F">
      <w:pPr>
        <w:pStyle w:val="Normal-Left"/>
        <w:rPr>
          <w:rFonts w:ascii="Proxima Nova" w:hAnsi="Proxima Nova"/>
        </w:rPr>
      </w:pPr>
    </w:p>
    <w:p w14:paraId="2FAFCBDF" w14:textId="77777777" w:rsidR="0082445F" w:rsidRPr="000C12B7" w:rsidRDefault="0082445F" w:rsidP="0082445F">
      <w:pPr>
        <w:pStyle w:val="Normal-Left"/>
        <w:rPr>
          <w:rFonts w:ascii="Proxima Nova" w:hAnsi="Proxima Nova"/>
        </w:rPr>
      </w:pPr>
    </w:p>
    <w:p w14:paraId="05CECCD5" w14:textId="77777777" w:rsidR="0082445F" w:rsidRPr="000C12B7" w:rsidRDefault="0082445F" w:rsidP="0082445F">
      <w:pPr>
        <w:pStyle w:val="Normal-Left"/>
        <w:rPr>
          <w:rFonts w:ascii="Proxima Nova" w:hAnsi="Proxima Nova"/>
        </w:rPr>
      </w:pPr>
    </w:p>
    <w:p w14:paraId="083627BA" w14:textId="77777777" w:rsidR="0082445F" w:rsidRPr="000C12B7" w:rsidRDefault="0082445F" w:rsidP="0082445F">
      <w:pPr>
        <w:pStyle w:val="Normal-Left"/>
        <w:rPr>
          <w:rFonts w:ascii="Proxima Nova" w:hAnsi="Proxima Nova"/>
        </w:rPr>
      </w:pPr>
    </w:p>
    <w:p w14:paraId="3D2DC43A" w14:textId="6994B023" w:rsidR="0082445F" w:rsidRPr="000C12B7" w:rsidRDefault="0082445F" w:rsidP="00451713">
      <w:r w:rsidRPr="000C12B7">
        <w:t>ABOUT ALLIANCE TRANSPORTATION GROUP, INC.</w:t>
      </w:r>
    </w:p>
    <w:p w14:paraId="134AD9AF" w14:textId="688F2F6D" w:rsidR="0082445F" w:rsidRDefault="0082445F" w:rsidP="00451713">
      <w:r w:rsidRPr="000C12B7">
        <w:t xml:space="preserve">Alliance Transportation Group, Inc. provides planning, modeling, engineering, economics, and public outreach services to clients in the public and private sector. The owners founded the firm in 1997 on strong beliefs: work-life balance; respect for clients, co-workers, and the community; sustainable relationships and the sharing of success. </w:t>
      </w:r>
    </w:p>
    <w:p w14:paraId="581B4834" w14:textId="77777777" w:rsidR="00362AB5" w:rsidRPr="000C12B7" w:rsidRDefault="00362AB5" w:rsidP="00451713"/>
    <w:p w14:paraId="7C7112DC" w14:textId="77777777" w:rsidR="00362AB5" w:rsidRDefault="00362AB5" w:rsidP="0082445F">
      <w:pPr>
        <w:pStyle w:val="Normal-Left"/>
        <w:rPr>
          <w:rFonts w:ascii="Proxima Nova" w:hAnsi="Proxima Nova"/>
        </w:rPr>
        <w:sectPr w:rsidR="00362AB5" w:rsidSect="00377AED">
          <w:headerReference w:type="default" r:id="rId10"/>
          <w:headerReference w:type="first" r:id="rId11"/>
          <w:pgSz w:w="12240" w:h="15840" w:code="1"/>
          <w:pgMar w:top="1440" w:right="720" w:bottom="720" w:left="720" w:header="432" w:footer="432" w:gutter="0"/>
          <w:pgNumType w:start="0"/>
          <w:cols w:space="720"/>
          <w:titlePg/>
          <w:docGrid w:linePitch="360"/>
        </w:sectPr>
      </w:pPr>
    </w:p>
    <w:p w14:paraId="7B6A9CA3" w14:textId="51D9F76E" w:rsidR="0082445F" w:rsidRPr="00DB0EA5" w:rsidRDefault="0082445F" w:rsidP="00DB0EA5">
      <w:pPr>
        <w:pStyle w:val="ATGHeading1"/>
      </w:pPr>
      <w:r w:rsidRPr="00DB0EA5">
        <w:lastRenderedPageBreak/>
        <w:t xml:space="preserve"> 1. Introduction</w:t>
      </w:r>
      <w:bookmarkEnd w:id="1"/>
      <w:bookmarkEnd w:id="0"/>
    </w:p>
    <w:p w14:paraId="772B80AA" w14:textId="4D8C1A36" w:rsidR="008D45B5" w:rsidRDefault="008D45B5" w:rsidP="008D45B5">
      <w:r>
        <w:t xml:space="preserve">The Project Management Plan (PMP) provides an overview of the project management process that </w:t>
      </w:r>
      <w:r w:rsidR="002E1CEC" w:rsidRPr="002E1CEC">
        <w:rPr>
          <w:b/>
          <w:color w:val="248BA0"/>
        </w:rPr>
        <w:t>ATG</w:t>
      </w:r>
      <w:r>
        <w:t xml:space="preserve"> will use in guiding the development of the </w:t>
      </w:r>
      <w:r w:rsidR="00C64F67">
        <w:t>&lt;Project Name&gt;</w:t>
      </w:r>
      <w:r>
        <w:t xml:space="preserve">. The PMP includes written project controls, standards, and procedures for all project tasks for which </w:t>
      </w:r>
      <w:r w:rsidR="002E1CEC" w:rsidRPr="002E1CEC">
        <w:rPr>
          <w:b/>
          <w:color w:val="248BA0"/>
        </w:rPr>
        <w:t>ATG</w:t>
      </w:r>
      <w:r>
        <w:t xml:space="preserve"> is responsible. </w:t>
      </w:r>
    </w:p>
    <w:p w14:paraId="5AF3F46A" w14:textId="77C23914" w:rsidR="008D45B5" w:rsidRDefault="008D45B5" w:rsidP="008D45B5">
      <w:r>
        <w:t xml:space="preserve">This PMP is designed to meet the schedule established in the agreement between </w:t>
      </w:r>
      <w:r w:rsidR="002E1CEC" w:rsidRPr="002E1CEC">
        <w:rPr>
          <w:b/>
          <w:color w:val="248BA0"/>
        </w:rPr>
        <w:t>ATG</w:t>
      </w:r>
      <w:r>
        <w:t xml:space="preserve"> and </w:t>
      </w:r>
      <w:r w:rsidR="00C64F67">
        <w:t>&lt;CLIENT&gt;</w:t>
      </w:r>
      <w:r>
        <w:t xml:space="preserve"> executed on </w:t>
      </w:r>
      <w:r w:rsidR="00924FD8">
        <w:t>&lt;Insert Project Execution Date&gt;</w:t>
      </w:r>
      <w:r>
        <w:t xml:space="preserve"> for the development of the </w:t>
      </w:r>
      <w:r w:rsidR="00C64F67">
        <w:t>&lt;Project Name&gt;</w:t>
      </w:r>
      <w:r>
        <w:t xml:space="preserve"> to ensure that all elements of the project</w:t>
      </w:r>
      <w:r w:rsidR="00B138CD">
        <w:t xml:space="preserve"> </w:t>
      </w:r>
      <w:r>
        <w:t xml:space="preserve">are completed on or before </w:t>
      </w:r>
      <w:r w:rsidR="00924FD8">
        <w:t>&lt;Project End Date&gt;</w:t>
      </w:r>
      <w:r>
        <w:t xml:space="preserve">. </w:t>
      </w:r>
    </w:p>
    <w:p w14:paraId="5BF46DAF" w14:textId="4AD50BB7" w:rsidR="008D45B5" w:rsidRDefault="008D45B5" w:rsidP="008D45B5">
      <w:r>
        <w:t xml:space="preserve">The </w:t>
      </w:r>
      <w:r w:rsidR="002E1CEC" w:rsidRPr="002E1CEC">
        <w:rPr>
          <w:b/>
          <w:color w:val="248BA0"/>
        </w:rPr>
        <w:t>ATG</w:t>
      </w:r>
      <w:r>
        <w:t xml:space="preserve"> Project Manager will monitor and update the PMP, revising as appropriate, and will work in collaboration with </w:t>
      </w:r>
      <w:r w:rsidR="00C64F67">
        <w:t>&lt;CLIENT&gt;</w:t>
      </w:r>
      <w:r>
        <w:t xml:space="preserve"> staff to implement and maintain the PMP. The focus of the PMP is the timely execution of critical path elements of the scope and the provision of ongoing measures of project performance to ensure a quality project that meets or exceeds objectives. This PMP has been designed to align with the client’s policies and procedures to the greatest extent possible. The PMP also outlines:</w:t>
      </w:r>
    </w:p>
    <w:p w14:paraId="4B20B0FC" w14:textId="77777777" w:rsidR="008D45B5" w:rsidRPr="008D45B5" w:rsidRDefault="008D45B5" w:rsidP="008D45B5">
      <w:pPr>
        <w:pStyle w:val="ATGBodyBullet1"/>
      </w:pPr>
      <w:r w:rsidRPr="008D45B5">
        <w:t xml:space="preserve">The general </w:t>
      </w:r>
      <w:r w:rsidRPr="00CD6D97">
        <w:rPr>
          <w:b/>
        </w:rPr>
        <w:t>Roles and Responsibilities</w:t>
      </w:r>
      <w:r w:rsidRPr="008D45B5">
        <w:t xml:space="preserve"> of each team member, along with contact information for key </w:t>
      </w:r>
      <w:proofErr w:type="gramStart"/>
      <w:r w:rsidRPr="008D45B5">
        <w:t>personnel;</w:t>
      </w:r>
      <w:proofErr w:type="gramEnd"/>
    </w:p>
    <w:p w14:paraId="4032884B" w14:textId="77777777" w:rsidR="008D45B5" w:rsidRPr="008D45B5" w:rsidRDefault="008D45B5" w:rsidP="008D45B5">
      <w:pPr>
        <w:pStyle w:val="ATGBodyBullet1"/>
      </w:pPr>
      <w:r w:rsidRPr="008D45B5">
        <w:t xml:space="preserve">A </w:t>
      </w:r>
      <w:r w:rsidRPr="00CD6D97">
        <w:rPr>
          <w:b/>
        </w:rPr>
        <w:t>Communications Management Plan</w:t>
      </w:r>
      <w:r w:rsidRPr="008D45B5">
        <w:t xml:space="preserve"> that facilitates organizational communication and identifies strategies for effective communication throughout the life of the </w:t>
      </w:r>
      <w:proofErr w:type="gramStart"/>
      <w:r w:rsidRPr="008D45B5">
        <w:t>project;</w:t>
      </w:r>
      <w:proofErr w:type="gramEnd"/>
    </w:p>
    <w:p w14:paraId="6DA3696E" w14:textId="77777777" w:rsidR="008D45B5" w:rsidRPr="008D45B5" w:rsidRDefault="008D45B5" w:rsidP="008D45B5">
      <w:pPr>
        <w:pStyle w:val="ATGBodyBullet1"/>
      </w:pPr>
      <w:r w:rsidRPr="008D45B5">
        <w:t xml:space="preserve">A </w:t>
      </w:r>
      <w:r w:rsidRPr="00CD6D97">
        <w:rPr>
          <w:b/>
        </w:rPr>
        <w:t>Roster of Key Stakeholders</w:t>
      </w:r>
      <w:r w:rsidRPr="008D45B5">
        <w:t xml:space="preserve"> to be incorporated in the project </w:t>
      </w:r>
      <w:proofErr w:type="gramStart"/>
      <w:r w:rsidRPr="008D45B5">
        <w:t>dialogue;</w:t>
      </w:r>
      <w:proofErr w:type="gramEnd"/>
    </w:p>
    <w:p w14:paraId="3110860A" w14:textId="77777777" w:rsidR="008D45B5" w:rsidRPr="008D45B5" w:rsidRDefault="008D45B5" w:rsidP="008D45B5">
      <w:pPr>
        <w:pStyle w:val="ATGBodyBullet1"/>
      </w:pPr>
      <w:r w:rsidRPr="008D45B5">
        <w:t xml:space="preserve">A </w:t>
      </w:r>
      <w:r w:rsidRPr="00CD6D97">
        <w:rPr>
          <w:b/>
        </w:rPr>
        <w:t>Project Schedule and Work Plan</w:t>
      </w:r>
      <w:r w:rsidRPr="008D45B5">
        <w:t xml:space="preserve"> that describes the scope of the work to be performed and the anticipated schedule under which that work will be executed and that also provides an assessment of critical path tasks and </w:t>
      </w:r>
      <w:proofErr w:type="gramStart"/>
      <w:r w:rsidRPr="008D45B5">
        <w:t>milestones;</w:t>
      </w:r>
      <w:proofErr w:type="gramEnd"/>
    </w:p>
    <w:p w14:paraId="61F308D2" w14:textId="77777777" w:rsidR="008D45B5" w:rsidRPr="008D45B5" w:rsidRDefault="008D45B5" w:rsidP="008D45B5">
      <w:pPr>
        <w:pStyle w:val="ATGBodyBullet1"/>
      </w:pPr>
      <w:r w:rsidRPr="008D45B5">
        <w:t xml:space="preserve">A </w:t>
      </w:r>
      <w:r w:rsidRPr="00CD6D97">
        <w:rPr>
          <w:b/>
        </w:rPr>
        <w:t>Meeting Management Procedures Plan</w:t>
      </w:r>
      <w:r w:rsidRPr="008D45B5">
        <w:t xml:space="preserve"> which outlines the timing, scope, and documentation of meetings, </w:t>
      </w:r>
      <w:proofErr w:type="gramStart"/>
      <w:r w:rsidRPr="008D45B5">
        <w:t>including;</w:t>
      </w:r>
      <w:proofErr w:type="gramEnd"/>
      <w:r w:rsidRPr="008D45B5">
        <w:t xml:space="preserve"> Project Team, project progress, and performance review meetings;</w:t>
      </w:r>
    </w:p>
    <w:p w14:paraId="43A63C4D" w14:textId="77777777" w:rsidR="008D45B5" w:rsidRPr="008D45B5" w:rsidRDefault="008D45B5" w:rsidP="008D45B5">
      <w:pPr>
        <w:pStyle w:val="ATGBodyBullet1"/>
      </w:pPr>
      <w:r w:rsidRPr="008D45B5">
        <w:t xml:space="preserve">A </w:t>
      </w:r>
      <w:r w:rsidRPr="00CD6D97">
        <w:rPr>
          <w:b/>
        </w:rPr>
        <w:t>Quality Assurance and Quality Control (QA/QC) Process</w:t>
      </w:r>
      <w:r w:rsidRPr="008D45B5">
        <w:t xml:space="preserve"> to provide assurance to the client that the outcomes of the study result in a quality product that meets project objectives, and that adequate control is maintained during product development to ensure that products are delivered in an efficient manner with a minimum of problems due to chance errors or systemic </w:t>
      </w:r>
      <w:proofErr w:type="gramStart"/>
      <w:r w:rsidRPr="008D45B5">
        <w:t>irregularities;</w:t>
      </w:r>
      <w:proofErr w:type="gramEnd"/>
    </w:p>
    <w:p w14:paraId="5B6431E9" w14:textId="77777777" w:rsidR="008D45B5" w:rsidRPr="008D45B5" w:rsidRDefault="008D45B5" w:rsidP="008D45B5">
      <w:pPr>
        <w:pStyle w:val="ATGBodyBullet1"/>
      </w:pPr>
      <w:r w:rsidRPr="008D45B5">
        <w:t xml:space="preserve">A </w:t>
      </w:r>
      <w:r w:rsidRPr="00CD6D97">
        <w:rPr>
          <w:b/>
        </w:rPr>
        <w:t>Catalog of Major Deliverables</w:t>
      </w:r>
      <w:r w:rsidRPr="008D45B5">
        <w:t xml:space="preserve"> established during contract </w:t>
      </w:r>
      <w:proofErr w:type="gramStart"/>
      <w:r w:rsidRPr="008D45B5">
        <w:t>development;</w:t>
      </w:r>
      <w:proofErr w:type="gramEnd"/>
    </w:p>
    <w:p w14:paraId="2DDB8C9D" w14:textId="77777777" w:rsidR="008D45B5" w:rsidRPr="008D45B5" w:rsidRDefault="008D45B5" w:rsidP="008D45B5">
      <w:pPr>
        <w:pStyle w:val="ATGBodyBullet1"/>
      </w:pPr>
      <w:r w:rsidRPr="008D45B5">
        <w:t xml:space="preserve">Procedures for monthly </w:t>
      </w:r>
      <w:r w:rsidRPr="00CD6D97">
        <w:rPr>
          <w:b/>
        </w:rPr>
        <w:t>Status Reporting</w:t>
      </w:r>
      <w:r w:rsidRPr="008D45B5">
        <w:t xml:space="preserve"> consistent with client formatting, reporting, and billing cycles; and</w:t>
      </w:r>
    </w:p>
    <w:p w14:paraId="510C2B9E" w14:textId="77777777" w:rsidR="00CD6D97" w:rsidRDefault="008D45B5" w:rsidP="002E1CEC">
      <w:pPr>
        <w:pStyle w:val="ATGBodyBullet1"/>
        <w:contextualSpacing/>
      </w:pPr>
      <w:r w:rsidRPr="008D45B5">
        <w:t xml:space="preserve">Procedures for </w:t>
      </w:r>
      <w:r w:rsidRPr="00CD6D97">
        <w:rPr>
          <w:b/>
        </w:rPr>
        <w:t>Updating and Amending the PMP</w:t>
      </w:r>
      <w:r w:rsidRPr="008D45B5">
        <w:t>.</w:t>
      </w:r>
    </w:p>
    <w:p w14:paraId="1A049D8E" w14:textId="3E1D0B68" w:rsidR="00CD6D97" w:rsidRDefault="00CD6D97" w:rsidP="00CD6D97">
      <w:pPr>
        <w:pStyle w:val="ATGBodyBullet1"/>
        <w:numPr>
          <w:ilvl w:val="0"/>
          <w:numId w:val="0"/>
        </w:numPr>
        <w:contextualSpacing/>
      </w:pPr>
    </w:p>
    <w:p w14:paraId="7B4B5ECF" w14:textId="158116B9" w:rsidR="00CD6D97" w:rsidRDefault="00CD6D97" w:rsidP="00CD6D97">
      <w:pPr>
        <w:pStyle w:val="ATGBodyBullet1"/>
        <w:numPr>
          <w:ilvl w:val="0"/>
          <w:numId w:val="0"/>
        </w:numPr>
        <w:contextualSpacing/>
      </w:pPr>
    </w:p>
    <w:p w14:paraId="145183DD" w14:textId="163C61CC" w:rsidR="00CD6D97" w:rsidRDefault="00CD6D97">
      <w:pPr>
        <w:spacing w:before="0" w:after="160" w:line="259" w:lineRule="auto"/>
        <w:jc w:val="left"/>
      </w:pPr>
      <w:r>
        <w:br w:type="page"/>
      </w:r>
    </w:p>
    <w:p w14:paraId="27F395D8" w14:textId="5AF23C6A" w:rsidR="008D45B5" w:rsidRPr="00DB0EA5" w:rsidRDefault="008D45B5" w:rsidP="00DB0EA5">
      <w:pPr>
        <w:pStyle w:val="ATGHeading1"/>
      </w:pPr>
      <w:r w:rsidRPr="00DB0EA5">
        <w:lastRenderedPageBreak/>
        <w:t>2. Roles &amp; Responsibilities</w:t>
      </w:r>
    </w:p>
    <w:p w14:paraId="46C849F3" w14:textId="3346A3AB" w:rsidR="008D45B5" w:rsidRDefault="008D45B5" w:rsidP="008D45B5">
      <w:pPr>
        <w:spacing w:before="0" w:after="200" w:line="276" w:lineRule="auto"/>
        <w:jc w:val="left"/>
        <w:rPr>
          <w:lang w:bidi="ar-SA"/>
        </w:rPr>
      </w:pPr>
      <w:r>
        <w:rPr>
          <w:lang w:bidi="ar-SA"/>
        </w:rPr>
        <w:t xml:space="preserve">Below is the Org Chart showing key staff and duties for each of the tasks provided in this PMP. The predominance of the staff listed have experience in previous </w:t>
      </w:r>
      <w:r w:rsidR="00C64F67">
        <w:rPr>
          <w:lang w:bidi="ar-SA"/>
        </w:rPr>
        <w:t>&lt;CLIENT&gt;</w:t>
      </w:r>
      <w:r>
        <w:rPr>
          <w:lang w:bidi="ar-SA"/>
        </w:rPr>
        <w:t xml:space="preserve"> projects and will be dedicated to completing the project on-time and under budget. </w:t>
      </w:r>
      <w:r w:rsidR="00330E88">
        <w:rPr>
          <w:lang w:bidi="ar-SA"/>
        </w:rPr>
        <w:t xml:space="preserve">Contact information for the key staff are provided in </w:t>
      </w:r>
      <w:r w:rsidR="00330E88" w:rsidRPr="00330E88">
        <w:rPr>
          <w:b/>
          <w:color w:val="43A7B7" w:themeColor="text2"/>
          <w:lang w:bidi="ar-SA"/>
        </w:rPr>
        <w:t xml:space="preserve">Appendix </w:t>
      </w:r>
      <w:r w:rsidR="001F1C13">
        <w:rPr>
          <w:b/>
          <w:color w:val="43A7B7" w:themeColor="text2"/>
          <w:lang w:bidi="ar-SA"/>
        </w:rPr>
        <w:t>A</w:t>
      </w:r>
      <w:r w:rsidR="00330E88">
        <w:rPr>
          <w:lang w:bidi="ar-SA"/>
        </w:rPr>
        <w:t>.</w:t>
      </w:r>
    </w:p>
    <w:p w14:paraId="6ABFE3F5" w14:textId="0F50C0AD" w:rsidR="002E1CEC" w:rsidRPr="00ED4F2F" w:rsidRDefault="00DB0EA5" w:rsidP="00DB0EA5">
      <w:pPr>
        <w:pStyle w:val="Caption"/>
        <w:tabs>
          <w:tab w:val="left" w:pos="2595"/>
          <w:tab w:val="center" w:pos="540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2E1CEC" w:rsidRPr="00ED4F2F">
        <w:rPr>
          <w:rFonts w:asciiTheme="minorHAnsi" w:hAnsiTheme="minorHAnsi" w:cstheme="minorHAnsi"/>
        </w:rPr>
        <w:t xml:space="preserve">Figure </w:t>
      </w:r>
      <w:r w:rsidR="00C55E63">
        <w:rPr>
          <w:rFonts w:asciiTheme="minorHAnsi" w:hAnsiTheme="minorHAnsi" w:cstheme="minorHAnsi"/>
        </w:rPr>
        <w:fldChar w:fldCharType="begin"/>
      </w:r>
      <w:r w:rsidR="00C55E63">
        <w:rPr>
          <w:rFonts w:asciiTheme="minorHAnsi" w:hAnsiTheme="minorHAnsi" w:cstheme="minorHAnsi"/>
        </w:rPr>
        <w:instrText xml:space="preserve"> SEQ Figure \* ARABIC </w:instrText>
      </w:r>
      <w:r w:rsidR="00C55E63">
        <w:rPr>
          <w:rFonts w:asciiTheme="minorHAnsi" w:hAnsiTheme="minorHAnsi" w:cstheme="minorHAnsi"/>
        </w:rPr>
        <w:fldChar w:fldCharType="separate"/>
      </w:r>
      <w:r w:rsidR="006849DD">
        <w:rPr>
          <w:rFonts w:asciiTheme="minorHAnsi" w:hAnsiTheme="minorHAnsi" w:cstheme="minorHAnsi"/>
          <w:noProof/>
        </w:rPr>
        <w:t>1</w:t>
      </w:r>
      <w:r w:rsidR="00C55E63">
        <w:rPr>
          <w:rFonts w:asciiTheme="minorHAnsi" w:hAnsiTheme="minorHAnsi" w:cstheme="minorHAnsi"/>
        </w:rPr>
        <w:fldChar w:fldCharType="end"/>
      </w:r>
      <w:r w:rsidR="002E1CEC" w:rsidRPr="00ED4F2F">
        <w:rPr>
          <w:rFonts w:asciiTheme="minorHAnsi" w:hAnsiTheme="minorHAnsi" w:cstheme="minorHAnsi"/>
        </w:rPr>
        <w:t xml:space="preserve">: </w:t>
      </w:r>
      <w:r w:rsidR="002E1CEC" w:rsidRPr="00ED4F2F">
        <w:rPr>
          <w:rFonts w:asciiTheme="minorHAnsi" w:hAnsiTheme="minorHAnsi" w:cstheme="minorHAnsi"/>
          <w:color w:val="248BA0"/>
        </w:rPr>
        <w:t>ATG</w:t>
      </w:r>
      <w:r w:rsidR="002E1CEC" w:rsidRPr="00ED4F2F">
        <w:rPr>
          <w:rFonts w:asciiTheme="minorHAnsi" w:hAnsiTheme="minorHAnsi" w:cstheme="minorHAnsi"/>
        </w:rPr>
        <w:t xml:space="preserve"> ORG Chart</w:t>
      </w:r>
    </w:p>
    <w:p w14:paraId="31A03351" w14:textId="73C41C45" w:rsidR="008D45B5" w:rsidRDefault="00924FD8" w:rsidP="008D45B5">
      <w:pPr>
        <w:spacing w:before="0" w:after="200" w:line="276" w:lineRule="auto"/>
        <w:jc w:val="center"/>
        <w:rPr>
          <w:lang w:bidi="ar-SA"/>
        </w:rPr>
      </w:pPr>
      <w:r>
        <w:rPr>
          <w:noProof/>
        </w:rPr>
        <w:t>&lt;Insert Project Org Chart&gt;</w:t>
      </w:r>
    </w:p>
    <w:p w14:paraId="0A4D87D2" w14:textId="77777777" w:rsidR="00F75D6A" w:rsidRDefault="00F75D6A">
      <w:pPr>
        <w:spacing w:before="0" w:after="160" w:line="259" w:lineRule="auto"/>
        <w:jc w:val="left"/>
        <w:rPr>
          <w:rFonts w:asciiTheme="majorHAnsi" w:hAnsiTheme="majorHAnsi"/>
          <w:b/>
          <w:color w:val="3D3D3D" w:themeColor="background2"/>
          <w:sz w:val="28"/>
          <w:lang w:bidi="ar-SA"/>
        </w:rPr>
      </w:pPr>
      <w:r>
        <w:rPr>
          <w:lang w:bidi="ar-SA"/>
        </w:rPr>
        <w:br w:type="page"/>
      </w:r>
    </w:p>
    <w:p w14:paraId="2646BD57" w14:textId="7401F629" w:rsidR="00036B7A" w:rsidRPr="00436A36" w:rsidRDefault="00036B7A" w:rsidP="00036B7A">
      <w:pPr>
        <w:pStyle w:val="ATGHeading2"/>
        <w:rPr>
          <w:lang w:bidi="ar-SA"/>
        </w:rPr>
      </w:pPr>
      <w:r w:rsidRPr="00436A36">
        <w:rPr>
          <w:lang w:bidi="ar-SA"/>
        </w:rPr>
        <w:lastRenderedPageBreak/>
        <w:t>ATG Team</w:t>
      </w:r>
    </w:p>
    <w:p w14:paraId="02DA700D" w14:textId="23E3B767" w:rsidR="00036B7A" w:rsidRDefault="00036B7A" w:rsidP="00036B7A">
      <w:pPr>
        <w:rPr>
          <w:lang w:bidi="ar-SA"/>
        </w:rPr>
      </w:pPr>
      <w:r w:rsidRPr="002E1CEC">
        <w:rPr>
          <w:b/>
          <w:color w:val="248BA0"/>
          <w:lang w:bidi="ar-SA"/>
        </w:rPr>
        <w:t>ATG</w:t>
      </w:r>
      <w:r>
        <w:rPr>
          <w:lang w:bidi="ar-SA"/>
        </w:rPr>
        <w:t xml:space="preserve"> team members will fill multiple roles depending on the stage of the project development effort. Overall leadership will be provided by the </w:t>
      </w:r>
      <w:r w:rsidRPr="002E1CEC">
        <w:rPr>
          <w:b/>
          <w:color w:val="248BA0"/>
          <w:lang w:bidi="ar-SA"/>
        </w:rPr>
        <w:t>ATG</w:t>
      </w:r>
      <w:r>
        <w:rPr>
          <w:lang w:bidi="ar-SA"/>
        </w:rPr>
        <w:t xml:space="preserve"> Project Manager, Principal-in-Charge, </w:t>
      </w:r>
      <w:r w:rsidR="00924FD8">
        <w:rPr>
          <w:lang w:bidi="ar-SA"/>
        </w:rPr>
        <w:t>Quality</w:t>
      </w:r>
      <w:r>
        <w:rPr>
          <w:lang w:bidi="ar-SA"/>
        </w:rPr>
        <w:t xml:space="preserve"> Manager, and Deputy Project Manager. The roles of each of these individuals in leading the project are as follows:</w:t>
      </w:r>
    </w:p>
    <w:p w14:paraId="1109541B" w14:textId="24AEE9AE" w:rsidR="00036B7A" w:rsidRPr="00901993" w:rsidRDefault="00036B7A" w:rsidP="00036B7A">
      <w:pPr>
        <w:pStyle w:val="ATGHeading3"/>
        <w:rPr>
          <w:rFonts w:eastAsia="Times New Roman"/>
          <w:lang w:bidi="ar-SA"/>
        </w:rPr>
      </w:pPr>
      <w:r w:rsidRPr="00901993">
        <w:rPr>
          <w:rFonts w:eastAsia="Times New Roman"/>
          <w:lang w:bidi="ar-SA"/>
        </w:rPr>
        <w:t xml:space="preserve">Project Manager: </w:t>
      </w:r>
      <w:r w:rsidR="00924FD8">
        <w:rPr>
          <w:lang w:bidi="ar-SA"/>
        </w:rPr>
        <w:t>&lt;Name&gt;</w:t>
      </w:r>
    </w:p>
    <w:p w14:paraId="2DEC37D3" w14:textId="321CF3FE" w:rsidR="00036B7A" w:rsidRPr="00901993" w:rsidRDefault="00036B7A" w:rsidP="00036B7A">
      <w:pPr>
        <w:rPr>
          <w:rFonts w:eastAsia="Times New Roman" w:cs="Times New Roman"/>
          <w:lang w:bidi="ar-SA"/>
        </w:rPr>
      </w:pPr>
      <w:r w:rsidRPr="00901993">
        <w:rPr>
          <w:rFonts w:eastAsia="Times New Roman" w:cs="Times New Roman"/>
          <w:lang w:bidi="ar-SA"/>
        </w:rPr>
        <w:t xml:space="preserve">The Project </w:t>
      </w:r>
      <w:r>
        <w:rPr>
          <w:rFonts w:eastAsia="Times New Roman" w:cs="Times New Roman"/>
          <w:lang w:bidi="ar-SA"/>
        </w:rPr>
        <w:t xml:space="preserve">Manager </w:t>
      </w:r>
      <w:r w:rsidRPr="00901993">
        <w:rPr>
          <w:rFonts w:eastAsia="Times New Roman" w:cs="Times New Roman"/>
          <w:lang w:bidi="ar-SA"/>
        </w:rPr>
        <w:t>will provide direct, hands-on leadership and manage all aspects of the project. He will lead all document development activities</w:t>
      </w:r>
      <w:r>
        <w:rPr>
          <w:rFonts w:eastAsia="Times New Roman" w:cs="Times New Roman"/>
          <w:lang w:bidi="ar-SA"/>
        </w:rPr>
        <w:t xml:space="preserve"> and will be the key point of contact with </w:t>
      </w:r>
      <w:r w:rsidR="00C64F67">
        <w:rPr>
          <w:rFonts w:eastAsia="Times New Roman" w:cs="Times New Roman"/>
          <w:lang w:bidi="ar-SA"/>
        </w:rPr>
        <w:t>&lt;CLIENT&gt;</w:t>
      </w:r>
      <w:r>
        <w:rPr>
          <w:rFonts w:eastAsia="Times New Roman" w:cs="Times New Roman"/>
          <w:lang w:bidi="ar-SA"/>
        </w:rPr>
        <w:t xml:space="preserve"> and the Steering Committee. He will also oversee all subcontractor activities.</w:t>
      </w:r>
    </w:p>
    <w:p w14:paraId="5A2663FB" w14:textId="18E5B21C" w:rsidR="00036B7A" w:rsidRPr="00901993" w:rsidRDefault="00036B7A" w:rsidP="00036B7A">
      <w:pPr>
        <w:pStyle w:val="ATGHeading3"/>
        <w:rPr>
          <w:rFonts w:eastAsia="Times New Roman"/>
          <w:lang w:bidi="ar-SA"/>
        </w:rPr>
      </w:pPr>
      <w:r w:rsidRPr="00901993">
        <w:rPr>
          <w:rFonts w:eastAsia="Times New Roman"/>
          <w:lang w:bidi="ar-SA"/>
        </w:rPr>
        <w:t xml:space="preserve">Principal-in-Charge: </w:t>
      </w:r>
      <w:r w:rsidR="00924FD8">
        <w:rPr>
          <w:lang w:bidi="ar-SA"/>
        </w:rPr>
        <w:t>&lt;Name&gt;</w:t>
      </w:r>
    </w:p>
    <w:p w14:paraId="0DD67538" w14:textId="0CED1F8F" w:rsidR="00036B7A" w:rsidRPr="00901993" w:rsidRDefault="00036B7A" w:rsidP="00036B7A">
      <w:pPr>
        <w:rPr>
          <w:rFonts w:eastAsia="Times New Roman" w:cs="Times New Roman"/>
          <w:lang w:bidi="ar-SA"/>
        </w:rPr>
      </w:pPr>
      <w:r w:rsidRPr="00901993">
        <w:rPr>
          <w:rFonts w:eastAsia="Times New Roman" w:cs="Times New Roman"/>
          <w:lang w:bidi="ar-SA"/>
        </w:rPr>
        <w:t xml:space="preserve">The Principal-in-Charge will assure that the Project Manager and Project Team get all the necessary resources to successfully deliver a quality product. He will use his experience working with and for </w:t>
      </w:r>
      <w:r w:rsidR="00C64F67">
        <w:rPr>
          <w:rFonts w:eastAsia="Times New Roman" w:cs="Times New Roman"/>
          <w:lang w:bidi="ar-SA"/>
        </w:rPr>
        <w:t>&lt;CLIENT&gt;</w:t>
      </w:r>
      <w:r>
        <w:rPr>
          <w:rFonts w:eastAsia="Times New Roman" w:cs="Times New Roman"/>
          <w:lang w:bidi="ar-SA"/>
        </w:rPr>
        <w:t xml:space="preserve"> and Metroplan </w:t>
      </w:r>
      <w:r w:rsidRPr="00901993">
        <w:rPr>
          <w:rFonts w:eastAsia="Times New Roman" w:cs="Times New Roman"/>
          <w:lang w:bidi="ar-SA"/>
        </w:rPr>
        <w:t xml:space="preserve">to aid in </w:t>
      </w:r>
      <w:r>
        <w:rPr>
          <w:rFonts w:eastAsia="Times New Roman" w:cs="Times New Roman"/>
          <w:lang w:bidi="ar-SA"/>
        </w:rPr>
        <w:t xml:space="preserve">setting project direction and </w:t>
      </w:r>
      <w:r w:rsidRPr="00901993">
        <w:rPr>
          <w:rFonts w:eastAsia="Times New Roman" w:cs="Times New Roman"/>
          <w:lang w:bidi="ar-SA"/>
        </w:rPr>
        <w:t xml:space="preserve">review of work products to ensure quality deliverables. </w:t>
      </w:r>
    </w:p>
    <w:p w14:paraId="775BA16F" w14:textId="67F66796" w:rsidR="00036B7A" w:rsidRPr="00901993" w:rsidRDefault="00924FD8" w:rsidP="00036B7A">
      <w:pPr>
        <w:pStyle w:val="ATGHeading3"/>
        <w:rPr>
          <w:rFonts w:eastAsia="Times New Roman"/>
          <w:lang w:bidi="ar-SA"/>
        </w:rPr>
      </w:pPr>
      <w:r>
        <w:rPr>
          <w:rFonts w:eastAsia="Times New Roman"/>
          <w:lang w:bidi="ar-SA"/>
        </w:rPr>
        <w:t>Quality</w:t>
      </w:r>
      <w:r w:rsidR="00036B7A" w:rsidRPr="00901993">
        <w:rPr>
          <w:rFonts w:eastAsia="Times New Roman"/>
          <w:lang w:bidi="ar-SA"/>
        </w:rPr>
        <w:t xml:space="preserve"> Manager: </w:t>
      </w:r>
      <w:r w:rsidRPr="00924FD8">
        <w:rPr>
          <w:rFonts w:eastAsia="Times New Roman"/>
          <w:lang w:bidi="ar-SA"/>
        </w:rPr>
        <w:t>&lt;Name&gt;</w:t>
      </w:r>
    </w:p>
    <w:p w14:paraId="114D1317" w14:textId="5FBF64FC" w:rsidR="00036B7A" w:rsidRPr="00901993" w:rsidRDefault="00036B7A" w:rsidP="00036B7A">
      <w:pPr>
        <w:rPr>
          <w:rFonts w:eastAsia="Times New Roman" w:cs="Times New Roman"/>
          <w:lang w:bidi="ar-SA"/>
        </w:rPr>
      </w:pPr>
      <w:r w:rsidRPr="00901993">
        <w:rPr>
          <w:rFonts w:eastAsia="Times New Roman" w:cs="Times New Roman"/>
          <w:lang w:bidi="ar-SA"/>
        </w:rPr>
        <w:t xml:space="preserve">The </w:t>
      </w:r>
      <w:r w:rsidRPr="00901993">
        <w:rPr>
          <w:rFonts w:eastAsia="Times New Roman" w:cs="Times New Roman"/>
          <w:b/>
          <w:color w:val="248BA0"/>
          <w:lang w:bidi="ar-SA"/>
        </w:rPr>
        <w:t>ATG</w:t>
      </w:r>
      <w:r w:rsidRPr="00901993">
        <w:rPr>
          <w:rFonts w:eastAsia="Times New Roman" w:cs="Times New Roman"/>
          <w:lang w:bidi="ar-SA"/>
        </w:rPr>
        <w:t xml:space="preserve"> </w:t>
      </w:r>
      <w:r w:rsidR="00924FD8">
        <w:rPr>
          <w:rFonts w:eastAsia="Times New Roman" w:cs="Times New Roman"/>
          <w:lang w:bidi="ar-SA"/>
        </w:rPr>
        <w:t>Quality</w:t>
      </w:r>
      <w:r w:rsidRPr="00901993">
        <w:rPr>
          <w:rFonts w:eastAsia="Times New Roman" w:cs="Times New Roman"/>
          <w:lang w:bidi="ar-SA"/>
        </w:rPr>
        <w:t xml:space="preserve"> Manager, in coordination with the Princip</w:t>
      </w:r>
      <w:r>
        <w:rPr>
          <w:rFonts w:eastAsia="Times New Roman" w:cs="Times New Roman"/>
          <w:lang w:bidi="ar-SA"/>
        </w:rPr>
        <w:t>al</w:t>
      </w:r>
      <w:r w:rsidRPr="00901993">
        <w:rPr>
          <w:rFonts w:eastAsia="Times New Roman" w:cs="Times New Roman"/>
          <w:lang w:bidi="ar-SA"/>
        </w:rPr>
        <w:t xml:space="preserve">-in-Charge, will be responsible for attending review meetings and for ensuring that all results of the quality assurance and quality control processes are effectively documented and addressed. The </w:t>
      </w:r>
      <w:r w:rsidR="00924FD8">
        <w:rPr>
          <w:rFonts w:eastAsia="Times New Roman" w:cs="Times New Roman"/>
          <w:lang w:bidi="ar-SA"/>
        </w:rPr>
        <w:t>Quality</w:t>
      </w:r>
      <w:r w:rsidRPr="00901993">
        <w:rPr>
          <w:rFonts w:eastAsia="Times New Roman" w:cs="Times New Roman"/>
          <w:lang w:bidi="ar-SA"/>
        </w:rPr>
        <w:t xml:space="preserve"> Manager will also conduct periodic Quality Assurance audits to ensure that client goals and objectives and contract requirements are being met. </w:t>
      </w:r>
    </w:p>
    <w:p w14:paraId="54E22542" w14:textId="041F009A" w:rsidR="00036B7A" w:rsidRPr="00901993" w:rsidRDefault="00036B7A" w:rsidP="00036B7A">
      <w:pPr>
        <w:pStyle w:val="ATGHeading3"/>
        <w:rPr>
          <w:rFonts w:eastAsia="Times New Roman"/>
          <w:lang w:bidi="ar-SA"/>
        </w:rPr>
      </w:pPr>
      <w:r w:rsidRPr="00901993">
        <w:rPr>
          <w:rFonts w:eastAsia="Times New Roman"/>
          <w:lang w:bidi="ar-SA"/>
        </w:rPr>
        <w:t xml:space="preserve">Deputy Project Manager: </w:t>
      </w:r>
      <w:bookmarkStart w:id="4" w:name="_Hlk48649506"/>
      <w:r w:rsidR="00924FD8">
        <w:rPr>
          <w:lang w:bidi="ar-SA"/>
        </w:rPr>
        <w:t>&lt;Name&gt;</w:t>
      </w:r>
      <w:bookmarkEnd w:id="4"/>
    </w:p>
    <w:p w14:paraId="02BC2EE5" w14:textId="77777777" w:rsidR="00036B7A" w:rsidRPr="00901993" w:rsidRDefault="00036B7A" w:rsidP="00036B7A">
      <w:pPr>
        <w:rPr>
          <w:rFonts w:eastAsia="Times New Roman" w:cs="Times New Roman"/>
          <w:lang w:bidi="ar-SA"/>
        </w:rPr>
      </w:pPr>
      <w:r w:rsidRPr="00901993">
        <w:rPr>
          <w:rFonts w:eastAsia="Times New Roman" w:cs="Times New Roman"/>
          <w:lang w:bidi="ar-SA"/>
        </w:rPr>
        <w:t>The Deputy Project Manager will</w:t>
      </w:r>
      <w:r>
        <w:rPr>
          <w:rFonts w:eastAsia="Times New Roman" w:cs="Times New Roman"/>
          <w:lang w:bidi="ar-SA"/>
        </w:rPr>
        <w:t xml:space="preserve"> assist the Project Manager in all aspects of project management and will take the lead on all administrative function of the project such as invoicing and preparation of progress reports, developing meeting agendas and minutes, and making logistical arrangements for project meetings</w:t>
      </w:r>
      <w:r w:rsidRPr="00901993">
        <w:rPr>
          <w:rFonts w:eastAsia="Times New Roman" w:cs="Times New Roman"/>
          <w:lang w:bidi="ar-SA"/>
        </w:rPr>
        <w:t xml:space="preserve">. </w:t>
      </w:r>
    </w:p>
    <w:p w14:paraId="085FB979" w14:textId="77777777" w:rsidR="00036B7A" w:rsidRDefault="00036B7A" w:rsidP="00036B7A">
      <w:pPr>
        <w:rPr>
          <w:lang w:bidi="ar-SA"/>
        </w:rPr>
      </w:pPr>
      <w:r>
        <w:rPr>
          <w:lang w:bidi="ar-SA"/>
        </w:rPr>
        <w:t xml:space="preserve">The </w:t>
      </w:r>
      <w:r w:rsidRPr="002E1CEC">
        <w:rPr>
          <w:b/>
          <w:color w:val="248BA0"/>
          <w:lang w:bidi="ar-SA"/>
        </w:rPr>
        <w:t>ATG</w:t>
      </w:r>
      <w:r>
        <w:rPr>
          <w:lang w:bidi="ar-SA"/>
        </w:rPr>
        <w:t xml:space="preserve"> leadership team will conduct the following activities:</w:t>
      </w:r>
    </w:p>
    <w:p w14:paraId="5B5B05DD" w14:textId="77777777" w:rsidR="00036B7A" w:rsidRDefault="00036B7A" w:rsidP="00036B7A">
      <w:pPr>
        <w:pStyle w:val="ATGBodyBullet1"/>
        <w:contextualSpacing/>
        <w:rPr>
          <w:lang w:bidi="ar-SA"/>
        </w:rPr>
      </w:pPr>
      <w:r>
        <w:rPr>
          <w:lang w:bidi="ar-SA"/>
        </w:rPr>
        <w:t xml:space="preserve">Participate in project meetings as directed by the </w:t>
      </w:r>
      <w:r w:rsidRPr="002E1CEC">
        <w:rPr>
          <w:b/>
          <w:color w:val="248BA0"/>
          <w:lang w:bidi="ar-SA"/>
        </w:rPr>
        <w:t>ATG</w:t>
      </w:r>
      <w:r>
        <w:rPr>
          <w:lang w:bidi="ar-SA"/>
        </w:rPr>
        <w:t xml:space="preserve"> Task Manager(s</w:t>
      </w:r>
      <w:proofErr w:type="gramStart"/>
      <w:r>
        <w:rPr>
          <w:lang w:bidi="ar-SA"/>
        </w:rPr>
        <w:t>);</w:t>
      </w:r>
      <w:proofErr w:type="gramEnd"/>
    </w:p>
    <w:p w14:paraId="4DFCD4E1" w14:textId="77777777" w:rsidR="00036B7A" w:rsidRDefault="00036B7A" w:rsidP="00036B7A">
      <w:pPr>
        <w:pStyle w:val="ATGBodyBullet1"/>
        <w:contextualSpacing/>
        <w:rPr>
          <w:lang w:bidi="ar-SA"/>
        </w:rPr>
      </w:pPr>
      <w:r>
        <w:rPr>
          <w:lang w:bidi="ar-SA"/>
        </w:rPr>
        <w:t xml:space="preserve">Report any risks, issues, or concerns relative to the delivery of the project deliverables on schedule and according to the project work plan to the </w:t>
      </w:r>
      <w:r w:rsidRPr="002E1CEC">
        <w:rPr>
          <w:b/>
          <w:color w:val="248BA0"/>
          <w:lang w:bidi="ar-SA"/>
        </w:rPr>
        <w:t>ATG</w:t>
      </w:r>
      <w:r>
        <w:rPr>
          <w:lang w:bidi="ar-SA"/>
        </w:rPr>
        <w:t xml:space="preserve"> Project </w:t>
      </w:r>
      <w:proofErr w:type="gramStart"/>
      <w:r>
        <w:rPr>
          <w:lang w:bidi="ar-SA"/>
        </w:rPr>
        <w:t>Manager;</w:t>
      </w:r>
      <w:proofErr w:type="gramEnd"/>
    </w:p>
    <w:p w14:paraId="777F91FA" w14:textId="77777777" w:rsidR="00036B7A" w:rsidRDefault="00036B7A" w:rsidP="00036B7A">
      <w:pPr>
        <w:pStyle w:val="ATGBodyBullet1"/>
        <w:contextualSpacing/>
        <w:rPr>
          <w:lang w:bidi="ar-SA"/>
        </w:rPr>
      </w:pPr>
      <w:r>
        <w:rPr>
          <w:lang w:bidi="ar-SA"/>
        </w:rPr>
        <w:t xml:space="preserve">Complete all assigned tasks on time and according to the direction of the </w:t>
      </w:r>
      <w:r w:rsidRPr="002E1CEC">
        <w:rPr>
          <w:b/>
          <w:color w:val="248BA0"/>
          <w:lang w:bidi="ar-SA"/>
        </w:rPr>
        <w:t>ATG</w:t>
      </w:r>
      <w:r>
        <w:rPr>
          <w:lang w:bidi="ar-SA"/>
        </w:rPr>
        <w:t xml:space="preserve"> Project </w:t>
      </w:r>
      <w:proofErr w:type="gramStart"/>
      <w:r>
        <w:rPr>
          <w:lang w:bidi="ar-SA"/>
        </w:rPr>
        <w:t>Manager;</w:t>
      </w:r>
      <w:proofErr w:type="gramEnd"/>
    </w:p>
    <w:p w14:paraId="741026A4" w14:textId="77777777" w:rsidR="00036B7A" w:rsidRDefault="00036B7A" w:rsidP="00036B7A">
      <w:pPr>
        <w:pStyle w:val="ATGBodyBullet1"/>
        <w:contextualSpacing/>
        <w:rPr>
          <w:lang w:bidi="ar-SA"/>
        </w:rPr>
      </w:pPr>
      <w:r>
        <w:rPr>
          <w:lang w:bidi="ar-SA"/>
        </w:rPr>
        <w:t xml:space="preserve">Follow the communications </w:t>
      </w:r>
      <w:proofErr w:type="gramStart"/>
      <w:r>
        <w:rPr>
          <w:lang w:bidi="ar-SA"/>
        </w:rPr>
        <w:t>plan;</w:t>
      </w:r>
      <w:proofErr w:type="gramEnd"/>
      <w:r>
        <w:rPr>
          <w:lang w:bidi="ar-SA"/>
        </w:rPr>
        <w:t xml:space="preserve"> </w:t>
      </w:r>
    </w:p>
    <w:p w14:paraId="2AA7677A" w14:textId="77777777" w:rsidR="00036B7A" w:rsidRDefault="00036B7A" w:rsidP="00036B7A">
      <w:pPr>
        <w:pStyle w:val="ATGBodyBullet1"/>
        <w:contextualSpacing/>
        <w:rPr>
          <w:lang w:bidi="ar-SA"/>
        </w:rPr>
      </w:pPr>
      <w:r>
        <w:rPr>
          <w:lang w:bidi="ar-SA"/>
        </w:rPr>
        <w:t>Participate in QA/QC processes</w:t>
      </w:r>
    </w:p>
    <w:p w14:paraId="73397D92" w14:textId="77777777" w:rsidR="00036B7A" w:rsidRDefault="00036B7A" w:rsidP="00036B7A">
      <w:pPr>
        <w:pStyle w:val="ATGBodyBullet1"/>
        <w:contextualSpacing/>
        <w:rPr>
          <w:lang w:bidi="ar-SA"/>
        </w:rPr>
      </w:pPr>
      <w:r>
        <w:rPr>
          <w:lang w:bidi="ar-SA"/>
        </w:rPr>
        <w:t xml:space="preserve">Archive all working and final copies of project files and materials as directed by the </w:t>
      </w:r>
      <w:r w:rsidRPr="002E1CEC">
        <w:rPr>
          <w:b/>
          <w:color w:val="248BA0"/>
          <w:lang w:bidi="ar-SA"/>
        </w:rPr>
        <w:t>ATG</w:t>
      </w:r>
      <w:r>
        <w:rPr>
          <w:lang w:bidi="ar-SA"/>
        </w:rPr>
        <w:t xml:space="preserve"> Project Manager; and</w:t>
      </w:r>
    </w:p>
    <w:p w14:paraId="7F934A76" w14:textId="77777777" w:rsidR="00036B7A" w:rsidRDefault="00036B7A" w:rsidP="00036B7A">
      <w:pPr>
        <w:pStyle w:val="ATGBodyBullet1"/>
        <w:contextualSpacing/>
        <w:rPr>
          <w:lang w:bidi="ar-SA"/>
        </w:rPr>
      </w:pPr>
      <w:r>
        <w:rPr>
          <w:lang w:bidi="ar-SA"/>
        </w:rPr>
        <w:t>Produce project deliverables that meet or exceed client expectations under the time allowed by the project schedule.</w:t>
      </w:r>
    </w:p>
    <w:p w14:paraId="509C9DF5" w14:textId="77777777" w:rsidR="00036B7A" w:rsidRDefault="00036B7A" w:rsidP="00036B7A">
      <w:pPr>
        <w:pStyle w:val="ATGBodyBullet1"/>
        <w:numPr>
          <w:ilvl w:val="0"/>
          <w:numId w:val="0"/>
        </w:numPr>
        <w:rPr>
          <w:lang w:bidi="ar-SA"/>
        </w:rPr>
      </w:pPr>
    </w:p>
    <w:p w14:paraId="23649B0B" w14:textId="77777777" w:rsidR="00036B7A" w:rsidRDefault="00036B7A" w:rsidP="00036B7A">
      <w:pPr>
        <w:pStyle w:val="ATGBodyBullet1"/>
        <w:numPr>
          <w:ilvl w:val="0"/>
          <w:numId w:val="0"/>
        </w:numPr>
        <w:rPr>
          <w:lang w:bidi="ar-SA"/>
        </w:rPr>
      </w:pPr>
      <w:r>
        <w:rPr>
          <w:lang w:bidi="ar-SA"/>
        </w:rPr>
        <w:t xml:space="preserve">All </w:t>
      </w:r>
      <w:r w:rsidRPr="002E1CEC">
        <w:rPr>
          <w:b/>
          <w:color w:val="248BA0"/>
          <w:lang w:bidi="ar-SA"/>
        </w:rPr>
        <w:t>ATG</w:t>
      </w:r>
      <w:r>
        <w:rPr>
          <w:lang w:bidi="ar-SA"/>
        </w:rPr>
        <w:t xml:space="preserve"> Team members report directly to the </w:t>
      </w:r>
      <w:r w:rsidRPr="002E1CEC">
        <w:rPr>
          <w:b/>
          <w:color w:val="248BA0"/>
          <w:lang w:bidi="ar-SA"/>
        </w:rPr>
        <w:t>ATG</w:t>
      </w:r>
      <w:r>
        <w:rPr>
          <w:lang w:bidi="ar-SA"/>
        </w:rPr>
        <w:t xml:space="preserve"> Project Manager. </w:t>
      </w:r>
    </w:p>
    <w:p w14:paraId="5D8D1EB5" w14:textId="7C594CF5" w:rsidR="008D45B5" w:rsidRPr="00724F84" w:rsidRDefault="008D45B5" w:rsidP="008D45B5">
      <w:pPr>
        <w:pStyle w:val="ATGHeading1"/>
      </w:pPr>
      <w:r>
        <w:t>3. Communications Management Program</w:t>
      </w:r>
    </w:p>
    <w:p w14:paraId="09DFEA16" w14:textId="03215D49" w:rsidR="008D45B5" w:rsidRDefault="008D45B5" w:rsidP="008D45B5">
      <w:pPr>
        <w:rPr>
          <w:lang w:bidi="ar-SA"/>
        </w:rPr>
      </w:pPr>
      <w:r w:rsidRPr="00AB48B2">
        <w:t>An effective communication strategy is paramount to the success of any project. Therefore, it is important that protocols be established to ensure efficient communication with all parties or groups throughout the life of the project. The Communications Management Plan</w:t>
      </w:r>
      <w:r w:rsidR="006714B3">
        <w:t xml:space="preserve"> (CMP)</w:t>
      </w:r>
      <w:r w:rsidRPr="00AB48B2">
        <w:t xml:space="preserve"> is designed to facilitate project dialogue among the following groups</w:t>
      </w:r>
      <w:r>
        <w:rPr>
          <w:lang w:bidi="ar-SA"/>
        </w:rPr>
        <w:t>:</w:t>
      </w:r>
    </w:p>
    <w:p w14:paraId="6E2409C8" w14:textId="71149B70" w:rsidR="008D45B5" w:rsidRDefault="002E1CEC" w:rsidP="008D45B5">
      <w:pPr>
        <w:pStyle w:val="ATGBodyBullet1"/>
        <w:contextualSpacing/>
        <w:rPr>
          <w:lang w:bidi="ar-SA"/>
        </w:rPr>
      </w:pPr>
      <w:r w:rsidRPr="002E1CEC">
        <w:rPr>
          <w:b/>
          <w:color w:val="248BA0"/>
          <w:lang w:bidi="ar-SA"/>
        </w:rPr>
        <w:t>ATG</w:t>
      </w:r>
      <w:r w:rsidR="008D45B5">
        <w:rPr>
          <w:lang w:bidi="ar-SA"/>
        </w:rPr>
        <w:t xml:space="preserve"> Project Team</w:t>
      </w:r>
    </w:p>
    <w:p w14:paraId="2DFEEDD5" w14:textId="2B6EA223" w:rsidR="00273A27" w:rsidRDefault="00924FD8" w:rsidP="005E2D45">
      <w:pPr>
        <w:pStyle w:val="ATGBodyBullet1"/>
        <w:numPr>
          <w:ilvl w:val="1"/>
          <w:numId w:val="1"/>
        </w:numPr>
        <w:contextualSpacing/>
        <w:rPr>
          <w:lang w:bidi="ar-SA"/>
        </w:rPr>
      </w:pPr>
      <w:bookmarkStart w:id="5" w:name="_Hlk48649418"/>
      <w:r>
        <w:rPr>
          <w:lang w:bidi="ar-SA"/>
        </w:rPr>
        <w:t>&lt;Name&gt;</w:t>
      </w:r>
      <w:r w:rsidR="00273A27">
        <w:rPr>
          <w:lang w:bidi="ar-SA"/>
        </w:rPr>
        <w:t xml:space="preserve">, </w:t>
      </w:r>
      <w:bookmarkEnd w:id="5"/>
      <w:r w:rsidR="00273A27">
        <w:rPr>
          <w:lang w:bidi="ar-SA"/>
        </w:rPr>
        <w:t>Principal in Charge</w:t>
      </w:r>
    </w:p>
    <w:p w14:paraId="51BAF247" w14:textId="0E81092E" w:rsidR="005E2D45" w:rsidRDefault="00924FD8" w:rsidP="005E2D45">
      <w:pPr>
        <w:pStyle w:val="ATGBodyBullet1"/>
        <w:numPr>
          <w:ilvl w:val="1"/>
          <w:numId w:val="1"/>
        </w:numPr>
        <w:contextualSpacing/>
        <w:rPr>
          <w:lang w:bidi="ar-SA"/>
        </w:rPr>
      </w:pPr>
      <w:r>
        <w:rPr>
          <w:lang w:bidi="ar-SA"/>
        </w:rPr>
        <w:lastRenderedPageBreak/>
        <w:t xml:space="preserve">&lt;Name&gt;, </w:t>
      </w:r>
      <w:r w:rsidR="005E2D45">
        <w:rPr>
          <w:lang w:bidi="ar-SA"/>
        </w:rPr>
        <w:t>Project Manager</w:t>
      </w:r>
    </w:p>
    <w:p w14:paraId="23D80D61" w14:textId="2C368D6C" w:rsidR="005E2D45" w:rsidRDefault="00924FD8" w:rsidP="005E2D45">
      <w:pPr>
        <w:pStyle w:val="ATGBodyBullet1"/>
        <w:numPr>
          <w:ilvl w:val="1"/>
          <w:numId w:val="1"/>
        </w:numPr>
        <w:contextualSpacing/>
        <w:rPr>
          <w:lang w:bidi="ar-SA"/>
        </w:rPr>
      </w:pPr>
      <w:r>
        <w:rPr>
          <w:lang w:bidi="ar-SA"/>
        </w:rPr>
        <w:t xml:space="preserve">&lt;Name&gt;, </w:t>
      </w:r>
      <w:r w:rsidR="005E2D45">
        <w:rPr>
          <w:lang w:bidi="ar-SA"/>
        </w:rPr>
        <w:t>Deputy Project Manager</w:t>
      </w:r>
    </w:p>
    <w:p w14:paraId="43DC20F5" w14:textId="27037196" w:rsidR="00924FD8" w:rsidRDefault="00924FD8" w:rsidP="005E2D45">
      <w:pPr>
        <w:pStyle w:val="ATGBodyBullet1"/>
        <w:numPr>
          <w:ilvl w:val="1"/>
          <w:numId w:val="1"/>
        </w:numPr>
        <w:contextualSpacing/>
        <w:rPr>
          <w:lang w:bidi="ar-SA"/>
        </w:rPr>
      </w:pPr>
      <w:r>
        <w:rPr>
          <w:lang w:bidi="ar-SA"/>
        </w:rPr>
        <w:t>&lt;Name&gt;, Quality Manager</w:t>
      </w:r>
    </w:p>
    <w:p w14:paraId="77983BE8" w14:textId="3E9C1C89" w:rsidR="008D45B5" w:rsidRDefault="00C64F67" w:rsidP="008D45B5">
      <w:pPr>
        <w:pStyle w:val="ATGBodyBullet1"/>
        <w:contextualSpacing/>
        <w:rPr>
          <w:lang w:bidi="ar-SA"/>
        </w:rPr>
      </w:pPr>
      <w:r>
        <w:rPr>
          <w:lang w:bidi="ar-SA"/>
        </w:rPr>
        <w:t>&lt;CLIENT&gt;</w:t>
      </w:r>
      <w:r w:rsidR="008D45B5">
        <w:rPr>
          <w:lang w:bidi="ar-SA"/>
        </w:rPr>
        <w:t xml:space="preserve"> Staff</w:t>
      </w:r>
    </w:p>
    <w:p w14:paraId="0AFC0171" w14:textId="5428AC88" w:rsidR="005E2D45" w:rsidRDefault="00924FD8" w:rsidP="00E30A5E">
      <w:pPr>
        <w:pStyle w:val="ATGBodyBullet1"/>
        <w:numPr>
          <w:ilvl w:val="1"/>
          <w:numId w:val="1"/>
        </w:numPr>
        <w:contextualSpacing/>
        <w:rPr>
          <w:lang w:bidi="ar-SA"/>
        </w:rPr>
      </w:pPr>
      <w:r>
        <w:rPr>
          <w:lang w:bidi="ar-SA"/>
        </w:rPr>
        <w:t>&lt;Name&gt;,</w:t>
      </w:r>
      <w:r w:rsidR="005E2D45">
        <w:rPr>
          <w:lang w:bidi="ar-SA"/>
        </w:rPr>
        <w:t xml:space="preserve"> Project Manager</w:t>
      </w:r>
    </w:p>
    <w:p w14:paraId="133F2DCF" w14:textId="57D90FF4" w:rsidR="008D45B5" w:rsidRPr="00724F84" w:rsidRDefault="00F32FC3" w:rsidP="008D45B5">
      <w:pPr>
        <w:pStyle w:val="ATGHeading2"/>
        <w:rPr>
          <w:lang w:bidi="ar-SA"/>
        </w:rPr>
      </w:pPr>
      <w:r>
        <w:rPr>
          <w:lang w:bidi="ar-SA"/>
        </w:rPr>
        <w:t xml:space="preserve">3.1 </w:t>
      </w:r>
      <w:r w:rsidR="008D45B5">
        <w:rPr>
          <w:lang w:bidi="ar-SA"/>
        </w:rPr>
        <w:t>Communication Protocols</w:t>
      </w:r>
    </w:p>
    <w:p w14:paraId="79CD25AE" w14:textId="77777777" w:rsidR="008D45B5" w:rsidRPr="00724F84" w:rsidRDefault="008D45B5" w:rsidP="008D45B5">
      <w:pPr>
        <w:rPr>
          <w:lang w:bidi="ar-SA"/>
        </w:rPr>
      </w:pPr>
      <w:r>
        <w:rPr>
          <w:lang w:bidi="ar-SA"/>
        </w:rPr>
        <w:t>The following communication protocols will be observed throughout the project:</w:t>
      </w:r>
    </w:p>
    <w:p w14:paraId="4E2B747E" w14:textId="5F139B66" w:rsidR="008D45B5" w:rsidRPr="005E2D45" w:rsidRDefault="008D45B5" w:rsidP="008D45B5">
      <w:pPr>
        <w:pStyle w:val="ATGBodyBullet1"/>
        <w:contextualSpacing/>
      </w:pPr>
      <w:r w:rsidRPr="000C12B7">
        <w:t xml:space="preserve">The </w:t>
      </w:r>
      <w:r w:rsidRPr="005E2D45">
        <w:t xml:space="preserve">primary points of contact with the </w:t>
      </w:r>
      <w:r w:rsidR="002E1CEC" w:rsidRPr="005E2D45">
        <w:rPr>
          <w:b/>
          <w:color w:val="248BA0"/>
        </w:rPr>
        <w:t>ATG</w:t>
      </w:r>
      <w:r w:rsidRPr="005E2D45">
        <w:t xml:space="preserve"> </w:t>
      </w:r>
      <w:r w:rsidR="00827E32" w:rsidRPr="005E2D45">
        <w:t>t</w:t>
      </w:r>
      <w:r w:rsidRPr="005E2D45">
        <w:t xml:space="preserve">eam will be the </w:t>
      </w:r>
      <w:r w:rsidR="002E1CEC" w:rsidRPr="005E2D45">
        <w:rPr>
          <w:b/>
          <w:color w:val="248BA0"/>
        </w:rPr>
        <w:t>ATG</w:t>
      </w:r>
      <w:r w:rsidRPr="005E2D45">
        <w:t xml:space="preserve"> </w:t>
      </w:r>
      <w:r w:rsidR="005E2D45" w:rsidRPr="005E2D45">
        <w:t>Project Manager and Deputy Project Manager</w:t>
      </w:r>
      <w:r w:rsidRPr="005E2D45">
        <w:t xml:space="preserve">. </w:t>
      </w:r>
    </w:p>
    <w:p w14:paraId="7420D3C5" w14:textId="6FFE67C6" w:rsidR="008D45B5" w:rsidRPr="000C12B7" w:rsidRDefault="008D45B5" w:rsidP="008D45B5">
      <w:pPr>
        <w:pStyle w:val="ATGBodyBullet1"/>
        <w:contextualSpacing/>
      </w:pPr>
      <w:r w:rsidRPr="005E2D45">
        <w:t xml:space="preserve">All communication by the </w:t>
      </w:r>
      <w:r w:rsidR="002E1CEC" w:rsidRPr="005E2D45">
        <w:rPr>
          <w:b/>
          <w:color w:val="248BA0"/>
        </w:rPr>
        <w:t>ATG</w:t>
      </w:r>
      <w:r w:rsidRPr="005E2D45">
        <w:t xml:space="preserve"> </w:t>
      </w:r>
      <w:r w:rsidR="00827E32" w:rsidRPr="005E2D45">
        <w:t>t</w:t>
      </w:r>
      <w:r w:rsidRPr="005E2D45">
        <w:t xml:space="preserve">eam with </w:t>
      </w:r>
      <w:r w:rsidR="00C64F67">
        <w:t>&lt;CLIENT&gt;</w:t>
      </w:r>
      <w:r w:rsidRPr="005E2D45">
        <w:t xml:space="preserve"> will be through the </w:t>
      </w:r>
      <w:r w:rsidR="002E1CEC" w:rsidRPr="005E2D45">
        <w:rPr>
          <w:b/>
          <w:color w:val="248BA0"/>
        </w:rPr>
        <w:t>ATG</w:t>
      </w:r>
      <w:r w:rsidRPr="005E2D45">
        <w:t xml:space="preserve"> </w:t>
      </w:r>
      <w:r w:rsidR="005E2D45" w:rsidRPr="005E2D45">
        <w:t>Project Manager and Deputy Project</w:t>
      </w:r>
      <w:r w:rsidR="005E2D45">
        <w:t xml:space="preserve"> Manager</w:t>
      </w:r>
      <w:r w:rsidRPr="000C12B7">
        <w:t xml:space="preserve"> to the </w:t>
      </w:r>
      <w:r w:rsidR="00C64F67">
        <w:t>&lt;CLIENT&gt;</w:t>
      </w:r>
      <w:r w:rsidRPr="000C12B7">
        <w:t xml:space="preserve"> Project Manager.</w:t>
      </w:r>
    </w:p>
    <w:p w14:paraId="2A693024" w14:textId="77777777" w:rsidR="008D45B5" w:rsidRPr="000C12B7" w:rsidRDefault="008D45B5" w:rsidP="008D45B5">
      <w:pPr>
        <w:pStyle w:val="ATGBodyBullet1"/>
        <w:contextualSpacing/>
      </w:pPr>
      <w:r w:rsidRPr="000C12B7">
        <w:t>Primary communication will be by email to provide a recoverable project history.</w:t>
      </w:r>
    </w:p>
    <w:p w14:paraId="2068AD6C" w14:textId="4BAEAA1C" w:rsidR="008D45B5" w:rsidRPr="000C12B7" w:rsidRDefault="008D45B5" w:rsidP="008D45B5">
      <w:pPr>
        <w:pStyle w:val="ATGBodyBullet1"/>
        <w:contextualSpacing/>
      </w:pPr>
      <w:r w:rsidRPr="000C12B7">
        <w:t xml:space="preserve">All </w:t>
      </w:r>
      <w:r w:rsidR="002E1CEC" w:rsidRPr="002E1CEC">
        <w:rPr>
          <w:b/>
          <w:color w:val="248BA0"/>
        </w:rPr>
        <w:t>ATG</w:t>
      </w:r>
      <w:r w:rsidRPr="000C12B7">
        <w:t xml:space="preserve"> </w:t>
      </w:r>
      <w:r w:rsidR="00827E32">
        <w:t>t</w:t>
      </w:r>
      <w:r w:rsidRPr="000C12B7">
        <w:t xml:space="preserve">eam communication with </w:t>
      </w:r>
      <w:r w:rsidR="00C64F67">
        <w:t>&lt;CLIENT&gt;</w:t>
      </w:r>
      <w:r w:rsidRPr="000C12B7">
        <w:t xml:space="preserve"> staff will be coordinated through the </w:t>
      </w:r>
      <w:r w:rsidR="00C64F67">
        <w:t>&lt;CLIENT&gt;</w:t>
      </w:r>
      <w:r w:rsidRPr="000C12B7">
        <w:t xml:space="preserve"> Project Manager. If</w:t>
      </w:r>
      <w:r w:rsidR="00827E32">
        <w:t xml:space="preserve"> </w:t>
      </w:r>
      <w:r w:rsidRPr="000C12B7">
        <w:t xml:space="preserve">contacting </w:t>
      </w:r>
      <w:r w:rsidR="00C64F67">
        <w:t>&lt;CLIENT&gt;</w:t>
      </w:r>
      <w:r w:rsidRPr="000C12B7">
        <w:t xml:space="preserve"> staff, in addition to the primary addressee, all emails will therefore include the </w:t>
      </w:r>
      <w:r w:rsidR="00C64F67">
        <w:t>&lt;CLIENT&gt;</w:t>
      </w:r>
      <w:r w:rsidRPr="000C12B7">
        <w:t xml:space="preserve"> Project Manager as well as the </w:t>
      </w:r>
      <w:r w:rsidR="002E1CEC" w:rsidRPr="002E1CEC">
        <w:rPr>
          <w:b/>
          <w:color w:val="248BA0"/>
        </w:rPr>
        <w:t>ATG</w:t>
      </w:r>
      <w:r>
        <w:t xml:space="preserve"> </w:t>
      </w:r>
      <w:r w:rsidR="005E2D45">
        <w:t>Project Manager and Deputy Project Manager</w:t>
      </w:r>
      <w:r w:rsidRPr="000C12B7">
        <w:t>.</w:t>
      </w:r>
    </w:p>
    <w:p w14:paraId="6AD1C1A1" w14:textId="77777777" w:rsidR="008D45B5" w:rsidRPr="000C12B7" w:rsidRDefault="008D45B5" w:rsidP="008D45B5">
      <w:pPr>
        <w:pStyle w:val="ATGBodyBullet1"/>
        <w:contextualSpacing/>
      </w:pPr>
      <w:r w:rsidRPr="000C12B7">
        <w:t>Significant telephone meetings or conference calls will be followed by email confirmation of outcomes and action items.</w:t>
      </w:r>
    </w:p>
    <w:p w14:paraId="0BFE1C93" w14:textId="564D0579" w:rsidR="008D45B5" w:rsidRPr="000C12B7" w:rsidRDefault="008D45B5" w:rsidP="008D45B5">
      <w:pPr>
        <w:pStyle w:val="ATGBodyBullet1"/>
        <w:contextualSpacing/>
      </w:pPr>
      <w:r w:rsidRPr="000C12B7">
        <w:t xml:space="preserve">A Project Team roster and key personnel contact information will be provided to </w:t>
      </w:r>
      <w:r w:rsidR="00C64F67">
        <w:t>&lt;CLIENT&gt;</w:t>
      </w:r>
      <w:r w:rsidRPr="000C12B7">
        <w:t xml:space="preserve"> staff and other stakeholders identified by the </w:t>
      </w:r>
      <w:r w:rsidR="00C64F67">
        <w:t>&lt;CLIENT&gt;</w:t>
      </w:r>
      <w:r w:rsidRPr="000C12B7">
        <w:t xml:space="preserve"> Project Manager</w:t>
      </w:r>
      <w:r w:rsidR="005E2D45">
        <w:t>, both electronically and manually,</w:t>
      </w:r>
      <w:r w:rsidRPr="000C12B7">
        <w:t xml:space="preserve"> and kept current. The Project Team Roster is also contained in </w:t>
      </w:r>
      <w:r w:rsidR="0031540F" w:rsidRPr="005E2D45">
        <w:rPr>
          <w:b/>
          <w:color w:val="43A7B7" w:themeColor="text2"/>
          <w:lang w:bidi="ar-SA"/>
        </w:rPr>
        <w:t xml:space="preserve">Appendix </w:t>
      </w:r>
      <w:r w:rsidR="001F1C13">
        <w:rPr>
          <w:b/>
          <w:color w:val="43A7B7" w:themeColor="text2"/>
          <w:lang w:bidi="ar-SA"/>
        </w:rPr>
        <w:t>A</w:t>
      </w:r>
      <w:r w:rsidR="0031540F">
        <w:rPr>
          <w:lang w:bidi="ar-SA"/>
        </w:rPr>
        <w:t>.</w:t>
      </w:r>
    </w:p>
    <w:p w14:paraId="2E9AFA36" w14:textId="6C05FB2E" w:rsidR="008D45B5" w:rsidRPr="000C12B7" w:rsidRDefault="008D45B5" w:rsidP="008D45B5">
      <w:pPr>
        <w:pStyle w:val="ATGBodyBullet1"/>
        <w:contextualSpacing/>
      </w:pPr>
      <w:r w:rsidRPr="000C12B7">
        <w:t xml:space="preserve">Identification of key stakeholders to be incorporated into the project dialogue will be performed in coordination with </w:t>
      </w:r>
      <w:r w:rsidR="00C64F67">
        <w:t>&lt;CLIENT&gt;</w:t>
      </w:r>
      <w:r w:rsidRPr="000C12B7">
        <w:t>.</w:t>
      </w:r>
    </w:p>
    <w:p w14:paraId="0A7DB60C" w14:textId="62E444F7" w:rsidR="008D45B5" w:rsidRPr="000C12B7" w:rsidRDefault="008D45B5" w:rsidP="008D45B5">
      <w:r w:rsidRPr="000C12B7">
        <w:t xml:space="preserve">Through this Communications Management Plan, the activities of the </w:t>
      </w:r>
      <w:r w:rsidR="002E1CEC" w:rsidRPr="002E1CEC">
        <w:rPr>
          <w:b/>
          <w:color w:val="248BA0"/>
        </w:rPr>
        <w:t>ATG</w:t>
      </w:r>
      <w:r w:rsidRPr="000C12B7">
        <w:t xml:space="preserve"> Team will be directed, coordinated with, and communicated to the </w:t>
      </w:r>
      <w:r w:rsidR="00C64F67">
        <w:t>&lt;CLIENT&gt;</w:t>
      </w:r>
      <w:r w:rsidRPr="000C12B7">
        <w:t xml:space="preserve"> Project Manager to ensure the project progresses as outlined in the approved Work Plan and is completed on schedule.</w:t>
      </w:r>
    </w:p>
    <w:p w14:paraId="13BDA854" w14:textId="17DD1068" w:rsidR="008D45B5" w:rsidRPr="00724F84" w:rsidRDefault="00F32FC3" w:rsidP="008D45B5">
      <w:pPr>
        <w:pStyle w:val="ATGHeading2"/>
        <w:rPr>
          <w:lang w:bidi="ar-SA"/>
        </w:rPr>
      </w:pPr>
      <w:r>
        <w:rPr>
          <w:lang w:bidi="ar-SA"/>
        </w:rPr>
        <w:t xml:space="preserve">3.2 </w:t>
      </w:r>
      <w:r w:rsidR="008D45B5">
        <w:rPr>
          <w:lang w:bidi="ar-SA"/>
        </w:rPr>
        <w:t>Use of Templates &amp; Style Guides</w:t>
      </w:r>
    </w:p>
    <w:p w14:paraId="6DEF5A4E" w14:textId="2F2B1761" w:rsidR="008D45B5" w:rsidRPr="000C12B7" w:rsidRDefault="008D45B5" w:rsidP="008D45B5">
      <w:r w:rsidRPr="000C12B7">
        <w:t xml:space="preserve">All communication with </w:t>
      </w:r>
      <w:r w:rsidR="00C64F67">
        <w:t>&lt;CLIENT&gt;</w:t>
      </w:r>
      <w:r w:rsidRPr="000C12B7">
        <w:t xml:space="preserve"> staff and all written deliverables (</w:t>
      </w:r>
      <w:proofErr w:type="gramStart"/>
      <w:r w:rsidRPr="000C12B7">
        <w:t>e.g.</w:t>
      </w:r>
      <w:proofErr w:type="gramEnd"/>
      <w:r w:rsidRPr="000C12B7">
        <w:t xml:space="preserve"> reports, technical memoranda, meeting exhibits, etc.) will use a standard template and style guide. The standard template will define a consistent font and appearance for all project materials. The </w:t>
      </w:r>
      <w:r w:rsidR="00F32FC3">
        <w:t xml:space="preserve">Blank Study Template v1.0 </w:t>
      </w:r>
      <w:r w:rsidRPr="000C12B7">
        <w:t xml:space="preserve">template </w:t>
      </w:r>
      <w:r w:rsidR="00F32FC3">
        <w:t xml:space="preserve">provided by </w:t>
      </w:r>
      <w:r w:rsidR="00C64F67">
        <w:t>&lt;CLIENT&gt;</w:t>
      </w:r>
      <w:r w:rsidR="00F32FC3">
        <w:t xml:space="preserve"> </w:t>
      </w:r>
      <w:r w:rsidRPr="000C12B7">
        <w:t xml:space="preserve">will be </w:t>
      </w:r>
      <w:r w:rsidR="00F32FC3">
        <w:t>used as the template for report deliverables</w:t>
      </w:r>
      <w:r w:rsidRPr="000C12B7">
        <w:t>.</w:t>
      </w:r>
    </w:p>
    <w:p w14:paraId="12686098" w14:textId="04AED3AA" w:rsidR="008D45B5" w:rsidRPr="00724F84" w:rsidRDefault="00F32FC3" w:rsidP="008D45B5">
      <w:pPr>
        <w:pStyle w:val="ATGHeading2"/>
        <w:rPr>
          <w:lang w:bidi="ar-SA"/>
        </w:rPr>
      </w:pPr>
      <w:r>
        <w:rPr>
          <w:lang w:bidi="ar-SA"/>
        </w:rPr>
        <w:t xml:space="preserve">3.3 </w:t>
      </w:r>
      <w:r w:rsidR="008D45B5">
        <w:rPr>
          <w:lang w:bidi="ar-SA"/>
        </w:rPr>
        <w:t>Use of Project Folders</w:t>
      </w:r>
    </w:p>
    <w:p w14:paraId="494E5D3E" w14:textId="077766A8" w:rsidR="008D45B5" w:rsidRDefault="008D45B5" w:rsidP="008D45B5">
      <w:r w:rsidRPr="000C12B7">
        <w:t xml:space="preserve">All </w:t>
      </w:r>
      <w:r w:rsidR="002E1CEC" w:rsidRPr="002E1CEC">
        <w:rPr>
          <w:b/>
          <w:color w:val="248BA0"/>
        </w:rPr>
        <w:t>ATG</w:t>
      </w:r>
      <w:r w:rsidRPr="000C12B7">
        <w:t xml:space="preserve"> electronic files (documents, maps, programs, etc.) related to this project will be stored in project folders on the </w:t>
      </w:r>
      <w:r w:rsidR="002E1CEC" w:rsidRPr="002E1CEC">
        <w:rPr>
          <w:b/>
          <w:color w:val="248BA0"/>
        </w:rPr>
        <w:t>ATG</w:t>
      </w:r>
      <w:r w:rsidRPr="000C12B7">
        <w:t xml:space="preserve"> servers</w:t>
      </w:r>
      <w:r>
        <w:t>.</w:t>
      </w:r>
    </w:p>
    <w:p w14:paraId="5E5BEBF0" w14:textId="4D74EF7D" w:rsidR="008D45B5" w:rsidRPr="00724F84" w:rsidRDefault="008D45B5" w:rsidP="008D45B5">
      <w:pPr>
        <w:pStyle w:val="ATGHeading1"/>
      </w:pPr>
      <w:r>
        <w:t>4. Schedule</w:t>
      </w:r>
      <w:r w:rsidR="005A7B84">
        <w:t xml:space="preserve"> &amp; Deliverables</w:t>
      </w:r>
    </w:p>
    <w:p w14:paraId="07773CEB" w14:textId="1A231B6A" w:rsidR="008D45B5" w:rsidRPr="000C12B7" w:rsidRDefault="008D45B5" w:rsidP="008D45B5">
      <w:r w:rsidRPr="000C12B7">
        <w:t xml:space="preserve">This section includes a detailed schedule that makes use of a set of clearly defined tasks. The associated deliverables are designed to achieve timely execution and successful completion of the </w:t>
      </w:r>
      <w:r w:rsidR="00C64F67">
        <w:t>&lt;Project Name&gt;</w:t>
      </w:r>
      <w:r w:rsidRPr="000C12B7">
        <w:t>.</w:t>
      </w:r>
      <w:r w:rsidR="001F1C13">
        <w:t xml:space="preserve"> The scope of work that provides a clear definition of each task is provided in </w:t>
      </w:r>
      <w:r w:rsidR="001F1C13" w:rsidRPr="001F1C13">
        <w:rPr>
          <w:b/>
          <w:color w:val="43A7B7" w:themeColor="text2"/>
        </w:rPr>
        <w:t xml:space="preserve">Appendix </w:t>
      </w:r>
      <w:r w:rsidR="001F1C13">
        <w:rPr>
          <w:b/>
          <w:color w:val="43A7B7" w:themeColor="text2"/>
        </w:rPr>
        <w:t>B</w:t>
      </w:r>
      <w:r w:rsidR="001F1C13">
        <w:t>.</w:t>
      </w:r>
      <w:r w:rsidRPr="000C12B7">
        <w:t xml:space="preserve"> </w:t>
      </w:r>
      <w:r w:rsidR="001F1C13">
        <w:t>T</w:t>
      </w:r>
      <w:r w:rsidRPr="000C12B7">
        <w:t xml:space="preserve">his section provides: </w:t>
      </w:r>
    </w:p>
    <w:p w14:paraId="40669290" w14:textId="77777777" w:rsidR="008D45B5" w:rsidRPr="000C12B7" w:rsidRDefault="008D45B5" w:rsidP="008D45B5">
      <w:pPr>
        <w:pStyle w:val="ATGBodyBullet1"/>
        <w:contextualSpacing/>
      </w:pPr>
      <w:r w:rsidRPr="000C12B7">
        <w:t xml:space="preserve">The deliverables to be provided under each </w:t>
      </w:r>
      <w:proofErr w:type="gramStart"/>
      <w:r w:rsidRPr="000C12B7">
        <w:t>task;</w:t>
      </w:r>
      <w:proofErr w:type="gramEnd"/>
    </w:p>
    <w:p w14:paraId="3A11869D" w14:textId="045EDA57" w:rsidR="008D45B5" w:rsidRPr="000C12B7" w:rsidRDefault="008D45B5" w:rsidP="008D45B5">
      <w:pPr>
        <w:pStyle w:val="ATGBodyBullet1"/>
        <w:contextualSpacing/>
      </w:pPr>
      <w:r w:rsidRPr="000C12B7">
        <w:lastRenderedPageBreak/>
        <w:t>Identified implementation milestones, including specific target completion dates for each task and deliverables consistent with the schedule</w:t>
      </w:r>
      <w:r w:rsidR="00F32FC3">
        <w:t xml:space="preserve"> (presented in Section 4.1 below)</w:t>
      </w:r>
      <w:r w:rsidRPr="000C12B7">
        <w:t>; and</w:t>
      </w:r>
    </w:p>
    <w:p w14:paraId="4D6608E1" w14:textId="7158DB72" w:rsidR="008D45B5" w:rsidRDefault="008D45B5" w:rsidP="008D45B5">
      <w:pPr>
        <w:pStyle w:val="ATGBodyBullet1"/>
        <w:contextualSpacing/>
      </w:pPr>
      <w:r w:rsidRPr="000C12B7">
        <w:t>Task and deliverable relationships and dependencies.</w:t>
      </w:r>
    </w:p>
    <w:p w14:paraId="78E79B06" w14:textId="683323B2" w:rsidR="001137EE" w:rsidRDefault="001137EE" w:rsidP="001137EE">
      <w:pPr>
        <w:pStyle w:val="ATGBodyBullet1"/>
        <w:numPr>
          <w:ilvl w:val="0"/>
          <w:numId w:val="0"/>
        </w:numPr>
        <w:ind w:left="360" w:hanging="360"/>
        <w:contextualSpacing/>
      </w:pPr>
    </w:p>
    <w:p w14:paraId="6CAD708E" w14:textId="310BD6DA" w:rsidR="001F1C13" w:rsidRDefault="001F1C13" w:rsidP="001F1C13">
      <w:pPr>
        <w:pStyle w:val="ATGHeading2"/>
      </w:pPr>
      <w:r>
        <w:t>4.1 Deliverables by Task</w:t>
      </w:r>
    </w:p>
    <w:p w14:paraId="54C3F145" w14:textId="477C91AC" w:rsidR="001F1C13" w:rsidRDefault="001F1C13" w:rsidP="001F1C13">
      <w:r>
        <w:fldChar w:fldCharType="begin"/>
      </w:r>
      <w:r>
        <w:instrText xml:space="preserve"> REF _Ref26539604 \h </w:instrText>
      </w:r>
      <w:r>
        <w:fldChar w:fldCharType="separate"/>
      </w:r>
      <w:r w:rsidR="006849DD" w:rsidRPr="00ED4F2F">
        <w:rPr>
          <w:rFonts w:asciiTheme="minorHAnsi" w:hAnsiTheme="minorHAnsi" w:cstheme="minorHAnsi"/>
        </w:rPr>
        <w:t xml:space="preserve">Table </w:t>
      </w:r>
      <w:r w:rsidR="006849DD">
        <w:rPr>
          <w:rFonts w:asciiTheme="minorHAnsi" w:hAnsiTheme="minorHAnsi" w:cstheme="minorHAnsi"/>
          <w:noProof/>
        </w:rPr>
        <w:t>1</w:t>
      </w:r>
      <w:r>
        <w:fldChar w:fldCharType="end"/>
      </w:r>
      <w:r>
        <w:t xml:space="preserve"> below provides a clear definition of the deliverables provided for each task. A Deliverables Tracking Worksheet can be found in </w:t>
      </w:r>
      <w:r w:rsidRPr="00ED4F2F">
        <w:rPr>
          <w:b/>
          <w:color w:val="43A7B7" w:themeColor="text2"/>
        </w:rPr>
        <w:t>A</w:t>
      </w:r>
      <w:r>
        <w:rPr>
          <w:b/>
          <w:color w:val="43A7B7" w:themeColor="text2"/>
        </w:rPr>
        <w:t>ppendix</w:t>
      </w:r>
      <w:r w:rsidRPr="00ED4F2F">
        <w:rPr>
          <w:b/>
          <w:color w:val="43A7B7" w:themeColor="text2"/>
        </w:rPr>
        <w:t xml:space="preserve"> C</w:t>
      </w:r>
      <w:r>
        <w:t>.</w:t>
      </w:r>
    </w:p>
    <w:p w14:paraId="7C0BBD4D" w14:textId="74EB5B72" w:rsidR="001F1C13" w:rsidRDefault="001F1C13" w:rsidP="001F1C13">
      <w:pPr>
        <w:pStyle w:val="Caption"/>
        <w:jc w:val="center"/>
        <w:rPr>
          <w:rFonts w:asciiTheme="minorHAnsi" w:hAnsiTheme="minorHAnsi" w:cstheme="minorHAnsi"/>
        </w:rPr>
      </w:pPr>
      <w:bookmarkStart w:id="6" w:name="_Ref26539604"/>
      <w:r w:rsidRPr="00ED4F2F">
        <w:rPr>
          <w:rFonts w:asciiTheme="minorHAnsi" w:hAnsiTheme="minorHAnsi" w:cstheme="minorHAnsi"/>
        </w:rPr>
        <w:t xml:space="preserve">Table </w:t>
      </w:r>
      <w:r w:rsidRPr="00ED4F2F">
        <w:rPr>
          <w:rFonts w:asciiTheme="minorHAnsi" w:hAnsiTheme="minorHAnsi" w:cstheme="minorHAnsi"/>
        </w:rPr>
        <w:fldChar w:fldCharType="begin"/>
      </w:r>
      <w:r w:rsidRPr="00ED4F2F">
        <w:rPr>
          <w:rFonts w:asciiTheme="minorHAnsi" w:hAnsiTheme="minorHAnsi" w:cstheme="minorHAnsi"/>
        </w:rPr>
        <w:instrText xml:space="preserve"> SEQ Table \* ARABIC </w:instrText>
      </w:r>
      <w:r w:rsidRPr="00ED4F2F">
        <w:rPr>
          <w:rFonts w:asciiTheme="minorHAnsi" w:hAnsiTheme="minorHAnsi" w:cstheme="minorHAnsi"/>
        </w:rPr>
        <w:fldChar w:fldCharType="separate"/>
      </w:r>
      <w:r w:rsidR="006849DD">
        <w:rPr>
          <w:rFonts w:asciiTheme="minorHAnsi" w:hAnsiTheme="minorHAnsi" w:cstheme="minorHAnsi"/>
          <w:noProof/>
        </w:rPr>
        <w:t>1</w:t>
      </w:r>
      <w:r w:rsidRPr="00ED4F2F">
        <w:rPr>
          <w:rFonts w:asciiTheme="minorHAnsi" w:hAnsiTheme="minorHAnsi" w:cstheme="minorHAnsi"/>
        </w:rPr>
        <w:fldChar w:fldCharType="end"/>
      </w:r>
      <w:bookmarkEnd w:id="6"/>
      <w:r w:rsidRPr="00ED4F2F">
        <w:rPr>
          <w:rFonts w:asciiTheme="minorHAnsi" w:hAnsiTheme="minorHAnsi" w:cstheme="minorHAnsi"/>
        </w:rPr>
        <w:t xml:space="preserve">: </w:t>
      </w:r>
      <w:r w:rsidRPr="00ED4F2F">
        <w:rPr>
          <w:rFonts w:asciiTheme="minorHAnsi" w:hAnsiTheme="minorHAnsi" w:cstheme="minorHAnsi"/>
          <w:color w:val="248BA0"/>
        </w:rPr>
        <w:t>ATG</w:t>
      </w:r>
      <w:r w:rsidRPr="00ED4F2F">
        <w:rPr>
          <w:rFonts w:asciiTheme="minorHAnsi" w:hAnsiTheme="minorHAnsi" w:cstheme="minorHAnsi"/>
        </w:rPr>
        <w:t xml:space="preserve"> Deliverables by Task</w:t>
      </w:r>
    </w:p>
    <w:p w14:paraId="0420212C" w14:textId="1117EE7D" w:rsidR="00924FD8" w:rsidRPr="00924FD8" w:rsidRDefault="00924FD8" w:rsidP="00924FD8">
      <w:pPr>
        <w:jc w:val="center"/>
      </w:pPr>
      <w:r>
        <w:t>&lt;Insert Summary of Deliverables by Task&gt;</w:t>
      </w:r>
    </w:p>
    <w:p w14:paraId="5E6F8364" w14:textId="63267598" w:rsidR="008D45B5" w:rsidRPr="00724F84" w:rsidRDefault="00F32FC3" w:rsidP="00D125EB">
      <w:pPr>
        <w:pStyle w:val="ATGHeading2"/>
        <w:rPr>
          <w:lang w:bidi="ar-SA"/>
        </w:rPr>
      </w:pPr>
      <w:r>
        <w:rPr>
          <w:lang w:bidi="ar-SA"/>
        </w:rPr>
        <w:t>4.</w:t>
      </w:r>
      <w:r w:rsidR="001F1C13">
        <w:rPr>
          <w:lang w:bidi="ar-SA"/>
        </w:rPr>
        <w:t>2</w:t>
      </w:r>
      <w:r>
        <w:rPr>
          <w:lang w:bidi="ar-SA"/>
        </w:rPr>
        <w:t xml:space="preserve"> </w:t>
      </w:r>
      <w:r w:rsidR="001F1C13">
        <w:rPr>
          <w:lang w:bidi="ar-SA"/>
        </w:rPr>
        <w:t>Schedule and Milestones</w:t>
      </w:r>
    </w:p>
    <w:p w14:paraId="7710837E" w14:textId="494B9C8B" w:rsidR="008D45B5" w:rsidRDefault="00C815D0" w:rsidP="008D45B5">
      <w:r>
        <w:fldChar w:fldCharType="begin"/>
      </w:r>
      <w:r>
        <w:instrText xml:space="preserve"> REF _Ref27149056 \h </w:instrText>
      </w:r>
      <w:r>
        <w:fldChar w:fldCharType="separate"/>
      </w:r>
      <w:r w:rsidR="006849DD" w:rsidRPr="00C55E63">
        <w:rPr>
          <w:rFonts w:asciiTheme="minorHAnsi" w:hAnsiTheme="minorHAnsi" w:cstheme="minorHAnsi"/>
        </w:rPr>
        <w:t xml:space="preserve">Figure </w:t>
      </w:r>
      <w:r w:rsidR="006849DD">
        <w:rPr>
          <w:rFonts w:asciiTheme="minorHAnsi" w:hAnsiTheme="minorHAnsi" w:cstheme="minorHAnsi"/>
          <w:noProof/>
        </w:rPr>
        <w:t>2</w:t>
      </w:r>
      <w:r>
        <w:fldChar w:fldCharType="end"/>
      </w:r>
      <w:r>
        <w:t xml:space="preserve"> </w:t>
      </w:r>
      <w:r w:rsidR="008D45B5" w:rsidRPr="000C12B7">
        <w:t>depicts the timeline</w:t>
      </w:r>
      <w:r w:rsidR="0006775C">
        <w:t xml:space="preserve"> </w:t>
      </w:r>
      <w:r w:rsidR="008D45B5" w:rsidRPr="000C12B7">
        <w:t xml:space="preserve">and tasks of </w:t>
      </w:r>
      <w:r w:rsidR="002E1CEC" w:rsidRPr="002E1CEC">
        <w:rPr>
          <w:b/>
          <w:color w:val="248BA0"/>
        </w:rPr>
        <w:t>ATG</w:t>
      </w:r>
      <w:r w:rsidR="008D45B5" w:rsidRPr="000C12B7">
        <w:t xml:space="preserve">’s approach to completing the </w:t>
      </w:r>
      <w:r w:rsidR="00C64F67">
        <w:t>&lt;Project Name&gt;</w:t>
      </w:r>
      <w:r w:rsidR="008D45B5">
        <w:t>.</w:t>
      </w:r>
      <w:r w:rsidR="0006775C">
        <w:t xml:space="preserve"> A more detailed schedule that depicts subtasks and milestones is provided in </w:t>
      </w:r>
      <w:r w:rsidR="0006775C" w:rsidRPr="0006775C">
        <w:rPr>
          <w:b/>
          <w:color w:val="248BA0"/>
        </w:rPr>
        <w:t>Appendix D</w:t>
      </w:r>
      <w:r w:rsidR="0006775C">
        <w:t>.</w:t>
      </w:r>
    </w:p>
    <w:p w14:paraId="073854D3" w14:textId="5545BB1B" w:rsidR="00C55E63" w:rsidRPr="00C55E63" w:rsidRDefault="00C55E63" w:rsidP="00C55E63">
      <w:pPr>
        <w:pStyle w:val="Caption"/>
        <w:jc w:val="center"/>
        <w:rPr>
          <w:rFonts w:asciiTheme="minorHAnsi" w:hAnsiTheme="minorHAnsi" w:cstheme="minorHAnsi"/>
        </w:rPr>
      </w:pPr>
      <w:bookmarkStart w:id="7" w:name="_Ref27149056"/>
      <w:r w:rsidRPr="00C55E63">
        <w:rPr>
          <w:rFonts w:asciiTheme="minorHAnsi" w:hAnsiTheme="minorHAnsi" w:cstheme="minorHAnsi"/>
        </w:rPr>
        <w:t xml:space="preserve">Figure </w:t>
      </w:r>
      <w:r w:rsidRPr="00C55E63">
        <w:rPr>
          <w:rFonts w:asciiTheme="minorHAnsi" w:hAnsiTheme="minorHAnsi" w:cstheme="minorHAnsi"/>
        </w:rPr>
        <w:fldChar w:fldCharType="begin"/>
      </w:r>
      <w:r w:rsidRPr="00C55E63">
        <w:rPr>
          <w:rFonts w:asciiTheme="minorHAnsi" w:hAnsiTheme="minorHAnsi" w:cstheme="minorHAnsi"/>
        </w:rPr>
        <w:instrText xml:space="preserve"> SEQ Figure \* ARABIC </w:instrText>
      </w:r>
      <w:r w:rsidRPr="00C55E63">
        <w:rPr>
          <w:rFonts w:asciiTheme="minorHAnsi" w:hAnsiTheme="minorHAnsi" w:cstheme="minorHAnsi"/>
        </w:rPr>
        <w:fldChar w:fldCharType="separate"/>
      </w:r>
      <w:r w:rsidR="006849DD">
        <w:rPr>
          <w:rFonts w:asciiTheme="minorHAnsi" w:hAnsiTheme="minorHAnsi" w:cstheme="minorHAnsi"/>
          <w:noProof/>
        </w:rPr>
        <w:t>2</w:t>
      </w:r>
      <w:r w:rsidRPr="00C55E63">
        <w:rPr>
          <w:rFonts w:asciiTheme="minorHAnsi" w:hAnsiTheme="minorHAnsi" w:cstheme="minorHAnsi"/>
        </w:rPr>
        <w:fldChar w:fldCharType="end"/>
      </w:r>
      <w:bookmarkEnd w:id="7"/>
      <w:r w:rsidRPr="00C55E63">
        <w:rPr>
          <w:rFonts w:asciiTheme="minorHAnsi" w:hAnsiTheme="minorHAnsi" w:cstheme="minorHAnsi"/>
        </w:rPr>
        <w:t>: Project Schedule by Task</w:t>
      </w:r>
    </w:p>
    <w:p w14:paraId="4AA98112" w14:textId="2A6B4A9B" w:rsidR="00C55E63" w:rsidRDefault="006F2B1D" w:rsidP="00C55E63">
      <w:pPr>
        <w:jc w:val="center"/>
      </w:pPr>
      <w:r>
        <w:rPr>
          <w:noProof/>
        </w:rPr>
        <w:t>&lt;Insert Summary Project Schedule by Task&gt;</w:t>
      </w:r>
    </w:p>
    <w:p w14:paraId="29525423" w14:textId="77777777" w:rsidR="00C55E63" w:rsidRDefault="00C55E63" w:rsidP="00C55E63"/>
    <w:p w14:paraId="1B40F240" w14:textId="6011E385" w:rsidR="00C55E63" w:rsidRDefault="00C55E63" w:rsidP="00C55E63">
      <w:pPr>
        <w:jc w:val="left"/>
        <w:sectPr w:rsidR="00C55E63" w:rsidSect="00DB0EA5">
          <w:footerReference w:type="first" r:id="rId12"/>
          <w:pgSz w:w="12240" w:h="15840" w:code="1"/>
          <w:pgMar w:top="1530" w:right="720" w:bottom="1440" w:left="720" w:header="432" w:footer="432" w:gutter="0"/>
          <w:cols w:space="720"/>
          <w:titlePg/>
          <w:docGrid w:linePitch="360"/>
        </w:sectPr>
      </w:pPr>
    </w:p>
    <w:p w14:paraId="05EF4823" w14:textId="7306B06D" w:rsidR="008D45B5" w:rsidRDefault="00B93C85" w:rsidP="00B93C85">
      <w:pPr>
        <w:pStyle w:val="ATGHeading1"/>
      </w:pPr>
      <w:r>
        <w:lastRenderedPageBreak/>
        <w:t xml:space="preserve">5. </w:t>
      </w:r>
      <w:r w:rsidR="008D45B5">
        <w:t xml:space="preserve">Meeting Management Procedures </w:t>
      </w:r>
      <w:r>
        <w:t>P</w:t>
      </w:r>
      <w:r w:rsidR="008D45B5">
        <w:t>lan</w:t>
      </w:r>
    </w:p>
    <w:p w14:paraId="47AF27C1" w14:textId="05D57ED5" w:rsidR="008D45B5" w:rsidRPr="000C12B7" w:rsidRDefault="002E1CEC" w:rsidP="006900F6">
      <w:r w:rsidRPr="002E1CEC">
        <w:rPr>
          <w:b/>
          <w:color w:val="248BA0"/>
        </w:rPr>
        <w:t>ATG</w:t>
      </w:r>
      <w:r w:rsidR="008D45B5" w:rsidRPr="000C12B7">
        <w:t xml:space="preserve"> will meet periodically with the Project Team to report and discuss proposed actions, technical directions, and progress. The frequency, duration, and scope of these meetings will be developed in conjunction with </w:t>
      </w:r>
      <w:r w:rsidR="00C64F67">
        <w:t>&lt;CLIENT&gt;</w:t>
      </w:r>
      <w:r w:rsidR="008D45B5" w:rsidRPr="000C12B7">
        <w:t>.</w:t>
      </w:r>
    </w:p>
    <w:p w14:paraId="2594E411" w14:textId="113451D0" w:rsidR="008D45B5" w:rsidRPr="000C12B7" w:rsidRDefault="008D45B5" w:rsidP="006900F6">
      <w:r w:rsidRPr="000C12B7">
        <w:t xml:space="preserve">The </w:t>
      </w:r>
      <w:r w:rsidR="002E1CEC" w:rsidRPr="002E1CEC">
        <w:rPr>
          <w:b/>
          <w:color w:val="248BA0"/>
        </w:rPr>
        <w:t>ATG</w:t>
      </w:r>
      <w:r w:rsidRPr="000C12B7">
        <w:t xml:space="preserve"> Project </w:t>
      </w:r>
      <w:r w:rsidR="0006722D">
        <w:t>Manager and Deputy Project Manager</w:t>
      </w:r>
      <w:r w:rsidRPr="000C12B7">
        <w:t xml:space="preserve"> will develop meeting packets </w:t>
      </w:r>
      <w:r w:rsidR="00273A27">
        <w:t>that</w:t>
      </w:r>
      <w:r w:rsidRPr="000C12B7">
        <w:t xml:space="preserve"> will include: a preliminary agenda; handouts with relevant information on the meeting topics; and draft documents or other materials that are being submitted for review and/or approval. These items will be submitted to provide participants adequate time to digest the content of the materials and to prepare for the meeting.</w:t>
      </w:r>
    </w:p>
    <w:p w14:paraId="5BFE288E" w14:textId="4E98AC3A" w:rsidR="008D45B5" w:rsidRPr="000C12B7" w:rsidRDefault="008D45B5" w:rsidP="006900F6">
      <w:r w:rsidRPr="000C12B7">
        <w:t xml:space="preserve">Through these meetings, </w:t>
      </w:r>
      <w:r w:rsidR="00C64F67">
        <w:t>&lt;CLIENT&gt;</w:t>
      </w:r>
      <w:r w:rsidRPr="000C12B7">
        <w:t xml:space="preserve"> staff will have the opportunity to review and approve deliverables as shown in the project schedule and described in the project work plan. Additional meetings will be scheduled and conducted as directed by </w:t>
      </w:r>
      <w:r w:rsidR="00C64F67">
        <w:t>&lt;CLIENT&gt;</w:t>
      </w:r>
      <w:r w:rsidRPr="000C12B7">
        <w:t>.</w:t>
      </w:r>
    </w:p>
    <w:p w14:paraId="4066BB42" w14:textId="5393522C" w:rsidR="008D45B5" w:rsidRDefault="00B93C85" w:rsidP="00B93C85">
      <w:pPr>
        <w:pStyle w:val="ATGHeading1"/>
      </w:pPr>
      <w:r>
        <w:t xml:space="preserve">6. </w:t>
      </w:r>
      <w:r w:rsidR="008D45B5">
        <w:t xml:space="preserve">Outline of Quality Assurance &amp; Quality </w:t>
      </w:r>
      <w:r>
        <w:t>C</w:t>
      </w:r>
      <w:r w:rsidR="008D45B5">
        <w:t xml:space="preserve">ontrol </w:t>
      </w:r>
      <w:r>
        <w:t>P</w:t>
      </w:r>
      <w:r w:rsidR="008D45B5">
        <w:t>rocess</w:t>
      </w:r>
    </w:p>
    <w:p w14:paraId="43750FEE" w14:textId="668A9C9B" w:rsidR="00E45485" w:rsidRDefault="002E1CEC" w:rsidP="00E45485">
      <w:r w:rsidRPr="002E1CEC">
        <w:rPr>
          <w:b/>
          <w:color w:val="248BA0"/>
        </w:rPr>
        <w:t>ATG</w:t>
      </w:r>
      <w:r w:rsidR="008D45B5" w:rsidRPr="000C12B7">
        <w:t xml:space="preserve">’s Quality Assurance and Quality Control (QA/QC) process is designed </w:t>
      </w:r>
      <w:r w:rsidR="008D45B5" w:rsidRPr="000C12B7">
        <w:rPr>
          <w:rFonts w:eastAsia="Calibri"/>
        </w:rPr>
        <w:t>to</w:t>
      </w:r>
      <w:r w:rsidR="008D45B5" w:rsidRPr="000C12B7">
        <w:rPr>
          <w:rFonts w:eastAsia="Calibri"/>
          <w:spacing w:val="-1"/>
        </w:rPr>
        <w:t xml:space="preserve"> </w:t>
      </w:r>
      <w:r w:rsidR="008D45B5" w:rsidRPr="000C12B7">
        <w:rPr>
          <w:rFonts w:eastAsia="Calibri"/>
        </w:rPr>
        <w:t>provide</w:t>
      </w:r>
      <w:r w:rsidR="008D45B5" w:rsidRPr="000C12B7">
        <w:rPr>
          <w:rFonts w:eastAsia="Calibri"/>
          <w:spacing w:val="-6"/>
        </w:rPr>
        <w:t xml:space="preserve"> </w:t>
      </w:r>
      <w:r w:rsidR="008D45B5" w:rsidRPr="000C12B7">
        <w:rPr>
          <w:rFonts w:eastAsia="Calibri"/>
        </w:rPr>
        <w:t>assurance</w:t>
      </w:r>
      <w:r w:rsidR="008D45B5" w:rsidRPr="000C12B7">
        <w:rPr>
          <w:rFonts w:eastAsia="Calibri"/>
          <w:spacing w:val="-8"/>
        </w:rPr>
        <w:t xml:space="preserve"> </w:t>
      </w:r>
      <w:r w:rsidR="008D45B5" w:rsidRPr="000C12B7">
        <w:rPr>
          <w:rFonts w:eastAsia="Calibri"/>
        </w:rPr>
        <w:t xml:space="preserve">to </w:t>
      </w:r>
      <w:r w:rsidR="00C64F67">
        <w:t>&lt;CLIENT&gt;</w:t>
      </w:r>
      <w:r w:rsidR="008D45B5" w:rsidRPr="000C12B7">
        <w:t xml:space="preserve"> </w:t>
      </w:r>
      <w:r w:rsidR="008D45B5" w:rsidRPr="000C12B7">
        <w:rPr>
          <w:rFonts w:eastAsia="Calibri"/>
        </w:rPr>
        <w:t>that</w:t>
      </w:r>
      <w:r w:rsidR="008D45B5" w:rsidRPr="000C12B7">
        <w:rPr>
          <w:rFonts w:eastAsia="Calibri"/>
          <w:spacing w:val="-4"/>
        </w:rPr>
        <w:t xml:space="preserve"> </w:t>
      </w:r>
      <w:r w:rsidR="008D45B5" w:rsidRPr="000C12B7">
        <w:rPr>
          <w:rFonts w:eastAsia="Calibri"/>
        </w:rPr>
        <w:t>t</w:t>
      </w:r>
      <w:r w:rsidR="008D45B5" w:rsidRPr="000C12B7">
        <w:rPr>
          <w:rFonts w:eastAsia="Calibri"/>
          <w:spacing w:val="1"/>
        </w:rPr>
        <w:t>h</w:t>
      </w:r>
      <w:r w:rsidR="008D45B5" w:rsidRPr="000C12B7">
        <w:rPr>
          <w:rFonts w:eastAsia="Calibri"/>
        </w:rPr>
        <w:t>e outcomes</w:t>
      </w:r>
      <w:r w:rsidR="008D45B5" w:rsidRPr="000C12B7">
        <w:rPr>
          <w:rFonts w:eastAsia="Calibri"/>
          <w:spacing w:val="-5"/>
        </w:rPr>
        <w:t xml:space="preserve"> </w:t>
      </w:r>
      <w:r w:rsidR="008D45B5" w:rsidRPr="000C12B7">
        <w:rPr>
          <w:rFonts w:eastAsia="Calibri"/>
          <w:spacing w:val="1"/>
        </w:rPr>
        <w:t>o</w:t>
      </w:r>
      <w:r w:rsidR="008D45B5" w:rsidRPr="000C12B7">
        <w:rPr>
          <w:rFonts w:eastAsia="Calibri"/>
        </w:rPr>
        <w:t>f</w:t>
      </w:r>
      <w:r w:rsidR="008D45B5" w:rsidRPr="000C12B7">
        <w:rPr>
          <w:rFonts w:eastAsia="Calibri"/>
          <w:spacing w:val="1"/>
        </w:rPr>
        <w:t xml:space="preserve"> </w:t>
      </w:r>
      <w:r w:rsidR="008D45B5" w:rsidRPr="000C12B7">
        <w:rPr>
          <w:rFonts w:eastAsia="Calibri"/>
        </w:rPr>
        <w:t>the</w:t>
      </w:r>
      <w:r w:rsidR="008D45B5" w:rsidRPr="000C12B7">
        <w:rPr>
          <w:rFonts w:eastAsia="Calibri"/>
          <w:spacing w:val="-2"/>
        </w:rPr>
        <w:t xml:space="preserve"> </w:t>
      </w:r>
      <w:r w:rsidR="008D45B5" w:rsidRPr="000C12B7">
        <w:rPr>
          <w:rFonts w:eastAsia="Calibri"/>
        </w:rPr>
        <w:t>project</w:t>
      </w:r>
      <w:r w:rsidR="008D45B5" w:rsidRPr="000C12B7">
        <w:rPr>
          <w:rFonts w:eastAsia="Calibri"/>
          <w:spacing w:val="-3"/>
        </w:rPr>
        <w:t xml:space="preserve"> </w:t>
      </w:r>
      <w:r w:rsidR="008D45B5" w:rsidRPr="000C12B7">
        <w:rPr>
          <w:rFonts w:eastAsia="Calibri"/>
        </w:rPr>
        <w:t>result</w:t>
      </w:r>
      <w:r w:rsidR="008D45B5" w:rsidRPr="000C12B7">
        <w:rPr>
          <w:rFonts w:eastAsia="Calibri"/>
          <w:spacing w:val="-2"/>
        </w:rPr>
        <w:t xml:space="preserve"> </w:t>
      </w:r>
      <w:r w:rsidR="008D45B5" w:rsidRPr="000C12B7">
        <w:rPr>
          <w:rFonts w:eastAsia="Calibri"/>
          <w:spacing w:val="1"/>
        </w:rPr>
        <w:t>i</w:t>
      </w:r>
      <w:r w:rsidR="008D45B5" w:rsidRPr="000C12B7">
        <w:rPr>
          <w:rFonts w:eastAsia="Calibri"/>
        </w:rPr>
        <w:t>n</w:t>
      </w:r>
      <w:r w:rsidR="008D45B5" w:rsidRPr="000C12B7">
        <w:rPr>
          <w:rFonts w:eastAsia="Calibri"/>
          <w:spacing w:val="1"/>
        </w:rPr>
        <w:t xml:space="preserve"> </w:t>
      </w:r>
      <w:r w:rsidR="008D45B5" w:rsidRPr="000C12B7">
        <w:rPr>
          <w:rFonts w:eastAsia="Calibri"/>
        </w:rPr>
        <w:t>a</w:t>
      </w:r>
      <w:r w:rsidR="008D45B5" w:rsidRPr="000C12B7">
        <w:rPr>
          <w:rFonts w:eastAsia="Calibri"/>
          <w:spacing w:val="2"/>
        </w:rPr>
        <w:t xml:space="preserve"> </w:t>
      </w:r>
      <w:r w:rsidR="008D45B5" w:rsidRPr="000C12B7">
        <w:rPr>
          <w:rFonts w:eastAsia="Calibri"/>
        </w:rPr>
        <w:t>quality</w:t>
      </w:r>
      <w:r w:rsidR="008D45B5" w:rsidRPr="000C12B7">
        <w:rPr>
          <w:rFonts w:eastAsia="Calibri"/>
          <w:spacing w:val="-3"/>
        </w:rPr>
        <w:t xml:space="preserve"> </w:t>
      </w:r>
      <w:r w:rsidR="008D45B5" w:rsidRPr="000C12B7">
        <w:rPr>
          <w:rFonts w:eastAsia="Calibri"/>
        </w:rPr>
        <w:t>prod</w:t>
      </w:r>
      <w:r w:rsidR="008D45B5" w:rsidRPr="000C12B7">
        <w:rPr>
          <w:rFonts w:eastAsia="Calibri"/>
          <w:spacing w:val="1"/>
        </w:rPr>
        <w:t>u</w:t>
      </w:r>
      <w:r w:rsidR="008D45B5" w:rsidRPr="000C12B7">
        <w:rPr>
          <w:rFonts w:eastAsia="Calibri"/>
        </w:rPr>
        <w:t>ct</w:t>
      </w:r>
      <w:r w:rsidR="008D45B5" w:rsidRPr="000C12B7">
        <w:rPr>
          <w:rFonts w:eastAsia="Calibri"/>
          <w:spacing w:val="-4"/>
        </w:rPr>
        <w:t xml:space="preserve"> </w:t>
      </w:r>
      <w:r w:rsidR="008D45B5" w:rsidRPr="000C12B7">
        <w:rPr>
          <w:rFonts w:eastAsia="Calibri"/>
        </w:rPr>
        <w:t>that</w:t>
      </w:r>
      <w:r w:rsidR="008D45B5" w:rsidRPr="000C12B7">
        <w:rPr>
          <w:rFonts w:eastAsia="Calibri"/>
          <w:spacing w:val="-1"/>
        </w:rPr>
        <w:t xml:space="preserve"> </w:t>
      </w:r>
      <w:r w:rsidR="008D45B5" w:rsidRPr="000C12B7">
        <w:rPr>
          <w:rFonts w:eastAsia="Calibri"/>
        </w:rPr>
        <w:t>me</w:t>
      </w:r>
      <w:r w:rsidR="008D45B5" w:rsidRPr="000C12B7">
        <w:rPr>
          <w:rFonts w:eastAsia="Calibri"/>
          <w:spacing w:val="1"/>
        </w:rPr>
        <w:t>e</w:t>
      </w:r>
      <w:r w:rsidR="008D45B5" w:rsidRPr="000C12B7">
        <w:rPr>
          <w:rFonts w:eastAsia="Calibri"/>
        </w:rPr>
        <w:t>ts</w:t>
      </w:r>
      <w:r w:rsidR="008D45B5" w:rsidRPr="000C12B7">
        <w:rPr>
          <w:rFonts w:eastAsia="Calibri"/>
          <w:spacing w:val="-1"/>
        </w:rPr>
        <w:t xml:space="preserve"> </w:t>
      </w:r>
      <w:r w:rsidR="008D45B5" w:rsidRPr="000C12B7">
        <w:rPr>
          <w:rFonts w:eastAsia="Calibri"/>
        </w:rPr>
        <w:t>project</w:t>
      </w:r>
      <w:r w:rsidR="008D45B5" w:rsidRPr="000C12B7">
        <w:rPr>
          <w:rFonts w:eastAsia="Calibri"/>
          <w:spacing w:val="-3"/>
        </w:rPr>
        <w:t xml:space="preserve"> </w:t>
      </w:r>
      <w:r w:rsidR="008D45B5" w:rsidRPr="000C12B7">
        <w:rPr>
          <w:rFonts w:eastAsia="Calibri"/>
        </w:rPr>
        <w:t>obj</w:t>
      </w:r>
      <w:r w:rsidR="008D45B5" w:rsidRPr="000C12B7">
        <w:rPr>
          <w:rFonts w:eastAsia="Calibri"/>
          <w:spacing w:val="1"/>
        </w:rPr>
        <w:t>e</w:t>
      </w:r>
      <w:r w:rsidR="008D45B5" w:rsidRPr="000C12B7">
        <w:rPr>
          <w:rFonts w:eastAsia="Calibri"/>
        </w:rPr>
        <w:t>ctives</w:t>
      </w:r>
      <w:r w:rsidR="008D45B5" w:rsidRPr="000C12B7">
        <w:rPr>
          <w:rFonts w:eastAsia="Calibri"/>
          <w:spacing w:val="-7"/>
        </w:rPr>
        <w:t xml:space="preserve"> </w:t>
      </w:r>
      <w:r w:rsidR="008D45B5" w:rsidRPr="000C12B7">
        <w:rPr>
          <w:rFonts w:eastAsia="Calibri"/>
        </w:rPr>
        <w:t>and adequate</w:t>
      </w:r>
      <w:r w:rsidR="008D45B5" w:rsidRPr="000C12B7">
        <w:rPr>
          <w:rFonts w:eastAsia="Calibri"/>
          <w:spacing w:val="3"/>
        </w:rPr>
        <w:t xml:space="preserve"> </w:t>
      </w:r>
      <w:r w:rsidR="008D45B5" w:rsidRPr="000C12B7">
        <w:rPr>
          <w:rFonts w:eastAsia="Calibri"/>
        </w:rPr>
        <w:t>control</w:t>
      </w:r>
      <w:r w:rsidR="008D45B5" w:rsidRPr="000C12B7">
        <w:rPr>
          <w:rFonts w:eastAsia="Calibri"/>
          <w:spacing w:val="4"/>
        </w:rPr>
        <w:t xml:space="preserve"> </w:t>
      </w:r>
      <w:r w:rsidR="008D45B5" w:rsidRPr="000C12B7">
        <w:rPr>
          <w:rFonts w:eastAsia="Calibri"/>
        </w:rPr>
        <w:t>is</w:t>
      </w:r>
      <w:r w:rsidR="008D45B5" w:rsidRPr="000C12B7">
        <w:rPr>
          <w:rFonts w:eastAsia="Calibri"/>
          <w:spacing w:val="10"/>
        </w:rPr>
        <w:t xml:space="preserve"> </w:t>
      </w:r>
      <w:r w:rsidR="008D45B5" w:rsidRPr="000C12B7">
        <w:rPr>
          <w:rFonts w:eastAsia="Calibri"/>
        </w:rPr>
        <w:t>maintained</w:t>
      </w:r>
      <w:r w:rsidR="008D45B5" w:rsidRPr="000C12B7">
        <w:rPr>
          <w:rFonts w:eastAsia="Calibri"/>
          <w:spacing w:val="2"/>
        </w:rPr>
        <w:t xml:space="preserve"> </w:t>
      </w:r>
      <w:r w:rsidR="008D45B5" w:rsidRPr="000C12B7">
        <w:rPr>
          <w:rFonts w:eastAsia="Calibri"/>
        </w:rPr>
        <w:t>dur</w:t>
      </w:r>
      <w:r w:rsidR="008D45B5" w:rsidRPr="000C12B7">
        <w:rPr>
          <w:rFonts w:eastAsia="Calibri"/>
          <w:spacing w:val="1"/>
        </w:rPr>
        <w:t>i</w:t>
      </w:r>
      <w:r w:rsidR="008D45B5" w:rsidRPr="000C12B7">
        <w:rPr>
          <w:rFonts w:eastAsia="Calibri"/>
        </w:rPr>
        <w:t>ng</w:t>
      </w:r>
      <w:r w:rsidR="008D45B5" w:rsidRPr="000C12B7">
        <w:rPr>
          <w:rFonts w:eastAsia="Calibri"/>
          <w:spacing w:val="5"/>
        </w:rPr>
        <w:t xml:space="preserve"> </w:t>
      </w:r>
      <w:r w:rsidR="008D45B5" w:rsidRPr="000C12B7">
        <w:rPr>
          <w:rFonts w:eastAsia="Calibri"/>
        </w:rPr>
        <w:t>prod</w:t>
      </w:r>
      <w:r w:rsidR="008D45B5" w:rsidRPr="000C12B7">
        <w:rPr>
          <w:rFonts w:eastAsia="Calibri"/>
          <w:spacing w:val="1"/>
        </w:rPr>
        <w:t>u</w:t>
      </w:r>
      <w:r w:rsidR="008D45B5" w:rsidRPr="000C12B7">
        <w:rPr>
          <w:rFonts w:eastAsia="Calibri"/>
        </w:rPr>
        <w:t>ct</w:t>
      </w:r>
      <w:r w:rsidR="008D45B5" w:rsidRPr="000C12B7">
        <w:rPr>
          <w:rFonts w:eastAsia="Calibri"/>
          <w:spacing w:val="5"/>
        </w:rPr>
        <w:t xml:space="preserve"> </w:t>
      </w:r>
      <w:r w:rsidR="008D45B5" w:rsidRPr="000C12B7">
        <w:rPr>
          <w:rFonts w:eastAsia="Calibri"/>
        </w:rPr>
        <w:t>developm</w:t>
      </w:r>
      <w:r w:rsidR="008D45B5" w:rsidRPr="000C12B7">
        <w:rPr>
          <w:rFonts w:eastAsia="Calibri"/>
          <w:spacing w:val="1"/>
        </w:rPr>
        <w:t>e</w:t>
      </w:r>
      <w:r w:rsidR="008D45B5" w:rsidRPr="000C12B7">
        <w:rPr>
          <w:rFonts w:eastAsia="Calibri"/>
        </w:rPr>
        <w:t>nt, ensuring</w:t>
      </w:r>
      <w:r w:rsidR="008D45B5" w:rsidRPr="000C12B7">
        <w:rPr>
          <w:rFonts w:eastAsia="Calibri"/>
          <w:spacing w:val="5"/>
        </w:rPr>
        <w:t xml:space="preserve"> </w:t>
      </w:r>
      <w:r w:rsidR="008D45B5" w:rsidRPr="000C12B7">
        <w:rPr>
          <w:rFonts w:eastAsia="Calibri"/>
        </w:rPr>
        <w:t>that</w:t>
      </w:r>
      <w:r w:rsidR="008D45B5" w:rsidRPr="000C12B7">
        <w:rPr>
          <w:rFonts w:eastAsia="Calibri"/>
          <w:spacing w:val="6"/>
        </w:rPr>
        <w:t xml:space="preserve"> </w:t>
      </w:r>
      <w:r w:rsidR="008D45B5" w:rsidRPr="000C12B7">
        <w:rPr>
          <w:rFonts w:eastAsia="Calibri"/>
        </w:rPr>
        <w:t>products</w:t>
      </w:r>
      <w:r w:rsidR="008D45B5" w:rsidRPr="000C12B7">
        <w:rPr>
          <w:rFonts w:eastAsia="Calibri"/>
          <w:spacing w:val="5"/>
        </w:rPr>
        <w:t xml:space="preserve"> </w:t>
      </w:r>
      <w:r w:rsidR="008D45B5" w:rsidRPr="000C12B7">
        <w:rPr>
          <w:rFonts w:eastAsia="Calibri"/>
        </w:rPr>
        <w:t xml:space="preserve">are delivered </w:t>
      </w:r>
      <w:r w:rsidR="008D45B5" w:rsidRPr="000C12B7">
        <w:rPr>
          <w:rFonts w:eastAsia="Calibri"/>
          <w:spacing w:val="1"/>
        </w:rPr>
        <w:t>i</w:t>
      </w:r>
      <w:r w:rsidR="008D45B5" w:rsidRPr="000C12B7">
        <w:rPr>
          <w:rFonts w:eastAsia="Calibri"/>
        </w:rPr>
        <w:t>n</w:t>
      </w:r>
      <w:r w:rsidR="008D45B5" w:rsidRPr="000C12B7">
        <w:rPr>
          <w:rFonts w:eastAsia="Calibri"/>
          <w:spacing w:val="9"/>
        </w:rPr>
        <w:t xml:space="preserve"> </w:t>
      </w:r>
      <w:r w:rsidR="008D45B5" w:rsidRPr="000C12B7">
        <w:rPr>
          <w:rFonts w:eastAsia="Calibri"/>
        </w:rPr>
        <w:t>an</w:t>
      </w:r>
      <w:r w:rsidR="008D45B5" w:rsidRPr="000C12B7">
        <w:rPr>
          <w:rFonts w:eastAsia="Calibri"/>
          <w:spacing w:val="6"/>
        </w:rPr>
        <w:t xml:space="preserve"> </w:t>
      </w:r>
      <w:r w:rsidR="008D45B5" w:rsidRPr="000C12B7">
        <w:rPr>
          <w:rFonts w:eastAsia="Calibri"/>
        </w:rPr>
        <w:t>efficient</w:t>
      </w:r>
      <w:r w:rsidR="008D45B5" w:rsidRPr="000C12B7">
        <w:rPr>
          <w:rFonts w:eastAsia="Calibri"/>
          <w:spacing w:val="2"/>
        </w:rPr>
        <w:t xml:space="preserve"> </w:t>
      </w:r>
      <w:r w:rsidR="008D45B5" w:rsidRPr="000C12B7">
        <w:rPr>
          <w:rFonts w:eastAsia="Calibri"/>
        </w:rPr>
        <w:t>manner</w:t>
      </w:r>
      <w:r w:rsidR="008D45B5" w:rsidRPr="000C12B7">
        <w:rPr>
          <w:rFonts w:eastAsia="Calibri"/>
          <w:spacing w:val="2"/>
        </w:rPr>
        <w:t xml:space="preserve"> </w:t>
      </w:r>
      <w:r w:rsidR="008D45B5" w:rsidRPr="000C12B7">
        <w:rPr>
          <w:rFonts w:eastAsia="Calibri"/>
        </w:rPr>
        <w:t>with</w:t>
      </w:r>
      <w:r w:rsidR="008D45B5" w:rsidRPr="000C12B7">
        <w:rPr>
          <w:rFonts w:eastAsia="Calibri"/>
          <w:spacing w:val="6"/>
        </w:rPr>
        <w:t xml:space="preserve"> </w:t>
      </w:r>
      <w:r w:rsidR="008D45B5" w:rsidRPr="000C12B7">
        <w:rPr>
          <w:rFonts w:eastAsia="Calibri"/>
        </w:rPr>
        <w:t>a</w:t>
      </w:r>
      <w:r w:rsidR="008D45B5" w:rsidRPr="000C12B7">
        <w:rPr>
          <w:rFonts w:eastAsia="Calibri"/>
          <w:spacing w:val="8"/>
        </w:rPr>
        <w:t xml:space="preserve"> </w:t>
      </w:r>
      <w:r w:rsidR="008D45B5" w:rsidRPr="000C12B7">
        <w:rPr>
          <w:rFonts w:eastAsia="Calibri"/>
        </w:rPr>
        <w:t>mini</w:t>
      </w:r>
      <w:r w:rsidR="008D45B5" w:rsidRPr="000C12B7">
        <w:rPr>
          <w:rFonts w:eastAsia="Calibri"/>
          <w:spacing w:val="1"/>
        </w:rPr>
        <w:t>m</w:t>
      </w:r>
      <w:r w:rsidR="008D45B5" w:rsidRPr="000C12B7">
        <w:rPr>
          <w:rFonts w:eastAsia="Calibri"/>
        </w:rPr>
        <w:t>um number</w:t>
      </w:r>
      <w:r w:rsidR="008D45B5" w:rsidRPr="000C12B7">
        <w:rPr>
          <w:rFonts w:eastAsia="Calibri"/>
          <w:spacing w:val="1"/>
        </w:rPr>
        <w:t xml:space="preserve"> </w:t>
      </w:r>
      <w:r w:rsidR="008D45B5" w:rsidRPr="000C12B7">
        <w:rPr>
          <w:rFonts w:eastAsia="Calibri"/>
          <w:spacing w:val="2"/>
        </w:rPr>
        <w:t>o</w:t>
      </w:r>
      <w:r w:rsidR="008D45B5" w:rsidRPr="000C12B7">
        <w:rPr>
          <w:rFonts w:eastAsia="Calibri"/>
        </w:rPr>
        <w:t>f</w:t>
      </w:r>
      <w:r w:rsidR="008D45B5" w:rsidRPr="000C12B7">
        <w:rPr>
          <w:rFonts w:eastAsia="Calibri"/>
          <w:spacing w:val="8"/>
        </w:rPr>
        <w:t xml:space="preserve"> </w:t>
      </w:r>
      <w:r w:rsidR="008D45B5" w:rsidRPr="000C12B7">
        <w:rPr>
          <w:rFonts w:eastAsia="Calibri"/>
        </w:rPr>
        <w:t>issues</w:t>
      </w:r>
      <w:r w:rsidR="008D45B5" w:rsidRPr="000C12B7">
        <w:rPr>
          <w:rFonts w:eastAsia="Calibri"/>
          <w:spacing w:val="1"/>
        </w:rPr>
        <w:t xml:space="preserve"> d</w:t>
      </w:r>
      <w:r w:rsidR="008D45B5" w:rsidRPr="000C12B7">
        <w:rPr>
          <w:rFonts w:eastAsia="Calibri"/>
        </w:rPr>
        <w:t>ue</w:t>
      </w:r>
      <w:r w:rsidR="008D45B5" w:rsidRPr="000C12B7">
        <w:rPr>
          <w:rFonts w:eastAsia="Calibri"/>
          <w:spacing w:val="6"/>
        </w:rPr>
        <w:t xml:space="preserve"> </w:t>
      </w:r>
      <w:r w:rsidR="008D45B5" w:rsidRPr="000C12B7">
        <w:rPr>
          <w:rFonts w:eastAsia="Calibri"/>
        </w:rPr>
        <w:t>to</w:t>
      </w:r>
      <w:r w:rsidR="008D45B5" w:rsidRPr="000C12B7">
        <w:rPr>
          <w:rFonts w:eastAsia="Calibri"/>
          <w:spacing w:val="7"/>
        </w:rPr>
        <w:t xml:space="preserve"> </w:t>
      </w:r>
      <w:r w:rsidR="008D45B5" w:rsidRPr="000C12B7">
        <w:rPr>
          <w:rFonts w:eastAsia="Calibri"/>
        </w:rPr>
        <w:t>chance</w:t>
      </w:r>
      <w:r w:rsidR="008D45B5" w:rsidRPr="000C12B7">
        <w:rPr>
          <w:rFonts w:eastAsia="Calibri"/>
          <w:spacing w:val="3"/>
        </w:rPr>
        <w:t xml:space="preserve"> </w:t>
      </w:r>
      <w:r w:rsidR="008D45B5" w:rsidRPr="000C12B7">
        <w:rPr>
          <w:rFonts w:eastAsia="Calibri"/>
        </w:rPr>
        <w:t>errors</w:t>
      </w:r>
      <w:r w:rsidR="008D45B5" w:rsidRPr="000C12B7">
        <w:rPr>
          <w:rFonts w:eastAsia="Calibri"/>
          <w:spacing w:val="4"/>
        </w:rPr>
        <w:t xml:space="preserve"> </w:t>
      </w:r>
      <w:r w:rsidR="008D45B5" w:rsidRPr="000C12B7">
        <w:rPr>
          <w:rFonts w:eastAsia="Calibri"/>
          <w:spacing w:val="1"/>
        </w:rPr>
        <w:t>o</w:t>
      </w:r>
      <w:r w:rsidR="008D45B5" w:rsidRPr="000C12B7">
        <w:rPr>
          <w:rFonts w:eastAsia="Calibri"/>
        </w:rPr>
        <w:t>r</w:t>
      </w:r>
      <w:r w:rsidR="008D45B5" w:rsidRPr="000C12B7">
        <w:rPr>
          <w:rFonts w:eastAsia="Calibri"/>
          <w:spacing w:val="7"/>
        </w:rPr>
        <w:t xml:space="preserve"> </w:t>
      </w:r>
      <w:r w:rsidR="008D45B5" w:rsidRPr="000C12B7">
        <w:rPr>
          <w:rFonts w:eastAsia="Calibri"/>
        </w:rPr>
        <w:t>sy</w:t>
      </w:r>
      <w:r w:rsidR="008D45B5" w:rsidRPr="000C12B7">
        <w:rPr>
          <w:rFonts w:eastAsia="Calibri"/>
          <w:spacing w:val="-1"/>
        </w:rPr>
        <w:t>s</w:t>
      </w:r>
      <w:r w:rsidR="008D45B5" w:rsidRPr="000C12B7">
        <w:rPr>
          <w:rFonts w:eastAsia="Calibri"/>
        </w:rPr>
        <w:t>temic irregularities. The basic principles of the QA/QC process are to 1) prevent errors from being introduced, 2) ensure that errors are detected and corrected as early as possible by implementing checking and back-checking procedures, and 3) eliminate the causes of the errors, as well as the errors themselves.</w:t>
      </w:r>
      <w:r w:rsidR="00E45485">
        <w:rPr>
          <w:rFonts w:eastAsia="Calibri"/>
        </w:rPr>
        <w:t xml:space="preserve"> </w:t>
      </w:r>
      <w:r w:rsidR="00E45485" w:rsidRPr="001E17C1">
        <w:rPr>
          <w:b/>
          <w:color w:val="43A7B7" w:themeColor="text2"/>
        </w:rPr>
        <w:t>ATG</w:t>
      </w:r>
      <w:r w:rsidR="00E45485">
        <w:t>’s Q</w:t>
      </w:r>
      <w:r w:rsidR="00923585">
        <w:t>A</w:t>
      </w:r>
      <w:r w:rsidR="00E45485">
        <w:t xml:space="preserve">/QC Plan is provided in </w:t>
      </w:r>
      <w:r w:rsidR="00E45485" w:rsidRPr="001E17C1">
        <w:rPr>
          <w:b/>
          <w:color w:val="43A7B7" w:themeColor="text2"/>
        </w:rPr>
        <w:t xml:space="preserve">Appendix </w:t>
      </w:r>
      <w:r w:rsidR="00C815D0">
        <w:rPr>
          <w:b/>
          <w:color w:val="43A7B7" w:themeColor="text2"/>
        </w:rPr>
        <w:t>E</w:t>
      </w:r>
      <w:r w:rsidR="00E45485">
        <w:t>.</w:t>
      </w:r>
    </w:p>
    <w:p w14:paraId="1E5542FD" w14:textId="6C47A808" w:rsidR="008D45B5" w:rsidRDefault="008D45B5">
      <w:r w:rsidRPr="000C12B7">
        <w:rPr>
          <w:rFonts w:eastAsia="Calibri"/>
        </w:rPr>
        <w:t xml:space="preserve">The </w:t>
      </w:r>
      <w:r w:rsidR="002E1CEC" w:rsidRPr="002E1CEC">
        <w:rPr>
          <w:rFonts w:eastAsia="Calibri"/>
          <w:b/>
          <w:color w:val="248BA0"/>
        </w:rPr>
        <w:t>ATG</w:t>
      </w:r>
      <w:r w:rsidRPr="000C12B7">
        <w:rPr>
          <w:rFonts w:eastAsia="Calibri"/>
        </w:rPr>
        <w:t xml:space="preserve"> Quality Assurance Process is a corporation-wide process that incorporates </w:t>
      </w:r>
      <w:r w:rsidRPr="000C12B7">
        <w:t>an established system of review procedures conducted by personnel not directly involved in the process of creating the products and services described in the relevant project work plan.</w:t>
      </w:r>
      <w:r>
        <w:t xml:space="preserve"> The </w:t>
      </w:r>
      <w:r w:rsidR="0006722D">
        <w:t>Q</w:t>
      </w:r>
      <w:r>
        <w:t xml:space="preserve">uality </w:t>
      </w:r>
      <w:r w:rsidR="0006722D">
        <w:t>C</w:t>
      </w:r>
      <w:r>
        <w:t xml:space="preserve">ontrol </w:t>
      </w:r>
      <w:r w:rsidR="0006722D">
        <w:t>P</w:t>
      </w:r>
      <w:r>
        <w:t>rocess is conducted continuously throughout a project’s span and is effectively executed by all members of the Project Team. Accordingly, Production Level staff initialize Quality Control checks by conducting peer review which includes:</w:t>
      </w:r>
    </w:p>
    <w:p w14:paraId="47F7B582" w14:textId="77777777" w:rsidR="008D45B5" w:rsidRDefault="008D45B5" w:rsidP="008D45B5">
      <w:pPr>
        <w:pStyle w:val="ATGBodyBullet1"/>
        <w:contextualSpacing/>
      </w:pPr>
      <w:r>
        <w:t>Reasonableness Checks</w:t>
      </w:r>
    </w:p>
    <w:p w14:paraId="04FB0EA7" w14:textId="77777777" w:rsidR="008D45B5" w:rsidRDefault="008D45B5" w:rsidP="008D45B5">
      <w:pPr>
        <w:pStyle w:val="ATGBodyBullet1"/>
        <w:contextualSpacing/>
      </w:pPr>
      <w:r>
        <w:t>Peer Reviews</w:t>
      </w:r>
    </w:p>
    <w:p w14:paraId="2E6DC8A7" w14:textId="77777777" w:rsidR="008D45B5" w:rsidRDefault="008D45B5" w:rsidP="008D45B5">
      <w:pPr>
        <w:pStyle w:val="ATGBodyBullet1"/>
        <w:contextualSpacing/>
      </w:pPr>
      <w:r>
        <w:t>Statistical Checks</w:t>
      </w:r>
    </w:p>
    <w:p w14:paraId="44B77A0C" w14:textId="0FFEDCCE" w:rsidR="008D45B5" w:rsidRDefault="008D45B5" w:rsidP="008D45B5">
      <w:pPr>
        <w:pStyle w:val="ATGBodyBullet1"/>
        <w:contextualSpacing/>
      </w:pPr>
      <w:r>
        <w:t>Replication of Calculations</w:t>
      </w:r>
    </w:p>
    <w:p w14:paraId="3F698428" w14:textId="577385BE" w:rsidR="0006722D" w:rsidRDefault="0006722D" w:rsidP="008D45B5">
      <w:pPr>
        <w:pStyle w:val="ATGBodyBullet1"/>
        <w:contextualSpacing/>
      </w:pPr>
      <w:r>
        <w:t>Quality Audits</w:t>
      </w:r>
    </w:p>
    <w:p w14:paraId="4DD1EDDC" w14:textId="23F2D7DC" w:rsidR="008D45B5" w:rsidRDefault="008D45B5" w:rsidP="008D45B5">
      <w:pPr>
        <w:pStyle w:val="ATGBodyBullet1"/>
        <w:contextualSpacing/>
      </w:pPr>
      <w:r>
        <w:t>Procedure Documentation</w:t>
      </w:r>
    </w:p>
    <w:p w14:paraId="364FCC8B" w14:textId="2E66BE20" w:rsidR="00AE1184" w:rsidRDefault="00AE1184" w:rsidP="001E17C1"/>
    <w:p w14:paraId="398E1F22" w14:textId="163B06E4" w:rsidR="008D45B5" w:rsidRDefault="00B93C85" w:rsidP="00B93C85">
      <w:pPr>
        <w:pStyle w:val="ATGHeading1"/>
      </w:pPr>
      <w:r>
        <w:t xml:space="preserve">7. </w:t>
      </w:r>
      <w:r w:rsidR="008D45B5">
        <w:t xml:space="preserve">Status </w:t>
      </w:r>
      <w:r>
        <w:t>R</w:t>
      </w:r>
      <w:r w:rsidR="008D45B5">
        <w:t xml:space="preserve">eporting </w:t>
      </w:r>
      <w:r>
        <w:t>P</w:t>
      </w:r>
      <w:r w:rsidR="008D45B5">
        <w:t>rocedures</w:t>
      </w:r>
    </w:p>
    <w:p w14:paraId="1C4D1FEA" w14:textId="64B4EA89" w:rsidR="008D45B5" w:rsidRPr="000C12B7" w:rsidRDefault="008D45B5" w:rsidP="00E37135">
      <w:r w:rsidRPr="000C12B7">
        <w:t xml:space="preserve">The </w:t>
      </w:r>
      <w:r w:rsidR="002E1CEC" w:rsidRPr="002E1CEC">
        <w:rPr>
          <w:b/>
          <w:color w:val="248BA0"/>
        </w:rPr>
        <w:t>ATG</w:t>
      </w:r>
      <w:r w:rsidRPr="000C12B7">
        <w:t xml:space="preserve"> </w:t>
      </w:r>
      <w:r w:rsidR="0006722D">
        <w:t>Project Manager and Deputy Project Manager</w:t>
      </w:r>
      <w:r w:rsidRPr="000C12B7">
        <w:t xml:space="preserve"> will work with the </w:t>
      </w:r>
      <w:r w:rsidR="00C64F67">
        <w:t>&lt;CLIENT&gt;</w:t>
      </w:r>
      <w:r w:rsidRPr="000C12B7">
        <w:t xml:space="preserve"> Project Manager to facilitate monthly project status and performance reviews by the Project Team to ensure that measurable progress has been achieved and standard practices have been followed. To facilitate performance reviews, </w:t>
      </w:r>
      <w:r w:rsidR="002E1CEC" w:rsidRPr="002E1CEC">
        <w:rPr>
          <w:b/>
          <w:color w:val="248BA0"/>
        </w:rPr>
        <w:t>ATG</w:t>
      </w:r>
      <w:r w:rsidRPr="000C12B7">
        <w:t xml:space="preserve"> will submit monthly progress reports, as attachments to monthly invoices, detailing work completed, and project milestones reached. </w:t>
      </w:r>
      <w:r w:rsidR="002E1CEC" w:rsidRPr="002E1CEC">
        <w:rPr>
          <w:b/>
          <w:color w:val="248BA0"/>
        </w:rPr>
        <w:t>ATG</w:t>
      </w:r>
      <w:r w:rsidRPr="000C12B7">
        <w:t xml:space="preserve"> will provide the report in a format specified by </w:t>
      </w:r>
      <w:r w:rsidR="00C64F67">
        <w:t>&lt;CLIENT&gt;</w:t>
      </w:r>
      <w:r w:rsidRPr="000C12B7">
        <w:t xml:space="preserve"> - electronic format documents are anticipated. At a minimum, the monthly progress report will include the following items: </w:t>
      </w:r>
    </w:p>
    <w:p w14:paraId="55CE0F33" w14:textId="77777777" w:rsidR="008D45B5" w:rsidRPr="00F9370C" w:rsidRDefault="008D45B5" w:rsidP="008D45B5">
      <w:pPr>
        <w:pStyle w:val="ATGBodyBullet1"/>
        <w:contextualSpacing/>
      </w:pPr>
      <w:r w:rsidRPr="00F9370C">
        <w:t xml:space="preserve">Project Title and Contract Number </w:t>
      </w:r>
    </w:p>
    <w:p w14:paraId="5D2A0466" w14:textId="77777777" w:rsidR="008D45B5" w:rsidRPr="00F9370C" w:rsidRDefault="008D45B5" w:rsidP="008D45B5">
      <w:pPr>
        <w:pStyle w:val="ATGBodyBullet1"/>
        <w:contextualSpacing/>
      </w:pPr>
      <w:r w:rsidRPr="00F9370C">
        <w:lastRenderedPageBreak/>
        <w:t>Description of the progress and the percentage completed, including any changes to schedule</w:t>
      </w:r>
    </w:p>
    <w:p w14:paraId="2FF793F9" w14:textId="77777777" w:rsidR="008D45B5" w:rsidRPr="00F9370C" w:rsidRDefault="008D45B5" w:rsidP="008D45B5">
      <w:pPr>
        <w:pStyle w:val="ATGBodyBullet1"/>
        <w:contextualSpacing/>
      </w:pPr>
      <w:r w:rsidRPr="00F9370C">
        <w:t xml:space="preserve">Summary of budget expenditures </w:t>
      </w:r>
    </w:p>
    <w:p w14:paraId="47F485E8" w14:textId="77777777" w:rsidR="008D45B5" w:rsidRPr="00F9370C" w:rsidRDefault="008D45B5" w:rsidP="008D45B5">
      <w:pPr>
        <w:pStyle w:val="ATGBodyBullet1"/>
        <w:contextualSpacing/>
      </w:pPr>
      <w:r w:rsidRPr="00F9370C">
        <w:t>Work planned for the following month</w:t>
      </w:r>
      <w:bookmarkStart w:id="8" w:name="_Toc379479362"/>
      <w:bookmarkStart w:id="9" w:name="_Toc379479941"/>
      <w:bookmarkStart w:id="10" w:name="_Toc379480202"/>
    </w:p>
    <w:bookmarkEnd w:id="8"/>
    <w:bookmarkEnd w:id="9"/>
    <w:bookmarkEnd w:id="10"/>
    <w:p w14:paraId="0AC1F5F1" w14:textId="6F54007C" w:rsidR="008D45B5" w:rsidRDefault="00B93C85" w:rsidP="00B93C85">
      <w:pPr>
        <w:pStyle w:val="ATGHeading1"/>
      </w:pPr>
      <w:r>
        <w:t>8. U</w:t>
      </w:r>
      <w:r w:rsidR="008D45B5">
        <w:t xml:space="preserve">pdating &amp; </w:t>
      </w:r>
      <w:r>
        <w:t>A</w:t>
      </w:r>
      <w:r w:rsidR="008D45B5">
        <w:t xml:space="preserve">mending the </w:t>
      </w:r>
      <w:r>
        <w:t>PMP</w:t>
      </w:r>
    </w:p>
    <w:p w14:paraId="64FF0DA4" w14:textId="6B923CA6" w:rsidR="006326FC" w:rsidRDefault="008D45B5" w:rsidP="008D45B5">
      <w:pPr>
        <w:rPr>
          <w:lang w:bidi="ar-SA"/>
        </w:rPr>
      </w:pPr>
      <w:r>
        <w:rPr>
          <w:lang w:bidi="ar-SA"/>
        </w:rPr>
        <w:t xml:space="preserve">After the Project Management Plan has been approved by </w:t>
      </w:r>
      <w:r w:rsidR="00C64F67">
        <w:rPr>
          <w:lang w:bidi="ar-SA"/>
        </w:rPr>
        <w:t>&lt;CLIENT&gt;</w:t>
      </w:r>
      <w:r>
        <w:rPr>
          <w:lang w:bidi="ar-SA"/>
        </w:rPr>
        <w:t xml:space="preserve">, any significant updates, modifications, or amendments to the PMP will be submitted to the </w:t>
      </w:r>
      <w:r w:rsidR="00C64F67">
        <w:rPr>
          <w:lang w:bidi="ar-SA"/>
        </w:rPr>
        <w:t>&lt;CLIENT&gt;</w:t>
      </w:r>
      <w:r>
        <w:rPr>
          <w:lang w:bidi="ar-SA"/>
        </w:rPr>
        <w:t xml:space="preserve"> Project Manager for review and approval prior to implementation. </w:t>
      </w:r>
    </w:p>
    <w:p w14:paraId="0139C15D" w14:textId="61972A9A" w:rsidR="0006722D" w:rsidRDefault="0006722D" w:rsidP="008D45B5">
      <w:pPr>
        <w:rPr>
          <w:lang w:bidi="ar-SA"/>
        </w:rPr>
      </w:pPr>
    </w:p>
    <w:p w14:paraId="7F4A455C" w14:textId="5F53DE72" w:rsidR="0006722D" w:rsidRDefault="0006722D">
      <w:pPr>
        <w:spacing w:before="0" w:after="160" w:line="259" w:lineRule="auto"/>
        <w:jc w:val="left"/>
        <w:rPr>
          <w:lang w:bidi="ar-SA"/>
        </w:rPr>
      </w:pPr>
      <w:r>
        <w:rPr>
          <w:lang w:bidi="ar-SA"/>
        </w:rPr>
        <w:br w:type="page"/>
      </w:r>
    </w:p>
    <w:p w14:paraId="478376F6" w14:textId="72025166" w:rsidR="0006722D" w:rsidRDefault="0006722D" w:rsidP="0006722D">
      <w:pPr>
        <w:pStyle w:val="ATGHeading1"/>
      </w:pPr>
      <w:bookmarkStart w:id="11" w:name="_Toc390851534"/>
      <w:bookmarkStart w:id="12" w:name="_Toc499811611"/>
      <w:r w:rsidRPr="004F57F9">
        <w:lastRenderedPageBreak/>
        <w:t xml:space="preserve">Appendix </w:t>
      </w:r>
      <w:r w:rsidR="001F1C13">
        <w:t>A</w:t>
      </w:r>
      <w:r w:rsidRPr="004F57F9">
        <w:t xml:space="preserve"> – Project Team Roster</w:t>
      </w:r>
      <w:bookmarkEnd w:id="11"/>
      <w:bookmarkEnd w:id="12"/>
    </w:p>
    <w:p w14:paraId="5DF9A2B3" w14:textId="5725E9EF" w:rsidR="004B05CB" w:rsidRPr="009E6686" w:rsidRDefault="006F2B1D" w:rsidP="004B05CB">
      <w:r>
        <w:t>&lt;Insert Project Team Roster and Contact Information&gt;</w:t>
      </w:r>
    </w:p>
    <w:p w14:paraId="0D5AC90E" w14:textId="5A2BF0F1" w:rsidR="001F1C13" w:rsidRPr="009E6686" w:rsidRDefault="001F1C13" w:rsidP="001F1C13">
      <w:pPr>
        <w:pStyle w:val="ATGHeading1"/>
      </w:pPr>
      <w:bookmarkStart w:id="13" w:name="_Toc499811610"/>
      <w:bookmarkStart w:id="14" w:name="_Toc390851535"/>
      <w:r w:rsidRPr="0068416C">
        <w:t xml:space="preserve">Appendix </w:t>
      </w:r>
      <w:r w:rsidRPr="001F1C13">
        <w:t>B</w:t>
      </w:r>
      <w:r w:rsidRPr="0068416C">
        <w:t xml:space="preserve"> – Scope of Work</w:t>
      </w:r>
      <w:bookmarkEnd w:id="13"/>
    </w:p>
    <w:p w14:paraId="7AB6700D" w14:textId="0BE6D69F" w:rsidR="00C64F67" w:rsidRDefault="006F2B1D" w:rsidP="001F1C13">
      <w:pPr>
        <w:pStyle w:val="ATGHeading3"/>
      </w:pPr>
      <w:bookmarkStart w:id="15" w:name="_Hlk48648804"/>
      <w:r w:rsidRPr="006F2B1D">
        <w:rPr>
          <w:rFonts w:ascii="Calibri" w:hAnsi="Calibri"/>
          <w:b w:val="0"/>
          <w:color w:val="auto"/>
          <w:sz w:val="22"/>
        </w:rPr>
        <w:t>&lt;Insert Scope of Work&gt;</w:t>
      </w:r>
    </w:p>
    <w:p w14:paraId="650E96DB" w14:textId="78B5DF8C" w:rsidR="0006722D" w:rsidRDefault="0006722D" w:rsidP="0006722D">
      <w:pPr>
        <w:pStyle w:val="ATGHeading1"/>
      </w:pPr>
      <w:bookmarkStart w:id="16" w:name="_Toc390851539"/>
      <w:bookmarkStart w:id="17" w:name="_Toc499811612"/>
      <w:bookmarkEnd w:id="15"/>
      <w:bookmarkEnd w:id="14"/>
      <w:r w:rsidRPr="00D74E49">
        <w:t xml:space="preserve">Appendix </w:t>
      </w:r>
      <w:r>
        <w:t>C</w:t>
      </w:r>
      <w:r w:rsidRPr="00D74E49">
        <w:t xml:space="preserve"> – </w:t>
      </w:r>
      <w:bookmarkEnd w:id="16"/>
      <w:r>
        <w:t>Deliverables Tracking Worksheet</w:t>
      </w:r>
      <w:bookmarkEnd w:id="17"/>
    </w:p>
    <w:p w14:paraId="744DFF7C" w14:textId="631F8772" w:rsidR="000418A8" w:rsidRDefault="006F2B1D" w:rsidP="000418A8">
      <w:r>
        <w:t>&lt;Insert List of Deliverables and Due Dates by Task&gt;</w:t>
      </w:r>
    </w:p>
    <w:p w14:paraId="01891C70" w14:textId="2302AB56" w:rsidR="0006775C" w:rsidRDefault="0006775C" w:rsidP="0006775C">
      <w:pPr>
        <w:pStyle w:val="ATGHeading1"/>
      </w:pPr>
      <w:r w:rsidRPr="00D74E49">
        <w:t xml:space="preserve">Appendix </w:t>
      </w:r>
      <w:r>
        <w:t>D</w:t>
      </w:r>
      <w:r w:rsidRPr="00D74E49">
        <w:t xml:space="preserve"> – </w:t>
      </w:r>
      <w:r>
        <w:t>Detailed Project Schedule</w:t>
      </w:r>
    </w:p>
    <w:p w14:paraId="3BCC3221" w14:textId="575BEA6C" w:rsidR="006F2B1D" w:rsidRDefault="006F2B1D" w:rsidP="0006775C">
      <w:r>
        <w:t>&lt;Insert Detail Schedule&gt;</w:t>
      </w:r>
    </w:p>
    <w:p w14:paraId="4C716E7D" w14:textId="20BECDC3" w:rsidR="006F2B1D" w:rsidRDefault="006F2B1D" w:rsidP="006F2B1D">
      <w:pPr>
        <w:pStyle w:val="ATGHeading1"/>
      </w:pPr>
      <w:r w:rsidRPr="00D74E49">
        <w:t xml:space="preserve">Appendix </w:t>
      </w:r>
      <w:r>
        <w:t>E</w:t>
      </w:r>
      <w:r w:rsidRPr="00D74E49">
        <w:t xml:space="preserve"> – </w:t>
      </w:r>
      <w:bookmarkStart w:id="18" w:name="_Hlk48649007"/>
      <w:r>
        <w:t>ATG Quality Assurance and Quality Control Plan</w:t>
      </w:r>
      <w:bookmarkEnd w:id="18"/>
    </w:p>
    <w:p w14:paraId="36A88DF3" w14:textId="2FBAEDEC" w:rsidR="006F2B1D" w:rsidRDefault="006F2B1D" w:rsidP="006F2B1D">
      <w:r>
        <w:t xml:space="preserve">&lt;Insert </w:t>
      </w:r>
      <w:r w:rsidRPr="006F2B1D">
        <w:t xml:space="preserve">ATG Quality Assurance and Quality Control Plan </w:t>
      </w:r>
      <w:r>
        <w:t>&gt;</w:t>
      </w:r>
    </w:p>
    <w:sectPr w:rsidR="006F2B1D" w:rsidSect="00E93145">
      <w:pgSz w:w="12240" w:h="15840" w:code="1"/>
      <w:pgMar w:top="720" w:right="720" w:bottom="144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94852" w14:textId="77777777" w:rsidR="00C64F67" w:rsidRDefault="00C64F67" w:rsidP="008F7176">
      <w:pPr>
        <w:spacing w:after="0"/>
      </w:pPr>
      <w:r>
        <w:separator/>
      </w:r>
    </w:p>
    <w:p w14:paraId="48483958" w14:textId="77777777" w:rsidR="00C64F67" w:rsidRDefault="00C64F67"/>
  </w:endnote>
  <w:endnote w:type="continuationSeparator" w:id="0">
    <w:p w14:paraId="6D6FDDF6" w14:textId="77777777" w:rsidR="00C64F67" w:rsidRDefault="00C64F67" w:rsidP="008F7176">
      <w:pPr>
        <w:spacing w:after="0"/>
      </w:pPr>
      <w:r>
        <w:continuationSeparator/>
      </w:r>
    </w:p>
    <w:p w14:paraId="77A30C44" w14:textId="77777777" w:rsidR="00C64F67" w:rsidRDefault="00C64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Light">
    <w:altName w:val="Tahoma"/>
    <w:panose1 w:val="00000000000000000000"/>
    <w:charset w:val="00"/>
    <w:family w:val="modern"/>
    <w:notTrueType/>
    <w:pitch w:val="variable"/>
    <w:sig w:usb0="20000287" w:usb1="00000001" w:usb2="00000000" w:usb3="00000000" w:csb0="0000019F" w:csb1="00000000"/>
  </w:font>
  <w:font w:name="Proxima Nova">
    <w:altName w:val="Tahoma"/>
    <w:panose1 w:val="00000000000000000000"/>
    <w:charset w:val="00"/>
    <w:family w:val="modern"/>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2539437"/>
      <w:docPartObj>
        <w:docPartGallery w:val="Page Numbers (Bottom of Page)"/>
        <w:docPartUnique/>
      </w:docPartObj>
    </w:sdtPr>
    <w:sdtEndPr>
      <w:rPr>
        <w:color w:val="7F7F7F" w:themeColor="background1" w:themeShade="7F"/>
        <w:spacing w:val="60"/>
      </w:rPr>
    </w:sdtEndPr>
    <w:sdtContent>
      <w:p w14:paraId="7F3071E4" w14:textId="77777777" w:rsidR="00C64F67" w:rsidRDefault="00C64F67" w:rsidP="00C55E63">
        <w:pPr>
          <w:pStyle w:val="Footer"/>
        </w:pPr>
        <w:r w:rsidRPr="00663880">
          <w:rPr>
            <w:b/>
          </w:rPr>
          <w:fldChar w:fldCharType="begin"/>
        </w:r>
        <w:r w:rsidRPr="00663880">
          <w:rPr>
            <w:b/>
          </w:rPr>
          <w:instrText xml:space="preserve"> PAGE   \* MERGEFORMAT </w:instrText>
        </w:r>
        <w:r w:rsidRPr="00663880">
          <w:rPr>
            <w:b/>
          </w:rPr>
          <w:fldChar w:fldCharType="separate"/>
        </w:r>
        <w:r>
          <w:rPr>
            <w:b/>
          </w:rPr>
          <w:t>6</w:t>
        </w:r>
        <w:r w:rsidRPr="00663880">
          <w:rPr>
            <w:b/>
            <w:noProof/>
          </w:rPr>
          <w:fldChar w:fldCharType="end"/>
        </w:r>
        <w:r>
          <w:t xml:space="preserve"> </w:t>
        </w:r>
        <w:r w:rsidRPr="008D17F5">
          <w:rPr>
            <w:color w:val="3D3D3D" w:themeColor="accent3"/>
          </w:rPr>
          <w:t>|</w:t>
        </w:r>
        <w:r>
          <w:t xml:space="preserve"> </w:t>
        </w:r>
        <w:r w:rsidRPr="008D17F5">
          <w:rPr>
            <w:spacing w:val="4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90586" w14:textId="77777777" w:rsidR="00C64F67" w:rsidRDefault="00C64F67" w:rsidP="008F7176">
      <w:pPr>
        <w:spacing w:after="0"/>
      </w:pPr>
      <w:r>
        <w:separator/>
      </w:r>
    </w:p>
    <w:p w14:paraId="48B5AE96" w14:textId="77777777" w:rsidR="00C64F67" w:rsidRDefault="00C64F67"/>
  </w:footnote>
  <w:footnote w:type="continuationSeparator" w:id="0">
    <w:p w14:paraId="3DFEA203" w14:textId="77777777" w:rsidR="00C64F67" w:rsidRDefault="00C64F67" w:rsidP="008F7176">
      <w:pPr>
        <w:spacing w:after="0"/>
      </w:pPr>
      <w:r>
        <w:continuationSeparator/>
      </w:r>
    </w:p>
    <w:p w14:paraId="6C9A1372" w14:textId="77777777" w:rsidR="00C64F67" w:rsidRDefault="00C64F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AFE6" w14:textId="77777777" w:rsidR="00C64F67" w:rsidRPr="00C35F47" w:rsidRDefault="00C64F67" w:rsidP="00147FDE">
    <w:pPr>
      <w:pStyle w:val="Header-DocumentTitle"/>
      <w:rPr>
        <w:rStyle w:val="IntenseReference"/>
      </w:rPr>
    </w:pPr>
    <w:r w:rsidRPr="00976EAB">
      <w:rPr>
        <w:noProof/>
        <w:color w:val="3D3D3D" w:themeColor="background2"/>
      </w:rPr>
      <w:drawing>
        <wp:anchor distT="0" distB="0" distL="114300" distR="114300" simplePos="0" relativeHeight="251661312" behindDoc="0" locked="0" layoutInCell="1" allowOverlap="1" wp14:anchorId="69ACC101" wp14:editId="23754511">
          <wp:simplePos x="0" y="0"/>
          <wp:positionH relativeFrom="margin">
            <wp:align>right</wp:align>
          </wp:positionH>
          <wp:positionV relativeFrom="paragraph">
            <wp:posOffset>-85725</wp:posOffset>
          </wp:positionV>
          <wp:extent cx="716915" cy="548640"/>
          <wp:effectExtent l="0" t="0" r="698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G_Logo-Vector.jpg"/>
                  <pic:cNvPicPr/>
                </pic:nvPicPr>
                <pic:blipFill>
                  <a:blip r:embed="rId1">
                    <a:extLst>
                      <a:ext uri="{28A0092B-C50C-407E-A947-70E740481C1C}">
                        <a14:useLocalDpi xmlns:a14="http://schemas.microsoft.com/office/drawing/2010/main" val="0"/>
                      </a:ext>
                    </a:extLst>
                  </a:blip>
                  <a:stretch>
                    <a:fillRect/>
                  </a:stretch>
                </pic:blipFill>
                <pic:spPr>
                  <a:xfrm>
                    <a:off x="0" y="0"/>
                    <a:ext cx="716915" cy="548640"/>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t>Project Management Plan</w:t>
    </w:r>
  </w:p>
  <w:p w14:paraId="780C7635" w14:textId="0BC33B2F" w:rsidR="00C64F67" w:rsidRPr="00D835B9" w:rsidRDefault="00C64F67" w:rsidP="00D835B9">
    <w:pPr>
      <w:pStyle w:val="Header"/>
    </w:pPr>
    <w:bookmarkStart w:id="2" w:name="_Hlk26288913"/>
    <w:bookmarkStart w:id="3" w:name="_Hlk26288914"/>
    <w:r>
      <w:t>&lt;Project Name&gt;</w:t>
    </w:r>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1FCD7" w14:textId="77777777" w:rsidR="00C64F67" w:rsidRPr="00C35F47" w:rsidRDefault="00C64F67" w:rsidP="00C55E63">
    <w:pPr>
      <w:pStyle w:val="Header-DocumentTitle"/>
      <w:rPr>
        <w:rStyle w:val="IntenseReference"/>
      </w:rPr>
    </w:pPr>
    <w:r w:rsidRPr="00976EAB">
      <w:rPr>
        <w:noProof/>
        <w:color w:val="3D3D3D" w:themeColor="background2"/>
      </w:rPr>
      <w:drawing>
        <wp:anchor distT="0" distB="0" distL="114300" distR="114300" simplePos="0" relativeHeight="251663360" behindDoc="0" locked="0" layoutInCell="1" allowOverlap="1" wp14:anchorId="3082DA31" wp14:editId="26F94A2B">
          <wp:simplePos x="0" y="0"/>
          <wp:positionH relativeFrom="margin">
            <wp:align>right</wp:align>
          </wp:positionH>
          <wp:positionV relativeFrom="paragraph">
            <wp:posOffset>-85725</wp:posOffset>
          </wp:positionV>
          <wp:extent cx="716915" cy="54864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G_Logo-Vector.jpg"/>
                  <pic:cNvPicPr/>
                </pic:nvPicPr>
                <pic:blipFill>
                  <a:blip r:embed="rId1">
                    <a:extLst>
                      <a:ext uri="{28A0092B-C50C-407E-A947-70E740481C1C}">
                        <a14:useLocalDpi xmlns:a14="http://schemas.microsoft.com/office/drawing/2010/main" val="0"/>
                      </a:ext>
                    </a:extLst>
                  </a:blip>
                  <a:stretch>
                    <a:fillRect/>
                  </a:stretch>
                </pic:blipFill>
                <pic:spPr>
                  <a:xfrm>
                    <a:off x="0" y="0"/>
                    <a:ext cx="716915" cy="548640"/>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t>Project Management Plan</w:t>
    </w:r>
  </w:p>
  <w:p w14:paraId="2A7DA07E" w14:textId="468F2C87" w:rsidR="00C64F67" w:rsidRPr="00D835B9" w:rsidRDefault="00C64F67" w:rsidP="00C55E63">
    <w:pPr>
      <w:pStyle w:val="Header"/>
    </w:pPr>
    <w:r>
      <w:t>&lt;Project Name&gt;</w:t>
    </w:r>
  </w:p>
  <w:p w14:paraId="67534C00" w14:textId="77777777" w:rsidR="00C64F67" w:rsidRDefault="00C64F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664A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A83D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C4AA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AC9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401F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B8A3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A0A37A"/>
    <w:lvl w:ilvl="0">
      <w:start w:val="1"/>
      <w:numFmt w:val="bullet"/>
      <w:pStyle w:val="ListBullet3"/>
      <w:lvlText w:val=""/>
      <w:lvlJc w:val="left"/>
      <w:pPr>
        <w:ind w:left="1440" w:hanging="360"/>
      </w:pPr>
      <w:rPr>
        <w:rFonts w:ascii="Wingdings" w:hAnsi="Wingdings" w:hint="default"/>
        <w:color w:val="FF9966"/>
      </w:rPr>
    </w:lvl>
  </w:abstractNum>
  <w:abstractNum w:abstractNumId="7" w15:restartNumberingAfterBreak="0">
    <w:nsid w:val="FFFFFF83"/>
    <w:multiLevelType w:val="singleLevel"/>
    <w:tmpl w:val="8ADED48E"/>
    <w:lvl w:ilvl="0">
      <w:start w:val="1"/>
      <w:numFmt w:val="bullet"/>
      <w:pStyle w:val="ListBullet2"/>
      <w:lvlText w:val=""/>
      <w:lvlJc w:val="left"/>
      <w:pPr>
        <w:ind w:left="1080" w:hanging="360"/>
      </w:pPr>
      <w:rPr>
        <w:rFonts w:ascii="Wingdings" w:hAnsi="Wingdings" w:hint="default"/>
        <w:color w:val="327C88" w:themeColor="text2" w:themeShade="BF"/>
      </w:rPr>
    </w:lvl>
  </w:abstractNum>
  <w:abstractNum w:abstractNumId="8" w15:restartNumberingAfterBreak="0">
    <w:nsid w:val="FFFFFF88"/>
    <w:multiLevelType w:val="singleLevel"/>
    <w:tmpl w:val="7C1CC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EA79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C23F1"/>
    <w:multiLevelType w:val="multilevel"/>
    <w:tmpl w:val="29004BB6"/>
    <w:lvl w:ilvl="0">
      <w:start w:val="1"/>
      <w:numFmt w:val="decimal"/>
      <w:lvlText w:val="%1"/>
      <w:lvlJc w:val="left"/>
      <w:pPr>
        <w:ind w:left="672" w:hanging="672"/>
      </w:pPr>
      <w:rPr>
        <w:rFonts w:hint="default"/>
      </w:rPr>
    </w:lvl>
    <w:lvl w:ilvl="1">
      <w:start w:val="5"/>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52477CA"/>
    <w:multiLevelType w:val="hybridMultilevel"/>
    <w:tmpl w:val="F3767E8A"/>
    <w:lvl w:ilvl="0" w:tplc="455E7280">
      <w:start w:val="1"/>
      <w:numFmt w:val="bullet"/>
      <w:pStyle w:val="ATGBoxBullet1"/>
      <w:lvlText w:val=""/>
      <w:lvlJc w:val="left"/>
      <w:pPr>
        <w:ind w:left="504" w:hanging="360"/>
      </w:pPr>
      <w:rPr>
        <w:rFonts w:ascii="Symbol" w:hAnsi="Symbol" w:hint="default"/>
        <w:color w:val="1BA6B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A42C7"/>
    <w:multiLevelType w:val="hybridMultilevel"/>
    <w:tmpl w:val="5866D6AE"/>
    <w:lvl w:ilvl="0" w:tplc="E4AAD016">
      <w:start w:val="1"/>
      <w:numFmt w:val="bullet"/>
      <w:pStyle w:val="ATGBodyBullet1"/>
      <w:lvlText w:val=""/>
      <w:lvlJc w:val="left"/>
      <w:pPr>
        <w:ind w:left="360" w:hanging="360"/>
      </w:pPr>
      <w:rPr>
        <w:rFonts w:ascii="Symbol" w:hAnsi="Symbol" w:hint="default"/>
        <w:color w:val="1BA6B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16301"/>
    <w:multiLevelType w:val="multilevel"/>
    <w:tmpl w:val="C1240B9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3793C3C"/>
    <w:multiLevelType w:val="hybridMultilevel"/>
    <w:tmpl w:val="06101232"/>
    <w:lvl w:ilvl="0" w:tplc="EA26355E">
      <w:start w:val="1"/>
      <w:numFmt w:val="bullet"/>
      <w:lvlText w:val="►"/>
      <w:lvlJc w:val="left"/>
      <w:pPr>
        <w:ind w:left="720" w:hanging="360"/>
      </w:pPr>
      <w:rPr>
        <w:rFonts w:ascii="Arial" w:hAnsi="Arial" w:hint="default"/>
        <w:color w:val="3D3D3D" w:themeColor="accent3"/>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3F83E65"/>
    <w:multiLevelType w:val="multilevel"/>
    <w:tmpl w:val="0556F1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93A05A8"/>
    <w:multiLevelType w:val="multilevel"/>
    <w:tmpl w:val="7706A082"/>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924D7C"/>
    <w:multiLevelType w:val="multilevel"/>
    <w:tmpl w:val="9CEEF12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5C2A28"/>
    <w:multiLevelType w:val="hybridMultilevel"/>
    <w:tmpl w:val="12B87E4C"/>
    <w:lvl w:ilvl="0" w:tplc="AF8C3A8A">
      <w:start w:val="1"/>
      <w:numFmt w:val="bullet"/>
      <w:pStyle w:val="ATGBodyBullet2"/>
      <w:lvlText w:val="–"/>
      <w:lvlJc w:val="left"/>
      <w:pPr>
        <w:ind w:left="72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E27F45"/>
    <w:multiLevelType w:val="hybridMultilevel"/>
    <w:tmpl w:val="A086A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C26BA9"/>
    <w:multiLevelType w:val="hybridMultilevel"/>
    <w:tmpl w:val="030E9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444DFE"/>
    <w:multiLevelType w:val="multilevel"/>
    <w:tmpl w:val="9D0071C6"/>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B51DF4"/>
    <w:multiLevelType w:val="multilevel"/>
    <w:tmpl w:val="9DE6EA7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2E7ED7"/>
    <w:multiLevelType w:val="hybridMultilevel"/>
    <w:tmpl w:val="9766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FD68F5"/>
    <w:multiLevelType w:val="multilevel"/>
    <w:tmpl w:val="9CD662B0"/>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781B03"/>
    <w:multiLevelType w:val="hybridMultilevel"/>
    <w:tmpl w:val="E5327394"/>
    <w:lvl w:ilvl="0" w:tplc="4FB44682">
      <w:start w:val="1"/>
      <w:numFmt w:val="bullet"/>
      <w:lvlText w:val=""/>
      <w:lvlJc w:val="left"/>
      <w:pPr>
        <w:ind w:left="720" w:hanging="360"/>
      </w:pPr>
      <w:rPr>
        <w:rFonts w:ascii="Wingdings" w:hAnsi="Wingdings" w:hint="default"/>
        <w:color w:val="FF99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A2A22"/>
    <w:multiLevelType w:val="hybridMultilevel"/>
    <w:tmpl w:val="4B74E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487AA6"/>
    <w:multiLevelType w:val="multilevel"/>
    <w:tmpl w:val="15AA803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AC1CFE"/>
    <w:multiLevelType w:val="hybridMultilevel"/>
    <w:tmpl w:val="FBCED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9C16BF"/>
    <w:multiLevelType w:val="hybridMultilevel"/>
    <w:tmpl w:val="B108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05A34"/>
    <w:multiLevelType w:val="hybridMultilevel"/>
    <w:tmpl w:val="8E0E1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B81843"/>
    <w:multiLevelType w:val="hybridMultilevel"/>
    <w:tmpl w:val="A2D8AED6"/>
    <w:lvl w:ilvl="0" w:tplc="0032C094">
      <w:start w:val="1"/>
      <w:numFmt w:val="bullet"/>
      <w:pStyle w:val="ATGBoxBullet2"/>
      <w:lvlText w:val="–"/>
      <w:lvlJc w:val="left"/>
      <w:pPr>
        <w:ind w:left="792"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3384E"/>
    <w:multiLevelType w:val="hybridMultilevel"/>
    <w:tmpl w:val="C5FCE6BE"/>
    <w:lvl w:ilvl="0" w:tplc="E6248DDC">
      <w:start w:val="1"/>
      <w:numFmt w:val="bullet"/>
      <w:pStyle w:val="ATGBoxCheck"/>
      <w:lvlText w:val=""/>
      <w:lvlJc w:val="left"/>
      <w:pPr>
        <w:ind w:left="504" w:hanging="360"/>
      </w:pPr>
      <w:rPr>
        <w:rFonts w:ascii="Wingdings" w:hAnsi="Wingdings"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1099F"/>
    <w:multiLevelType w:val="hybridMultilevel"/>
    <w:tmpl w:val="AD3C4A54"/>
    <w:lvl w:ilvl="0" w:tplc="E03273E0">
      <w:start w:val="1"/>
      <w:numFmt w:val="bullet"/>
      <w:pStyle w:val="ATGTable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53175"/>
    <w:multiLevelType w:val="hybridMultilevel"/>
    <w:tmpl w:val="31BA3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9F0EEF"/>
    <w:multiLevelType w:val="hybridMultilevel"/>
    <w:tmpl w:val="4BBCB90A"/>
    <w:lvl w:ilvl="0" w:tplc="04090001">
      <w:start w:val="1"/>
      <w:numFmt w:val="decimal"/>
      <w:pStyle w:val="ListNumb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6B3814BA"/>
    <w:multiLevelType w:val="hybridMultilevel"/>
    <w:tmpl w:val="A418B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CE791F"/>
    <w:multiLevelType w:val="hybridMultilevel"/>
    <w:tmpl w:val="C4743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2A48D0"/>
    <w:multiLevelType w:val="hybridMultilevel"/>
    <w:tmpl w:val="3550B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231172"/>
    <w:multiLevelType w:val="multilevel"/>
    <w:tmpl w:val="F0F0C9DC"/>
    <w:lvl w:ilvl="0">
      <w:start w:val="1"/>
      <w:numFmt w:val="decimal"/>
      <w:pStyle w:val="LegalNumberLV1"/>
      <w:lvlText w:val="TASK %1.0"/>
      <w:lvlJc w:val="left"/>
      <w:pPr>
        <w:ind w:left="360" w:hanging="360"/>
      </w:pPr>
      <w:rPr>
        <w:rFonts w:hint="default"/>
      </w:rPr>
    </w:lvl>
    <w:lvl w:ilvl="1">
      <w:start w:val="1"/>
      <w:numFmt w:val="decimal"/>
      <w:pStyle w:val="LegalNumberLV2"/>
      <w:lvlText w:val="%1.%2."/>
      <w:lvlJc w:val="left"/>
      <w:pPr>
        <w:ind w:left="792" w:hanging="72"/>
      </w:pPr>
      <w:rPr>
        <w:rFonts w:hint="default"/>
      </w:rPr>
    </w:lvl>
    <w:lvl w:ilvl="2">
      <w:start w:val="1"/>
      <w:numFmt w:val="decimal"/>
      <w:pStyle w:val="LegalNumberLV3"/>
      <w:lvlText w:val="%1.%2.%3."/>
      <w:lvlJc w:val="left"/>
      <w:pPr>
        <w:tabs>
          <w:tab w:val="num" w:pos="1440"/>
        </w:tabs>
        <w:ind w:left="1224" w:firstLine="216"/>
      </w:pPr>
      <w:rPr>
        <w:rFonts w:hint="default"/>
      </w:rPr>
    </w:lvl>
    <w:lvl w:ilvl="3">
      <w:start w:val="1"/>
      <w:numFmt w:val="decimal"/>
      <w:pStyle w:val="LegalNumberLV4"/>
      <w:lvlText w:val="%1.%2.%3.%4."/>
      <w:lvlJc w:val="left"/>
      <w:pPr>
        <w:tabs>
          <w:tab w:val="num" w:pos="2160"/>
        </w:tabs>
        <w:ind w:left="1728" w:firstLine="432"/>
      </w:pPr>
      <w:rPr>
        <w:rFonts w:hint="default"/>
      </w:rPr>
    </w:lvl>
    <w:lvl w:ilvl="4">
      <w:start w:val="1"/>
      <w:numFmt w:val="decimal"/>
      <w:pStyle w:val="LegalNumberLV5"/>
      <w:lvlText w:val="%1.%2.%3.%4.%5."/>
      <w:lvlJc w:val="left"/>
      <w:pPr>
        <w:tabs>
          <w:tab w:val="num" w:pos="2880"/>
        </w:tabs>
        <w:ind w:left="2232" w:firstLine="648"/>
      </w:pPr>
      <w:rPr>
        <w:rFonts w:hint="default"/>
      </w:rPr>
    </w:lvl>
    <w:lvl w:ilvl="5">
      <w:start w:val="1"/>
      <w:numFmt w:val="decimal"/>
      <w:lvlText w:val="%1.%2.%3.%4.%5.%6."/>
      <w:lvlJc w:val="left"/>
      <w:pPr>
        <w:tabs>
          <w:tab w:val="num" w:pos="3600"/>
        </w:tabs>
        <w:ind w:left="2736" w:firstLine="864"/>
      </w:pPr>
      <w:rPr>
        <w:rFonts w:hint="default"/>
      </w:rPr>
    </w:lvl>
    <w:lvl w:ilvl="6">
      <w:start w:val="1"/>
      <w:numFmt w:val="decimal"/>
      <w:lvlText w:val="%1.%2.%3.%4.%5.%6.%7."/>
      <w:lvlJc w:val="left"/>
      <w:pPr>
        <w:tabs>
          <w:tab w:val="num" w:pos="4320"/>
        </w:tabs>
        <w:ind w:left="3240" w:firstLine="1080"/>
      </w:pPr>
      <w:rPr>
        <w:rFonts w:hint="default"/>
      </w:rPr>
    </w:lvl>
    <w:lvl w:ilvl="7">
      <w:start w:val="1"/>
      <w:numFmt w:val="decimal"/>
      <w:lvlText w:val="%1.%2.%3.%4.%5.%6.%7.%8."/>
      <w:lvlJc w:val="left"/>
      <w:pPr>
        <w:tabs>
          <w:tab w:val="num" w:pos="5040"/>
        </w:tabs>
        <w:ind w:left="3744" w:firstLine="1296"/>
      </w:pPr>
      <w:rPr>
        <w:rFonts w:hint="default"/>
      </w:rPr>
    </w:lvl>
    <w:lvl w:ilvl="8">
      <w:start w:val="1"/>
      <w:numFmt w:val="decimal"/>
      <w:lvlText w:val="%1.%2.%3.%4.%5.%6.%7.%8.%9."/>
      <w:lvlJc w:val="left"/>
      <w:pPr>
        <w:tabs>
          <w:tab w:val="num" w:pos="5760"/>
        </w:tabs>
        <w:ind w:left="4320" w:firstLine="1440"/>
      </w:pPr>
      <w:rPr>
        <w:rFonts w:hint="default"/>
      </w:rPr>
    </w:lvl>
  </w:abstractNum>
  <w:abstractNum w:abstractNumId="40" w15:restartNumberingAfterBreak="0">
    <w:nsid w:val="789115F6"/>
    <w:multiLevelType w:val="hybridMultilevel"/>
    <w:tmpl w:val="4EC44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6670F3"/>
    <w:multiLevelType w:val="multilevel"/>
    <w:tmpl w:val="EF64641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FF11491"/>
    <w:multiLevelType w:val="multilevel"/>
    <w:tmpl w:val="60949C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8"/>
  </w:num>
  <w:num w:numId="3">
    <w:abstractNumId w:val="11"/>
  </w:num>
  <w:num w:numId="4">
    <w:abstractNumId w:val="31"/>
  </w:num>
  <w:num w:numId="5">
    <w:abstractNumId w:val="32"/>
  </w:num>
  <w:num w:numId="6">
    <w:abstractNumId w:val="33"/>
  </w:num>
  <w:num w:numId="7">
    <w:abstractNumId w:val="14"/>
  </w:num>
  <w:num w:numId="8">
    <w:abstractNumId w:val="35"/>
  </w:num>
  <w:num w:numId="9">
    <w:abstractNumId w:val="39"/>
  </w:num>
  <w:num w:numId="10">
    <w:abstractNumId w:val="9"/>
  </w:num>
  <w:num w:numId="11">
    <w:abstractNumId w:val="7"/>
  </w:num>
  <w:num w:numId="12">
    <w:abstractNumId w:val="6"/>
  </w:num>
  <w:num w:numId="13">
    <w:abstractNumId w:val="30"/>
  </w:num>
  <w:num w:numId="14">
    <w:abstractNumId w:val="34"/>
  </w:num>
  <w:num w:numId="15">
    <w:abstractNumId w:val="23"/>
  </w:num>
  <w:num w:numId="16">
    <w:abstractNumId w:val="28"/>
  </w:num>
  <w:num w:numId="17">
    <w:abstractNumId w:val="37"/>
  </w:num>
  <w:num w:numId="18">
    <w:abstractNumId w:val="20"/>
  </w:num>
  <w:num w:numId="19">
    <w:abstractNumId w:val="38"/>
  </w:num>
  <w:num w:numId="20">
    <w:abstractNumId w:val="40"/>
  </w:num>
  <w:num w:numId="21">
    <w:abstractNumId w:val="36"/>
  </w:num>
  <w:num w:numId="22">
    <w:abstractNumId w:val="19"/>
  </w:num>
  <w:num w:numId="23">
    <w:abstractNumId w:val="26"/>
  </w:num>
  <w:num w:numId="24">
    <w:abstractNumId w:val="8"/>
  </w:num>
  <w:num w:numId="25">
    <w:abstractNumId w:val="3"/>
  </w:num>
  <w:num w:numId="26">
    <w:abstractNumId w:val="2"/>
  </w:num>
  <w:num w:numId="27">
    <w:abstractNumId w:val="5"/>
  </w:num>
  <w:num w:numId="28">
    <w:abstractNumId w:val="25"/>
  </w:num>
  <w:num w:numId="29">
    <w:abstractNumId w:val="4"/>
  </w:num>
  <w:num w:numId="30">
    <w:abstractNumId w:val="1"/>
  </w:num>
  <w:num w:numId="31">
    <w:abstractNumId w:val="0"/>
  </w:num>
  <w:num w:numId="32">
    <w:abstractNumId w:val="29"/>
  </w:num>
  <w:num w:numId="33">
    <w:abstractNumId w:val="27"/>
  </w:num>
  <w:num w:numId="34">
    <w:abstractNumId w:val="42"/>
  </w:num>
  <w:num w:numId="35">
    <w:abstractNumId w:val="17"/>
  </w:num>
  <w:num w:numId="36">
    <w:abstractNumId w:val="21"/>
  </w:num>
  <w:num w:numId="37">
    <w:abstractNumId w:val="24"/>
  </w:num>
  <w:num w:numId="38">
    <w:abstractNumId w:val="41"/>
  </w:num>
  <w:num w:numId="39">
    <w:abstractNumId w:val="13"/>
  </w:num>
  <w:num w:numId="40">
    <w:abstractNumId w:val="22"/>
  </w:num>
  <w:num w:numId="41">
    <w:abstractNumId w:val="16"/>
  </w:num>
  <w:num w:numId="42">
    <w:abstractNumId w:val="10"/>
  </w:num>
  <w:num w:numId="4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109A3"/>
    <w:rsid w:val="00013B23"/>
    <w:rsid w:val="00031673"/>
    <w:rsid w:val="0003319E"/>
    <w:rsid w:val="0003468F"/>
    <w:rsid w:val="00036B7A"/>
    <w:rsid w:val="000418A8"/>
    <w:rsid w:val="00045DF8"/>
    <w:rsid w:val="00050028"/>
    <w:rsid w:val="000531E1"/>
    <w:rsid w:val="00054D7C"/>
    <w:rsid w:val="0006722D"/>
    <w:rsid w:val="0006775C"/>
    <w:rsid w:val="0007075C"/>
    <w:rsid w:val="0007102D"/>
    <w:rsid w:val="0007271C"/>
    <w:rsid w:val="000754F5"/>
    <w:rsid w:val="0007740F"/>
    <w:rsid w:val="000871A4"/>
    <w:rsid w:val="00092328"/>
    <w:rsid w:val="000A0A19"/>
    <w:rsid w:val="000A17AF"/>
    <w:rsid w:val="000A2928"/>
    <w:rsid w:val="000A3E2A"/>
    <w:rsid w:val="000A3F4B"/>
    <w:rsid w:val="000A5CF7"/>
    <w:rsid w:val="000A6E0C"/>
    <w:rsid w:val="000B15D0"/>
    <w:rsid w:val="000C11A0"/>
    <w:rsid w:val="000C12B7"/>
    <w:rsid w:val="000C4134"/>
    <w:rsid w:val="000D5A85"/>
    <w:rsid w:val="000D609A"/>
    <w:rsid w:val="000E4512"/>
    <w:rsid w:val="000F0D48"/>
    <w:rsid w:val="000F6957"/>
    <w:rsid w:val="001137EE"/>
    <w:rsid w:val="00115D10"/>
    <w:rsid w:val="00121F96"/>
    <w:rsid w:val="00133AF6"/>
    <w:rsid w:val="00147FDE"/>
    <w:rsid w:val="001536D5"/>
    <w:rsid w:val="00154D3F"/>
    <w:rsid w:val="00157A08"/>
    <w:rsid w:val="00160B8E"/>
    <w:rsid w:val="00162EC0"/>
    <w:rsid w:val="001649AC"/>
    <w:rsid w:val="00167DED"/>
    <w:rsid w:val="00171F44"/>
    <w:rsid w:val="00173CC7"/>
    <w:rsid w:val="00180151"/>
    <w:rsid w:val="001A2DE7"/>
    <w:rsid w:val="001C1D6B"/>
    <w:rsid w:val="001C3085"/>
    <w:rsid w:val="001C6A5D"/>
    <w:rsid w:val="001D040B"/>
    <w:rsid w:val="001E17C1"/>
    <w:rsid w:val="001E4FCA"/>
    <w:rsid w:val="001E557A"/>
    <w:rsid w:val="001E7E49"/>
    <w:rsid w:val="001F1C13"/>
    <w:rsid w:val="001F531B"/>
    <w:rsid w:val="001F73AB"/>
    <w:rsid w:val="00201D46"/>
    <w:rsid w:val="0020655F"/>
    <w:rsid w:val="00216FD1"/>
    <w:rsid w:val="00217050"/>
    <w:rsid w:val="002241D3"/>
    <w:rsid w:val="00233875"/>
    <w:rsid w:val="00233DDC"/>
    <w:rsid w:val="00244548"/>
    <w:rsid w:val="00246500"/>
    <w:rsid w:val="0025271D"/>
    <w:rsid w:val="00255F19"/>
    <w:rsid w:val="00265430"/>
    <w:rsid w:val="00266426"/>
    <w:rsid w:val="002664F3"/>
    <w:rsid w:val="0026758E"/>
    <w:rsid w:val="00273A27"/>
    <w:rsid w:val="002740B2"/>
    <w:rsid w:val="00276854"/>
    <w:rsid w:val="00276A35"/>
    <w:rsid w:val="00277B95"/>
    <w:rsid w:val="002813DA"/>
    <w:rsid w:val="0028614B"/>
    <w:rsid w:val="002A2AF5"/>
    <w:rsid w:val="002A5E22"/>
    <w:rsid w:val="002B1B87"/>
    <w:rsid w:val="002B2D0C"/>
    <w:rsid w:val="002C2E45"/>
    <w:rsid w:val="002C4A0F"/>
    <w:rsid w:val="002C539F"/>
    <w:rsid w:val="002C799F"/>
    <w:rsid w:val="002D7770"/>
    <w:rsid w:val="002D77C3"/>
    <w:rsid w:val="002E09F1"/>
    <w:rsid w:val="002E18A8"/>
    <w:rsid w:val="002E1CEC"/>
    <w:rsid w:val="002E3047"/>
    <w:rsid w:val="002F08FE"/>
    <w:rsid w:val="002F7C9E"/>
    <w:rsid w:val="00302F53"/>
    <w:rsid w:val="0031540F"/>
    <w:rsid w:val="00317E7D"/>
    <w:rsid w:val="0032137B"/>
    <w:rsid w:val="00324971"/>
    <w:rsid w:val="00327BBB"/>
    <w:rsid w:val="00330E88"/>
    <w:rsid w:val="0034481B"/>
    <w:rsid w:val="00346570"/>
    <w:rsid w:val="003507DE"/>
    <w:rsid w:val="00351B41"/>
    <w:rsid w:val="00354D07"/>
    <w:rsid w:val="00362AB5"/>
    <w:rsid w:val="003640B1"/>
    <w:rsid w:val="00377AED"/>
    <w:rsid w:val="00384355"/>
    <w:rsid w:val="003A6B19"/>
    <w:rsid w:val="003B3C8E"/>
    <w:rsid w:val="003B613F"/>
    <w:rsid w:val="003C27FF"/>
    <w:rsid w:val="003C302A"/>
    <w:rsid w:val="003D351B"/>
    <w:rsid w:val="003E174F"/>
    <w:rsid w:val="003E40A0"/>
    <w:rsid w:val="003E5EDA"/>
    <w:rsid w:val="003F54C1"/>
    <w:rsid w:val="003F7089"/>
    <w:rsid w:val="004067C4"/>
    <w:rsid w:val="00424C1B"/>
    <w:rsid w:val="0042654B"/>
    <w:rsid w:val="00432019"/>
    <w:rsid w:val="00435311"/>
    <w:rsid w:val="00436A36"/>
    <w:rsid w:val="00451713"/>
    <w:rsid w:val="004676CC"/>
    <w:rsid w:val="00470D36"/>
    <w:rsid w:val="00477273"/>
    <w:rsid w:val="00483856"/>
    <w:rsid w:val="00490C74"/>
    <w:rsid w:val="004A24F7"/>
    <w:rsid w:val="004A5C31"/>
    <w:rsid w:val="004A76AA"/>
    <w:rsid w:val="004B05CB"/>
    <w:rsid w:val="004B3271"/>
    <w:rsid w:val="004B6279"/>
    <w:rsid w:val="004B701E"/>
    <w:rsid w:val="004C2D36"/>
    <w:rsid w:val="004D51BF"/>
    <w:rsid w:val="004D5ECD"/>
    <w:rsid w:val="004D60ED"/>
    <w:rsid w:val="004F0AD5"/>
    <w:rsid w:val="004F253E"/>
    <w:rsid w:val="004F34A1"/>
    <w:rsid w:val="00501CDD"/>
    <w:rsid w:val="00512FDF"/>
    <w:rsid w:val="00515D3A"/>
    <w:rsid w:val="00522FB0"/>
    <w:rsid w:val="00524BA6"/>
    <w:rsid w:val="0052714E"/>
    <w:rsid w:val="00530791"/>
    <w:rsid w:val="00536576"/>
    <w:rsid w:val="005379EE"/>
    <w:rsid w:val="00550FAD"/>
    <w:rsid w:val="00554E32"/>
    <w:rsid w:val="005612FF"/>
    <w:rsid w:val="0056176E"/>
    <w:rsid w:val="00567D58"/>
    <w:rsid w:val="00573FF7"/>
    <w:rsid w:val="00575A88"/>
    <w:rsid w:val="00581D41"/>
    <w:rsid w:val="005828E7"/>
    <w:rsid w:val="00584BE0"/>
    <w:rsid w:val="00587080"/>
    <w:rsid w:val="005950B0"/>
    <w:rsid w:val="00597A07"/>
    <w:rsid w:val="005A170F"/>
    <w:rsid w:val="005A7B84"/>
    <w:rsid w:val="005B066D"/>
    <w:rsid w:val="005B6186"/>
    <w:rsid w:val="005B6DC6"/>
    <w:rsid w:val="005C2120"/>
    <w:rsid w:val="005D079F"/>
    <w:rsid w:val="005D306D"/>
    <w:rsid w:val="005D3D9B"/>
    <w:rsid w:val="005D445B"/>
    <w:rsid w:val="005E2D45"/>
    <w:rsid w:val="005E2D7C"/>
    <w:rsid w:val="005E48AF"/>
    <w:rsid w:val="005E5A9F"/>
    <w:rsid w:val="005E6A17"/>
    <w:rsid w:val="005E78D5"/>
    <w:rsid w:val="005F431E"/>
    <w:rsid w:val="00612281"/>
    <w:rsid w:val="00615417"/>
    <w:rsid w:val="00617AAA"/>
    <w:rsid w:val="006217A5"/>
    <w:rsid w:val="00623080"/>
    <w:rsid w:val="0062366C"/>
    <w:rsid w:val="00627BC1"/>
    <w:rsid w:val="006326FC"/>
    <w:rsid w:val="00633566"/>
    <w:rsid w:val="00636571"/>
    <w:rsid w:val="00643029"/>
    <w:rsid w:val="00653740"/>
    <w:rsid w:val="00663880"/>
    <w:rsid w:val="006649DE"/>
    <w:rsid w:val="00666E04"/>
    <w:rsid w:val="006701C2"/>
    <w:rsid w:val="00670BD0"/>
    <w:rsid w:val="006714B3"/>
    <w:rsid w:val="006824C3"/>
    <w:rsid w:val="00684646"/>
    <w:rsid w:val="006849DD"/>
    <w:rsid w:val="006900F6"/>
    <w:rsid w:val="00691E9F"/>
    <w:rsid w:val="006A0691"/>
    <w:rsid w:val="006C1535"/>
    <w:rsid w:val="006C3179"/>
    <w:rsid w:val="006D3448"/>
    <w:rsid w:val="006D74DF"/>
    <w:rsid w:val="006E0600"/>
    <w:rsid w:val="006E3E01"/>
    <w:rsid w:val="006E4587"/>
    <w:rsid w:val="006E6538"/>
    <w:rsid w:val="006F2B1D"/>
    <w:rsid w:val="00701ECD"/>
    <w:rsid w:val="007071CD"/>
    <w:rsid w:val="007129F8"/>
    <w:rsid w:val="00714264"/>
    <w:rsid w:val="00720A0D"/>
    <w:rsid w:val="007301FC"/>
    <w:rsid w:val="007334DD"/>
    <w:rsid w:val="00753440"/>
    <w:rsid w:val="00761350"/>
    <w:rsid w:val="007614F2"/>
    <w:rsid w:val="00781C75"/>
    <w:rsid w:val="007833E8"/>
    <w:rsid w:val="00794E35"/>
    <w:rsid w:val="007A7383"/>
    <w:rsid w:val="007B07C4"/>
    <w:rsid w:val="007B1522"/>
    <w:rsid w:val="007D0D29"/>
    <w:rsid w:val="007D290D"/>
    <w:rsid w:val="007E1E19"/>
    <w:rsid w:val="007F0AA4"/>
    <w:rsid w:val="007F330A"/>
    <w:rsid w:val="008004DD"/>
    <w:rsid w:val="00803ED7"/>
    <w:rsid w:val="00811417"/>
    <w:rsid w:val="008129C0"/>
    <w:rsid w:val="00813F58"/>
    <w:rsid w:val="00815BEB"/>
    <w:rsid w:val="008237C9"/>
    <w:rsid w:val="0082445F"/>
    <w:rsid w:val="00827E32"/>
    <w:rsid w:val="008446BD"/>
    <w:rsid w:val="0086172A"/>
    <w:rsid w:val="008631E5"/>
    <w:rsid w:val="00864ECC"/>
    <w:rsid w:val="00867EEC"/>
    <w:rsid w:val="008709BA"/>
    <w:rsid w:val="00881EA6"/>
    <w:rsid w:val="00890BCA"/>
    <w:rsid w:val="008B460F"/>
    <w:rsid w:val="008C1A6C"/>
    <w:rsid w:val="008C28DC"/>
    <w:rsid w:val="008D17F5"/>
    <w:rsid w:val="008D2D84"/>
    <w:rsid w:val="008D45B5"/>
    <w:rsid w:val="008D5145"/>
    <w:rsid w:val="008D5355"/>
    <w:rsid w:val="008D6795"/>
    <w:rsid w:val="008D7C93"/>
    <w:rsid w:val="008E308B"/>
    <w:rsid w:val="008F44AE"/>
    <w:rsid w:val="008F7176"/>
    <w:rsid w:val="008F793D"/>
    <w:rsid w:val="00900614"/>
    <w:rsid w:val="009015F6"/>
    <w:rsid w:val="009036D9"/>
    <w:rsid w:val="009039D7"/>
    <w:rsid w:val="009062AC"/>
    <w:rsid w:val="00911BDB"/>
    <w:rsid w:val="0092132B"/>
    <w:rsid w:val="00923585"/>
    <w:rsid w:val="00924BB8"/>
    <w:rsid w:val="00924FD8"/>
    <w:rsid w:val="00931309"/>
    <w:rsid w:val="009325CE"/>
    <w:rsid w:val="00941BE2"/>
    <w:rsid w:val="00942ED3"/>
    <w:rsid w:val="00944515"/>
    <w:rsid w:val="0095111D"/>
    <w:rsid w:val="00951D2F"/>
    <w:rsid w:val="0096064E"/>
    <w:rsid w:val="009677BB"/>
    <w:rsid w:val="0097291D"/>
    <w:rsid w:val="00973B53"/>
    <w:rsid w:val="00973E7B"/>
    <w:rsid w:val="00975471"/>
    <w:rsid w:val="00976EAB"/>
    <w:rsid w:val="00977324"/>
    <w:rsid w:val="009905BC"/>
    <w:rsid w:val="00990F73"/>
    <w:rsid w:val="00994E10"/>
    <w:rsid w:val="009A4C33"/>
    <w:rsid w:val="009A6F35"/>
    <w:rsid w:val="009C0D05"/>
    <w:rsid w:val="009D5EDB"/>
    <w:rsid w:val="00A14D4C"/>
    <w:rsid w:val="00A1568A"/>
    <w:rsid w:val="00A31967"/>
    <w:rsid w:val="00A41683"/>
    <w:rsid w:val="00A42738"/>
    <w:rsid w:val="00A47FCA"/>
    <w:rsid w:val="00A50954"/>
    <w:rsid w:val="00A60BE4"/>
    <w:rsid w:val="00A64BC5"/>
    <w:rsid w:val="00A852A0"/>
    <w:rsid w:val="00A853EC"/>
    <w:rsid w:val="00A87FF6"/>
    <w:rsid w:val="00A92C0E"/>
    <w:rsid w:val="00A96991"/>
    <w:rsid w:val="00AA3B46"/>
    <w:rsid w:val="00AA7780"/>
    <w:rsid w:val="00AB6FBF"/>
    <w:rsid w:val="00AC6143"/>
    <w:rsid w:val="00AE1184"/>
    <w:rsid w:val="00AF2743"/>
    <w:rsid w:val="00B020B4"/>
    <w:rsid w:val="00B10E09"/>
    <w:rsid w:val="00B138CD"/>
    <w:rsid w:val="00B155C1"/>
    <w:rsid w:val="00B31C62"/>
    <w:rsid w:val="00B4052E"/>
    <w:rsid w:val="00B42BC6"/>
    <w:rsid w:val="00B46A89"/>
    <w:rsid w:val="00B50681"/>
    <w:rsid w:val="00B570F4"/>
    <w:rsid w:val="00B640EF"/>
    <w:rsid w:val="00B66C21"/>
    <w:rsid w:val="00B707B1"/>
    <w:rsid w:val="00B76741"/>
    <w:rsid w:val="00B811BB"/>
    <w:rsid w:val="00B812E2"/>
    <w:rsid w:val="00B90BA8"/>
    <w:rsid w:val="00B916FF"/>
    <w:rsid w:val="00B93C85"/>
    <w:rsid w:val="00B97157"/>
    <w:rsid w:val="00BA327C"/>
    <w:rsid w:val="00BA446F"/>
    <w:rsid w:val="00BB13D0"/>
    <w:rsid w:val="00BB3089"/>
    <w:rsid w:val="00BC7039"/>
    <w:rsid w:val="00BC7EB7"/>
    <w:rsid w:val="00BE0B8A"/>
    <w:rsid w:val="00BE7EDC"/>
    <w:rsid w:val="00BF253A"/>
    <w:rsid w:val="00BF4126"/>
    <w:rsid w:val="00BF4DB1"/>
    <w:rsid w:val="00BF676B"/>
    <w:rsid w:val="00C05589"/>
    <w:rsid w:val="00C125AD"/>
    <w:rsid w:val="00C14324"/>
    <w:rsid w:val="00C177D2"/>
    <w:rsid w:val="00C2622F"/>
    <w:rsid w:val="00C355D7"/>
    <w:rsid w:val="00C55E63"/>
    <w:rsid w:val="00C64F67"/>
    <w:rsid w:val="00C67B30"/>
    <w:rsid w:val="00C73720"/>
    <w:rsid w:val="00C80C55"/>
    <w:rsid w:val="00C815D0"/>
    <w:rsid w:val="00C83AC6"/>
    <w:rsid w:val="00C87A96"/>
    <w:rsid w:val="00CA3787"/>
    <w:rsid w:val="00CB66C3"/>
    <w:rsid w:val="00CC74EF"/>
    <w:rsid w:val="00CD14ED"/>
    <w:rsid w:val="00CD6D97"/>
    <w:rsid w:val="00CE06E1"/>
    <w:rsid w:val="00CE7A6E"/>
    <w:rsid w:val="00CF638D"/>
    <w:rsid w:val="00D005F9"/>
    <w:rsid w:val="00D06C4D"/>
    <w:rsid w:val="00D125EB"/>
    <w:rsid w:val="00D15E44"/>
    <w:rsid w:val="00D246D9"/>
    <w:rsid w:val="00D2553D"/>
    <w:rsid w:val="00D271A3"/>
    <w:rsid w:val="00D40093"/>
    <w:rsid w:val="00D55DA7"/>
    <w:rsid w:val="00D62190"/>
    <w:rsid w:val="00D626A9"/>
    <w:rsid w:val="00D6391A"/>
    <w:rsid w:val="00D6431A"/>
    <w:rsid w:val="00D72793"/>
    <w:rsid w:val="00D73E5A"/>
    <w:rsid w:val="00D75381"/>
    <w:rsid w:val="00D7629C"/>
    <w:rsid w:val="00D835B9"/>
    <w:rsid w:val="00D841BF"/>
    <w:rsid w:val="00D84F21"/>
    <w:rsid w:val="00D86CE5"/>
    <w:rsid w:val="00DB0EA5"/>
    <w:rsid w:val="00DC147D"/>
    <w:rsid w:val="00DC46BE"/>
    <w:rsid w:val="00DD10E6"/>
    <w:rsid w:val="00DD5B7E"/>
    <w:rsid w:val="00DE25E9"/>
    <w:rsid w:val="00DE2B84"/>
    <w:rsid w:val="00DE56B5"/>
    <w:rsid w:val="00DE58C4"/>
    <w:rsid w:val="00DF2C90"/>
    <w:rsid w:val="00E010ED"/>
    <w:rsid w:val="00E016A6"/>
    <w:rsid w:val="00E20993"/>
    <w:rsid w:val="00E30A5E"/>
    <w:rsid w:val="00E34221"/>
    <w:rsid w:val="00E35F6F"/>
    <w:rsid w:val="00E37135"/>
    <w:rsid w:val="00E41ABC"/>
    <w:rsid w:val="00E45485"/>
    <w:rsid w:val="00E5367E"/>
    <w:rsid w:val="00E54FCC"/>
    <w:rsid w:val="00E61A90"/>
    <w:rsid w:val="00E63282"/>
    <w:rsid w:val="00E668C5"/>
    <w:rsid w:val="00E66D96"/>
    <w:rsid w:val="00E67BC3"/>
    <w:rsid w:val="00E7440A"/>
    <w:rsid w:val="00E815F0"/>
    <w:rsid w:val="00E93145"/>
    <w:rsid w:val="00E96CA8"/>
    <w:rsid w:val="00EA20D2"/>
    <w:rsid w:val="00EA71C6"/>
    <w:rsid w:val="00EC6FF7"/>
    <w:rsid w:val="00ED4F2F"/>
    <w:rsid w:val="00EE0233"/>
    <w:rsid w:val="00EE3D06"/>
    <w:rsid w:val="00EF4E2D"/>
    <w:rsid w:val="00EF58E1"/>
    <w:rsid w:val="00F032F2"/>
    <w:rsid w:val="00F0381E"/>
    <w:rsid w:val="00F12E86"/>
    <w:rsid w:val="00F12F72"/>
    <w:rsid w:val="00F12FCC"/>
    <w:rsid w:val="00F13F8E"/>
    <w:rsid w:val="00F14CFC"/>
    <w:rsid w:val="00F1500C"/>
    <w:rsid w:val="00F15CDA"/>
    <w:rsid w:val="00F211D7"/>
    <w:rsid w:val="00F251A1"/>
    <w:rsid w:val="00F32FC3"/>
    <w:rsid w:val="00F42727"/>
    <w:rsid w:val="00F44E72"/>
    <w:rsid w:val="00F44F19"/>
    <w:rsid w:val="00F4546F"/>
    <w:rsid w:val="00F54454"/>
    <w:rsid w:val="00F5536E"/>
    <w:rsid w:val="00F635C9"/>
    <w:rsid w:val="00F7147E"/>
    <w:rsid w:val="00F72007"/>
    <w:rsid w:val="00F7307E"/>
    <w:rsid w:val="00F7559C"/>
    <w:rsid w:val="00F75D6A"/>
    <w:rsid w:val="00F80316"/>
    <w:rsid w:val="00F82D5D"/>
    <w:rsid w:val="00F84242"/>
    <w:rsid w:val="00F8612D"/>
    <w:rsid w:val="00F918E8"/>
    <w:rsid w:val="00F935F4"/>
    <w:rsid w:val="00FA097B"/>
    <w:rsid w:val="00FA1813"/>
    <w:rsid w:val="00FA3876"/>
    <w:rsid w:val="00FA3FFF"/>
    <w:rsid w:val="00FA6B4E"/>
    <w:rsid w:val="00FB13CD"/>
    <w:rsid w:val="00FD53BF"/>
    <w:rsid w:val="00FE3F3F"/>
    <w:rsid w:val="00FE57E5"/>
    <w:rsid w:val="00FE6107"/>
    <w:rsid w:val="00FF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14:docId w14:val="057A336F"/>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445F"/>
    <w:pPr>
      <w:spacing w:before="60" w:after="180" w:line="240" w:lineRule="auto"/>
      <w:jc w:val="both"/>
    </w:pPr>
    <w:rPr>
      <w:rFonts w:ascii="Calibri" w:eastAsiaTheme="minorEastAsia" w:hAnsi="Calibri"/>
      <w:szCs w:val="20"/>
      <w:lang w:bidi="en-US"/>
    </w:rPr>
  </w:style>
  <w:style w:type="paragraph" w:styleId="Heading1">
    <w:name w:val="heading 1"/>
    <w:basedOn w:val="Normal"/>
    <w:next w:val="Normal"/>
    <w:link w:val="Heading1Char"/>
    <w:qFormat/>
    <w:rsid w:val="0082445F"/>
    <w:pPr>
      <w:keepNext/>
      <w:keepLines/>
      <w:shd w:val="clear" w:color="auto" w:fill="808080" w:themeFill="text1" w:themeFillTint="A6"/>
      <w:spacing w:before="0"/>
      <w:jc w:val="left"/>
      <w:outlineLvl w:val="0"/>
    </w:pPr>
    <w:rPr>
      <w:rFonts w:eastAsiaTheme="majorEastAsia" w:cstheme="majorBidi"/>
      <w:bCs/>
      <w:caps/>
      <w:color w:val="F2F2F2" w:themeColor="background1" w:themeShade="F2"/>
      <w:spacing w:val="-20"/>
      <w:sz w:val="32"/>
      <w:szCs w:val="72"/>
      <w:lang w:bidi="ar-SA"/>
    </w:rPr>
  </w:style>
  <w:style w:type="paragraph" w:styleId="Heading2">
    <w:name w:val="heading 2"/>
    <w:basedOn w:val="Normal"/>
    <w:next w:val="Normal"/>
    <w:link w:val="Heading2Char"/>
    <w:uiPriority w:val="9"/>
    <w:unhideWhenUsed/>
    <w:qFormat/>
    <w:rsid w:val="0082445F"/>
    <w:pPr>
      <w:keepNext/>
      <w:keepLines/>
      <w:pBdr>
        <w:bottom w:val="single" w:sz="4" w:space="1" w:color="B1B1B1" w:themeColor="accent3" w:themeTint="66"/>
      </w:pBdr>
      <w:spacing w:before="240"/>
      <w:outlineLvl w:val="1"/>
    </w:pPr>
    <w:rPr>
      <w:rFonts w:eastAsiaTheme="majorEastAsia" w:cstheme="majorBidi"/>
      <w:b/>
      <w:bCs/>
      <w:smallCaps/>
      <w:color w:val="2D2D2D" w:themeColor="accent3" w:themeShade="BF"/>
      <w:sz w:val="30"/>
      <w:szCs w:val="40"/>
    </w:rPr>
  </w:style>
  <w:style w:type="paragraph" w:styleId="Heading3">
    <w:name w:val="heading 3"/>
    <w:basedOn w:val="Normal"/>
    <w:next w:val="Normal"/>
    <w:link w:val="Heading3Char"/>
    <w:uiPriority w:val="9"/>
    <w:unhideWhenUsed/>
    <w:qFormat/>
    <w:rsid w:val="0082445F"/>
    <w:pPr>
      <w:keepNext/>
      <w:keepLines/>
      <w:spacing w:before="180" w:after="60"/>
      <w:outlineLvl w:val="2"/>
    </w:pPr>
    <w:rPr>
      <w:b/>
      <w:color w:val="327C88" w:themeColor="text2" w:themeShade="BF"/>
      <w:sz w:val="26"/>
      <w:szCs w:val="32"/>
    </w:rPr>
  </w:style>
  <w:style w:type="paragraph" w:styleId="Heading4">
    <w:name w:val="heading 4"/>
    <w:basedOn w:val="Normal"/>
    <w:next w:val="Normal"/>
    <w:link w:val="Heading4Char"/>
    <w:uiPriority w:val="9"/>
    <w:unhideWhenUsed/>
    <w:qFormat/>
    <w:rsid w:val="0082445F"/>
    <w:pPr>
      <w:keepNext/>
      <w:keepLines/>
      <w:spacing w:before="180" w:after="60"/>
      <w:outlineLvl w:val="3"/>
    </w:pPr>
    <w:rPr>
      <w:rFonts w:eastAsiaTheme="majorEastAsia" w:cstheme="majorBidi"/>
      <w:b/>
      <w:bCs/>
      <w:i/>
      <w:iCs/>
      <w:color w:val="808080" w:themeColor="text1" w:themeTint="A6"/>
      <w:sz w:val="24"/>
      <w:szCs w:val="24"/>
    </w:rPr>
  </w:style>
  <w:style w:type="paragraph" w:styleId="Heading5">
    <w:name w:val="heading 5"/>
    <w:basedOn w:val="Normal"/>
    <w:next w:val="Normal"/>
    <w:link w:val="Heading5Char"/>
    <w:uiPriority w:val="9"/>
    <w:unhideWhenUsed/>
    <w:qFormat/>
    <w:rsid w:val="0082445F"/>
    <w:pPr>
      <w:keepNext/>
      <w:keepLines/>
      <w:spacing w:after="60"/>
      <w:jc w:val="left"/>
      <w:outlineLvl w:val="4"/>
    </w:pPr>
    <w:rPr>
      <w:b/>
      <w:color w:val="84767A" w:themeColor="accent1" w:themeShade="BF"/>
      <w:szCs w:val="24"/>
    </w:rPr>
  </w:style>
  <w:style w:type="paragraph" w:styleId="Heading6">
    <w:name w:val="heading 6"/>
    <w:basedOn w:val="Normal"/>
    <w:next w:val="Normal"/>
    <w:link w:val="Heading6Char"/>
    <w:uiPriority w:val="9"/>
    <w:unhideWhenUsed/>
    <w:qFormat/>
    <w:rsid w:val="0082445F"/>
    <w:pPr>
      <w:keepNext/>
      <w:keepLines/>
      <w:spacing w:before="200" w:after="0"/>
      <w:outlineLvl w:val="5"/>
    </w:pPr>
    <w:rPr>
      <w:rFonts w:eastAsiaTheme="majorEastAsia" w:cstheme="majorBidi"/>
      <w:i/>
      <w:iCs/>
      <w:color w:val="43A7B7" w:themeColor="text2"/>
    </w:rPr>
  </w:style>
  <w:style w:type="paragraph" w:styleId="Heading7">
    <w:name w:val="heading 7"/>
    <w:basedOn w:val="Normal"/>
    <w:next w:val="Normal"/>
    <w:link w:val="Heading7Char"/>
    <w:uiPriority w:val="9"/>
    <w:unhideWhenUsed/>
    <w:qFormat/>
    <w:rsid w:val="0082445F"/>
    <w:pPr>
      <w:spacing w:before="0" w:after="0" w:line="276" w:lineRule="auto"/>
      <w:jc w:val="left"/>
      <w:outlineLvl w:val="6"/>
    </w:pPr>
    <w:rPr>
      <w:rFonts w:asciiTheme="minorHAnsi" w:hAnsiTheme="minorHAnsi"/>
      <w:b/>
      <w:smallCaps/>
      <w:color w:val="3D3D3D" w:themeColor="accent2"/>
      <w:spacing w:val="10"/>
      <w:sz w:val="20"/>
    </w:rPr>
  </w:style>
  <w:style w:type="paragraph" w:styleId="Heading8">
    <w:name w:val="heading 8"/>
    <w:basedOn w:val="Normal"/>
    <w:next w:val="Normal"/>
    <w:link w:val="Heading8Char"/>
    <w:uiPriority w:val="9"/>
    <w:unhideWhenUsed/>
    <w:qFormat/>
    <w:rsid w:val="0082445F"/>
    <w:pPr>
      <w:spacing w:before="0" w:after="0" w:line="276" w:lineRule="auto"/>
      <w:jc w:val="left"/>
      <w:outlineLvl w:val="7"/>
    </w:pPr>
    <w:rPr>
      <w:rFonts w:asciiTheme="minorHAnsi" w:hAnsiTheme="minorHAnsi"/>
      <w:b/>
      <w:i/>
      <w:smallCaps/>
      <w:color w:val="2D2D2D" w:themeColor="accent2" w:themeShade="BF"/>
      <w:sz w:val="20"/>
    </w:rPr>
  </w:style>
  <w:style w:type="paragraph" w:styleId="Heading9">
    <w:name w:val="heading 9"/>
    <w:basedOn w:val="Normal"/>
    <w:next w:val="Normal"/>
    <w:link w:val="Heading9Char"/>
    <w:uiPriority w:val="9"/>
    <w:semiHidden/>
    <w:unhideWhenUsed/>
    <w:qFormat/>
    <w:rsid w:val="0082445F"/>
    <w:pPr>
      <w:spacing w:before="0" w:after="0" w:line="276" w:lineRule="auto"/>
      <w:jc w:val="left"/>
      <w:outlineLvl w:val="8"/>
    </w:pPr>
    <w:rPr>
      <w:rFonts w:asciiTheme="minorHAnsi" w:hAnsiTheme="minorHAnsi"/>
      <w:b/>
      <w:i/>
      <w:smallCaps/>
      <w:color w:val="1E1E1E"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pPr>
  </w:style>
  <w:style w:type="paragraph" w:customStyle="1" w:styleId="ATGBodyBullet1">
    <w:name w:val="ATG Body Bullet 1"/>
    <w:basedOn w:val="ATGBodyText"/>
    <w:qFormat/>
    <w:rsid w:val="00867EEC"/>
    <w:pPr>
      <w:numPr>
        <w:numId w:val="1"/>
      </w:numPr>
    </w:pPr>
  </w:style>
  <w:style w:type="paragraph" w:customStyle="1" w:styleId="ATGBodyBullet2">
    <w:name w:val="ATG Body Bullet 2"/>
    <w:basedOn w:val="ATGBodyText"/>
    <w:qFormat/>
    <w:rsid w:val="00867EEC"/>
    <w:pPr>
      <w:numPr>
        <w:numId w:val="2"/>
      </w:numPr>
    </w:pPr>
  </w:style>
  <w:style w:type="paragraph" w:styleId="Header">
    <w:name w:val="header"/>
    <w:basedOn w:val="Normal"/>
    <w:link w:val="HeaderChar"/>
    <w:uiPriority w:val="99"/>
    <w:unhideWhenUsed/>
    <w:rsid w:val="00663880"/>
    <w:pPr>
      <w:tabs>
        <w:tab w:val="center" w:pos="4680"/>
        <w:tab w:val="right" w:pos="9360"/>
      </w:tabs>
      <w:spacing w:after="0"/>
    </w:pPr>
    <w:rPr>
      <w:rFonts w:asciiTheme="majorHAnsi" w:hAnsiTheme="majorHAnsi"/>
      <w:sz w:val="20"/>
    </w:rPr>
  </w:style>
  <w:style w:type="character" w:customStyle="1" w:styleId="HeaderChar">
    <w:name w:val="Header Char"/>
    <w:basedOn w:val="DefaultParagraphFont"/>
    <w:link w:val="Header"/>
    <w:uiPriority w:val="99"/>
    <w:rsid w:val="00663880"/>
    <w:rPr>
      <w:rFonts w:asciiTheme="majorHAnsi" w:hAnsiTheme="majorHAnsi"/>
      <w:sz w:val="20"/>
    </w:rPr>
  </w:style>
  <w:style w:type="paragraph" w:styleId="Footer">
    <w:name w:val="footer"/>
    <w:basedOn w:val="Normal"/>
    <w:link w:val="FooterChar"/>
    <w:uiPriority w:val="99"/>
    <w:unhideWhenUsed/>
    <w:rsid w:val="00575A88"/>
    <w:pPr>
      <w:pBdr>
        <w:top w:val="single" w:sz="4" w:space="1" w:color="3D3D3D" w:themeColor="accent2"/>
      </w:pBdr>
      <w:tabs>
        <w:tab w:val="center" w:pos="4680"/>
        <w:tab w:val="right" w:pos="9360"/>
      </w:tabs>
      <w:spacing w:after="0"/>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3D3D3D" w:themeColor="accent3"/>
      <w:sz w:val="20"/>
    </w:rPr>
  </w:style>
  <w:style w:type="paragraph" w:customStyle="1" w:styleId="ATGHeading1">
    <w:name w:val="ATG Heading 1"/>
    <w:basedOn w:val="Normal"/>
    <w:qFormat/>
    <w:rsid w:val="00CD6D97"/>
    <w:pPr>
      <w:keepNext/>
      <w:shd w:val="clear" w:color="auto" w:fill="43A7B7" w:themeFill="text2"/>
      <w:spacing w:before="240" w:after="120"/>
    </w:pPr>
    <w:rPr>
      <w:rFonts w:asciiTheme="majorHAnsi" w:hAnsiTheme="majorHAnsi"/>
      <w:b/>
      <w:color w:val="FFFFFF" w:themeColor="background1"/>
      <w:sz w:val="32"/>
    </w:rPr>
  </w:style>
  <w:style w:type="paragraph" w:customStyle="1" w:styleId="ATGHeading2">
    <w:name w:val="ATG Heading 2"/>
    <w:basedOn w:val="Normal"/>
    <w:qFormat/>
    <w:rsid w:val="002E3047"/>
    <w:pPr>
      <w:keepNext/>
      <w:pBdr>
        <w:bottom w:val="single" w:sz="4" w:space="1" w:color="3D3D3D" w:themeColor="accent3"/>
      </w:pBdr>
      <w:spacing w:before="240" w:after="120"/>
    </w:pPr>
    <w:rPr>
      <w:rFonts w:asciiTheme="majorHAnsi" w:hAnsiTheme="majorHAnsi"/>
      <w:b/>
      <w:color w:val="3D3D3D" w:themeColor="background2"/>
      <w:sz w:val="28"/>
    </w:rPr>
  </w:style>
  <w:style w:type="paragraph" w:customStyle="1" w:styleId="ATGHeading3">
    <w:name w:val="ATG Heading 3"/>
    <w:basedOn w:val="Normal"/>
    <w:qFormat/>
    <w:rsid w:val="002E3047"/>
    <w:pPr>
      <w:keepNext/>
      <w:spacing w:before="180" w:after="60"/>
    </w:pPr>
    <w:rPr>
      <w:rFonts w:asciiTheme="majorHAnsi" w:hAnsiTheme="majorHAnsi"/>
      <w:b/>
      <w:color w:val="43A7B7" w:themeColor="text2"/>
      <w:sz w:val="26"/>
    </w:rPr>
  </w:style>
  <w:style w:type="paragraph" w:customStyle="1" w:styleId="ATGHeading4">
    <w:name w:val="ATG Heading 4"/>
    <w:basedOn w:val="Normal"/>
    <w:qFormat/>
    <w:rsid w:val="008D17F5"/>
    <w:pPr>
      <w:keepNext/>
      <w:spacing w:before="120" w:after="60"/>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3D3D3D" w:themeColor="accent2"/>
      </w:pBdr>
      <w:spacing w:before="120" w:after="60"/>
    </w:pPr>
    <w:rPr>
      <w:rFonts w:asciiTheme="majorHAnsi" w:hAnsiTheme="majorHAnsi"/>
      <w:color w:val="43A7B7" w:themeColor="text2"/>
    </w:rPr>
  </w:style>
  <w:style w:type="table" w:styleId="TableGrid">
    <w:name w:val="Table Grid"/>
    <w:basedOn w:val="TableNormal"/>
    <w:uiPriority w:val="5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BC7EB7"/>
    <w:pPr>
      <w:spacing w:after="60"/>
      <w:ind w:left="144" w:right="144"/>
    </w:pPr>
    <w:rPr>
      <w:sz w:val="20"/>
    </w:rPr>
  </w:style>
  <w:style w:type="paragraph" w:customStyle="1" w:styleId="ATGBoxBullet1">
    <w:name w:val="ATG Box Bullet 1"/>
    <w:basedOn w:val="ATGBoxText"/>
    <w:qFormat/>
    <w:rsid w:val="00867EEC"/>
    <w:pPr>
      <w:numPr>
        <w:numId w:val="3"/>
      </w:numPr>
    </w:pPr>
  </w:style>
  <w:style w:type="paragraph" w:customStyle="1" w:styleId="ATGBoxBullet2">
    <w:name w:val="ATG Box Bullet 2"/>
    <w:basedOn w:val="ATGBoxText"/>
    <w:qFormat/>
    <w:rsid w:val="00867EEC"/>
    <w:pPr>
      <w:numPr>
        <w:numId w:val="4"/>
      </w:numPr>
    </w:pPr>
  </w:style>
  <w:style w:type="paragraph" w:customStyle="1" w:styleId="ATGBoxCheck">
    <w:name w:val="ATG Box Check"/>
    <w:basedOn w:val="ATGBoxText"/>
    <w:qFormat/>
    <w:rsid w:val="00D6431A"/>
    <w:pPr>
      <w:numPr>
        <w:numId w:val="5"/>
      </w:numPr>
    </w:pPr>
  </w:style>
  <w:style w:type="paragraph" w:customStyle="1" w:styleId="ATGBoxTitle">
    <w:name w:val="ATG Box Title"/>
    <w:basedOn w:val="Normal"/>
    <w:qFormat/>
    <w:rsid w:val="00575A88"/>
    <w:pPr>
      <w:shd w:val="clear" w:color="auto" w:fill="3D3D3D" w:themeFill="background2"/>
      <w:spacing w:after="60"/>
      <w:jc w:val="center"/>
    </w:pPr>
    <w:rPr>
      <w:rFonts w:asciiTheme="majorHAnsi" w:hAnsiTheme="majorHAnsi"/>
      <w:b/>
      <w:color w:val="FFFFFF" w:themeColor="background1"/>
    </w:rPr>
  </w:style>
  <w:style w:type="paragraph" w:customStyle="1" w:styleId="ATGBoxHeading">
    <w:name w:val="ATG Box Heading"/>
    <w:basedOn w:val="Normal"/>
    <w:qFormat/>
    <w:rsid w:val="00BC7EB7"/>
    <w:pPr>
      <w:pBdr>
        <w:bottom w:val="single" w:sz="4" w:space="1" w:color="3D3D3D" w:themeColor="background2"/>
      </w:pBdr>
      <w:spacing w:after="0"/>
      <w:ind w:left="144" w:right="144"/>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BC7EB7"/>
    <w:pPr>
      <w:numPr>
        <w:numId w:val="6"/>
      </w:numPr>
      <w:ind w:left="288" w:hanging="288"/>
    </w:pPr>
  </w:style>
  <w:style w:type="paragraph" w:customStyle="1" w:styleId="ATGExhibitTitle">
    <w:name w:val="ATG Exhibit Title"/>
    <w:basedOn w:val="ATGBodyText"/>
    <w:qFormat/>
    <w:rsid w:val="00663880"/>
    <w:pPr>
      <w:keepNext/>
      <w:spacing w:before="120" w:after="60"/>
    </w:pPr>
    <w:rPr>
      <w:rFonts w:asciiTheme="majorHAnsi" w:hAnsiTheme="majorHAnsi"/>
      <w:b/>
    </w:rPr>
  </w:style>
  <w:style w:type="paragraph" w:customStyle="1" w:styleId="ATGTableSubheading">
    <w:name w:val="ATG Table Subheading"/>
    <w:basedOn w:val="ATGTableText"/>
    <w:qFormat/>
    <w:rsid w:val="005E78D5"/>
    <w:pPr>
      <w:keepNext/>
    </w:pPr>
    <w:rPr>
      <w:b/>
      <w:i/>
    </w:rPr>
  </w:style>
  <w:style w:type="table" w:customStyle="1" w:styleId="ATGTableStyle">
    <w:name w:val="ATG Table Style"/>
    <w:basedOn w:val="TableNormal"/>
    <w:uiPriority w:val="99"/>
    <w:rsid w:val="00524BA6"/>
    <w:pPr>
      <w:spacing w:after="0" w:line="240" w:lineRule="auto"/>
    </w:p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pPr>
        <w:jc w:val="center"/>
      </w:pPr>
      <w:rPr>
        <w:rFonts w:asciiTheme="minorHAnsi" w:hAnsiTheme="minorHAnsi"/>
        <w:b/>
        <w:sz w:val="20"/>
      </w:rPr>
      <w:tblPr/>
      <w:tcPr>
        <w:shd w:val="clear" w:color="auto" w:fill="43A7B7" w:themeFill="text2"/>
        <w:vAlign w:val="bottom"/>
      </w:tcPr>
    </w:tblStylePr>
    <w:tblStylePr w:type="band1Horz">
      <w:rPr>
        <w:rFonts w:asciiTheme="minorHAnsi" w:hAnsiTheme="minorHAnsi"/>
      </w:rPr>
      <w:tblPr/>
      <w:tcPr>
        <w:shd w:val="clear" w:color="auto" w:fill="EEECEC" w:themeFill="accent1" w:themeFillTint="33"/>
      </w:tcPr>
    </w:tblStylePr>
    <w:tblStylePr w:type="band2Horz">
      <w:tblPr/>
      <w:tcPr>
        <w:shd w:val="clear" w:color="auto" w:fill="CDC7C8" w:themeFill="accent1" w:themeFillTint="99"/>
      </w:tcPr>
    </w:tblStylePr>
  </w:style>
  <w:style w:type="paragraph" w:customStyle="1" w:styleId="ATGFigureTitle">
    <w:name w:val="ATG Figure Title"/>
    <w:basedOn w:val="ATGExhibitTitle"/>
    <w:qFormat/>
    <w:rsid w:val="00524BA6"/>
  </w:style>
  <w:style w:type="paragraph" w:customStyle="1" w:styleId="ATGTableTitle">
    <w:name w:val="ATG Table Title"/>
    <w:basedOn w:val="ATGExhibitTitle"/>
    <w:qFormat/>
    <w:rsid w:val="00524BA6"/>
  </w:style>
  <w:style w:type="character" w:customStyle="1" w:styleId="Heading1Char">
    <w:name w:val="Heading 1 Char"/>
    <w:basedOn w:val="DefaultParagraphFont"/>
    <w:link w:val="Heading1"/>
    <w:rsid w:val="0082445F"/>
    <w:rPr>
      <w:rFonts w:ascii="Calibri" w:eastAsiaTheme="majorEastAsia" w:hAnsi="Calibri" w:cstheme="majorBidi"/>
      <w:bCs/>
      <w:caps/>
      <w:color w:val="F2F2F2" w:themeColor="background1" w:themeShade="F2"/>
      <w:spacing w:val="-20"/>
      <w:sz w:val="32"/>
      <w:szCs w:val="72"/>
      <w:shd w:val="clear" w:color="auto" w:fill="808080" w:themeFill="text1" w:themeFillTint="A6"/>
    </w:rPr>
  </w:style>
  <w:style w:type="character" w:customStyle="1" w:styleId="Heading2Char">
    <w:name w:val="Heading 2 Char"/>
    <w:basedOn w:val="DefaultParagraphFont"/>
    <w:link w:val="Heading2"/>
    <w:uiPriority w:val="9"/>
    <w:rsid w:val="0082445F"/>
    <w:rPr>
      <w:rFonts w:ascii="Calibri" w:eastAsiaTheme="majorEastAsia" w:hAnsi="Calibri" w:cstheme="majorBidi"/>
      <w:b/>
      <w:bCs/>
      <w:smallCaps/>
      <w:color w:val="2D2D2D" w:themeColor="accent3" w:themeShade="BF"/>
      <w:sz w:val="30"/>
      <w:szCs w:val="40"/>
      <w:lang w:bidi="en-US"/>
    </w:rPr>
  </w:style>
  <w:style w:type="character" w:customStyle="1" w:styleId="Heading3Char">
    <w:name w:val="Heading 3 Char"/>
    <w:basedOn w:val="DefaultParagraphFont"/>
    <w:link w:val="Heading3"/>
    <w:uiPriority w:val="9"/>
    <w:rsid w:val="0082445F"/>
    <w:rPr>
      <w:rFonts w:ascii="Calibri" w:eastAsiaTheme="minorEastAsia" w:hAnsi="Calibri"/>
      <w:b/>
      <w:color w:val="327C88" w:themeColor="text2" w:themeShade="BF"/>
      <w:sz w:val="26"/>
      <w:szCs w:val="32"/>
      <w:lang w:bidi="en-US"/>
    </w:rPr>
  </w:style>
  <w:style w:type="character" w:customStyle="1" w:styleId="Heading4Char">
    <w:name w:val="Heading 4 Char"/>
    <w:basedOn w:val="DefaultParagraphFont"/>
    <w:link w:val="Heading4"/>
    <w:uiPriority w:val="9"/>
    <w:rsid w:val="0082445F"/>
    <w:rPr>
      <w:rFonts w:ascii="Calibri" w:eastAsiaTheme="majorEastAsia" w:hAnsi="Calibri" w:cstheme="majorBidi"/>
      <w:b/>
      <w:bCs/>
      <w:i/>
      <w:iCs/>
      <w:color w:val="808080" w:themeColor="text1" w:themeTint="A6"/>
      <w:sz w:val="24"/>
      <w:szCs w:val="24"/>
      <w:lang w:bidi="en-US"/>
    </w:rPr>
  </w:style>
  <w:style w:type="character" w:customStyle="1" w:styleId="Heading5Char">
    <w:name w:val="Heading 5 Char"/>
    <w:basedOn w:val="DefaultParagraphFont"/>
    <w:link w:val="Heading5"/>
    <w:uiPriority w:val="9"/>
    <w:rsid w:val="0082445F"/>
    <w:rPr>
      <w:rFonts w:ascii="Calibri" w:eastAsiaTheme="minorEastAsia" w:hAnsi="Calibri"/>
      <w:b/>
      <w:color w:val="84767A" w:themeColor="accent1" w:themeShade="BF"/>
      <w:szCs w:val="24"/>
      <w:lang w:bidi="en-US"/>
    </w:rPr>
  </w:style>
  <w:style w:type="character" w:customStyle="1" w:styleId="Heading6Char">
    <w:name w:val="Heading 6 Char"/>
    <w:basedOn w:val="DefaultParagraphFont"/>
    <w:link w:val="Heading6"/>
    <w:uiPriority w:val="9"/>
    <w:rsid w:val="0082445F"/>
    <w:rPr>
      <w:rFonts w:ascii="Calibri" w:eastAsiaTheme="majorEastAsia" w:hAnsi="Calibri" w:cstheme="majorBidi"/>
      <w:i/>
      <w:iCs/>
      <w:color w:val="43A7B7" w:themeColor="text2"/>
      <w:szCs w:val="20"/>
      <w:lang w:bidi="en-US"/>
    </w:rPr>
  </w:style>
  <w:style w:type="character" w:customStyle="1" w:styleId="Heading7Char">
    <w:name w:val="Heading 7 Char"/>
    <w:basedOn w:val="DefaultParagraphFont"/>
    <w:link w:val="Heading7"/>
    <w:uiPriority w:val="9"/>
    <w:rsid w:val="0082445F"/>
    <w:rPr>
      <w:rFonts w:eastAsiaTheme="minorEastAsia"/>
      <w:b/>
      <w:smallCaps/>
      <w:color w:val="3D3D3D" w:themeColor="accent2"/>
      <w:spacing w:val="10"/>
      <w:sz w:val="20"/>
      <w:szCs w:val="20"/>
      <w:lang w:bidi="en-US"/>
    </w:rPr>
  </w:style>
  <w:style w:type="character" w:customStyle="1" w:styleId="Heading8Char">
    <w:name w:val="Heading 8 Char"/>
    <w:basedOn w:val="DefaultParagraphFont"/>
    <w:link w:val="Heading8"/>
    <w:uiPriority w:val="9"/>
    <w:rsid w:val="0082445F"/>
    <w:rPr>
      <w:rFonts w:eastAsiaTheme="minorEastAsia"/>
      <w:b/>
      <w:i/>
      <w:smallCaps/>
      <w:color w:val="2D2D2D" w:themeColor="accent2" w:themeShade="BF"/>
      <w:sz w:val="20"/>
      <w:szCs w:val="20"/>
      <w:lang w:bidi="en-US"/>
    </w:rPr>
  </w:style>
  <w:style w:type="character" w:customStyle="1" w:styleId="Heading9Char">
    <w:name w:val="Heading 9 Char"/>
    <w:basedOn w:val="DefaultParagraphFont"/>
    <w:link w:val="Heading9"/>
    <w:uiPriority w:val="9"/>
    <w:semiHidden/>
    <w:rsid w:val="0082445F"/>
    <w:rPr>
      <w:rFonts w:eastAsiaTheme="minorEastAsia"/>
      <w:b/>
      <w:i/>
      <w:smallCaps/>
      <w:color w:val="1E1E1E" w:themeColor="accent2" w:themeShade="7F"/>
      <w:sz w:val="20"/>
      <w:szCs w:val="20"/>
      <w:lang w:bidi="en-US"/>
    </w:rPr>
  </w:style>
  <w:style w:type="paragraph" w:styleId="ListBullet">
    <w:name w:val="List Bullet"/>
    <w:basedOn w:val="Normal"/>
    <w:uiPriority w:val="99"/>
    <w:rsid w:val="0082445F"/>
    <w:pPr>
      <w:numPr>
        <w:numId w:val="10"/>
      </w:numPr>
      <w:tabs>
        <w:tab w:val="clear" w:pos="360"/>
      </w:tabs>
      <w:ind w:left="720"/>
    </w:pPr>
    <w:rPr>
      <w:rFonts w:eastAsia="Times New Roman" w:cs="Times New Roman"/>
    </w:rPr>
  </w:style>
  <w:style w:type="paragraph" w:customStyle="1" w:styleId="xAppHeading2">
    <w:name w:val="x App Heading 2"/>
    <w:basedOn w:val="Normal"/>
    <w:next w:val="Normal"/>
    <w:rsid w:val="0082445F"/>
    <w:pPr>
      <w:pBdr>
        <w:bottom w:val="single" w:sz="4" w:space="1" w:color="B1B1B1" w:themeColor="accent3" w:themeTint="66"/>
      </w:pBdr>
      <w:spacing w:before="240"/>
    </w:pPr>
    <w:rPr>
      <w:rFonts w:eastAsia="Times New Roman"/>
      <w:b/>
      <w:smallCaps/>
      <w:color w:val="2D2D2D" w:themeColor="accent3" w:themeShade="BF"/>
      <w:sz w:val="32"/>
    </w:rPr>
  </w:style>
  <w:style w:type="paragraph" w:customStyle="1" w:styleId="xAppHeading3">
    <w:name w:val="x App Heading 3"/>
    <w:basedOn w:val="Normal"/>
    <w:next w:val="Normal"/>
    <w:rsid w:val="0082445F"/>
    <w:pPr>
      <w:spacing w:after="60"/>
    </w:pPr>
    <w:rPr>
      <w:rFonts w:eastAsia="Times New Roman"/>
      <w:color w:val="43A7B7" w:themeColor="text2"/>
      <w:sz w:val="28"/>
    </w:rPr>
  </w:style>
  <w:style w:type="character" w:styleId="Emphasis">
    <w:name w:val="Emphasis"/>
    <w:basedOn w:val="DefaultParagraphFont"/>
    <w:uiPriority w:val="20"/>
    <w:qFormat/>
    <w:rsid w:val="0082445F"/>
    <w:rPr>
      <w:b/>
      <w:iCs/>
      <w:spacing w:val="0"/>
      <w:w w:val="100"/>
    </w:rPr>
  </w:style>
  <w:style w:type="paragraph" w:styleId="Caption">
    <w:name w:val="caption"/>
    <w:basedOn w:val="Normal"/>
    <w:next w:val="Normal"/>
    <w:link w:val="CaptionChar"/>
    <w:uiPriority w:val="35"/>
    <w:rsid w:val="002E1CEC"/>
    <w:pPr>
      <w:keepNext/>
      <w:keepLines/>
      <w:spacing w:before="360" w:line="276" w:lineRule="auto"/>
      <w:jc w:val="left"/>
    </w:pPr>
    <w:rPr>
      <w:rFonts w:ascii="Calibri Light" w:hAnsi="Calibri Light"/>
      <w:b/>
    </w:rPr>
  </w:style>
  <w:style w:type="character" w:styleId="EndnoteReference">
    <w:name w:val="endnote reference"/>
    <w:basedOn w:val="DefaultParagraphFont"/>
    <w:uiPriority w:val="99"/>
    <w:semiHidden/>
    <w:unhideWhenUsed/>
    <w:rsid w:val="0082445F"/>
    <w:rPr>
      <w:vertAlign w:val="superscript"/>
    </w:rPr>
  </w:style>
  <w:style w:type="table" w:styleId="ColorfulList-Accent3">
    <w:name w:val="Colorful List Accent 3"/>
    <w:basedOn w:val="TableNormal"/>
    <w:uiPriority w:val="72"/>
    <w:rsid w:val="0082445F"/>
    <w:pPr>
      <w:spacing w:after="0" w:line="240" w:lineRule="auto"/>
    </w:pPr>
    <w:rPr>
      <w:color w:val="3D3D3D"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8C7E82" w:themeFill="accent4" w:themeFillShade="CC"/>
      </w:tcPr>
    </w:tblStylePr>
    <w:tblStylePr w:type="lastRow">
      <w:rPr>
        <w:b/>
        <w:bCs/>
        <w:color w:val="8C7E82" w:themeColor="accent4" w:themeShade="CC"/>
      </w:rPr>
      <w:tblPr/>
      <w:tcPr>
        <w:tcBorders>
          <w:top w:val="single" w:sz="12" w:space="0" w:color="3D3D3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FCF" w:themeFill="accent3" w:themeFillTint="3F"/>
      </w:tcPr>
    </w:tblStylePr>
    <w:tblStylePr w:type="band1Horz">
      <w:tblPr/>
      <w:tcPr>
        <w:shd w:val="clear" w:color="auto" w:fill="D8D8D8" w:themeFill="accent3" w:themeFillTint="33"/>
      </w:tcPr>
    </w:tblStylePr>
  </w:style>
  <w:style w:type="table" w:styleId="MediumGrid3-Accent1">
    <w:name w:val="Medium Grid 3 Accent 1"/>
    <w:basedOn w:val="TableNormal"/>
    <w:uiPriority w:val="69"/>
    <w:rsid w:val="0082445F"/>
    <w:pPr>
      <w:spacing w:before="60" w:after="60" w:line="240" w:lineRule="auto"/>
      <w:jc w:val="center"/>
    </w:pPr>
    <w:rPr>
      <w:rFonts w:eastAsiaTheme="minorEastAsia"/>
      <w:sz w:val="18"/>
      <w:szCs w:val="20"/>
      <w:lang w:bidi="en-US"/>
    </w:rPr>
    <w:tblPr>
      <w:tblStyleRowBandSize w:val="1"/>
      <w:tblStyleColBandSize w:val="1"/>
      <w:tblCellSpacing w:w="21" w:type="dxa"/>
      <w:tblCellMar>
        <w:top w:w="14" w:type="dxa"/>
        <w:left w:w="144" w:type="dxa"/>
        <w:bottom w:w="14" w:type="dxa"/>
        <w:right w:w="144" w:type="dxa"/>
      </w:tblCellMar>
    </w:tblPr>
    <w:trPr>
      <w:tblCellSpacing w:w="21" w:type="dxa"/>
    </w:trPr>
    <w:tcPr>
      <w:shd w:val="clear" w:color="auto" w:fill="FFFFFF" w:themeFill="background1"/>
      <w:vAlign w:val="center"/>
    </w:tcPr>
    <w:tblStylePr w:type="firstRow">
      <w:pPr>
        <w:wordWrap/>
        <w:spacing w:beforeLines="0" w:beforeAutospacing="0" w:afterLines="0" w:afterAutospacing="0" w:line="240" w:lineRule="auto"/>
        <w:jc w:val="center"/>
      </w:pPr>
      <w:rPr>
        <w:rFonts w:asciiTheme="minorHAnsi" w:hAnsiTheme="minorHAnsi"/>
        <w:b/>
        <w:bCs/>
        <w:i w:val="0"/>
        <w:iCs w:val="0"/>
        <w:color w:val="auto"/>
        <w:sz w:val="18"/>
      </w:rPr>
      <w:tblPr/>
      <w:tcPr>
        <w:shd w:val="clear" w:color="auto" w:fill="DDD9DA" w:themeFill="accent1" w:themeFillTint="66"/>
      </w:tcPr>
    </w:tblStylePr>
    <w:tblStylePr w:type="lastRow">
      <w:pPr>
        <w:jc w:val="left"/>
      </w:pPr>
      <w:rPr>
        <w:rFonts w:asciiTheme="minorHAnsi" w:hAnsiTheme="minorHAnsi"/>
        <w:b w:val="0"/>
        <w:bCs/>
        <w:i/>
        <w:iCs w:val="0"/>
        <w:color w:val="3D3D3D" w:themeColor="accent3"/>
        <w:sz w:val="16"/>
      </w:rPr>
      <w:tblPr/>
      <w:tcPr>
        <w:shd w:val="clear" w:color="auto" w:fill="FFFFFF" w:themeFill="background1"/>
      </w:tcPr>
    </w:tblStylePr>
    <w:tblStylePr w:type="firstCol">
      <w:pPr>
        <w:wordWrap/>
        <w:spacing w:beforeLines="0" w:beforeAutospacing="1" w:afterLines="0" w:afterAutospacing="1" w:line="240" w:lineRule="auto"/>
        <w:jc w:val="center"/>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EEECEC" w:themeFill="accent1" w:themeFillTint="33"/>
      </w:tcPr>
    </w:tblStylePr>
    <w:tblStylePr w:type="lastCol">
      <w:pPr>
        <w:wordWrap/>
        <w:spacing w:beforeLines="0" w:beforeAutospacing="1" w:afterLines="0" w:afterAutospacing="1" w:line="240" w:lineRule="auto"/>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EEECEC" w:themeFill="accent1" w:themeFillTint="33"/>
      </w:tc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shd w:val="clear" w:color="auto" w:fill="FFFFFF" w:themeFill="background1"/>
      </w:tcPr>
    </w:tblStylePr>
    <w:tblStylePr w:type="band1Horz">
      <w:pPr>
        <w:wordWrap/>
        <w:spacing w:beforeLines="0" w:beforeAutospacing="1" w:afterLines="0" w:afterAutospacing="1" w:line="240" w:lineRule="auto"/>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wordWrap/>
        <w:spacing w:beforeLines="0" w:beforeAutospacing="1" w:afterLines="0" w:afterAutospacing="1" w:line="240" w:lineRule="auto"/>
      </w:pPr>
      <w:tblPr/>
      <w:tcPr>
        <w:shd w:val="clear" w:color="auto" w:fill="D9D9D9" w:themeFill="background1" w:themeFillShade="D9"/>
      </w:tcPr>
    </w:tblStylePr>
  </w:style>
  <w:style w:type="table" w:styleId="LightList-Accent3">
    <w:name w:val="Light List Accent 3"/>
    <w:basedOn w:val="TableNormal"/>
    <w:uiPriority w:val="61"/>
    <w:rsid w:val="0082445F"/>
    <w:pPr>
      <w:spacing w:after="0" w:line="240" w:lineRule="auto"/>
    </w:pPr>
    <w:tblPr>
      <w:tblStyleRowBandSize w:val="1"/>
      <w:tblStyleColBandSize w:val="1"/>
      <w:tblBorders>
        <w:top w:val="single" w:sz="8" w:space="0" w:color="3D3D3D" w:themeColor="accent3"/>
        <w:left w:val="single" w:sz="8" w:space="0" w:color="3D3D3D" w:themeColor="accent3"/>
        <w:bottom w:val="single" w:sz="8" w:space="0" w:color="3D3D3D" w:themeColor="accent3"/>
        <w:right w:val="single" w:sz="8" w:space="0" w:color="3D3D3D" w:themeColor="accent3"/>
      </w:tblBorders>
    </w:tblPr>
    <w:tblStylePr w:type="firstRow">
      <w:pPr>
        <w:spacing w:before="0" w:after="0" w:line="240" w:lineRule="auto"/>
      </w:pPr>
      <w:rPr>
        <w:b/>
        <w:bCs/>
        <w:color w:val="FFFFFF" w:themeColor="background1"/>
      </w:rPr>
      <w:tblPr/>
      <w:tcPr>
        <w:shd w:val="clear" w:color="auto" w:fill="3D3D3D" w:themeFill="accent3"/>
      </w:tcPr>
    </w:tblStylePr>
    <w:tblStylePr w:type="lastRow">
      <w:pPr>
        <w:spacing w:before="0" w:after="0" w:line="240" w:lineRule="auto"/>
      </w:pPr>
      <w:rPr>
        <w:b/>
        <w:bCs/>
      </w:rPr>
      <w:tblPr/>
      <w:tcPr>
        <w:tcBorders>
          <w:top w:val="double" w:sz="6" w:space="0" w:color="3D3D3D" w:themeColor="accent3"/>
          <w:left w:val="single" w:sz="8" w:space="0" w:color="3D3D3D" w:themeColor="accent3"/>
          <w:bottom w:val="single" w:sz="8" w:space="0" w:color="3D3D3D" w:themeColor="accent3"/>
          <w:right w:val="single" w:sz="8" w:space="0" w:color="3D3D3D" w:themeColor="accent3"/>
        </w:tcBorders>
      </w:tcPr>
    </w:tblStylePr>
    <w:tblStylePr w:type="firstCol">
      <w:rPr>
        <w:b/>
        <w:bCs/>
      </w:rPr>
    </w:tblStylePr>
    <w:tblStylePr w:type="lastCol">
      <w:rPr>
        <w:b/>
        <w:bCs/>
      </w:rPr>
    </w:tblStylePr>
    <w:tblStylePr w:type="band1Vert">
      <w:tblPr/>
      <w:tcPr>
        <w:tcBorders>
          <w:top w:val="single" w:sz="8" w:space="0" w:color="3D3D3D" w:themeColor="accent3"/>
          <w:left w:val="single" w:sz="8" w:space="0" w:color="3D3D3D" w:themeColor="accent3"/>
          <w:bottom w:val="single" w:sz="8" w:space="0" w:color="3D3D3D" w:themeColor="accent3"/>
          <w:right w:val="single" w:sz="8" w:space="0" w:color="3D3D3D" w:themeColor="accent3"/>
        </w:tcBorders>
      </w:tcPr>
    </w:tblStylePr>
    <w:tblStylePr w:type="band1Horz">
      <w:tblPr/>
      <w:tcPr>
        <w:tcBorders>
          <w:top w:val="single" w:sz="8" w:space="0" w:color="3D3D3D" w:themeColor="accent3"/>
          <w:left w:val="single" w:sz="8" w:space="0" w:color="3D3D3D" w:themeColor="accent3"/>
          <w:bottom w:val="single" w:sz="8" w:space="0" w:color="3D3D3D" w:themeColor="accent3"/>
          <w:right w:val="single" w:sz="8" w:space="0" w:color="3D3D3D" w:themeColor="accent3"/>
        </w:tcBorders>
      </w:tcPr>
    </w:tblStylePr>
  </w:style>
  <w:style w:type="table" w:styleId="MediumGrid1-Accent3">
    <w:name w:val="Medium Grid 1 Accent 3"/>
    <w:basedOn w:val="TableNormal"/>
    <w:uiPriority w:val="67"/>
    <w:rsid w:val="0082445F"/>
    <w:pPr>
      <w:spacing w:after="0" w:line="240" w:lineRule="auto"/>
    </w:pPr>
    <w:tblPr>
      <w:tblStyleRowBandSize w:val="1"/>
      <w:tblStyleColBandSize w:val="1"/>
      <w:tblBorders>
        <w:top w:val="single" w:sz="8" w:space="0" w:color="6D6D6D" w:themeColor="accent3" w:themeTint="BF"/>
        <w:left w:val="single" w:sz="8" w:space="0" w:color="6D6D6D" w:themeColor="accent3" w:themeTint="BF"/>
        <w:bottom w:val="single" w:sz="8" w:space="0" w:color="6D6D6D" w:themeColor="accent3" w:themeTint="BF"/>
        <w:right w:val="single" w:sz="8" w:space="0" w:color="6D6D6D" w:themeColor="accent3" w:themeTint="BF"/>
        <w:insideH w:val="single" w:sz="8" w:space="0" w:color="6D6D6D" w:themeColor="accent3" w:themeTint="BF"/>
        <w:insideV w:val="single" w:sz="8" w:space="0" w:color="6D6D6D" w:themeColor="accent3" w:themeTint="BF"/>
      </w:tblBorders>
    </w:tblPr>
    <w:tcPr>
      <w:shd w:val="clear" w:color="auto" w:fill="CFCFCF" w:themeFill="accent3" w:themeFillTint="3F"/>
    </w:tcPr>
    <w:tblStylePr w:type="firstRow">
      <w:rPr>
        <w:b/>
        <w:bCs/>
      </w:rPr>
    </w:tblStylePr>
    <w:tblStylePr w:type="lastRow">
      <w:rPr>
        <w:b/>
        <w:bCs/>
      </w:rPr>
      <w:tblPr/>
      <w:tcPr>
        <w:tcBorders>
          <w:top w:val="single" w:sz="18" w:space="0" w:color="6D6D6D" w:themeColor="accent3" w:themeTint="BF"/>
        </w:tcBorders>
      </w:tcPr>
    </w:tblStylePr>
    <w:tblStylePr w:type="firstCol">
      <w:rPr>
        <w:b/>
        <w:bCs/>
      </w:rPr>
    </w:tblStylePr>
    <w:tblStylePr w:type="lastCol">
      <w:rPr>
        <w:b/>
        <w:bCs/>
      </w:rPr>
    </w:tblStylePr>
    <w:tblStylePr w:type="band1Vert">
      <w:tblPr/>
      <w:tcPr>
        <w:shd w:val="clear" w:color="auto" w:fill="9E9E9E" w:themeFill="accent3" w:themeFillTint="7F"/>
      </w:tcPr>
    </w:tblStylePr>
    <w:tblStylePr w:type="band1Horz">
      <w:tblPr/>
      <w:tcPr>
        <w:shd w:val="clear" w:color="auto" w:fill="9E9E9E" w:themeFill="accent3" w:themeFillTint="7F"/>
      </w:tcPr>
    </w:tblStylePr>
  </w:style>
  <w:style w:type="paragraph" w:styleId="BalloonText">
    <w:name w:val="Balloon Text"/>
    <w:basedOn w:val="Normal"/>
    <w:link w:val="BalloonTextChar"/>
    <w:uiPriority w:val="99"/>
    <w:semiHidden/>
    <w:unhideWhenUsed/>
    <w:rsid w:val="008244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5F"/>
    <w:rPr>
      <w:rFonts w:ascii="Tahoma" w:eastAsiaTheme="minorEastAsia" w:hAnsi="Tahoma" w:cs="Tahoma"/>
      <w:sz w:val="16"/>
      <w:szCs w:val="16"/>
      <w:lang w:bidi="en-US"/>
    </w:rPr>
  </w:style>
  <w:style w:type="paragraph" w:styleId="Bibliography">
    <w:name w:val="Bibliography"/>
    <w:basedOn w:val="Normal"/>
    <w:next w:val="Normal"/>
    <w:uiPriority w:val="37"/>
    <w:unhideWhenUsed/>
    <w:rsid w:val="0082445F"/>
    <w:pPr>
      <w:spacing w:line="276" w:lineRule="auto"/>
    </w:pPr>
  </w:style>
  <w:style w:type="paragraph" w:styleId="BlockText">
    <w:name w:val="Block Text"/>
    <w:basedOn w:val="Normal"/>
    <w:uiPriority w:val="99"/>
    <w:unhideWhenUsed/>
    <w:rsid w:val="0082445F"/>
    <w:pPr>
      <w:keepLines/>
      <w:pBdr>
        <w:top w:val="single" w:sz="2" w:space="10" w:color="84767A" w:themeColor="accent1" w:themeShade="BF"/>
        <w:left w:val="single" w:sz="2" w:space="10" w:color="84767A" w:themeColor="accent1" w:themeShade="BF"/>
        <w:bottom w:val="single" w:sz="2" w:space="10" w:color="84767A" w:themeColor="accent1" w:themeShade="BF"/>
        <w:right w:val="single" w:sz="2" w:space="10" w:color="84767A" w:themeColor="accent1" w:themeShade="BF"/>
      </w:pBdr>
      <w:shd w:val="clear" w:color="auto" w:fill="E7EDF5"/>
      <w:spacing w:before="120" w:after="120"/>
      <w:ind w:left="1152" w:right="1152"/>
    </w:pPr>
    <w:rPr>
      <w:i/>
      <w:iCs/>
      <w:color w:val="84767A" w:themeColor="accent1" w:themeShade="BF"/>
    </w:rPr>
  </w:style>
  <w:style w:type="paragraph" w:styleId="EndnoteText">
    <w:name w:val="endnote text"/>
    <w:basedOn w:val="Normal"/>
    <w:link w:val="EndnoteTextChar"/>
    <w:uiPriority w:val="99"/>
    <w:unhideWhenUsed/>
    <w:rsid w:val="0082445F"/>
    <w:pPr>
      <w:spacing w:after="0"/>
    </w:pPr>
  </w:style>
  <w:style w:type="character" w:customStyle="1" w:styleId="EndnoteTextChar">
    <w:name w:val="Endnote Text Char"/>
    <w:basedOn w:val="DefaultParagraphFont"/>
    <w:link w:val="EndnoteText"/>
    <w:uiPriority w:val="99"/>
    <w:rsid w:val="0082445F"/>
    <w:rPr>
      <w:rFonts w:ascii="Calibri" w:eastAsiaTheme="minorEastAsia" w:hAnsi="Calibri"/>
      <w:szCs w:val="20"/>
      <w:lang w:bidi="en-US"/>
    </w:rPr>
  </w:style>
  <w:style w:type="character" w:styleId="FootnoteReference">
    <w:name w:val="footnote reference"/>
    <w:basedOn w:val="DefaultParagraphFont"/>
    <w:uiPriority w:val="99"/>
    <w:semiHidden/>
    <w:unhideWhenUsed/>
    <w:rsid w:val="0082445F"/>
    <w:rPr>
      <w:vertAlign w:val="superscript"/>
    </w:rPr>
  </w:style>
  <w:style w:type="paragraph" w:styleId="FootnoteText">
    <w:name w:val="footnote text"/>
    <w:basedOn w:val="Normal"/>
    <w:link w:val="FootnoteTextChar"/>
    <w:uiPriority w:val="99"/>
    <w:unhideWhenUsed/>
    <w:rsid w:val="0082445F"/>
    <w:pPr>
      <w:spacing w:after="0"/>
    </w:pPr>
    <w:rPr>
      <w:i/>
      <w:color w:val="808080" w:themeColor="background1" w:themeShade="80"/>
      <w:sz w:val="18"/>
      <w:szCs w:val="18"/>
    </w:rPr>
  </w:style>
  <w:style w:type="character" w:customStyle="1" w:styleId="FootnoteTextChar">
    <w:name w:val="Footnote Text Char"/>
    <w:basedOn w:val="DefaultParagraphFont"/>
    <w:link w:val="FootnoteText"/>
    <w:uiPriority w:val="99"/>
    <w:rsid w:val="0082445F"/>
    <w:rPr>
      <w:rFonts w:ascii="Calibri" w:eastAsiaTheme="minorEastAsia" w:hAnsi="Calibri"/>
      <w:i/>
      <w:color w:val="808080" w:themeColor="background1" w:themeShade="80"/>
      <w:sz w:val="18"/>
      <w:szCs w:val="18"/>
      <w:lang w:bidi="en-US"/>
    </w:rPr>
  </w:style>
  <w:style w:type="character" w:styleId="Hyperlink">
    <w:name w:val="Hyperlink"/>
    <w:basedOn w:val="DefaultParagraphFont"/>
    <w:uiPriority w:val="99"/>
    <w:unhideWhenUsed/>
    <w:rsid w:val="0082445F"/>
    <w:rPr>
      <w:color w:val="9D9D9D" w:themeColor="text1" w:themeTint="80"/>
      <w:u w:val="single"/>
    </w:rPr>
  </w:style>
  <w:style w:type="character" w:styleId="IntenseEmphasis">
    <w:name w:val="Intense Emphasis"/>
    <w:uiPriority w:val="21"/>
    <w:qFormat/>
    <w:rsid w:val="0082445F"/>
    <w:rPr>
      <w:b/>
      <w:bCs/>
      <w:smallCaps/>
    </w:rPr>
  </w:style>
  <w:style w:type="character" w:customStyle="1" w:styleId="Lead-In">
    <w:name w:val="Lead-In"/>
    <w:basedOn w:val="DefaultParagraphFont"/>
    <w:uiPriority w:val="1"/>
    <w:rsid w:val="0082445F"/>
    <w:rPr>
      <w:color w:val="ACA2A5" w:themeColor="accent1"/>
    </w:rPr>
  </w:style>
  <w:style w:type="character" w:customStyle="1" w:styleId="Lead-InCaps">
    <w:name w:val="Lead-In Caps"/>
    <w:basedOn w:val="Lead-In"/>
    <w:uiPriority w:val="1"/>
    <w:rsid w:val="0082445F"/>
    <w:rPr>
      <w:caps/>
      <w:smallCaps w:val="0"/>
      <w:color w:val="ACA2A5" w:themeColor="accent1"/>
    </w:rPr>
  </w:style>
  <w:style w:type="paragraph" w:customStyle="1" w:styleId="LegalNumberLV1">
    <w:name w:val="Legal Number LV1"/>
    <w:basedOn w:val="Normal"/>
    <w:next w:val="Normal"/>
    <w:rsid w:val="0082445F"/>
    <w:pPr>
      <w:numPr>
        <w:numId w:val="9"/>
      </w:numPr>
    </w:pPr>
    <w:rPr>
      <w:color w:val="43A7B7" w:themeColor="text2"/>
      <w:sz w:val="28"/>
    </w:rPr>
  </w:style>
  <w:style w:type="paragraph" w:customStyle="1" w:styleId="LegalNumberLV2">
    <w:name w:val="Legal Number LV2"/>
    <w:basedOn w:val="Normal"/>
    <w:next w:val="Normal"/>
    <w:autoRedefine/>
    <w:rsid w:val="0082445F"/>
    <w:pPr>
      <w:numPr>
        <w:ilvl w:val="1"/>
        <w:numId w:val="9"/>
      </w:numPr>
    </w:pPr>
  </w:style>
  <w:style w:type="paragraph" w:customStyle="1" w:styleId="ColumnHeaders">
    <w:name w:val="Column Headers"/>
    <w:basedOn w:val="Normal"/>
    <w:rsid w:val="0082445F"/>
    <w:pPr>
      <w:spacing w:before="144" w:after="144"/>
      <w:jc w:val="left"/>
    </w:pPr>
    <w:rPr>
      <w:rFonts w:eastAsia="Times New Roman" w:cs="Times New Roman"/>
    </w:rPr>
  </w:style>
  <w:style w:type="paragraph" w:customStyle="1" w:styleId="Header-DocumentTitle">
    <w:name w:val="Header-Document Title"/>
    <w:basedOn w:val="Header"/>
    <w:link w:val="Header-DocumentTitleChar"/>
    <w:qFormat/>
    <w:rsid w:val="0082445F"/>
    <w:pPr>
      <w:pBdr>
        <w:bottom w:val="single" w:sz="4" w:space="1" w:color="9D9D9D" w:themeColor="text1" w:themeTint="80"/>
      </w:pBdr>
      <w:tabs>
        <w:tab w:val="clear" w:pos="4680"/>
        <w:tab w:val="clear" w:pos="9360"/>
      </w:tabs>
    </w:pPr>
    <w:rPr>
      <w:rFonts w:ascii="Calibri" w:hAnsi="Calibri"/>
      <w:b/>
      <w:smallCaps/>
      <w:color w:val="2D2D2D" w:themeColor="accent3" w:themeShade="BF"/>
    </w:rPr>
  </w:style>
  <w:style w:type="character" w:customStyle="1" w:styleId="Header-DocumentTitleChar">
    <w:name w:val="Header-Document Title Char"/>
    <w:basedOn w:val="HeaderChar"/>
    <w:link w:val="Header-DocumentTitle"/>
    <w:rsid w:val="0082445F"/>
    <w:rPr>
      <w:rFonts w:ascii="Calibri" w:eastAsiaTheme="minorEastAsia" w:hAnsi="Calibri"/>
      <w:b/>
      <w:smallCaps/>
      <w:color w:val="2D2D2D" w:themeColor="accent3" w:themeShade="BF"/>
      <w:sz w:val="20"/>
      <w:szCs w:val="20"/>
      <w:lang w:bidi="en-US"/>
    </w:rPr>
  </w:style>
  <w:style w:type="paragraph" w:customStyle="1" w:styleId="Normal-Left">
    <w:name w:val="Normal - Left"/>
    <w:basedOn w:val="Normal"/>
    <w:link w:val="Normal-LeftChar"/>
    <w:qFormat/>
    <w:rsid w:val="0082445F"/>
    <w:pPr>
      <w:jc w:val="left"/>
    </w:pPr>
  </w:style>
  <w:style w:type="character" w:customStyle="1" w:styleId="Normal-LeftChar">
    <w:name w:val="Normal - Left Char"/>
    <w:basedOn w:val="DefaultParagraphFont"/>
    <w:link w:val="Normal-Left"/>
    <w:rsid w:val="0082445F"/>
    <w:rPr>
      <w:rFonts w:ascii="Calibri" w:eastAsiaTheme="minorEastAsia" w:hAnsi="Calibri"/>
      <w:szCs w:val="20"/>
      <w:lang w:bidi="en-US"/>
    </w:rPr>
  </w:style>
  <w:style w:type="paragraph" w:styleId="ListNumber">
    <w:name w:val="List Number"/>
    <w:basedOn w:val="Normal"/>
    <w:uiPriority w:val="99"/>
    <w:rsid w:val="0082445F"/>
    <w:pPr>
      <w:numPr>
        <w:numId w:val="8"/>
      </w:numPr>
      <w:tabs>
        <w:tab w:val="left" w:pos="1080"/>
      </w:tabs>
    </w:pPr>
  </w:style>
  <w:style w:type="table" w:styleId="MediumGrid3-Accent3">
    <w:name w:val="Medium Grid 3 Accent 3"/>
    <w:basedOn w:val="TableNormal"/>
    <w:uiPriority w:val="69"/>
    <w:rsid w:val="008244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3D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3D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3D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3D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9E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9E9E" w:themeFill="accent3" w:themeFillTint="7F"/>
      </w:tcPr>
    </w:tblStylePr>
  </w:style>
  <w:style w:type="table" w:styleId="MediumList1-Accent3">
    <w:name w:val="Medium List 1 Accent 3"/>
    <w:basedOn w:val="TableNormal"/>
    <w:uiPriority w:val="65"/>
    <w:rsid w:val="0082445F"/>
    <w:pPr>
      <w:spacing w:after="0" w:line="240" w:lineRule="auto"/>
    </w:pPr>
    <w:rPr>
      <w:rFonts w:eastAsiaTheme="minorEastAsia"/>
      <w:color w:val="3D3D3D" w:themeColor="text1"/>
      <w:szCs w:val="20"/>
      <w:lang w:bidi="en-US"/>
    </w:rPr>
    <w:tblPr>
      <w:tblStyleRowBandSize w:val="1"/>
      <w:tblStyleColBandSize w:val="1"/>
      <w:tblBorders>
        <w:top w:val="single" w:sz="8" w:space="0" w:color="3D3D3D" w:themeColor="accent3"/>
        <w:bottom w:val="single" w:sz="8" w:space="0" w:color="3D3D3D" w:themeColor="accent3"/>
      </w:tblBorders>
    </w:tblPr>
    <w:tblStylePr w:type="firstRow">
      <w:rPr>
        <w:rFonts w:asciiTheme="majorHAnsi" w:eastAsiaTheme="majorEastAsia" w:hAnsiTheme="majorHAnsi" w:cstheme="majorBidi"/>
      </w:rPr>
      <w:tblPr/>
      <w:tcPr>
        <w:tcBorders>
          <w:top w:val="nil"/>
          <w:bottom w:val="single" w:sz="8" w:space="0" w:color="3D3D3D" w:themeColor="accent3"/>
        </w:tcBorders>
      </w:tcPr>
    </w:tblStylePr>
    <w:tblStylePr w:type="lastRow">
      <w:rPr>
        <w:b/>
        <w:bCs/>
        <w:color w:val="43A7B7" w:themeColor="text2"/>
      </w:rPr>
      <w:tblPr/>
      <w:tcPr>
        <w:tcBorders>
          <w:top w:val="single" w:sz="8" w:space="0" w:color="3D3D3D" w:themeColor="accent3"/>
          <w:bottom w:val="single" w:sz="8" w:space="0" w:color="3D3D3D" w:themeColor="accent3"/>
        </w:tcBorders>
      </w:tcPr>
    </w:tblStylePr>
    <w:tblStylePr w:type="firstCol">
      <w:rPr>
        <w:b/>
        <w:bCs/>
      </w:rPr>
    </w:tblStylePr>
    <w:tblStylePr w:type="lastCol">
      <w:rPr>
        <w:b/>
        <w:bCs/>
      </w:rPr>
      <w:tblPr/>
      <w:tcPr>
        <w:tcBorders>
          <w:top w:val="single" w:sz="8" w:space="0" w:color="3D3D3D" w:themeColor="accent3"/>
          <w:bottom w:val="single" w:sz="8" w:space="0" w:color="3D3D3D" w:themeColor="accent3"/>
        </w:tcBorders>
      </w:tcPr>
    </w:tblStylePr>
    <w:tblStylePr w:type="band1Vert">
      <w:tblPr/>
      <w:tcPr>
        <w:shd w:val="clear" w:color="auto" w:fill="CFCFCF" w:themeFill="accent3" w:themeFillTint="3F"/>
      </w:tcPr>
    </w:tblStylePr>
    <w:tblStylePr w:type="band1Horz">
      <w:tblPr/>
      <w:tcPr>
        <w:shd w:val="clear" w:color="auto" w:fill="CFCFCF" w:themeFill="accent3" w:themeFillTint="3F"/>
      </w:tcPr>
    </w:tblStylePr>
  </w:style>
  <w:style w:type="character" w:styleId="PageNumber">
    <w:name w:val="page number"/>
    <w:basedOn w:val="DefaultParagraphFont"/>
    <w:uiPriority w:val="99"/>
    <w:unhideWhenUsed/>
    <w:rsid w:val="0082445F"/>
    <w:rPr>
      <w:rFonts w:ascii="Calibri Light" w:hAnsi="Calibri Light"/>
      <w:color w:val="9D9D9D" w:themeColor="text1" w:themeTint="80"/>
      <w:sz w:val="18"/>
    </w:rPr>
  </w:style>
  <w:style w:type="character" w:styleId="PlaceholderText">
    <w:name w:val="Placeholder Text"/>
    <w:basedOn w:val="DefaultParagraphFont"/>
    <w:uiPriority w:val="99"/>
    <w:semiHidden/>
    <w:rsid w:val="0082445F"/>
    <w:rPr>
      <w:color w:val="808080"/>
    </w:rPr>
  </w:style>
  <w:style w:type="paragraph" w:customStyle="1" w:styleId="QuoteLarge">
    <w:name w:val="Quote Large"/>
    <w:basedOn w:val="Normal"/>
    <w:rsid w:val="0082445F"/>
    <w:pPr>
      <w:spacing w:before="0" w:after="0"/>
    </w:pPr>
    <w:rPr>
      <w:color w:val="E7EDF5"/>
      <w:sz w:val="28"/>
      <w:szCs w:val="32"/>
    </w:rPr>
  </w:style>
  <w:style w:type="paragraph" w:customStyle="1" w:styleId="QuoteSmall">
    <w:name w:val="Quote Small"/>
    <w:basedOn w:val="Normal"/>
    <w:rsid w:val="0082445F"/>
    <w:rPr>
      <w:color w:val="D8D8D8" w:themeColor="accent3" w:themeTint="33"/>
      <w:sz w:val="20"/>
      <w:szCs w:val="18"/>
    </w:rPr>
  </w:style>
  <w:style w:type="paragraph" w:customStyle="1" w:styleId="Source">
    <w:name w:val="Source"/>
    <w:basedOn w:val="Normal"/>
    <w:link w:val="SourceChar"/>
    <w:rsid w:val="0082445F"/>
    <w:pPr>
      <w:spacing w:before="0" w:after="0"/>
    </w:pPr>
    <w:rPr>
      <w:i/>
      <w:color w:val="808080" w:themeColor="background1" w:themeShade="80"/>
      <w:sz w:val="18"/>
    </w:rPr>
  </w:style>
  <w:style w:type="character" w:customStyle="1" w:styleId="SourceChar">
    <w:name w:val="Source Char"/>
    <w:basedOn w:val="DefaultParagraphFont"/>
    <w:link w:val="Source"/>
    <w:rsid w:val="0082445F"/>
    <w:rPr>
      <w:rFonts w:ascii="Calibri" w:eastAsiaTheme="minorEastAsia" w:hAnsi="Calibri"/>
      <w:i/>
      <w:color w:val="808080" w:themeColor="background1" w:themeShade="80"/>
      <w:sz w:val="18"/>
      <w:szCs w:val="20"/>
      <w:lang w:bidi="en-US"/>
    </w:rPr>
  </w:style>
  <w:style w:type="paragraph" w:styleId="Subtitle">
    <w:name w:val="Subtitle"/>
    <w:basedOn w:val="Normal"/>
    <w:next w:val="Normal"/>
    <w:link w:val="SubtitleChar"/>
    <w:uiPriority w:val="11"/>
    <w:qFormat/>
    <w:rsid w:val="0082445F"/>
    <w:pPr>
      <w:numPr>
        <w:ilvl w:val="1"/>
      </w:numPr>
      <w:jc w:val="right"/>
    </w:pPr>
    <w:rPr>
      <w:rFonts w:eastAsiaTheme="majorEastAsia" w:cstheme="majorBidi"/>
      <w:iCs/>
      <w:smallCaps/>
      <w:color w:val="2D2D2D" w:themeColor="accent3" w:themeShade="BF"/>
      <w:spacing w:val="10"/>
      <w:sz w:val="40"/>
      <w:szCs w:val="24"/>
    </w:rPr>
  </w:style>
  <w:style w:type="character" w:customStyle="1" w:styleId="SubtitleChar">
    <w:name w:val="Subtitle Char"/>
    <w:basedOn w:val="DefaultParagraphFont"/>
    <w:link w:val="Subtitle"/>
    <w:uiPriority w:val="11"/>
    <w:rsid w:val="0082445F"/>
    <w:rPr>
      <w:rFonts w:ascii="Calibri" w:eastAsiaTheme="majorEastAsia" w:hAnsi="Calibri" w:cstheme="majorBidi"/>
      <w:iCs/>
      <w:smallCaps/>
      <w:color w:val="2D2D2D" w:themeColor="accent3" w:themeShade="BF"/>
      <w:spacing w:val="10"/>
      <w:sz w:val="40"/>
      <w:szCs w:val="24"/>
      <w:lang w:bidi="en-US"/>
    </w:rPr>
  </w:style>
  <w:style w:type="character" w:styleId="SubtleEmphasis">
    <w:name w:val="Subtle Emphasis"/>
    <w:uiPriority w:val="19"/>
    <w:qFormat/>
    <w:rsid w:val="0082445F"/>
    <w:rPr>
      <w:i/>
      <w:iCs/>
    </w:rPr>
  </w:style>
  <w:style w:type="paragraph" w:customStyle="1" w:styleId="Table-Text">
    <w:name w:val="Table - Text"/>
    <w:basedOn w:val="Normal"/>
    <w:rsid w:val="0082445F"/>
    <w:pPr>
      <w:spacing w:before="0" w:after="0"/>
      <w:jc w:val="left"/>
    </w:pPr>
  </w:style>
  <w:style w:type="paragraph" w:styleId="TableofFigures">
    <w:name w:val="table of figures"/>
    <w:basedOn w:val="Normal"/>
    <w:next w:val="Normal"/>
    <w:uiPriority w:val="99"/>
    <w:unhideWhenUsed/>
    <w:rsid w:val="0082445F"/>
    <w:pPr>
      <w:spacing w:after="0"/>
      <w:ind w:right="1080"/>
    </w:pPr>
  </w:style>
  <w:style w:type="paragraph" w:styleId="Title">
    <w:name w:val="Title"/>
    <w:basedOn w:val="Normal"/>
    <w:next w:val="Normal"/>
    <w:link w:val="TitleChar"/>
    <w:uiPriority w:val="10"/>
    <w:qFormat/>
    <w:rsid w:val="0082445F"/>
    <w:pPr>
      <w:pBdr>
        <w:bottom w:val="single" w:sz="8" w:space="4" w:color="ACA2A5" w:themeColor="accent1"/>
      </w:pBdr>
      <w:spacing w:before="1600" w:after="320"/>
      <w:contextualSpacing/>
      <w:jc w:val="right"/>
    </w:pPr>
    <w:rPr>
      <w:rFonts w:eastAsiaTheme="majorEastAsia" w:cstheme="majorBidi"/>
      <w:color w:val="327C88" w:themeColor="text2" w:themeShade="BF"/>
      <w:spacing w:val="5"/>
      <w:kern w:val="28"/>
      <w:sz w:val="56"/>
      <w:szCs w:val="52"/>
    </w:rPr>
  </w:style>
  <w:style w:type="character" w:customStyle="1" w:styleId="TitleChar">
    <w:name w:val="Title Char"/>
    <w:basedOn w:val="DefaultParagraphFont"/>
    <w:link w:val="Title"/>
    <w:uiPriority w:val="10"/>
    <w:rsid w:val="0082445F"/>
    <w:rPr>
      <w:rFonts w:ascii="Calibri" w:eastAsiaTheme="majorEastAsia" w:hAnsi="Calibri" w:cstheme="majorBidi"/>
      <w:color w:val="327C88" w:themeColor="text2" w:themeShade="BF"/>
      <w:spacing w:val="5"/>
      <w:kern w:val="28"/>
      <w:sz w:val="56"/>
      <w:szCs w:val="52"/>
      <w:lang w:bidi="en-US"/>
    </w:rPr>
  </w:style>
  <w:style w:type="paragraph" w:customStyle="1" w:styleId="Normal-Right">
    <w:name w:val="Normal - Right"/>
    <w:basedOn w:val="Normal"/>
    <w:link w:val="Normal-RightChar"/>
    <w:qFormat/>
    <w:rsid w:val="0082445F"/>
    <w:pPr>
      <w:jc w:val="right"/>
    </w:pPr>
  </w:style>
  <w:style w:type="character" w:customStyle="1" w:styleId="Normal-RightChar">
    <w:name w:val="Normal - Right Char"/>
    <w:basedOn w:val="DefaultParagraphFont"/>
    <w:link w:val="Normal-Right"/>
    <w:rsid w:val="0082445F"/>
    <w:rPr>
      <w:rFonts w:ascii="Calibri" w:eastAsiaTheme="minorEastAsia" w:hAnsi="Calibri"/>
      <w:szCs w:val="20"/>
      <w:lang w:bidi="en-US"/>
    </w:rPr>
  </w:style>
  <w:style w:type="paragraph" w:styleId="TOC1">
    <w:name w:val="toc 1"/>
    <w:basedOn w:val="Normal"/>
    <w:next w:val="Normal"/>
    <w:autoRedefine/>
    <w:uiPriority w:val="39"/>
    <w:unhideWhenUsed/>
    <w:qFormat/>
    <w:rsid w:val="0082445F"/>
    <w:pPr>
      <w:keepNext/>
      <w:pBdr>
        <w:top w:val="single" w:sz="4" w:space="1" w:color="B1B1B1" w:themeColor="accent3" w:themeTint="66"/>
        <w:bottom w:val="single" w:sz="4" w:space="1" w:color="B1B1B1" w:themeColor="accent3" w:themeTint="66"/>
      </w:pBdr>
      <w:tabs>
        <w:tab w:val="right" w:pos="10800"/>
      </w:tabs>
      <w:spacing w:before="240" w:after="0"/>
      <w:jc w:val="left"/>
    </w:pPr>
    <w:rPr>
      <w:b/>
      <w:bCs/>
      <w:iCs/>
      <w:noProof/>
      <w:color w:val="327C88" w:themeColor="text2" w:themeShade="BF"/>
      <w:spacing w:val="10"/>
      <w:sz w:val="28"/>
      <w:szCs w:val="24"/>
    </w:rPr>
  </w:style>
  <w:style w:type="paragraph" w:styleId="TOC2">
    <w:name w:val="toc 2"/>
    <w:basedOn w:val="Normal"/>
    <w:next w:val="Normal"/>
    <w:autoRedefine/>
    <w:uiPriority w:val="39"/>
    <w:unhideWhenUsed/>
    <w:qFormat/>
    <w:rsid w:val="0082445F"/>
    <w:pPr>
      <w:tabs>
        <w:tab w:val="right" w:leader="dot" w:pos="10800"/>
      </w:tabs>
      <w:spacing w:after="0"/>
      <w:ind w:left="360"/>
      <w:jc w:val="left"/>
    </w:pPr>
    <w:rPr>
      <w:bCs/>
      <w:noProof/>
      <w:color w:val="2D2D2D" w:themeColor="accent3" w:themeShade="BF"/>
      <w:szCs w:val="22"/>
    </w:rPr>
  </w:style>
  <w:style w:type="paragraph" w:styleId="TOC3">
    <w:name w:val="toc 3"/>
    <w:basedOn w:val="Normal"/>
    <w:next w:val="Normal"/>
    <w:autoRedefine/>
    <w:uiPriority w:val="39"/>
    <w:unhideWhenUsed/>
    <w:qFormat/>
    <w:rsid w:val="0082445F"/>
    <w:pPr>
      <w:tabs>
        <w:tab w:val="right" w:leader="dot" w:pos="10800"/>
      </w:tabs>
      <w:spacing w:after="0"/>
      <w:ind w:left="720"/>
      <w:contextualSpacing/>
      <w:jc w:val="left"/>
    </w:pPr>
    <w:rPr>
      <w:noProof/>
      <w:sz w:val="20"/>
    </w:rPr>
  </w:style>
  <w:style w:type="paragraph" w:styleId="TOC4">
    <w:name w:val="toc 4"/>
    <w:basedOn w:val="Normal"/>
    <w:next w:val="Normal"/>
    <w:autoRedefine/>
    <w:uiPriority w:val="39"/>
    <w:unhideWhenUsed/>
    <w:rsid w:val="0082445F"/>
    <w:pPr>
      <w:tabs>
        <w:tab w:val="right" w:leader="dot" w:pos="8640"/>
      </w:tabs>
      <w:spacing w:before="0" w:after="0"/>
      <w:ind w:left="1080"/>
    </w:pPr>
    <w:rPr>
      <w:i/>
      <w:noProof/>
      <w:sz w:val="20"/>
    </w:rPr>
  </w:style>
  <w:style w:type="paragraph" w:styleId="TOCHeading">
    <w:name w:val="TOC Heading"/>
    <w:basedOn w:val="Heading1"/>
    <w:next w:val="Normal"/>
    <w:autoRedefine/>
    <w:uiPriority w:val="39"/>
    <w:qFormat/>
    <w:rsid w:val="0082445F"/>
    <w:pPr>
      <w:tabs>
        <w:tab w:val="right" w:pos="10800"/>
      </w:tabs>
      <w:outlineLvl w:val="9"/>
    </w:pPr>
    <w:rPr>
      <w:noProof/>
      <w:spacing w:val="-30"/>
    </w:rPr>
  </w:style>
  <w:style w:type="paragraph" w:customStyle="1" w:styleId="LegalNumberLV3">
    <w:name w:val="Legal Number LV3"/>
    <w:basedOn w:val="Normal"/>
    <w:next w:val="Normal"/>
    <w:autoRedefine/>
    <w:rsid w:val="0082445F"/>
    <w:pPr>
      <w:numPr>
        <w:ilvl w:val="2"/>
        <w:numId w:val="9"/>
      </w:numPr>
    </w:pPr>
  </w:style>
  <w:style w:type="paragraph" w:customStyle="1" w:styleId="LegalNumberLV4">
    <w:name w:val="Legal Number LV4"/>
    <w:basedOn w:val="Normal"/>
    <w:next w:val="Normal"/>
    <w:autoRedefine/>
    <w:rsid w:val="0082445F"/>
    <w:pPr>
      <w:numPr>
        <w:ilvl w:val="3"/>
        <w:numId w:val="9"/>
      </w:numPr>
    </w:pPr>
    <w:rPr>
      <w:lang w:bidi="ar-SA"/>
    </w:rPr>
  </w:style>
  <w:style w:type="paragraph" w:customStyle="1" w:styleId="LegalNumberLV5">
    <w:name w:val="Legal Number LV5"/>
    <w:basedOn w:val="Normal"/>
    <w:autoRedefine/>
    <w:rsid w:val="0082445F"/>
    <w:pPr>
      <w:numPr>
        <w:ilvl w:val="4"/>
        <w:numId w:val="9"/>
      </w:numPr>
    </w:pPr>
  </w:style>
  <w:style w:type="table" w:customStyle="1" w:styleId="ColorfulShading1">
    <w:name w:val="Colorful Shading1"/>
    <w:basedOn w:val="TableNormal"/>
    <w:uiPriority w:val="71"/>
    <w:rsid w:val="0082445F"/>
    <w:pPr>
      <w:spacing w:after="0" w:line="240" w:lineRule="auto"/>
    </w:pPr>
    <w:rPr>
      <w:color w:val="3D3D3D" w:themeColor="text1"/>
    </w:rPr>
    <w:tblPr>
      <w:tblStyleRowBandSize w:val="1"/>
      <w:tblStyleColBandSize w:val="1"/>
      <w:tblBorders>
        <w:top w:val="single" w:sz="24" w:space="0" w:color="3D3D3D" w:themeColor="accent3"/>
        <w:left w:val="single" w:sz="4" w:space="0" w:color="3D3D3D" w:themeColor="text1"/>
        <w:bottom w:val="single" w:sz="4" w:space="0" w:color="3D3D3D" w:themeColor="text1"/>
        <w:right w:val="single" w:sz="4" w:space="0" w:color="3D3D3D"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3D3D3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D2D2D" w:themeFill="text1" w:themeFillShade="BF"/>
      </w:tcPr>
    </w:tblStylePr>
    <w:tblStylePr w:type="band1Vert">
      <w:tblPr/>
      <w:tcPr>
        <w:shd w:val="clear" w:color="auto" w:fill="B1B1B1" w:themeFill="text1" w:themeFillTint="66"/>
      </w:tcPr>
    </w:tblStylePr>
    <w:tblStylePr w:type="band1Horz">
      <w:tblPr/>
      <w:tcPr>
        <w:shd w:val="clear" w:color="auto" w:fill="9E9E9E" w:themeFill="text1" w:themeFillTint="7F"/>
      </w:tcPr>
    </w:tblStylePr>
    <w:tblStylePr w:type="neCell">
      <w:rPr>
        <w:color w:val="3D3D3D" w:themeColor="text1"/>
      </w:rPr>
    </w:tblStylePr>
    <w:tblStylePr w:type="nwCell">
      <w:rPr>
        <w:color w:val="3D3D3D" w:themeColor="text1"/>
      </w:rPr>
    </w:tblStylePr>
  </w:style>
  <w:style w:type="table" w:styleId="ColorfulShading-Accent1">
    <w:name w:val="Colorful Shading Accent 1"/>
    <w:basedOn w:val="TableNormal"/>
    <w:uiPriority w:val="71"/>
    <w:rsid w:val="0082445F"/>
    <w:pPr>
      <w:spacing w:after="0" w:line="240" w:lineRule="auto"/>
    </w:pPr>
    <w:rPr>
      <w:color w:val="3D3D3D" w:themeColor="text1"/>
    </w:rPr>
    <w:tblPr>
      <w:tblStyleRowBandSize w:val="1"/>
      <w:tblStyleColBandSize w:val="1"/>
      <w:tblBorders>
        <w:top w:val="single" w:sz="24" w:space="0" w:color="ACA2A5" w:themeColor="accent1"/>
        <w:left w:val="single" w:sz="4" w:space="0" w:color="ACA2A5" w:themeColor="accent1"/>
        <w:bottom w:val="single" w:sz="4" w:space="0" w:color="ACA2A5" w:themeColor="accent1"/>
        <w:right w:val="single" w:sz="4" w:space="0" w:color="ACA2A5" w:themeColor="accent1"/>
        <w:insideH w:val="single" w:sz="4" w:space="0" w:color="FFFFFF" w:themeColor="background1"/>
        <w:insideV w:val="single" w:sz="4" w:space="0" w:color="FFFFFF" w:themeColor="background1"/>
      </w:tblBorders>
    </w:tblPr>
    <w:tcPr>
      <w:shd w:val="clear" w:color="auto" w:fill="F6F5F6" w:themeFill="accent1" w:themeFillTint="19"/>
    </w:tcPr>
    <w:tblStylePr w:type="firstRow">
      <w:rPr>
        <w:b/>
        <w:bCs/>
      </w:rPr>
      <w:tblPr/>
      <w:tcPr>
        <w:tcBorders>
          <w:top w:val="nil"/>
          <w:left w:val="nil"/>
          <w:bottom w:val="single" w:sz="24" w:space="0" w:color="3D3D3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5E61" w:themeFill="accent1" w:themeFillShade="99"/>
      </w:tcPr>
    </w:tblStylePr>
    <w:tblStylePr w:type="firstCol">
      <w:rPr>
        <w:color w:val="FFFFFF" w:themeColor="background1"/>
      </w:rPr>
      <w:tblPr/>
      <w:tcPr>
        <w:tcBorders>
          <w:top w:val="nil"/>
          <w:left w:val="nil"/>
          <w:bottom w:val="nil"/>
          <w:right w:val="nil"/>
          <w:insideH w:val="single" w:sz="4" w:space="0" w:color="695E61" w:themeColor="accent1" w:themeShade="99"/>
          <w:insideV w:val="nil"/>
        </w:tcBorders>
        <w:shd w:val="clear" w:color="auto" w:fill="695E6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5E61" w:themeFill="accent1" w:themeFillShade="99"/>
      </w:tcPr>
    </w:tblStylePr>
    <w:tblStylePr w:type="band1Vert">
      <w:tblPr/>
      <w:tcPr>
        <w:shd w:val="clear" w:color="auto" w:fill="DDD9DA" w:themeFill="accent1" w:themeFillTint="66"/>
      </w:tcPr>
    </w:tblStylePr>
    <w:tblStylePr w:type="band1Horz">
      <w:tblPr/>
      <w:tcPr>
        <w:shd w:val="clear" w:color="auto" w:fill="D5D0D2" w:themeFill="accent1" w:themeFillTint="7F"/>
      </w:tcPr>
    </w:tblStylePr>
    <w:tblStylePr w:type="neCell">
      <w:rPr>
        <w:color w:val="3D3D3D" w:themeColor="text1"/>
      </w:rPr>
    </w:tblStylePr>
    <w:tblStylePr w:type="nwCell">
      <w:rPr>
        <w:color w:val="3D3D3D" w:themeColor="text1"/>
      </w:rPr>
    </w:tblStylePr>
  </w:style>
  <w:style w:type="character" w:styleId="IntenseReference">
    <w:name w:val="Intense Reference"/>
    <w:basedOn w:val="DefaultParagraphFont"/>
    <w:uiPriority w:val="32"/>
    <w:qFormat/>
    <w:rsid w:val="0082445F"/>
    <w:rPr>
      <w:b/>
      <w:bCs/>
      <w:smallCaps/>
      <w:color w:val="2D2D2D" w:themeColor="accent3" w:themeShade="BF"/>
      <w:spacing w:val="5"/>
      <w:u w:val="single"/>
    </w:rPr>
  </w:style>
  <w:style w:type="table" w:customStyle="1" w:styleId="MediumGrid21">
    <w:name w:val="Medium Grid 21"/>
    <w:basedOn w:val="TableNormal"/>
    <w:uiPriority w:val="68"/>
    <w:rsid w:val="0082445F"/>
    <w:pPr>
      <w:spacing w:after="0" w:line="240" w:lineRule="auto"/>
    </w:pPr>
    <w:rPr>
      <w:rFonts w:eastAsiaTheme="majorEastAsia" w:cstheme="majorBidi"/>
      <w:color w:val="3D3D3D" w:themeColor="text1"/>
    </w:rPr>
    <w:tblPr>
      <w:tblStyleRowBandSize w:val="1"/>
      <w:tblStyleColBandSize w:val="1"/>
      <w:tblBorders>
        <w:top w:val="single" w:sz="8" w:space="0" w:color="3D3D3D" w:themeColor="text1"/>
        <w:left w:val="single" w:sz="8" w:space="0" w:color="3D3D3D" w:themeColor="text1"/>
        <w:bottom w:val="single" w:sz="8" w:space="0" w:color="3D3D3D" w:themeColor="text1"/>
        <w:right w:val="single" w:sz="8" w:space="0" w:color="3D3D3D" w:themeColor="text1"/>
        <w:insideH w:val="single" w:sz="8" w:space="0" w:color="3D3D3D" w:themeColor="text1"/>
        <w:insideV w:val="single" w:sz="8" w:space="0" w:color="3D3D3D" w:themeColor="text1"/>
      </w:tblBorders>
    </w:tblPr>
    <w:tcPr>
      <w:shd w:val="clear" w:color="auto" w:fill="CFCFCF" w:themeFill="text1" w:themeFillTint="3F"/>
    </w:tcPr>
    <w:tblStylePr w:type="firstRow">
      <w:rPr>
        <w:b/>
        <w:bCs/>
        <w:color w:val="3D3D3D" w:themeColor="text1"/>
      </w:rPr>
      <w:tblPr/>
      <w:tcPr>
        <w:shd w:val="clear" w:color="auto" w:fill="EBEBEB" w:themeFill="text1"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E9E9E" w:themeFill="text1" w:themeFillTint="7F"/>
      </w:tcPr>
    </w:tblStylePr>
    <w:tblStylePr w:type="band1Horz">
      <w:tblPr/>
      <w:tcPr>
        <w:tcBorders>
          <w:insideH w:val="single" w:sz="6" w:space="0" w:color="3D3D3D" w:themeColor="text1"/>
          <w:insideV w:val="single" w:sz="6" w:space="0" w:color="3D3D3D" w:themeColor="text1"/>
        </w:tcBorders>
        <w:shd w:val="clear" w:color="auto" w:fill="9E9E9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ACA2A5" w:themeColor="accent1"/>
        <w:left w:val="single" w:sz="8" w:space="0" w:color="ACA2A5" w:themeColor="accent1"/>
        <w:bottom w:val="single" w:sz="8" w:space="0" w:color="ACA2A5" w:themeColor="accent1"/>
        <w:right w:val="single" w:sz="8" w:space="0" w:color="ACA2A5" w:themeColor="accent1"/>
        <w:insideH w:val="single" w:sz="8" w:space="0" w:color="ACA2A5" w:themeColor="accent1"/>
        <w:insideV w:val="single" w:sz="8" w:space="0" w:color="ACA2A5" w:themeColor="accent1"/>
      </w:tblBorders>
    </w:tblPr>
    <w:tcPr>
      <w:shd w:val="clear" w:color="auto" w:fill="EAE7E8" w:themeFill="accent1" w:themeFillTint="3F"/>
    </w:tcPr>
    <w:tblStylePr w:type="firstRow">
      <w:rPr>
        <w:b/>
        <w:bCs/>
        <w:color w:val="3D3D3D" w:themeColor="text1"/>
      </w:rPr>
      <w:tblPr/>
      <w:tcPr>
        <w:shd w:val="clear" w:color="auto" w:fill="F6F5F6" w:themeFill="accent1"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EEECEC" w:themeFill="accent1" w:themeFillTint="33"/>
      </w:tcPr>
    </w:tblStylePr>
    <w:tblStylePr w:type="band1Vert">
      <w:tblPr/>
      <w:tcPr>
        <w:shd w:val="clear" w:color="auto" w:fill="D5D0D2" w:themeFill="accent1" w:themeFillTint="7F"/>
      </w:tcPr>
    </w:tblStylePr>
    <w:tblStylePr w:type="band1Horz">
      <w:tblPr/>
      <w:tcPr>
        <w:tcBorders>
          <w:insideH w:val="single" w:sz="6" w:space="0" w:color="ACA2A5" w:themeColor="accent1"/>
          <w:insideV w:val="single" w:sz="6" w:space="0" w:color="ACA2A5" w:themeColor="accent1"/>
        </w:tcBorders>
        <w:shd w:val="clear" w:color="auto" w:fill="D5D0D2" w:themeFill="accent1" w:themeFillTint="7F"/>
      </w:tcPr>
    </w:tblStylePr>
    <w:tblStylePr w:type="nwCell">
      <w:tblPr/>
      <w:tcPr>
        <w:shd w:val="clear" w:color="auto" w:fill="FFFFFF" w:themeFill="background1"/>
      </w:tcPr>
    </w:tblStylePr>
  </w:style>
  <w:style w:type="paragraph" w:customStyle="1" w:styleId="xAPPHeading1">
    <w:name w:val="x APP Heading 1"/>
    <w:basedOn w:val="Normal"/>
    <w:next w:val="Normal"/>
    <w:autoRedefine/>
    <w:rsid w:val="005D079F"/>
    <w:pPr>
      <w:keepNext/>
      <w:pBdr>
        <w:bottom w:val="single" w:sz="12" w:space="1" w:color="808080" w:themeColor="text1" w:themeTint="A6"/>
      </w:pBdr>
      <w:spacing w:before="480"/>
      <w:jc w:val="right"/>
    </w:pPr>
    <w:rPr>
      <w:b/>
      <w:caps/>
      <w:color w:val="808080" w:themeColor="text1" w:themeTint="A6"/>
      <w:sz w:val="36"/>
      <w:szCs w:val="48"/>
    </w:rPr>
  </w:style>
  <w:style w:type="table" w:styleId="MediumGrid2-Accent3">
    <w:name w:val="Medium Grid 2 Accent 3"/>
    <w:basedOn w:val="TableNormal"/>
    <w:uiPriority w:val="68"/>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3D3D3D" w:themeColor="accent3"/>
        <w:left w:val="single" w:sz="8" w:space="0" w:color="3D3D3D" w:themeColor="accent3"/>
        <w:bottom w:val="single" w:sz="8" w:space="0" w:color="3D3D3D" w:themeColor="accent3"/>
        <w:right w:val="single" w:sz="8" w:space="0" w:color="3D3D3D" w:themeColor="accent3"/>
        <w:insideH w:val="single" w:sz="8" w:space="0" w:color="3D3D3D" w:themeColor="accent3"/>
        <w:insideV w:val="single" w:sz="8" w:space="0" w:color="3D3D3D" w:themeColor="accent3"/>
      </w:tblBorders>
    </w:tblPr>
    <w:tcPr>
      <w:shd w:val="clear" w:color="auto" w:fill="CFCFCF" w:themeFill="accent3" w:themeFillTint="3F"/>
    </w:tcPr>
    <w:tblStylePr w:type="firstRow">
      <w:rPr>
        <w:b/>
        <w:bCs/>
        <w:color w:val="3D3D3D" w:themeColor="text1"/>
      </w:rPr>
      <w:tblPr/>
      <w:tcPr>
        <w:shd w:val="clear" w:color="auto" w:fill="EBEBEB" w:themeFill="accent3"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D8D8D8" w:themeFill="accent3" w:themeFillTint="33"/>
      </w:tcPr>
    </w:tblStylePr>
    <w:tblStylePr w:type="band1Vert">
      <w:tblPr/>
      <w:tcPr>
        <w:shd w:val="clear" w:color="auto" w:fill="9E9E9E" w:themeFill="accent3" w:themeFillTint="7F"/>
      </w:tcPr>
    </w:tblStylePr>
    <w:tblStylePr w:type="band1Horz">
      <w:tblPr/>
      <w:tcPr>
        <w:tcBorders>
          <w:insideH w:val="single" w:sz="6" w:space="0" w:color="3D3D3D" w:themeColor="accent3"/>
          <w:insideV w:val="single" w:sz="6" w:space="0" w:color="3D3D3D" w:themeColor="accent3"/>
        </w:tcBorders>
        <w:shd w:val="clear" w:color="auto" w:fill="9E9E9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2445F"/>
    <w:pPr>
      <w:spacing w:after="0" w:line="240" w:lineRule="auto"/>
    </w:pPr>
    <w:rPr>
      <w:rFonts w:eastAsiaTheme="majorEastAsia" w:cstheme="majorBidi"/>
      <w:color w:val="3D3D3D" w:themeColor="text1"/>
    </w:rPr>
    <w:tblPr>
      <w:tblStyleRowBandSize w:val="1"/>
      <w:tblStyleColBandSize w:val="1"/>
      <w:tblBorders>
        <w:top w:val="single" w:sz="8" w:space="0" w:color="ACA2A5" w:themeColor="accent4"/>
        <w:left w:val="single" w:sz="8" w:space="0" w:color="ACA2A5" w:themeColor="accent4"/>
        <w:bottom w:val="single" w:sz="8" w:space="0" w:color="ACA2A5" w:themeColor="accent4"/>
        <w:right w:val="single" w:sz="8" w:space="0" w:color="ACA2A5" w:themeColor="accent4"/>
        <w:insideH w:val="single" w:sz="8" w:space="0" w:color="ACA2A5" w:themeColor="accent4"/>
        <w:insideV w:val="single" w:sz="8" w:space="0" w:color="ACA2A5" w:themeColor="accent4"/>
      </w:tblBorders>
    </w:tblPr>
    <w:tcPr>
      <w:shd w:val="clear" w:color="auto" w:fill="EAE7E8" w:themeFill="accent4" w:themeFillTint="3F"/>
    </w:tcPr>
    <w:tblStylePr w:type="firstRow">
      <w:rPr>
        <w:b/>
        <w:bCs/>
        <w:color w:val="3D3D3D" w:themeColor="text1"/>
      </w:rPr>
      <w:tblPr/>
      <w:tcPr>
        <w:shd w:val="clear" w:color="auto" w:fill="F6F5F6" w:themeFill="accent4"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EEECEC" w:themeFill="accent4" w:themeFillTint="33"/>
      </w:tcPr>
    </w:tblStylePr>
    <w:tblStylePr w:type="band1Vert">
      <w:tblPr/>
      <w:tcPr>
        <w:shd w:val="clear" w:color="auto" w:fill="D5D0D2" w:themeFill="accent4" w:themeFillTint="7F"/>
      </w:tcPr>
    </w:tblStylePr>
    <w:tblStylePr w:type="band1Horz">
      <w:tblPr/>
      <w:tcPr>
        <w:tcBorders>
          <w:insideH w:val="single" w:sz="6" w:space="0" w:color="ACA2A5" w:themeColor="accent4"/>
          <w:insideV w:val="single" w:sz="6" w:space="0" w:color="ACA2A5" w:themeColor="accent4"/>
        </w:tcBorders>
        <w:shd w:val="clear" w:color="auto" w:fill="D5D0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E2D9DC" w:themeColor="accent5"/>
        <w:left w:val="single" w:sz="8" w:space="0" w:color="E2D9DC" w:themeColor="accent5"/>
        <w:bottom w:val="single" w:sz="8" w:space="0" w:color="E2D9DC" w:themeColor="accent5"/>
        <w:right w:val="single" w:sz="8" w:space="0" w:color="E2D9DC" w:themeColor="accent5"/>
        <w:insideH w:val="single" w:sz="8" w:space="0" w:color="E2D9DC" w:themeColor="accent5"/>
        <w:insideV w:val="single" w:sz="8" w:space="0" w:color="E2D9DC" w:themeColor="accent5"/>
      </w:tblBorders>
    </w:tblPr>
    <w:tcPr>
      <w:shd w:val="clear" w:color="auto" w:fill="F7F5F6" w:themeFill="accent5" w:themeFillTint="3F"/>
    </w:tcPr>
    <w:tblStylePr w:type="firstRow">
      <w:rPr>
        <w:b/>
        <w:bCs/>
        <w:color w:val="3D3D3D" w:themeColor="text1"/>
      </w:rPr>
      <w:tblPr/>
      <w:tcPr>
        <w:shd w:val="clear" w:color="auto" w:fill="FCFBFB" w:themeFill="accent5"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F9F7F7" w:themeFill="accent5" w:themeFillTint="33"/>
      </w:tcPr>
    </w:tblStylePr>
    <w:tblStylePr w:type="band1Vert">
      <w:tblPr/>
      <w:tcPr>
        <w:shd w:val="clear" w:color="auto" w:fill="F0EBED" w:themeFill="accent5" w:themeFillTint="7F"/>
      </w:tcPr>
    </w:tblStylePr>
    <w:tblStylePr w:type="band1Horz">
      <w:tblPr/>
      <w:tcPr>
        <w:tcBorders>
          <w:insideH w:val="single" w:sz="6" w:space="0" w:color="E2D9DC" w:themeColor="accent5"/>
          <w:insideV w:val="single" w:sz="6" w:space="0" w:color="E2D9DC" w:themeColor="accent5"/>
        </w:tcBorders>
        <w:shd w:val="clear" w:color="auto" w:fill="F0EBE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ACA2A5" w:themeColor="accent6"/>
        <w:left w:val="single" w:sz="8" w:space="0" w:color="ACA2A5" w:themeColor="accent6"/>
        <w:bottom w:val="single" w:sz="8" w:space="0" w:color="ACA2A5" w:themeColor="accent6"/>
        <w:right w:val="single" w:sz="8" w:space="0" w:color="ACA2A5" w:themeColor="accent6"/>
        <w:insideH w:val="single" w:sz="8" w:space="0" w:color="ACA2A5" w:themeColor="accent6"/>
        <w:insideV w:val="single" w:sz="8" w:space="0" w:color="ACA2A5" w:themeColor="accent6"/>
      </w:tblBorders>
    </w:tblPr>
    <w:tcPr>
      <w:shd w:val="clear" w:color="auto" w:fill="EAE7E8" w:themeFill="accent6" w:themeFillTint="3F"/>
    </w:tcPr>
    <w:tblStylePr w:type="firstRow">
      <w:rPr>
        <w:b/>
        <w:bCs/>
        <w:color w:val="3D3D3D" w:themeColor="text1"/>
      </w:rPr>
      <w:tblPr/>
      <w:tcPr>
        <w:shd w:val="clear" w:color="auto" w:fill="F6F5F6" w:themeFill="accent6"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EEECEC" w:themeFill="accent6" w:themeFillTint="33"/>
      </w:tcPr>
    </w:tblStylePr>
    <w:tblStylePr w:type="band1Vert">
      <w:tblPr/>
      <w:tcPr>
        <w:shd w:val="clear" w:color="auto" w:fill="D5D0D2" w:themeFill="accent6" w:themeFillTint="7F"/>
      </w:tcPr>
    </w:tblStylePr>
    <w:tblStylePr w:type="band1Horz">
      <w:tblPr/>
      <w:tcPr>
        <w:tcBorders>
          <w:insideH w:val="single" w:sz="6" w:space="0" w:color="ACA2A5" w:themeColor="accent6"/>
          <w:insideV w:val="single" w:sz="6" w:space="0" w:color="ACA2A5" w:themeColor="accent6"/>
        </w:tcBorders>
        <w:shd w:val="clear" w:color="auto" w:fill="D5D0D2" w:themeFill="accent6" w:themeFillTint="7F"/>
      </w:tcPr>
    </w:tblStylePr>
    <w:tblStylePr w:type="nwCell">
      <w:tblPr/>
      <w:tcPr>
        <w:shd w:val="clear" w:color="auto" w:fill="FFFFFF" w:themeFill="background1"/>
      </w:tcPr>
    </w:tblStylePr>
  </w:style>
  <w:style w:type="table" w:customStyle="1" w:styleId="MediumList21">
    <w:name w:val="Medium List 21"/>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3D3D3D" w:themeColor="text1"/>
        <w:left w:val="single" w:sz="8" w:space="0" w:color="3D3D3D" w:themeColor="text1"/>
        <w:bottom w:val="single" w:sz="8" w:space="0" w:color="3D3D3D" w:themeColor="text1"/>
        <w:right w:val="single" w:sz="8" w:space="0" w:color="3D3D3D" w:themeColor="text1"/>
      </w:tblBorders>
    </w:tblPr>
    <w:tblStylePr w:type="firstRow">
      <w:rPr>
        <w:sz w:val="24"/>
        <w:szCs w:val="24"/>
      </w:rPr>
      <w:tblPr/>
      <w:tcPr>
        <w:tcBorders>
          <w:top w:val="nil"/>
          <w:left w:val="nil"/>
          <w:bottom w:val="single" w:sz="24" w:space="0" w:color="3D3D3D" w:themeColor="text1"/>
          <w:right w:val="nil"/>
          <w:insideH w:val="nil"/>
          <w:insideV w:val="nil"/>
        </w:tcBorders>
        <w:shd w:val="clear" w:color="auto" w:fill="FFFFFF" w:themeFill="background1"/>
      </w:tcPr>
    </w:tblStylePr>
    <w:tblStylePr w:type="lastRow">
      <w:tblPr/>
      <w:tcPr>
        <w:tcBorders>
          <w:top w:val="single" w:sz="8" w:space="0" w:color="3D3D3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3D3D" w:themeColor="text1"/>
          <w:insideH w:val="nil"/>
          <w:insideV w:val="nil"/>
        </w:tcBorders>
        <w:shd w:val="clear" w:color="auto" w:fill="FFFFFF" w:themeFill="background1"/>
      </w:tcPr>
    </w:tblStylePr>
    <w:tblStylePr w:type="lastCol">
      <w:tblPr/>
      <w:tcPr>
        <w:tcBorders>
          <w:top w:val="nil"/>
          <w:left w:val="single" w:sz="8" w:space="0" w:color="3D3D3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top w:val="nil"/>
          <w:bottom w:val="nil"/>
          <w:insideH w:val="nil"/>
          <w:insideV w:val="nil"/>
        </w:tcBorders>
        <w:shd w:val="clear" w:color="auto" w:fill="CFCFC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ACA2A5" w:themeColor="accent1"/>
        <w:left w:val="single" w:sz="8" w:space="0" w:color="ACA2A5" w:themeColor="accent1"/>
        <w:bottom w:val="single" w:sz="8" w:space="0" w:color="ACA2A5" w:themeColor="accent1"/>
        <w:right w:val="single" w:sz="8" w:space="0" w:color="ACA2A5" w:themeColor="accent1"/>
      </w:tblBorders>
    </w:tblPr>
    <w:tblStylePr w:type="firstRow">
      <w:rPr>
        <w:sz w:val="24"/>
        <w:szCs w:val="24"/>
      </w:rPr>
      <w:tblPr/>
      <w:tcPr>
        <w:tcBorders>
          <w:top w:val="nil"/>
          <w:left w:val="nil"/>
          <w:bottom w:val="single" w:sz="24" w:space="0" w:color="ACA2A5" w:themeColor="accent1"/>
          <w:right w:val="nil"/>
          <w:insideH w:val="nil"/>
          <w:insideV w:val="nil"/>
        </w:tcBorders>
        <w:shd w:val="clear" w:color="auto" w:fill="FFFFFF" w:themeFill="background1"/>
      </w:tcPr>
    </w:tblStylePr>
    <w:tblStylePr w:type="lastRow">
      <w:tblPr/>
      <w:tcPr>
        <w:tcBorders>
          <w:top w:val="single" w:sz="8" w:space="0" w:color="ACA2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A2A5" w:themeColor="accent1"/>
          <w:insideH w:val="nil"/>
          <w:insideV w:val="nil"/>
        </w:tcBorders>
        <w:shd w:val="clear" w:color="auto" w:fill="FFFFFF" w:themeFill="background1"/>
      </w:tcPr>
    </w:tblStylePr>
    <w:tblStylePr w:type="lastCol">
      <w:tblPr/>
      <w:tcPr>
        <w:tcBorders>
          <w:top w:val="nil"/>
          <w:left w:val="single" w:sz="8" w:space="0" w:color="ACA2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8" w:themeFill="accent1" w:themeFillTint="3F"/>
      </w:tcPr>
    </w:tblStylePr>
    <w:tblStylePr w:type="band1Horz">
      <w:tblPr/>
      <w:tcPr>
        <w:tcBorders>
          <w:top w:val="nil"/>
          <w:bottom w:val="nil"/>
          <w:insideH w:val="nil"/>
          <w:insideV w:val="nil"/>
        </w:tcBorders>
        <w:shd w:val="clear" w:color="auto" w:fill="EAE7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ACA2A5" w:themeColor="accent6"/>
        <w:left w:val="single" w:sz="8" w:space="0" w:color="ACA2A5" w:themeColor="accent6"/>
        <w:bottom w:val="single" w:sz="8" w:space="0" w:color="ACA2A5" w:themeColor="accent6"/>
        <w:right w:val="single" w:sz="8" w:space="0" w:color="ACA2A5" w:themeColor="accent6"/>
      </w:tblBorders>
    </w:tblPr>
    <w:tblStylePr w:type="firstRow">
      <w:rPr>
        <w:sz w:val="24"/>
        <w:szCs w:val="24"/>
      </w:rPr>
      <w:tblPr/>
      <w:tcPr>
        <w:tcBorders>
          <w:top w:val="nil"/>
          <w:left w:val="nil"/>
          <w:bottom w:val="single" w:sz="24" w:space="0" w:color="ACA2A5" w:themeColor="accent6"/>
          <w:right w:val="nil"/>
          <w:insideH w:val="nil"/>
          <w:insideV w:val="nil"/>
        </w:tcBorders>
        <w:shd w:val="clear" w:color="auto" w:fill="FFFFFF" w:themeFill="background1"/>
      </w:tcPr>
    </w:tblStylePr>
    <w:tblStylePr w:type="lastRow">
      <w:tblPr/>
      <w:tcPr>
        <w:tcBorders>
          <w:top w:val="single" w:sz="8" w:space="0" w:color="ACA2A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A2A5" w:themeColor="accent6"/>
          <w:insideH w:val="nil"/>
          <w:insideV w:val="nil"/>
        </w:tcBorders>
        <w:shd w:val="clear" w:color="auto" w:fill="FFFFFF" w:themeFill="background1"/>
      </w:tcPr>
    </w:tblStylePr>
    <w:tblStylePr w:type="lastCol">
      <w:tblPr/>
      <w:tcPr>
        <w:tcBorders>
          <w:top w:val="nil"/>
          <w:left w:val="single" w:sz="8" w:space="0" w:color="ACA2A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8" w:themeFill="accent6" w:themeFillTint="3F"/>
      </w:tcPr>
    </w:tblStylePr>
    <w:tblStylePr w:type="band1Horz">
      <w:tblPr/>
      <w:tcPr>
        <w:tcBorders>
          <w:top w:val="nil"/>
          <w:bottom w:val="nil"/>
          <w:insideH w:val="nil"/>
          <w:insideV w:val="nil"/>
        </w:tcBorders>
        <w:shd w:val="clear" w:color="auto" w:fill="EAE7E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E2D9DC" w:themeColor="accent5"/>
        <w:left w:val="single" w:sz="8" w:space="0" w:color="E2D9DC" w:themeColor="accent5"/>
        <w:bottom w:val="single" w:sz="8" w:space="0" w:color="E2D9DC" w:themeColor="accent5"/>
        <w:right w:val="single" w:sz="8" w:space="0" w:color="E2D9DC" w:themeColor="accent5"/>
      </w:tblBorders>
    </w:tblPr>
    <w:tblStylePr w:type="firstRow">
      <w:rPr>
        <w:sz w:val="24"/>
        <w:szCs w:val="24"/>
      </w:rPr>
      <w:tblPr/>
      <w:tcPr>
        <w:tcBorders>
          <w:top w:val="nil"/>
          <w:left w:val="nil"/>
          <w:bottom w:val="single" w:sz="24" w:space="0" w:color="E2D9DC" w:themeColor="accent5"/>
          <w:right w:val="nil"/>
          <w:insideH w:val="nil"/>
          <w:insideV w:val="nil"/>
        </w:tcBorders>
        <w:shd w:val="clear" w:color="auto" w:fill="FFFFFF" w:themeFill="background1"/>
      </w:tcPr>
    </w:tblStylePr>
    <w:tblStylePr w:type="lastRow">
      <w:tblPr/>
      <w:tcPr>
        <w:tcBorders>
          <w:top w:val="single" w:sz="8" w:space="0" w:color="E2D9D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D9DC" w:themeColor="accent5"/>
          <w:insideH w:val="nil"/>
          <w:insideV w:val="nil"/>
        </w:tcBorders>
        <w:shd w:val="clear" w:color="auto" w:fill="FFFFFF" w:themeFill="background1"/>
      </w:tcPr>
    </w:tblStylePr>
    <w:tblStylePr w:type="lastCol">
      <w:tblPr/>
      <w:tcPr>
        <w:tcBorders>
          <w:top w:val="nil"/>
          <w:left w:val="single" w:sz="8" w:space="0" w:color="E2D9D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5F6" w:themeFill="accent5" w:themeFillTint="3F"/>
      </w:tcPr>
    </w:tblStylePr>
    <w:tblStylePr w:type="band1Horz">
      <w:tblPr/>
      <w:tcPr>
        <w:tcBorders>
          <w:top w:val="nil"/>
          <w:bottom w:val="nil"/>
          <w:insideH w:val="nil"/>
          <w:insideV w:val="nil"/>
        </w:tcBorders>
        <w:shd w:val="clear" w:color="auto" w:fill="F7F5F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ACA2A5" w:themeColor="accent4"/>
        <w:left w:val="single" w:sz="8" w:space="0" w:color="ACA2A5" w:themeColor="accent4"/>
        <w:bottom w:val="single" w:sz="8" w:space="0" w:color="ACA2A5" w:themeColor="accent4"/>
        <w:right w:val="single" w:sz="8" w:space="0" w:color="ACA2A5" w:themeColor="accent4"/>
      </w:tblBorders>
    </w:tblPr>
    <w:tblStylePr w:type="firstRow">
      <w:rPr>
        <w:sz w:val="24"/>
        <w:szCs w:val="24"/>
      </w:rPr>
      <w:tblPr/>
      <w:tcPr>
        <w:tcBorders>
          <w:top w:val="nil"/>
          <w:left w:val="nil"/>
          <w:bottom w:val="single" w:sz="24" w:space="0" w:color="ACA2A5" w:themeColor="accent4"/>
          <w:right w:val="nil"/>
          <w:insideH w:val="nil"/>
          <w:insideV w:val="nil"/>
        </w:tcBorders>
        <w:shd w:val="clear" w:color="auto" w:fill="FFFFFF" w:themeFill="background1"/>
      </w:tcPr>
    </w:tblStylePr>
    <w:tblStylePr w:type="lastRow">
      <w:tblPr/>
      <w:tcPr>
        <w:tcBorders>
          <w:top w:val="single" w:sz="8" w:space="0" w:color="ACA2A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A2A5" w:themeColor="accent4"/>
          <w:insideH w:val="nil"/>
          <w:insideV w:val="nil"/>
        </w:tcBorders>
        <w:shd w:val="clear" w:color="auto" w:fill="FFFFFF" w:themeFill="background1"/>
      </w:tcPr>
    </w:tblStylePr>
    <w:tblStylePr w:type="lastCol">
      <w:tblPr/>
      <w:tcPr>
        <w:tcBorders>
          <w:top w:val="nil"/>
          <w:left w:val="single" w:sz="8" w:space="0" w:color="ACA2A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8" w:themeFill="accent4" w:themeFillTint="3F"/>
      </w:tcPr>
    </w:tblStylePr>
    <w:tblStylePr w:type="band1Horz">
      <w:tblPr/>
      <w:tcPr>
        <w:tcBorders>
          <w:top w:val="nil"/>
          <w:bottom w:val="nil"/>
          <w:insideH w:val="nil"/>
          <w:insideV w:val="nil"/>
        </w:tcBorders>
        <w:shd w:val="clear" w:color="auto" w:fill="EAE7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3D3D3D" w:themeColor="accent3"/>
        <w:left w:val="single" w:sz="8" w:space="0" w:color="3D3D3D" w:themeColor="accent3"/>
        <w:bottom w:val="single" w:sz="8" w:space="0" w:color="3D3D3D" w:themeColor="accent3"/>
        <w:right w:val="single" w:sz="8" w:space="0" w:color="3D3D3D" w:themeColor="accent3"/>
      </w:tblBorders>
    </w:tblPr>
    <w:tblStylePr w:type="firstRow">
      <w:rPr>
        <w:sz w:val="24"/>
        <w:szCs w:val="24"/>
      </w:rPr>
      <w:tblPr/>
      <w:tcPr>
        <w:tcBorders>
          <w:top w:val="nil"/>
          <w:left w:val="nil"/>
          <w:bottom w:val="single" w:sz="24" w:space="0" w:color="3D3D3D" w:themeColor="accent3"/>
          <w:right w:val="nil"/>
          <w:insideH w:val="nil"/>
          <w:insideV w:val="nil"/>
        </w:tcBorders>
        <w:shd w:val="clear" w:color="auto" w:fill="FFFFFF" w:themeFill="background1"/>
      </w:tcPr>
    </w:tblStylePr>
    <w:tblStylePr w:type="lastRow">
      <w:tblPr/>
      <w:tcPr>
        <w:tcBorders>
          <w:top w:val="single" w:sz="8" w:space="0" w:color="3D3D3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3D3D" w:themeColor="accent3"/>
          <w:insideH w:val="nil"/>
          <w:insideV w:val="nil"/>
        </w:tcBorders>
        <w:shd w:val="clear" w:color="auto" w:fill="FFFFFF" w:themeFill="background1"/>
      </w:tcPr>
    </w:tblStylePr>
    <w:tblStylePr w:type="lastCol">
      <w:tblPr/>
      <w:tcPr>
        <w:tcBorders>
          <w:top w:val="nil"/>
          <w:left w:val="single" w:sz="8" w:space="0" w:color="3D3D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accent3" w:themeFillTint="3F"/>
      </w:tcPr>
    </w:tblStylePr>
    <w:tblStylePr w:type="band1Horz">
      <w:tblPr/>
      <w:tcPr>
        <w:tcBorders>
          <w:top w:val="nil"/>
          <w:bottom w:val="nil"/>
          <w:insideH w:val="nil"/>
          <w:insideV w:val="nil"/>
        </w:tcBorders>
        <w:shd w:val="clear" w:color="auto" w:fill="CFCF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3D3D3D" w:themeColor="accent2"/>
        <w:left w:val="single" w:sz="8" w:space="0" w:color="3D3D3D" w:themeColor="accent2"/>
        <w:bottom w:val="single" w:sz="8" w:space="0" w:color="3D3D3D" w:themeColor="accent2"/>
        <w:right w:val="single" w:sz="8" w:space="0" w:color="3D3D3D" w:themeColor="accent2"/>
      </w:tblBorders>
    </w:tblPr>
    <w:tblStylePr w:type="firstRow">
      <w:rPr>
        <w:sz w:val="24"/>
        <w:szCs w:val="24"/>
      </w:rPr>
      <w:tblPr/>
      <w:tcPr>
        <w:tcBorders>
          <w:top w:val="nil"/>
          <w:left w:val="nil"/>
          <w:bottom w:val="single" w:sz="24" w:space="0" w:color="3D3D3D" w:themeColor="accent2"/>
          <w:right w:val="nil"/>
          <w:insideH w:val="nil"/>
          <w:insideV w:val="nil"/>
        </w:tcBorders>
        <w:shd w:val="clear" w:color="auto" w:fill="FFFFFF" w:themeFill="background1"/>
      </w:tcPr>
    </w:tblStylePr>
    <w:tblStylePr w:type="lastRow">
      <w:tblPr/>
      <w:tcPr>
        <w:tcBorders>
          <w:top w:val="single" w:sz="8" w:space="0" w:color="3D3D3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3D3D" w:themeColor="accent2"/>
          <w:insideH w:val="nil"/>
          <w:insideV w:val="nil"/>
        </w:tcBorders>
        <w:shd w:val="clear" w:color="auto" w:fill="FFFFFF" w:themeFill="background1"/>
      </w:tcPr>
    </w:tblStylePr>
    <w:tblStylePr w:type="lastCol">
      <w:tblPr/>
      <w:tcPr>
        <w:tcBorders>
          <w:top w:val="nil"/>
          <w:left w:val="single" w:sz="8" w:space="0" w:color="3D3D3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accent2" w:themeFillTint="3F"/>
      </w:tcPr>
    </w:tblStylePr>
    <w:tblStylePr w:type="band1Horz">
      <w:tblPr/>
      <w:tcPr>
        <w:tcBorders>
          <w:top w:val="nil"/>
          <w:bottom w:val="nil"/>
          <w:insideH w:val="nil"/>
          <w:insideV w:val="nil"/>
        </w:tcBorders>
        <w:shd w:val="clear" w:color="auto" w:fill="CFCF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SubtleReference">
    <w:name w:val="Subtle Reference"/>
    <w:basedOn w:val="DefaultParagraphFont"/>
    <w:uiPriority w:val="31"/>
    <w:qFormat/>
    <w:rsid w:val="0082445F"/>
    <w:rPr>
      <w:smallCaps/>
      <w:color w:val="2D2D2D" w:themeColor="accent3" w:themeShade="BF"/>
      <w:u w:val="single"/>
    </w:rPr>
  </w:style>
  <w:style w:type="paragraph" w:customStyle="1" w:styleId="TitlePage-ContactInfo">
    <w:name w:val="Title Page - Contact Info"/>
    <w:basedOn w:val="Source"/>
    <w:link w:val="TitlePage-ContactInfoChar"/>
    <w:qFormat/>
    <w:rsid w:val="0082445F"/>
    <w:pPr>
      <w:jc w:val="right"/>
    </w:pPr>
    <w:rPr>
      <w:i w:val="0"/>
      <w:color w:val="FFFFFF" w:themeColor="background1"/>
    </w:rPr>
  </w:style>
  <w:style w:type="character" w:customStyle="1" w:styleId="TitlePage-ContactInfoChar">
    <w:name w:val="Title Page - Contact Info Char"/>
    <w:basedOn w:val="SourceChar"/>
    <w:link w:val="TitlePage-ContactInfo"/>
    <w:rsid w:val="0082445F"/>
    <w:rPr>
      <w:rFonts w:ascii="Calibri" w:eastAsiaTheme="minorEastAsia" w:hAnsi="Calibri"/>
      <w:i w:val="0"/>
      <w:color w:val="FFFFFF" w:themeColor="background1"/>
      <w:sz w:val="18"/>
      <w:szCs w:val="20"/>
      <w:lang w:bidi="en-US"/>
    </w:rPr>
  </w:style>
  <w:style w:type="paragraph" w:styleId="ListParagraph">
    <w:name w:val="List Paragraph"/>
    <w:basedOn w:val="Normal"/>
    <w:uiPriority w:val="34"/>
    <w:qFormat/>
    <w:rsid w:val="0082445F"/>
    <w:pPr>
      <w:ind w:left="720"/>
      <w:contextualSpacing/>
    </w:pPr>
  </w:style>
  <w:style w:type="table" w:customStyle="1" w:styleId="MediumShading11">
    <w:name w:val="Medium Shading 11"/>
    <w:basedOn w:val="TableNormal"/>
    <w:uiPriority w:val="63"/>
    <w:rsid w:val="0082445F"/>
    <w:pPr>
      <w:spacing w:after="0" w:line="240" w:lineRule="auto"/>
      <w:jc w:val="both"/>
    </w:pPr>
    <w:rPr>
      <w:rFonts w:eastAsiaTheme="minorEastAsia"/>
      <w:sz w:val="20"/>
      <w:szCs w:val="20"/>
      <w:lang w:bidi="en-US"/>
    </w:rPr>
    <w:tblPr>
      <w:tblStyleRowBandSize w:val="1"/>
      <w:tblStyleColBandSize w:val="1"/>
      <w:tblBorders>
        <w:top w:val="single" w:sz="8" w:space="0" w:color="6D6D6D" w:themeColor="text1" w:themeTint="BF"/>
        <w:left w:val="single" w:sz="8" w:space="0" w:color="6D6D6D" w:themeColor="text1" w:themeTint="BF"/>
        <w:bottom w:val="single" w:sz="8" w:space="0" w:color="6D6D6D" w:themeColor="text1" w:themeTint="BF"/>
        <w:right w:val="single" w:sz="8" w:space="0" w:color="6D6D6D" w:themeColor="text1" w:themeTint="BF"/>
        <w:insideH w:val="single" w:sz="8" w:space="0" w:color="6D6D6D" w:themeColor="text1" w:themeTint="BF"/>
      </w:tblBorders>
    </w:tblPr>
    <w:tblStylePr w:type="firstRow">
      <w:pPr>
        <w:spacing w:before="0" w:after="0" w:line="240" w:lineRule="auto"/>
      </w:pPr>
      <w:rPr>
        <w:b/>
        <w:bCs/>
        <w:color w:val="FFFFFF" w:themeColor="background1"/>
      </w:rPr>
      <w:tblPr/>
      <w:tcPr>
        <w:tcBorders>
          <w:top w:val="single" w:sz="8" w:space="0" w:color="6D6D6D" w:themeColor="text1" w:themeTint="BF"/>
          <w:left w:val="single" w:sz="8" w:space="0" w:color="6D6D6D" w:themeColor="text1" w:themeTint="BF"/>
          <w:bottom w:val="single" w:sz="8" w:space="0" w:color="6D6D6D" w:themeColor="text1" w:themeTint="BF"/>
          <w:right w:val="single" w:sz="8" w:space="0" w:color="6D6D6D" w:themeColor="text1" w:themeTint="BF"/>
          <w:insideH w:val="nil"/>
          <w:insideV w:val="nil"/>
        </w:tcBorders>
        <w:shd w:val="clear" w:color="auto" w:fill="3D3D3D" w:themeFill="text1"/>
      </w:tcPr>
    </w:tblStylePr>
    <w:tblStylePr w:type="lastRow">
      <w:pPr>
        <w:spacing w:before="0" w:after="0" w:line="240" w:lineRule="auto"/>
      </w:pPr>
      <w:rPr>
        <w:b/>
        <w:bCs/>
      </w:rPr>
      <w:tblPr/>
      <w:tcPr>
        <w:tcBorders>
          <w:top w:val="double" w:sz="6" w:space="0" w:color="6D6D6D" w:themeColor="text1" w:themeTint="BF"/>
          <w:left w:val="single" w:sz="8" w:space="0" w:color="6D6D6D" w:themeColor="text1" w:themeTint="BF"/>
          <w:bottom w:val="single" w:sz="8" w:space="0" w:color="6D6D6D" w:themeColor="text1" w:themeTint="BF"/>
          <w:right w:val="single" w:sz="8" w:space="0" w:color="6D6D6D"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CF" w:themeFill="text1" w:themeFillTint="3F"/>
      </w:tcPr>
    </w:tblStylePr>
    <w:tblStylePr w:type="band1Horz">
      <w:tblPr/>
      <w:tcPr>
        <w:tcBorders>
          <w:insideH w:val="nil"/>
          <w:insideV w:val="nil"/>
        </w:tcBorders>
        <w:shd w:val="clear" w:color="auto" w:fill="CFCFCF" w:themeFill="text1" w:themeFillTint="3F"/>
      </w:tcPr>
    </w:tblStylePr>
    <w:tblStylePr w:type="band2Horz">
      <w:tblPr/>
      <w:tcPr>
        <w:tcBorders>
          <w:insideH w:val="nil"/>
          <w:insideV w:val="nil"/>
        </w:tcBorders>
      </w:tcPr>
    </w:tblStylePr>
  </w:style>
  <w:style w:type="table" w:customStyle="1" w:styleId="MediumShading12">
    <w:name w:val="Medium Shading 12"/>
    <w:basedOn w:val="TableNormal"/>
    <w:uiPriority w:val="63"/>
    <w:rsid w:val="0082445F"/>
    <w:pPr>
      <w:spacing w:after="0" w:line="240" w:lineRule="auto"/>
      <w:jc w:val="both"/>
    </w:pPr>
    <w:rPr>
      <w:rFonts w:eastAsiaTheme="minorEastAsia"/>
      <w:sz w:val="20"/>
      <w:szCs w:val="20"/>
      <w:lang w:bidi="en-US"/>
    </w:rPr>
    <w:tblPr>
      <w:tblStyleRowBandSize w:val="1"/>
      <w:tblStyleColBandSize w:val="1"/>
      <w:tblBorders>
        <w:top w:val="single" w:sz="8" w:space="0" w:color="6D6D6D" w:themeColor="text1" w:themeTint="BF"/>
        <w:left w:val="single" w:sz="8" w:space="0" w:color="6D6D6D" w:themeColor="text1" w:themeTint="BF"/>
        <w:bottom w:val="single" w:sz="8" w:space="0" w:color="6D6D6D" w:themeColor="text1" w:themeTint="BF"/>
        <w:right w:val="single" w:sz="8" w:space="0" w:color="6D6D6D" w:themeColor="text1" w:themeTint="BF"/>
        <w:insideH w:val="single" w:sz="8" w:space="0" w:color="6D6D6D" w:themeColor="text1" w:themeTint="BF"/>
      </w:tblBorders>
    </w:tblPr>
    <w:tblStylePr w:type="firstRow">
      <w:pPr>
        <w:spacing w:before="0" w:after="0" w:line="240" w:lineRule="auto"/>
      </w:pPr>
      <w:rPr>
        <w:b/>
        <w:bCs/>
        <w:color w:val="FFFFFF" w:themeColor="background1"/>
      </w:rPr>
      <w:tblPr/>
      <w:tcPr>
        <w:tcBorders>
          <w:top w:val="single" w:sz="8" w:space="0" w:color="6D6D6D" w:themeColor="text1" w:themeTint="BF"/>
          <w:left w:val="single" w:sz="8" w:space="0" w:color="6D6D6D" w:themeColor="text1" w:themeTint="BF"/>
          <w:bottom w:val="single" w:sz="8" w:space="0" w:color="6D6D6D" w:themeColor="text1" w:themeTint="BF"/>
          <w:right w:val="single" w:sz="8" w:space="0" w:color="6D6D6D" w:themeColor="text1" w:themeTint="BF"/>
          <w:insideH w:val="nil"/>
          <w:insideV w:val="nil"/>
        </w:tcBorders>
        <w:shd w:val="clear" w:color="auto" w:fill="3D3D3D" w:themeFill="text1"/>
      </w:tcPr>
    </w:tblStylePr>
    <w:tblStylePr w:type="lastRow">
      <w:pPr>
        <w:spacing w:before="0" w:after="0" w:line="240" w:lineRule="auto"/>
      </w:pPr>
      <w:rPr>
        <w:b/>
        <w:bCs/>
      </w:rPr>
      <w:tblPr/>
      <w:tcPr>
        <w:tcBorders>
          <w:top w:val="double" w:sz="6" w:space="0" w:color="6D6D6D" w:themeColor="text1" w:themeTint="BF"/>
          <w:left w:val="single" w:sz="8" w:space="0" w:color="6D6D6D" w:themeColor="text1" w:themeTint="BF"/>
          <w:bottom w:val="single" w:sz="8" w:space="0" w:color="6D6D6D" w:themeColor="text1" w:themeTint="BF"/>
          <w:right w:val="single" w:sz="8" w:space="0" w:color="6D6D6D"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CF" w:themeFill="text1" w:themeFillTint="3F"/>
      </w:tcPr>
    </w:tblStylePr>
    <w:tblStylePr w:type="band1Horz">
      <w:tblPr/>
      <w:tcPr>
        <w:tcBorders>
          <w:insideH w:val="nil"/>
          <w:insideV w:val="nil"/>
        </w:tcBorders>
        <w:shd w:val="clear" w:color="auto" w:fill="CFCFCF" w:themeFill="text1" w:themeFillTint="3F"/>
      </w:tcPr>
    </w:tblStylePr>
    <w:tblStylePr w:type="band2Horz">
      <w:tblPr/>
      <w:tcPr>
        <w:tcBorders>
          <w:insideH w:val="nil"/>
          <w:insideV w:val="nil"/>
        </w:tcBorders>
      </w:tcPr>
    </w:tblStylePr>
  </w:style>
  <w:style w:type="character" w:customStyle="1" w:styleId="CommentTextChar">
    <w:name w:val="Comment Text Char"/>
    <w:basedOn w:val="DefaultParagraphFont"/>
    <w:link w:val="CommentText"/>
    <w:uiPriority w:val="99"/>
    <w:semiHidden/>
    <w:rsid w:val="0082445F"/>
    <w:rPr>
      <w:rFonts w:eastAsiaTheme="minorEastAsia"/>
      <w:sz w:val="20"/>
      <w:szCs w:val="20"/>
      <w:lang w:bidi="en-US"/>
    </w:rPr>
  </w:style>
  <w:style w:type="paragraph" w:styleId="CommentText">
    <w:name w:val="annotation text"/>
    <w:basedOn w:val="Normal"/>
    <w:link w:val="CommentTextChar"/>
    <w:uiPriority w:val="99"/>
    <w:semiHidden/>
    <w:unhideWhenUsed/>
    <w:rsid w:val="0082445F"/>
    <w:pPr>
      <w:spacing w:before="0" w:after="200"/>
    </w:pPr>
    <w:rPr>
      <w:rFonts w:asciiTheme="minorHAnsi" w:hAnsiTheme="minorHAnsi"/>
      <w:sz w:val="20"/>
    </w:rPr>
  </w:style>
  <w:style w:type="character" w:customStyle="1" w:styleId="CommentTextChar1">
    <w:name w:val="Comment Text Char1"/>
    <w:basedOn w:val="DefaultParagraphFont"/>
    <w:uiPriority w:val="99"/>
    <w:semiHidden/>
    <w:rsid w:val="0082445F"/>
    <w:rPr>
      <w:rFonts w:ascii="Calibri" w:eastAsiaTheme="minorEastAsia" w:hAnsi="Calibri"/>
      <w:sz w:val="20"/>
      <w:szCs w:val="20"/>
      <w:lang w:bidi="en-US"/>
    </w:rPr>
  </w:style>
  <w:style w:type="character" w:customStyle="1" w:styleId="CommentSubjectChar">
    <w:name w:val="Comment Subject Char"/>
    <w:basedOn w:val="CommentTextChar"/>
    <w:link w:val="CommentSubject"/>
    <w:uiPriority w:val="99"/>
    <w:semiHidden/>
    <w:rsid w:val="0082445F"/>
    <w:rPr>
      <w:rFonts w:eastAsiaTheme="minorEastAsia"/>
      <w:b/>
      <w:bCs/>
      <w:sz w:val="20"/>
      <w:szCs w:val="20"/>
      <w:lang w:bidi="en-US"/>
    </w:rPr>
  </w:style>
  <w:style w:type="paragraph" w:styleId="CommentSubject">
    <w:name w:val="annotation subject"/>
    <w:basedOn w:val="CommentText"/>
    <w:next w:val="CommentText"/>
    <w:link w:val="CommentSubjectChar"/>
    <w:uiPriority w:val="99"/>
    <w:semiHidden/>
    <w:unhideWhenUsed/>
    <w:rsid w:val="0082445F"/>
    <w:rPr>
      <w:b/>
      <w:bCs/>
    </w:rPr>
  </w:style>
  <w:style w:type="character" w:customStyle="1" w:styleId="CommentSubjectChar1">
    <w:name w:val="Comment Subject Char1"/>
    <w:basedOn w:val="CommentTextChar1"/>
    <w:uiPriority w:val="99"/>
    <w:semiHidden/>
    <w:rsid w:val="0082445F"/>
    <w:rPr>
      <w:rFonts w:ascii="Calibri" w:eastAsiaTheme="minorEastAsia" w:hAnsi="Calibri"/>
      <w:b/>
      <w:bCs/>
      <w:sz w:val="20"/>
      <w:szCs w:val="20"/>
      <w:lang w:bidi="en-US"/>
    </w:rPr>
  </w:style>
  <w:style w:type="paragraph" w:styleId="Quote">
    <w:name w:val="Quote"/>
    <w:basedOn w:val="Normal"/>
    <w:next w:val="Normal"/>
    <w:link w:val="QuoteChar"/>
    <w:uiPriority w:val="29"/>
    <w:qFormat/>
    <w:rsid w:val="0082445F"/>
    <w:pPr>
      <w:spacing w:before="0" w:after="200" w:line="276" w:lineRule="auto"/>
    </w:pPr>
    <w:rPr>
      <w:rFonts w:asciiTheme="minorHAnsi" w:hAnsiTheme="minorHAnsi"/>
      <w:i/>
      <w:sz w:val="20"/>
    </w:rPr>
  </w:style>
  <w:style w:type="character" w:customStyle="1" w:styleId="QuoteChar">
    <w:name w:val="Quote Char"/>
    <w:basedOn w:val="DefaultParagraphFont"/>
    <w:link w:val="Quote"/>
    <w:uiPriority w:val="29"/>
    <w:rsid w:val="0082445F"/>
    <w:rPr>
      <w:rFonts w:eastAsiaTheme="minorEastAsia"/>
      <w:i/>
      <w:sz w:val="20"/>
      <w:szCs w:val="20"/>
      <w:lang w:bidi="en-US"/>
    </w:rPr>
  </w:style>
  <w:style w:type="paragraph" w:styleId="Revision">
    <w:name w:val="Revision"/>
    <w:hidden/>
    <w:uiPriority w:val="99"/>
    <w:semiHidden/>
    <w:rsid w:val="0082445F"/>
    <w:pPr>
      <w:spacing w:after="0" w:line="240" w:lineRule="auto"/>
    </w:pPr>
    <w:rPr>
      <w:rFonts w:eastAsiaTheme="minorEastAsia"/>
      <w:sz w:val="20"/>
      <w:szCs w:val="20"/>
      <w:lang w:bidi="en-US"/>
    </w:rPr>
  </w:style>
  <w:style w:type="character" w:styleId="CommentReference">
    <w:name w:val="annotation reference"/>
    <w:basedOn w:val="DefaultParagraphFont"/>
    <w:uiPriority w:val="99"/>
    <w:semiHidden/>
    <w:unhideWhenUsed/>
    <w:rsid w:val="0082445F"/>
    <w:rPr>
      <w:sz w:val="16"/>
      <w:szCs w:val="16"/>
    </w:rPr>
  </w:style>
  <w:style w:type="paragraph" w:styleId="ListBullet2">
    <w:name w:val="List Bullet 2"/>
    <w:basedOn w:val="Normal"/>
    <w:uiPriority w:val="99"/>
    <w:rsid w:val="0082445F"/>
    <w:pPr>
      <w:numPr>
        <w:numId w:val="11"/>
      </w:numPr>
      <w:contextualSpacing/>
    </w:pPr>
  </w:style>
  <w:style w:type="paragraph" w:styleId="NormalWeb">
    <w:name w:val="Normal (Web)"/>
    <w:basedOn w:val="Normal"/>
    <w:uiPriority w:val="99"/>
    <w:semiHidden/>
    <w:unhideWhenUsed/>
    <w:rsid w:val="0082445F"/>
    <w:pPr>
      <w:spacing w:before="100" w:beforeAutospacing="1" w:after="100" w:afterAutospacing="1"/>
    </w:pPr>
    <w:rPr>
      <w:rFonts w:ascii="Times New Roman" w:eastAsia="Times New Roman" w:hAnsi="Times New Roman" w:cs="Times New Roman"/>
      <w:sz w:val="24"/>
      <w:szCs w:val="24"/>
    </w:rPr>
  </w:style>
  <w:style w:type="paragraph" w:customStyle="1" w:styleId="SectionLead-in">
    <w:name w:val="Section Lead-in"/>
    <w:basedOn w:val="Normal"/>
    <w:autoRedefine/>
    <w:rsid w:val="0082445F"/>
    <w:pPr>
      <w:spacing w:line="360" w:lineRule="auto"/>
    </w:pPr>
    <w:rPr>
      <w:rFonts w:ascii="Calibri Light" w:hAnsi="Calibri Light"/>
      <w:color w:val="808080" w:themeColor="background1" w:themeShade="80"/>
      <w:sz w:val="24"/>
      <w:szCs w:val="24"/>
    </w:rPr>
  </w:style>
  <w:style w:type="paragraph" w:customStyle="1" w:styleId="Table-ColumnHeader">
    <w:name w:val="Table - Column Header"/>
    <w:basedOn w:val="Normal"/>
    <w:rsid w:val="0082445F"/>
    <w:pPr>
      <w:spacing w:before="0" w:after="0"/>
    </w:pPr>
    <w:rPr>
      <w:rFonts w:ascii="Calibri Light" w:eastAsiaTheme="majorEastAsia" w:hAnsi="Calibri Light" w:cstheme="majorBidi"/>
      <w:b/>
    </w:rPr>
  </w:style>
  <w:style w:type="table" w:styleId="MediumGrid2-Accent2">
    <w:name w:val="Medium Grid 2 Accent 2"/>
    <w:basedOn w:val="TableNormal"/>
    <w:uiPriority w:val="68"/>
    <w:rsid w:val="0082445F"/>
    <w:pPr>
      <w:spacing w:after="0" w:line="240" w:lineRule="auto"/>
    </w:pPr>
    <w:rPr>
      <w:rFonts w:ascii="Calibri" w:eastAsiaTheme="majorEastAsia" w:hAnsi="Calibri" w:cstheme="majorBidi"/>
      <w:color w:val="3D3D3D" w:themeColor="text1"/>
    </w:rPr>
    <w:tblPr>
      <w:tblStyleRowBandSize w:val="1"/>
      <w:tblStyleColBandSize w:val="1"/>
      <w:tblBorders>
        <w:top w:val="single" w:sz="8" w:space="0" w:color="3D3D3D" w:themeColor="accent2"/>
        <w:left w:val="single" w:sz="8" w:space="0" w:color="3D3D3D" w:themeColor="accent2"/>
        <w:bottom w:val="single" w:sz="8" w:space="0" w:color="3D3D3D" w:themeColor="accent2"/>
        <w:right w:val="single" w:sz="8" w:space="0" w:color="3D3D3D" w:themeColor="accent2"/>
        <w:insideH w:val="single" w:sz="8" w:space="0" w:color="3D3D3D" w:themeColor="accent2"/>
        <w:insideV w:val="single" w:sz="8" w:space="0" w:color="3D3D3D" w:themeColor="accent2"/>
      </w:tblBorders>
    </w:tblPr>
    <w:tcPr>
      <w:shd w:val="clear" w:color="auto" w:fill="CFCFCF" w:themeFill="accent2" w:themeFillTint="3F"/>
    </w:tcPr>
    <w:tblStylePr w:type="firstRow">
      <w:rPr>
        <w:b/>
        <w:bCs/>
        <w:color w:val="3D3D3D" w:themeColor="text1"/>
      </w:rPr>
      <w:tblPr/>
      <w:tcPr>
        <w:shd w:val="clear" w:color="auto" w:fill="EBEBEB" w:themeFill="accent2" w:themeFillTint="19"/>
      </w:tcPr>
    </w:tblStylePr>
    <w:tblStylePr w:type="lastRow">
      <w:rPr>
        <w:b/>
        <w:bCs/>
        <w:color w:val="3D3D3D" w:themeColor="text1"/>
      </w:rPr>
      <w:tblPr/>
      <w:tcPr>
        <w:tcBorders>
          <w:top w:val="single" w:sz="12" w:space="0" w:color="3D3D3D" w:themeColor="text1"/>
          <w:left w:val="nil"/>
          <w:bottom w:val="nil"/>
          <w:right w:val="nil"/>
          <w:insideH w:val="nil"/>
          <w:insideV w:val="nil"/>
        </w:tcBorders>
        <w:shd w:val="clear" w:color="auto" w:fill="FFFFFF" w:themeFill="background1"/>
      </w:tcPr>
    </w:tblStylePr>
    <w:tblStylePr w:type="firstCol">
      <w:rPr>
        <w:b/>
        <w:bCs/>
        <w:color w:val="3D3D3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D3D3D" w:themeColor="text1"/>
      </w:rPr>
      <w:tblPr/>
      <w:tcPr>
        <w:tcBorders>
          <w:top w:val="nil"/>
          <w:left w:val="nil"/>
          <w:bottom w:val="nil"/>
          <w:right w:val="nil"/>
          <w:insideH w:val="nil"/>
          <w:insideV w:val="nil"/>
        </w:tcBorders>
        <w:shd w:val="clear" w:color="auto" w:fill="D8D8D8" w:themeFill="accent2" w:themeFillTint="33"/>
      </w:tcPr>
    </w:tblStylePr>
    <w:tblStylePr w:type="band1Vert">
      <w:tblPr/>
      <w:tcPr>
        <w:shd w:val="clear" w:color="auto" w:fill="9E9E9E" w:themeFill="accent2" w:themeFillTint="7F"/>
      </w:tcPr>
    </w:tblStylePr>
    <w:tblStylePr w:type="band1Horz">
      <w:tblPr/>
      <w:tcPr>
        <w:tcBorders>
          <w:insideH w:val="single" w:sz="6" w:space="0" w:color="3D3D3D" w:themeColor="accent2"/>
          <w:insideV w:val="single" w:sz="6" w:space="0" w:color="3D3D3D" w:themeColor="accent2"/>
        </w:tcBorders>
        <w:shd w:val="clear" w:color="auto" w:fill="9E9E9E" w:themeFill="accent2" w:themeFillTint="7F"/>
      </w:tcPr>
    </w:tblStylePr>
    <w:tblStylePr w:type="nwCell">
      <w:tblPr/>
      <w:tcPr>
        <w:shd w:val="clear" w:color="auto" w:fill="FFFFFF" w:themeFill="background1"/>
      </w:tcPr>
    </w:tblStylePr>
  </w:style>
  <w:style w:type="character" w:styleId="Strong">
    <w:name w:val="Strong"/>
    <w:basedOn w:val="DefaultParagraphFont"/>
    <w:uiPriority w:val="22"/>
    <w:qFormat/>
    <w:rsid w:val="0082445F"/>
    <w:rPr>
      <w:b/>
      <w:bCs/>
      <w:sz w:val="21"/>
    </w:rPr>
  </w:style>
  <w:style w:type="table" w:customStyle="1" w:styleId="ATGTable2">
    <w:name w:val="ATG Table 2"/>
    <w:basedOn w:val="TableNormal"/>
    <w:uiPriority w:val="99"/>
    <w:qFormat/>
    <w:rsid w:val="0082445F"/>
    <w:pPr>
      <w:spacing w:before="60" w:after="60" w:line="240" w:lineRule="auto"/>
    </w:pPr>
    <w:rPr>
      <w:rFonts w:eastAsiaTheme="minorEastAsia"/>
      <w:sz w:val="18"/>
      <w:szCs w:val="20"/>
      <w:lang w:bidi="en-US"/>
    </w:rPr>
    <w:tblPr>
      <w:tblStyleRowBandSize w:val="1"/>
      <w:tblStyleColBandSize w:val="1"/>
      <w:tblBorders>
        <w:top w:val="single" w:sz="8" w:space="0" w:color="ACA2A5" w:themeColor="accent1"/>
        <w:bottom w:val="single" w:sz="8" w:space="0" w:color="ACA2A5" w:themeColor="accent1"/>
      </w:tblBorders>
    </w:tblPr>
    <w:tblStylePr w:type="firstRow">
      <w:rPr>
        <w:rFonts w:asciiTheme="minorHAnsi" w:eastAsiaTheme="majorEastAsia" w:hAnsiTheme="minorHAnsi" w:cstheme="majorBidi"/>
        <w:b/>
        <w:color w:val="auto"/>
      </w:rPr>
      <w:tblPr/>
      <w:tcPr>
        <w:tcBorders>
          <w:top w:val="single" w:sz="4" w:space="0" w:color="43A7B7" w:themeColor="text2"/>
          <w:left w:val="nil"/>
          <w:bottom w:val="single" w:sz="4" w:space="0" w:color="43A7B7" w:themeColor="text2"/>
          <w:right w:val="nil"/>
          <w:insideH w:val="nil"/>
          <w:insideV w:val="nil"/>
          <w:tl2br w:val="nil"/>
          <w:tr2bl w:val="nil"/>
        </w:tcBorders>
        <w:shd w:val="clear" w:color="auto" w:fill="FFFFFF" w:themeFill="background1"/>
      </w:tcPr>
    </w:tblStylePr>
    <w:tblStylePr w:type="lastRow">
      <w:rPr>
        <w:b w:val="0"/>
        <w:bCs/>
        <w:i/>
        <w:color w:val="3D3D3D" w:themeColor="accent3"/>
        <w:sz w:val="16"/>
      </w:rPr>
      <w:tblPr/>
      <w:tcPr>
        <w:tcBorders>
          <w:top w:val="single" w:sz="4" w:space="0" w:color="43A7B7" w:themeColor="text2"/>
          <w:bottom w:val="nil"/>
        </w:tcBorders>
      </w:tcPr>
    </w:tblStylePr>
    <w:tblStylePr w:type="firstCol">
      <w:rPr>
        <w:b/>
        <w:bCs/>
      </w:rPr>
    </w:tblStylePr>
    <w:tblStylePr w:type="lastCol">
      <w:rPr>
        <w:b/>
        <w:bCs/>
      </w:rPr>
      <w:tblPr/>
      <w:tcPr>
        <w:tcBorders>
          <w:top w:val="single" w:sz="8" w:space="0" w:color="ACA2A5" w:themeColor="accent1"/>
          <w:bottom w:val="single" w:sz="8" w:space="0" w:color="ACA2A5" w:themeColor="accent1"/>
        </w:tcBorders>
      </w:tcPr>
    </w:tblStylePr>
    <w:tblStylePr w:type="band1Vert">
      <w:tblPr/>
      <w:tcPr>
        <w:shd w:val="clear" w:color="auto" w:fill="EAE7E8" w:themeFill="accent1" w:themeFillTint="3F"/>
      </w:tcPr>
    </w:tblStylePr>
    <w:tblStylePr w:type="band1Horz">
      <w:tblPr/>
      <w:tcPr>
        <w:shd w:val="clear" w:color="auto" w:fill="EAE7E8" w:themeFill="accent1" w:themeFillTint="3F"/>
      </w:tcPr>
    </w:tblStylePr>
  </w:style>
  <w:style w:type="paragraph" w:customStyle="1" w:styleId="Default">
    <w:name w:val="Default"/>
    <w:rsid w:val="0082445F"/>
    <w:pPr>
      <w:autoSpaceDE w:val="0"/>
      <w:autoSpaceDN w:val="0"/>
      <w:adjustRightInd w:val="0"/>
      <w:spacing w:after="0" w:line="240" w:lineRule="auto"/>
    </w:pPr>
    <w:rPr>
      <w:rFonts w:ascii="Calibri" w:hAnsi="Calibri" w:cs="Calibri"/>
      <w:color w:val="000000"/>
      <w:sz w:val="24"/>
      <w:szCs w:val="24"/>
    </w:rPr>
  </w:style>
  <w:style w:type="paragraph" w:styleId="Index1">
    <w:name w:val="index 1"/>
    <w:basedOn w:val="Normal"/>
    <w:next w:val="Normal"/>
    <w:autoRedefine/>
    <w:uiPriority w:val="99"/>
    <w:semiHidden/>
    <w:unhideWhenUsed/>
    <w:rsid w:val="0082445F"/>
    <w:pPr>
      <w:spacing w:before="0" w:after="0"/>
      <w:ind w:left="210" w:hanging="210"/>
    </w:pPr>
    <w:rPr>
      <w:rFonts w:ascii="Calibri Light" w:hAnsi="Calibri Light"/>
      <w:sz w:val="21"/>
    </w:rPr>
  </w:style>
  <w:style w:type="paragraph" w:styleId="ListBullet3">
    <w:name w:val="List Bullet 3"/>
    <w:basedOn w:val="Normal"/>
    <w:uiPriority w:val="99"/>
    <w:rsid w:val="0082445F"/>
    <w:pPr>
      <w:numPr>
        <w:numId w:val="12"/>
      </w:numPr>
      <w:contextualSpacing/>
    </w:pPr>
  </w:style>
  <w:style w:type="table" w:styleId="ColorfulGrid-Accent1">
    <w:name w:val="Colorful Grid Accent 1"/>
    <w:basedOn w:val="TableNormal"/>
    <w:uiPriority w:val="73"/>
    <w:rsid w:val="0082445F"/>
    <w:pPr>
      <w:spacing w:after="0" w:line="240" w:lineRule="auto"/>
    </w:pPr>
    <w:rPr>
      <w:color w:val="3D3D3D" w:themeColor="text1"/>
    </w:rPr>
    <w:tblPr>
      <w:tblStyleRowBandSize w:val="1"/>
      <w:tblStyleColBandSize w:val="1"/>
      <w:tblBorders>
        <w:insideH w:val="single" w:sz="4" w:space="0" w:color="FFFFFF" w:themeColor="background1"/>
      </w:tblBorders>
    </w:tblPr>
    <w:tcPr>
      <w:shd w:val="clear" w:color="auto" w:fill="EEECEC" w:themeFill="accent1" w:themeFillTint="33"/>
    </w:tcPr>
    <w:tblStylePr w:type="firstRow">
      <w:rPr>
        <w:b/>
        <w:bCs/>
      </w:rPr>
      <w:tblPr/>
      <w:tcPr>
        <w:shd w:val="clear" w:color="auto" w:fill="DDD9DA" w:themeFill="accent1" w:themeFillTint="66"/>
      </w:tcPr>
    </w:tblStylePr>
    <w:tblStylePr w:type="lastRow">
      <w:rPr>
        <w:b/>
        <w:bCs/>
        <w:color w:val="3D3D3D" w:themeColor="text1"/>
      </w:rPr>
      <w:tblPr/>
      <w:tcPr>
        <w:shd w:val="clear" w:color="auto" w:fill="DDD9DA" w:themeFill="accent1" w:themeFillTint="66"/>
      </w:tcPr>
    </w:tblStylePr>
    <w:tblStylePr w:type="firstCol">
      <w:rPr>
        <w:color w:val="FFFFFF" w:themeColor="background1"/>
      </w:rPr>
      <w:tblPr/>
      <w:tcPr>
        <w:shd w:val="clear" w:color="auto" w:fill="84767A" w:themeFill="accent1" w:themeFillShade="BF"/>
      </w:tcPr>
    </w:tblStylePr>
    <w:tblStylePr w:type="lastCol">
      <w:rPr>
        <w:color w:val="FFFFFF" w:themeColor="background1"/>
      </w:rPr>
      <w:tblPr/>
      <w:tcPr>
        <w:shd w:val="clear" w:color="auto" w:fill="84767A" w:themeFill="accent1" w:themeFillShade="BF"/>
      </w:tcPr>
    </w:tblStylePr>
    <w:tblStylePr w:type="band1Vert">
      <w:tblPr/>
      <w:tcPr>
        <w:shd w:val="clear" w:color="auto" w:fill="D5D0D2" w:themeFill="accent1" w:themeFillTint="7F"/>
      </w:tcPr>
    </w:tblStylePr>
    <w:tblStylePr w:type="band1Horz">
      <w:tblPr/>
      <w:tcPr>
        <w:shd w:val="clear" w:color="auto" w:fill="D5D0D2" w:themeFill="accent1" w:themeFillTint="7F"/>
      </w:tcPr>
    </w:tblStylePr>
  </w:style>
  <w:style w:type="character" w:styleId="UnresolvedMention">
    <w:name w:val="Unresolved Mention"/>
    <w:basedOn w:val="DefaultParagraphFont"/>
    <w:uiPriority w:val="99"/>
    <w:semiHidden/>
    <w:unhideWhenUsed/>
    <w:rsid w:val="0082445F"/>
    <w:rPr>
      <w:color w:val="808080"/>
      <w:shd w:val="clear" w:color="auto" w:fill="E6E6E6"/>
    </w:rPr>
  </w:style>
  <w:style w:type="paragraph" w:styleId="NoSpacing">
    <w:name w:val="No Spacing"/>
    <w:link w:val="NoSpacingChar"/>
    <w:uiPriority w:val="1"/>
    <w:qFormat/>
    <w:rsid w:val="0082445F"/>
    <w:pPr>
      <w:spacing w:after="0" w:line="240" w:lineRule="auto"/>
    </w:pPr>
    <w:rPr>
      <w:rFonts w:eastAsiaTheme="minorEastAsia"/>
    </w:rPr>
  </w:style>
  <w:style w:type="character" w:customStyle="1" w:styleId="NoSpacingChar">
    <w:name w:val="No Spacing Char"/>
    <w:basedOn w:val="DefaultParagraphFont"/>
    <w:link w:val="NoSpacing"/>
    <w:uiPriority w:val="1"/>
    <w:rsid w:val="0082445F"/>
    <w:rPr>
      <w:rFonts w:eastAsiaTheme="minorEastAsia"/>
    </w:rPr>
  </w:style>
  <w:style w:type="paragraph" w:customStyle="1" w:styleId="BodyTextBODYTEXTATG">
    <w:name w:val="Body Text (BODY TEXT:ATG)"/>
    <w:basedOn w:val="Normal"/>
    <w:uiPriority w:val="99"/>
    <w:rsid w:val="000C12B7"/>
    <w:pPr>
      <w:suppressAutoHyphens/>
      <w:autoSpaceDE w:val="0"/>
      <w:autoSpaceDN w:val="0"/>
      <w:adjustRightInd w:val="0"/>
      <w:spacing w:before="0" w:line="280" w:lineRule="atLeast"/>
      <w:jc w:val="left"/>
    </w:pPr>
    <w:rPr>
      <w:rFonts w:ascii="Proxima Nova Light" w:eastAsiaTheme="minorHAnsi" w:hAnsi="Proxima Nova Light" w:cs="Proxima Nova Light"/>
      <w:color w:val="000000"/>
      <w:szCs w:val="22"/>
      <w:lang w:bidi="ar-SA"/>
    </w:rPr>
  </w:style>
  <w:style w:type="paragraph" w:customStyle="1" w:styleId="Normal-TightSpacing">
    <w:name w:val="Normal - Tight Spacing"/>
    <w:basedOn w:val="Normal"/>
    <w:link w:val="Normal-TightSpacingChar"/>
    <w:qFormat/>
    <w:rsid w:val="008D45B5"/>
    <w:pPr>
      <w:spacing w:before="0" w:after="0"/>
      <w:jc w:val="left"/>
    </w:pPr>
    <w:rPr>
      <w:rFonts w:ascii="Proxima Nova" w:hAnsi="Proxima Nova"/>
      <w:lang w:bidi="ar-SA"/>
    </w:rPr>
  </w:style>
  <w:style w:type="paragraph" w:customStyle="1" w:styleId="Caption-Below">
    <w:name w:val="Caption - Below"/>
    <w:basedOn w:val="Caption"/>
    <w:link w:val="Caption-BelowChar"/>
    <w:qFormat/>
    <w:rsid w:val="008D45B5"/>
    <w:pPr>
      <w:keepNext w:val="0"/>
      <w:spacing w:before="180" w:after="360"/>
    </w:pPr>
    <w:rPr>
      <w:rFonts w:ascii="Proxima Nova" w:hAnsi="Proxima Nova"/>
    </w:rPr>
  </w:style>
  <w:style w:type="character" w:customStyle="1" w:styleId="Normal-TightSpacingChar">
    <w:name w:val="Normal - Tight Spacing Char"/>
    <w:basedOn w:val="DefaultParagraphFont"/>
    <w:link w:val="Normal-TightSpacing"/>
    <w:rsid w:val="008D45B5"/>
    <w:rPr>
      <w:rFonts w:ascii="Proxima Nova" w:eastAsiaTheme="minorEastAsia" w:hAnsi="Proxima Nova"/>
      <w:szCs w:val="20"/>
    </w:rPr>
  </w:style>
  <w:style w:type="character" w:customStyle="1" w:styleId="CaptionChar">
    <w:name w:val="Caption Char"/>
    <w:basedOn w:val="DefaultParagraphFont"/>
    <w:link w:val="Caption"/>
    <w:uiPriority w:val="35"/>
    <w:rsid w:val="002E1CEC"/>
    <w:rPr>
      <w:rFonts w:ascii="Calibri Light" w:eastAsiaTheme="minorEastAsia" w:hAnsi="Calibri Light"/>
      <w:b/>
      <w:szCs w:val="20"/>
      <w:lang w:bidi="en-US"/>
    </w:rPr>
  </w:style>
  <w:style w:type="character" w:customStyle="1" w:styleId="Caption-BelowChar">
    <w:name w:val="Caption - Below Char"/>
    <w:basedOn w:val="CaptionChar"/>
    <w:link w:val="Caption-Below"/>
    <w:rsid w:val="008D45B5"/>
    <w:rPr>
      <w:rFonts w:ascii="Proxima Nova" w:eastAsiaTheme="minorEastAsia" w:hAnsi="Proxima Nova"/>
      <w:b/>
      <w:szCs w:val="20"/>
      <w:lang w:bidi="en-US"/>
    </w:rPr>
  </w:style>
  <w:style w:type="paragraph" w:customStyle="1" w:styleId="Caption-Centered">
    <w:name w:val="Caption - Centered"/>
    <w:basedOn w:val="Caption"/>
    <w:link w:val="Caption-CenteredChar"/>
    <w:qFormat/>
    <w:rsid w:val="008D45B5"/>
    <w:rPr>
      <w:rFonts w:ascii="Proxima Nova" w:hAnsi="Proxima Nova"/>
      <w:i/>
      <w:noProof/>
    </w:rPr>
  </w:style>
  <w:style w:type="character" w:customStyle="1" w:styleId="Caption-CenteredChar">
    <w:name w:val="Caption - Centered Char"/>
    <w:basedOn w:val="CaptionChar"/>
    <w:link w:val="Caption-Centered"/>
    <w:rsid w:val="008D45B5"/>
    <w:rPr>
      <w:rFonts w:ascii="Proxima Nova" w:eastAsiaTheme="minorEastAsia" w:hAnsi="Proxima Nova"/>
      <w:b/>
      <w:i/>
      <w:noProof/>
      <w:szCs w:val="20"/>
      <w:lang w:bidi="en-US"/>
    </w:rPr>
  </w:style>
  <w:style w:type="paragraph" w:customStyle="1" w:styleId="Cover-Heading1">
    <w:name w:val="Cover - Heading 1"/>
    <w:basedOn w:val="Title"/>
    <w:qFormat/>
    <w:rsid w:val="008D45B5"/>
    <w:pPr>
      <w:pBdr>
        <w:bottom w:val="none" w:sz="0" w:space="0" w:color="auto"/>
      </w:pBdr>
    </w:pPr>
    <w:rPr>
      <w:rFonts w:ascii="Proxima Nova" w:hAnsi="Proxima Nova"/>
      <w:b/>
      <w:noProof/>
      <w:color w:val="43A7B7" w:themeColor="text2"/>
      <w:lang w:bidi="ar-SA"/>
    </w:rPr>
  </w:style>
  <w:style w:type="table" w:styleId="GridTable5Dark-Accent2">
    <w:name w:val="Grid Table 5 Dark Accent 2"/>
    <w:basedOn w:val="TableNormal"/>
    <w:uiPriority w:val="50"/>
    <w:rsid w:val="008D45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3D3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3D3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3D3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3D3D" w:themeFill="accent2"/>
      </w:tcPr>
    </w:tblStylePr>
    <w:tblStylePr w:type="band1Vert">
      <w:tblPr/>
      <w:tcPr>
        <w:shd w:val="clear" w:color="auto" w:fill="B1B1B1" w:themeFill="accent2" w:themeFillTint="66"/>
      </w:tcPr>
    </w:tblStylePr>
    <w:tblStylePr w:type="band1Horz">
      <w:tblPr/>
      <w:tcPr>
        <w:shd w:val="clear" w:color="auto" w:fill="B1B1B1" w:themeFill="accent2" w:themeFillTint="66"/>
      </w:tcPr>
    </w:tblStylePr>
  </w:style>
  <w:style w:type="table" w:styleId="GridTable6Colorful-Accent2">
    <w:name w:val="Grid Table 6 Colorful Accent 2"/>
    <w:basedOn w:val="TableNormal"/>
    <w:uiPriority w:val="51"/>
    <w:rsid w:val="008D45B5"/>
    <w:pPr>
      <w:spacing w:after="0" w:line="240" w:lineRule="auto"/>
    </w:pPr>
    <w:rPr>
      <w:color w:val="2D2D2D" w:themeColor="accent2" w:themeShade="BF"/>
    </w:rPr>
    <w:tblPr>
      <w:tblStyleRowBandSize w:val="1"/>
      <w:tblStyleColBandSize w:val="1"/>
      <w:tblBorders>
        <w:top w:val="single" w:sz="4" w:space="0" w:color="8A8A8A" w:themeColor="accent2" w:themeTint="99"/>
        <w:left w:val="single" w:sz="4" w:space="0" w:color="8A8A8A" w:themeColor="accent2" w:themeTint="99"/>
        <w:bottom w:val="single" w:sz="4" w:space="0" w:color="8A8A8A" w:themeColor="accent2" w:themeTint="99"/>
        <w:right w:val="single" w:sz="4" w:space="0" w:color="8A8A8A" w:themeColor="accent2" w:themeTint="99"/>
        <w:insideH w:val="single" w:sz="4" w:space="0" w:color="8A8A8A" w:themeColor="accent2" w:themeTint="99"/>
        <w:insideV w:val="single" w:sz="4" w:space="0" w:color="8A8A8A" w:themeColor="accent2" w:themeTint="99"/>
      </w:tblBorders>
    </w:tblPr>
    <w:tblStylePr w:type="firstRow">
      <w:rPr>
        <w:b/>
        <w:bCs/>
      </w:rPr>
      <w:tblPr/>
      <w:tcPr>
        <w:tcBorders>
          <w:bottom w:val="single" w:sz="12" w:space="0" w:color="8A8A8A" w:themeColor="accent2" w:themeTint="99"/>
        </w:tcBorders>
      </w:tcPr>
    </w:tblStylePr>
    <w:tblStylePr w:type="lastRow">
      <w:rPr>
        <w:b/>
        <w:bCs/>
      </w:rPr>
      <w:tblPr/>
      <w:tcPr>
        <w:tcBorders>
          <w:top w:val="double" w:sz="4" w:space="0" w:color="8A8A8A" w:themeColor="accent2" w:themeTint="99"/>
        </w:tcBorders>
      </w:tcPr>
    </w:tblStylePr>
    <w:tblStylePr w:type="firstCol">
      <w:rPr>
        <w:b/>
        <w:bCs/>
      </w:rPr>
    </w:tblStylePr>
    <w:tblStylePr w:type="lastCol">
      <w:rPr>
        <w:b/>
        <w:bCs/>
      </w:rPr>
    </w:tblStylePr>
    <w:tblStylePr w:type="band1Vert">
      <w:tblPr/>
      <w:tcPr>
        <w:shd w:val="clear" w:color="auto" w:fill="D8D8D8" w:themeFill="accent2" w:themeFillTint="33"/>
      </w:tcPr>
    </w:tblStylePr>
    <w:tblStylePr w:type="band1Horz">
      <w:tblPr/>
      <w:tcPr>
        <w:shd w:val="clear" w:color="auto" w:fill="D8D8D8" w:themeFill="accent2" w:themeFillTint="33"/>
      </w:tcPr>
    </w:tblStylePr>
  </w:style>
  <w:style w:type="table" w:styleId="GridTable5Dark-Accent5">
    <w:name w:val="Grid Table 5 Dark Accent 5"/>
    <w:basedOn w:val="TableNormal"/>
    <w:uiPriority w:val="50"/>
    <w:rsid w:val="008D45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7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D9D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D9D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D9D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D9DC" w:themeFill="accent5"/>
      </w:tcPr>
    </w:tblStylePr>
    <w:tblStylePr w:type="band1Vert">
      <w:tblPr/>
      <w:tcPr>
        <w:shd w:val="clear" w:color="auto" w:fill="F3EFF0" w:themeFill="accent5" w:themeFillTint="66"/>
      </w:tcPr>
    </w:tblStylePr>
    <w:tblStylePr w:type="band1Horz">
      <w:tblPr/>
      <w:tcPr>
        <w:shd w:val="clear" w:color="auto" w:fill="F3EFF0" w:themeFill="accent5" w:themeFillTint="66"/>
      </w:tcPr>
    </w:tblStylePr>
  </w:style>
  <w:style w:type="table" w:styleId="GridTable6Colorful-Accent1">
    <w:name w:val="Grid Table 6 Colorful Accent 1"/>
    <w:basedOn w:val="TableNormal"/>
    <w:uiPriority w:val="51"/>
    <w:rsid w:val="008D45B5"/>
    <w:pPr>
      <w:spacing w:after="0" w:line="240" w:lineRule="auto"/>
    </w:pPr>
    <w:rPr>
      <w:sz w:val="18"/>
    </w:rPr>
    <w:tblPr>
      <w:tblStyleRowBandSize w:val="1"/>
      <w:tblStyleColBandSize w:val="1"/>
      <w:tblBorders>
        <w:top w:val="single" w:sz="4" w:space="0" w:color="CDC7C8" w:themeColor="accent1" w:themeTint="99"/>
        <w:left w:val="single" w:sz="4" w:space="0" w:color="CDC7C8" w:themeColor="accent1" w:themeTint="99"/>
        <w:bottom w:val="single" w:sz="4" w:space="0" w:color="CDC7C8" w:themeColor="accent1" w:themeTint="99"/>
        <w:right w:val="single" w:sz="4" w:space="0" w:color="CDC7C8" w:themeColor="accent1" w:themeTint="99"/>
        <w:insideH w:val="single" w:sz="4" w:space="0" w:color="CDC7C8" w:themeColor="accent1" w:themeTint="99"/>
        <w:insideV w:val="single" w:sz="4" w:space="0" w:color="CDC7C8" w:themeColor="accent1" w:themeTint="99"/>
      </w:tblBorders>
    </w:tblPr>
    <w:tblStylePr w:type="firstRow">
      <w:rPr>
        <w:b/>
        <w:bCs/>
      </w:rPr>
      <w:tblPr/>
      <w:tcPr>
        <w:tcBorders>
          <w:bottom w:val="single" w:sz="12" w:space="0" w:color="CDC7C8" w:themeColor="accent1" w:themeTint="99"/>
        </w:tcBorders>
      </w:tcPr>
    </w:tblStylePr>
    <w:tblStylePr w:type="lastRow">
      <w:rPr>
        <w:b/>
        <w:bCs/>
      </w:rPr>
      <w:tblPr/>
      <w:tcPr>
        <w:tcBorders>
          <w:top w:val="double" w:sz="4" w:space="0" w:color="CDC7C8" w:themeColor="accent1" w:themeTint="99"/>
        </w:tcBorders>
      </w:tcPr>
    </w:tblStylePr>
    <w:tblStylePr w:type="firstCol">
      <w:rPr>
        <w:b/>
        <w:bCs/>
      </w:rPr>
    </w:tblStylePr>
    <w:tblStylePr w:type="lastCol">
      <w:rPr>
        <w:b/>
        <w:bCs/>
      </w:rPr>
    </w:tblStylePr>
    <w:tblStylePr w:type="band1Vert">
      <w:tblPr/>
      <w:tcPr>
        <w:shd w:val="clear" w:color="auto" w:fill="EEECEC" w:themeFill="accent1" w:themeFillTint="33"/>
      </w:tcPr>
    </w:tblStylePr>
    <w:tblStylePr w:type="band1Horz">
      <w:tblPr/>
      <w:tcPr>
        <w:shd w:val="clear" w:color="auto" w:fill="EEECEC" w:themeFill="accent1" w:themeFillTint="33"/>
      </w:tcPr>
    </w:tblStylePr>
  </w:style>
  <w:style w:type="table" w:customStyle="1" w:styleId="ATGAlternate">
    <w:name w:val="ATG Alternate"/>
    <w:basedOn w:val="TableNormal"/>
    <w:uiPriority w:val="99"/>
    <w:rsid w:val="008D45B5"/>
    <w:tblPr>
      <w:tblStyleRowBandSize w:val="1"/>
      <w:tblBorders>
        <w:top w:val="single" w:sz="4" w:space="0" w:color="DDD9DA" w:themeColor="accent1" w:themeTint="66"/>
        <w:left w:val="single" w:sz="4" w:space="0" w:color="DDD9DA" w:themeColor="accent1" w:themeTint="66"/>
        <w:bottom w:val="single" w:sz="4" w:space="0" w:color="DDD9DA" w:themeColor="accent1" w:themeTint="66"/>
        <w:right w:val="single" w:sz="4" w:space="0" w:color="DDD9DA" w:themeColor="accent1" w:themeTint="66"/>
        <w:insideH w:val="single" w:sz="4" w:space="0" w:color="DDD9DA" w:themeColor="accent1" w:themeTint="66"/>
        <w:insideV w:val="single" w:sz="4" w:space="0" w:color="DDD9DA" w:themeColor="accent1" w:themeTint="66"/>
      </w:tblBorders>
    </w:tblPr>
    <w:tcPr>
      <w:vAlign w:val="center"/>
    </w:tc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shd w:val="clear" w:color="auto" w:fill="43A7B7" w:themeFill="text2"/>
      </w:tcPr>
    </w:tblStylePr>
    <w:tblStylePr w:type="la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tcBorders>
          <w:bottom w:val="nil"/>
        </w:tcBorders>
        <w:shd w:val="clear" w:color="auto" w:fill="43A7B7" w:themeFill="text2"/>
      </w:tcPr>
    </w:tblStylePr>
    <w:tblStylePr w:type="firstCol">
      <w:pPr>
        <w:wordWrap/>
        <w:spacing w:beforeLines="0" w:before="0" w:beforeAutospacing="0" w:afterLines="0" w:after="0" w:afterAutospacing="0" w:line="240" w:lineRule="auto"/>
      </w:pPr>
      <w:rPr>
        <w:rFonts w:asciiTheme="minorHAnsi" w:hAnsiTheme="minorHAnsi"/>
        <w:b w:val="0"/>
        <w:color w:val="FFFFFF" w:themeColor="background1"/>
        <w:sz w:val="20"/>
      </w:rPr>
      <w:tblPr/>
      <w:tcPr>
        <w:shd w:val="clear" w:color="auto" w:fill="43A7B7" w:themeFill="text2"/>
      </w:tcPr>
    </w:tblStylePr>
    <w:tblStylePr w:type="band1Horz">
      <w:pPr>
        <w:wordWrap/>
        <w:spacing w:beforeLines="0" w:before="0" w:beforeAutospacing="0" w:afterLines="0" w:after="0" w:afterAutospacing="0" w:line="240" w:lineRule="auto"/>
        <w:jc w:val="left"/>
      </w:pPr>
      <w:rPr>
        <w:rFonts w:asciiTheme="minorHAnsi" w:hAnsiTheme="minorHAnsi"/>
        <w:b/>
        <w:sz w:val="20"/>
      </w:rPr>
      <w:tblPr/>
      <w:tcPr>
        <w:shd w:val="clear" w:color="auto" w:fill="FFFFFF" w:themeFill="background1"/>
      </w:tcPr>
    </w:tblStylePr>
    <w:tblStylePr w:type="band2Horz">
      <w:pPr>
        <w:wordWrap/>
        <w:spacing w:beforeLines="0" w:before="0" w:beforeAutospacing="0" w:afterLines="0" w:after="0" w:afterAutospacing="0" w:line="240" w:lineRule="auto"/>
        <w:jc w:val="left"/>
      </w:pPr>
      <w:rPr>
        <w:rFonts w:asciiTheme="minorHAnsi" w:hAnsiTheme="minorHAnsi"/>
        <w:b/>
        <w:color w:val="auto"/>
        <w:sz w:val="20"/>
      </w:rPr>
      <w:tblPr/>
      <w:tcPr>
        <w:shd w:val="clear" w:color="auto" w:fill="EEECEC" w:themeFill="accent1" w:themeFillTint="33"/>
      </w:tcPr>
    </w:tblStylePr>
  </w:style>
  <w:style w:type="paragraph" w:styleId="BodyText">
    <w:name w:val="Body Text"/>
    <w:basedOn w:val="Normal"/>
    <w:link w:val="BodyTextChar"/>
    <w:uiPriority w:val="99"/>
    <w:unhideWhenUsed/>
    <w:rsid w:val="008D45B5"/>
    <w:pPr>
      <w:spacing w:after="120"/>
    </w:pPr>
    <w:rPr>
      <w:rFonts w:ascii="Proxima Nova" w:hAnsi="Proxima Nova"/>
    </w:rPr>
  </w:style>
  <w:style w:type="character" w:customStyle="1" w:styleId="BodyTextChar">
    <w:name w:val="Body Text Char"/>
    <w:basedOn w:val="DefaultParagraphFont"/>
    <w:link w:val="BodyText"/>
    <w:uiPriority w:val="99"/>
    <w:rsid w:val="008D45B5"/>
    <w:rPr>
      <w:rFonts w:ascii="Proxima Nova" w:eastAsiaTheme="minorEastAsia" w:hAnsi="Proxima Nova"/>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6549">
      <w:bodyDiv w:val="1"/>
      <w:marLeft w:val="0"/>
      <w:marRight w:val="0"/>
      <w:marTop w:val="0"/>
      <w:marBottom w:val="0"/>
      <w:divBdr>
        <w:top w:val="none" w:sz="0" w:space="0" w:color="auto"/>
        <w:left w:val="none" w:sz="0" w:space="0" w:color="auto"/>
        <w:bottom w:val="none" w:sz="0" w:space="0" w:color="auto"/>
        <w:right w:val="none" w:sz="0" w:space="0" w:color="auto"/>
      </w:divBdr>
    </w:div>
    <w:div w:id="311520407">
      <w:bodyDiv w:val="1"/>
      <w:marLeft w:val="0"/>
      <w:marRight w:val="0"/>
      <w:marTop w:val="0"/>
      <w:marBottom w:val="0"/>
      <w:divBdr>
        <w:top w:val="none" w:sz="0" w:space="0" w:color="auto"/>
        <w:left w:val="none" w:sz="0" w:space="0" w:color="auto"/>
        <w:bottom w:val="none" w:sz="0" w:space="0" w:color="auto"/>
        <w:right w:val="none" w:sz="0" w:space="0" w:color="auto"/>
      </w:divBdr>
    </w:div>
    <w:div w:id="490949103">
      <w:bodyDiv w:val="1"/>
      <w:marLeft w:val="0"/>
      <w:marRight w:val="0"/>
      <w:marTop w:val="0"/>
      <w:marBottom w:val="0"/>
      <w:divBdr>
        <w:top w:val="none" w:sz="0" w:space="0" w:color="auto"/>
        <w:left w:val="none" w:sz="0" w:space="0" w:color="auto"/>
        <w:bottom w:val="none" w:sz="0" w:space="0" w:color="auto"/>
        <w:right w:val="none" w:sz="0" w:space="0" w:color="auto"/>
      </w:divBdr>
    </w:div>
    <w:div w:id="799106483">
      <w:bodyDiv w:val="1"/>
      <w:marLeft w:val="0"/>
      <w:marRight w:val="0"/>
      <w:marTop w:val="0"/>
      <w:marBottom w:val="0"/>
      <w:divBdr>
        <w:top w:val="none" w:sz="0" w:space="0" w:color="auto"/>
        <w:left w:val="none" w:sz="0" w:space="0" w:color="auto"/>
        <w:bottom w:val="none" w:sz="0" w:space="0" w:color="auto"/>
        <w:right w:val="none" w:sz="0" w:space="0" w:color="auto"/>
      </w:divBdr>
    </w:div>
    <w:div w:id="946884530">
      <w:bodyDiv w:val="1"/>
      <w:marLeft w:val="0"/>
      <w:marRight w:val="0"/>
      <w:marTop w:val="0"/>
      <w:marBottom w:val="0"/>
      <w:divBdr>
        <w:top w:val="none" w:sz="0" w:space="0" w:color="auto"/>
        <w:left w:val="none" w:sz="0" w:space="0" w:color="auto"/>
        <w:bottom w:val="none" w:sz="0" w:space="0" w:color="auto"/>
        <w:right w:val="none" w:sz="0" w:space="0" w:color="auto"/>
      </w:divBdr>
    </w:div>
    <w:div w:id="1413745384">
      <w:bodyDiv w:val="1"/>
      <w:marLeft w:val="0"/>
      <w:marRight w:val="0"/>
      <w:marTop w:val="0"/>
      <w:marBottom w:val="0"/>
      <w:divBdr>
        <w:top w:val="none" w:sz="0" w:space="0" w:color="auto"/>
        <w:left w:val="none" w:sz="0" w:space="0" w:color="auto"/>
        <w:bottom w:val="none" w:sz="0" w:space="0" w:color="auto"/>
        <w:right w:val="none" w:sz="0" w:space="0" w:color="auto"/>
      </w:divBdr>
    </w:div>
    <w:div w:id="1658801585">
      <w:bodyDiv w:val="1"/>
      <w:marLeft w:val="0"/>
      <w:marRight w:val="0"/>
      <w:marTop w:val="0"/>
      <w:marBottom w:val="0"/>
      <w:divBdr>
        <w:top w:val="none" w:sz="0" w:space="0" w:color="auto"/>
        <w:left w:val="none" w:sz="0" w:space="0" w:color="auto"/>
        <w:bottom w:val="none" w:sz="0" w:space="0" w:color="auto"/>
        <w:right w:val="none" w:sz="0" w:space="0" w:color="auto"/>
      </w:divBdr>
    </w:div>
    <w:div w:id="169719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3D3D3D"/>
      </a:accent2>
      <a:accent3>
        <a:srgbClr val="3D3D3D"/>
      </a:accent3>
      <a:accent4>
        <a:srgbClr val="ACA2A5"/>
      </a:accent4>
      <a:accent5>
        <a:srgbClr val="E2D9DC"/>
      </a:accent5>
      <a:accent6>
        <a:srgbClr val="ACA2A5"/>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11701 Stonehollow Dr, Austin, TX 78758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2BD7A-93EC-4600-BDD7-7C5E87EE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RGVMPO 2045 MTP Update</vt:lpstr>
    </vt:vector>
  </TitlesOfParts>
  <Company>Alliance Transportation Group</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RGVMPO 2045 MTP Update</dc:title>
  <dc:subject>Project Management Plan</dc:subject>
  <dc:creator>Alliance Transportation Group (ATG)</dc:creator>
  <cp:keywords/>
  <dc:description/>
  <cp:lastModifiedBy>Tyler Houston</cp:lastModifiedBy>
  <cp:revision>3</cp:revision>
  <cp:lastPrinted>2020-07-13T20:41:00Z</cp:lastPrinted>
  <dcterms:created xsi:type="dcterms:W3CDTF">2020-08-18T18:34:00Z</dcterms:created>
  <dcterms:modified xsi:type="dcterms:W3CDTF">2020-12-15T19:49:00Z</dcterms:modified>
</cp:coreProperties>
</file>