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08E" w:rsidRDefault="005A74E1" w:rsidP="005A74E1">
      <w:pPr>
        <w:pStyle w:val="Heading1"/>
      </w:pPr>
      <w:r>
        <w:t xml:space="preserve">Project </w:t>
      </w:r>
      <w:r w:rsidR="0057708E">
        <w:t>M</w:t>
      </w:r>
      <w:r w:rsidR="00646CD4">
        <w:t xml:space="preserve">anagement </w:t>
      </w:r>
      <w:r w:rsidR="0057708E">
        <w:t>P</w:t>
      </w:r>
      <w:r w:rsidR="00646CD4">
        <w:t>lan (PMP)</w:t>
      </w:r>
      <w:r w:rsidR="0057708E">
        <w:t xml:space="preserve"> Overview</w:t>
      </w:r>
    </w:p>
    <w:p w:rsidR="00AD07F7" w:rsidRDefault="00AD07F7" w:rsidP="00AD07F7">
      <w:pPr>
        <w:pStyle w:val="ListBullet"/>
        <w:numPr>
          <w:ilvl w:val="0"/>
          <w:numId w:val="0"/>
        </w:numPr>
        <w:ind w:left="360"/>
        <w:rPr>
          <w:lang w:bidi="ar-SA"/>
        </w:rPr>
      </w:pPr>
      <w:r>
        <w:rPr>
          <w:lang w:bidi="ar-SA"/>
        </w:rPr>
        <w:t>A Project Management Plan (PMP) covers the responsibilities and QA/QC procedures necessary to ensure Alliance’s clients receive a quality product each time they work with us.  Some projects will have PMPs created as part of the project and others will not.  Either way, the Task Leads for a minimum of the items below should be listed as part of the PMP:</w:t>
      </w:r>
    </w:p>
    <w:p w:rsidR="00AD07F7" w:rsidRDefault="00AD07F7" w:rsidP="00AD07F7">
      <w:pPr>
        <w:pStyle w:val="ListBullet2"/>
        <w:rPr>
          <w:lang w:bidi="ar-SA"/>
        </w:rPr>
      </w:pPr>
      <w:r>
        <w:rPr>
          <w:lang w:bidi="ar-SA"/>
        </w:rPr>
        <w:t>Public Participation</w:t>
      </w:r>
    </w:p>
    <w:p w:rsidR="00AD07F7" w:rsidRDefault="00AD07F7" w:rsidP="00AD07F7">
      <w:pPr>
        <w:pStyle w:val="ListBullet2"/>
        <w:rPr>
          <w:lang w:bidi="ar-SA"/>
        </w:rPr>
      </w:pPr>
      <w:r>
        <w:rPr>
          <w:lang w:bidi="ar-SA"/>
        </w:rPr>
        <w:t>QA</w:t>
      </w:r>
    </w:p>
    <w:p w:rsidR="00AD07F7" w:rsidRDefault="00AD07F7" w:rsidP="00AD07F7">
      <w:pPr>
        <w:pStyle w:val="ListBullet2"/>
        <w:rPr>
          <w:lang w:bidi="ar-SA"/>
        </w:rPr>
      </w:pPr>
      <w:r>
        <w:rPr>
          <w:lang w:bidi="ar-SA"/>
        </w:rPr>
        <w:t>Add other tasks, as necessary</w:t>
      </w:r>
    </w:p>
    <w:p w:rsidR="00AD07F7" w:rsidRDefault="004750D2" w:rsidP="00AD07F7">
      <w:pPr>
        <w:ind w:left="360"/>
        <w:rPr>
          <w:lang w:bidi="ar-SA"/>
        </w:rPr>
      </w:pPr>
      <w:r>
        <w:rPr>
          <w:lang w:bidi="ar-SA"/>
        </w:rPr>
        <w:t xml:space="preserve">If a full Project Management Plan (PMP) has been created for the </w:t>
      </w:r>
      <w:proofErr w:type="gramStart"/>
      <w:r>
        <w:rPr>
          <w:lang w:bidi="ar-SA"/>
        </w:rPr>
        <w:t>project</w:t>
      </w:r>
      <w:proofErr w:type="gramEnd"/>
      <w:r>
        <w:rPr>
          <w:lang w:bidi="ar-SA"/>
        </w:rPr>
        <w:t xml:space="preserve"> then it should be </w:t>
      </w:r>
      <w:r w:rsidR="00AD07F7">
        <w:rPr>
          <w:lang w:bidi="ar-SA"/>
        </w:rPr>
        <w:t>indicated and a link provided and only the minimum Task Leads may be included on this document.</w:t>
      </w:r>
    </w:p>
    <w:p w:rsidR="004750D2" w:rsidRDefault="004750D2" w:rsidP="004750D2">
      <w:pPr>
        <w:ind w:left="360"/>
        <w:rPr>
          <w:lang w:bidi="ar-SA"/>
        </w:rPr>
      </w:pPr>
      <w:r>
        <w:rPr>
          <w:lang w:bidi="ar-SA"/>
        </w:rPr>
        <w:t xml:space="preserve">If a full PMP does not </w:t>
      </w:r>
      <w:proofErr w:type="gramStart"/>
      <w:r>
        <w:rPr>
          <w:lang w:bidi="ar-SA"/>
        </w:rPr>
        <w:t>exist</w:t>
      </w:r>
      <w:proofErr w:type="gramEnd"/>
      <w:r>
        <w:rPr>
          <w:lang w:bidi="ar-SA"/>
        </w:rPr>
        <w:t xml:space="preserve"> then this page should be filled out with the relevant information and will serve as the project’s PMP.  The information required as part of the PMP to manage and ensure consistent quality throughout Alliance’</w:t>
      </w:r>
      <w:r w:rsidR="00AD07F7">
        <w:rPr>
          <w:lang w:bidi="ar-SA"/>
        </w:rPr>
        <w:t>s project includes the items below.</w:t>
      </w:r>
    </w:p>
    <w:p w:rsidR="00AD07F7" w:rsidRDefault="00AD07F7" w:rsidP="00AD07F7">
      <w:pPr>
        <w:pStyle w:val="ListBullet"/>
        <w:rPr>
          <w:lang w:bidi="ar-SA"/>
        </w:rPr>
      </w:pPr>
      <w:r>
        <w:rPr>
          <w:lang w:bidi="ar-SA"/>
        </w:rPr>
        <w:t>Please indicate the location of the following:</w:t>
      </w:r>
    </w:p>
    <w:p w:rsidR="004750D2" w:rsidRDefault="004750D2" w:rsidP="00AD07F7">
      <w:pPr>
        <w:pStyle w:val="ListBullet2"/>
        <w:rPr>
          <w:lang w:bidi="ar-SA"/>
        </w:rPr>
      </w:pPr>
      <w:r>
        <w:rPr>
          <w:lang w:bidi="ar-SA"/>
        </w:rPr>
        <w:t xml:space="preserve">Scope </w:t>
      </w:r>
    </w:p>
    <w:p w:rsidR="004750D2" w:rsidRDefault="004750D2" w:rsidP="00AD07F7">
      <w:pPr>
        <w:pStyle w:val="ListBullet2"/>
        <w:rPr>
          <w:lang w:bidi="ar-SA"/>
        </w:rPr>
      </w:pPr>
      <w:r>
        <w:rPr>
          <w:lang w:bidi="ar-SA"/>
        </w:rPr>
        <w:t>Catalogue of deliverables</w:t>
      </w:r>
    </w:p>
    <w:p w:rsidR="004750D2" w:rsidRDefault="004750D2" w:rsidP="00AD07F7">
      <w:pPr>
        <w:pStyle w:val="ListBullet2"/>
        <w:rPr>
          <w:lang w:bidi="ar-SA"/>
        </w:rPr>
      </w:pPr>
      <w:r>
        <w:rPr>
          <w:lang w:bidi="ar-SA"/>
        </w:rPr>
        <w:t xml:space="preserve">Schedule </w:t>
      </w:r>
    </w:p>
    <w:p w:rsidR="004750D2" w:rsidRDefault="004750D2" w:rsidP="00AD07F7">
      <w:pPr>
        <w:pStyle w:val="ListBullet2"/>
        <w:rPr>
          <w:lang w:bidi="ar-SA"/>
        </w:rPr>
      </w:pPr>
      <w:r>
        <w:rPr>
          <w:lang w:bidi="ar-SA"/>
        </w:rPr>
        <w:t>Testing and Acceptance Plan</w:t>
      </w:r>
    </w:p>
    <w:p w:rsidR="004750D2" w:rsidRDefault="004750D2" w:rsidP="00AD07F7">
      <w:pPr>
        <w:pStyle w:val="ListBullet2"/>
        <w:rPr>
          <w:lang w:bidi="ar-SA"/>
        </w:rPr>
      </w:pPr>
      <w:r>
        <w:rPr>
          <w:lang w:bidi="ar-SA"/>
        </w:rPr>
        <w:t>QA/QC Plan</w:t>
      </w:r>
    </w:p>
    <w:p w:rsidR="004750D2" w:rsidRDefault="004750D2" w:rsidP="00F7749F">
      <w:pPr>
        <w:pStyle w:val="ListBullet"/>
        <w:rPr>
          <w:lang w:bidi="ar-SA"/>
        </w:rPr>
      </w:pPr>
      <w:r>
        <w:rPr>
          <w:lang w:bidi="ar-SA"/>
        </w:rPr>
        <w:t>QC Logs and Registers, link to QC log showing what quality control tests have been run or other actions taken, including: date of test, outcome of test, corrective action taken, if any.  Indicate the locations of Logs and Registers, as appropriate:</w:t>
      </w:r>
    </w:p>
    <w:p w:rsidR="004750D2" w:rsidRDefault="004750D2" w:rsidP="004750D2">
      <w:pPr>
        <w:pStyle w:val="ListBullet2"/>
        <w:rPr>
          <w:lang w:bidi="ar-SA"/>
        </w:rPr>
      </w:pPr>
      <w:r>
        <w:rPr>
          <w:lang w:bidi="ar-SA"/>
        </w:rPr>
        <w:t>Risk Register location, insert link</w:t>
      </w:r>
    </w:p>
    <w:p w:rsidR="004750D2" w:rsidRDefault="004750D2" w:rsidP="004750D2">
      <w:pPr>
        <w:pStyle w:val="ListBullet2"/>
        <w:rPr>
          <w:lang w:bidi="ar-SA"/>
        </w:rPr>
      </w:pPr>
      <w:r>
        <w:rPr>
          <w:lang w:bidi="ar-SA"/>
        </w:rPr>
        <w:t>Issues Register location, insert link</w:t>
      </w:r>
    </w:p>
    <w:p w:rsidR="004750D2" w:rsidRDefault="004750D2" w:rsidP="004750D2">
      <w:pPr>
        <w:pStyle w:val="ListBullet2"/>
        <w:rPr>
          <w:lang w:bidi="ar-SA"/>
        </w:rPr>
      </w:pPr>
      <w:r>
        <w:rPr>
          <w:lang w:bidi="ar-SA"/>
        </w:rPr>
        <w:t>Change Register location, insert link</w:t>
      </w:r>
    </w:p>
    <w:p w:rsidR="004750D2" w:rsidRDefault="004750D2" w:rsidP="004750D2">
      <w:pPr>
        <w:pStyle w:val="ListBullet2"/>
        <w:rPr>
          <w:lang w:bidi="ar-SA"/>
        </w:rPr>
      </w:pPr>
      <w:r>
        <w:rPr>
          <w:lang w:bidi="ar-SA"/>
        </w:rPr>
        <w:t>Modeling QC Log, insert link</w:t>
      </w:r>
    </w:p>
    <w:p w:rsidR="004750D2" w:rsidRDefault="004750D2" w:rsidP="004750D2">
      <w:pPr>
        <w:pStyle w:val="ListBullet2"/>
        <w:rPr>
          <w:lang w:bidi="ar-SA"/>
        </w:rPr>
      </w:pPr>
      <w:r>
        <w:rPr>
          <w:lang w:bidi="ar-SA"/>
        </w:rPr>
        <w:t>Other QC Logs, insert link</w:t>
      </w:r>
    </w:p>
    <w:p w:rsidR="004750D2" w:rsidRDefault="004750D2" w:rsidP="004750D2">
      <w:pPr>
        <w:pStyle w:val="ListBullet"/>
        <w:rPr>
          <w:lang w:bidi="ar-SA"/>
        </w:rPr>
      </w:pPr>
      <w:r>
        <w:rPr>
          <w:lang w:bidi="ar-SA"/>
        </w:rPr>
        <w:t>Templates Required by Prime or Client, if prime has a required template for reports, memos, emails, invoices, etc., note requirement here and add link to samples of those items.  If prime has any other special requirements or procedures for communications, note those here also.</w:t>
      </w:r>
    </w:p>
    <w:p w:rsidR="004750D2" w:rsidRDefault="004750D2" w:rsidP="004750D2">
      <w:pPr>
        <w:pStyle w:val="ListBullet"/>
        <w:rPr>
          <w:lang w:bidi="ar-SA"/>
        </w:rPr>
      </w:pPr>
      <w:r>
        <w:rPr>
          <w:lang w:bidi="ar-SA"/>
        </w:rPr>
        <w:t>Resources from the Client or Prime, list any resources that the contract says will be provided by client or prime.</w:t>
      </w:r>
    </w:p>
    <w:p w:rsidR="004750D2" w:rsidRDefault="004750D2" w:rsidP="004750D2">
      <w:pPr>
        <w:pStyle w:val="ListBullet"/>
        <w:rPr>
          <w:lang w:bidi="ar-SA"/>
        </w:rPr>
      </w:pPr>
      <w:r>
        <w:rPr>
          <w:lang w:bidi="ar-SA"/>
        </w:rPr>
        <w:t>Communication</w:t>
      </w:r>
      <w:r>
        <w:rPr>
          <w:lang w:bidi="ar-SA"/>
        </w:rPr>
        <w:tab/>
      </w:r>
    </w:p>
    <w:p w:rsidR="004750D2" w:rsidRDefault="004750D2" w:rsidP="004750D2">
      <w:pPr>
        <w:pStyle w:val="ListBullet2"/>
        <w:rPr>
          <w:lang w:bidi="ar-SA"/>
        </w:rPr>
      </w:pPr>
      <w:r>
        <w:rPr>
          <w:lang w:bidi="ar-SA"/>
        </w:rPr>
        <w:t xml:space="preserve">Communication Plan: [Link to Communication Plan, if any, or any formal communication processes established by the prime / client.] </w:t>
      </w:r>
    </w:p>
    <w:p w:rsidR="004750D2" w:rsidRDefault="004750D2" w:rsidP="004750D2">
      <w:pPr>
        <w:pStyle w:val="ListBullet2"/>
        <w:rPr>
          <w:lang w:bidi="ar-SA"/>
        </w:rPr>
      </w:pPr>
      <w:r>
        <w:rPr>
          <w:lang w:bidi="ar-SA"/>
        </w:rPr>
        <w:t>Official Templates for Project: [Link to any templates for reports, memos, etc. provided by the prime]</w:t>
      </w:r>
    </w:p>
    <w:p w:rsidR="004750D2" w:rsidRDefault="004750D2" w:rsidP="004750D2">
      <w:pPr>
        <w:pStyle w:val="ListBullet2"/>
        <w:rPr>
          <w:lang w:bidi="ar-SA"/>
        </w:rPr>
      </w:pPr>
      <w:r>
        <w:rPr>
          <w:lang w:bidi="ar-SA"/>
        </w:rPr>
        <w:t>Email Archives located at: [insert link]</w:t>
      </w:r>
    </w:p>
    <w:p w:rsidR="004750D2" w:rsidRDefault="004750D2" w:rsidP="004750D2">
      <w:pPr>
        <w:pStyle w:val="ListBullet"/>
        <w:rPr>
          <w:lang w:bidi="ar-SA"/>
        </w:rPr>
      </w:pPr>
      <w:r>
        <w:rPr>
          <w:lang w:bidi="ar-SA"/>
        </w:rPr>
        <w:t>Media and Location of Saved Media:  News Articles, Public Service Announcements, Email Blasts or Social Media, Advertisements Re Project, Other Media Events/Publications)</w:t>
      </w:r>
    </w:p>
    <w:p w:rsidR="0057708E" w:rsidRPr="0057708E" w:rsidRDefault="004750D2" w:rsidP="004750D2">
      <w:pPr>
        <w:pStyle w:val="ListBullet"/>
        <w:rPr>
          <w:lang w:bidi="ar-SA"/>
        </w:rPr>
      </w:pPr>
      <w:r>
        <w:rPr>
          <w:lang w:bidi="ar-SA"/>
        </w:rPr>
        <w:t>Deliverables Sealed by</w:t>
      </w:r>
    </w:p>
    <w:sectPr w:rsidR="0057708E" w:rsidRPr="0057708E" w:rsidSect="0044044C">
      <w:headerReference w:type="even" r:id="rId7"/>
      <w:headerReference w:type="default" r:id="rId8"/>
      <w:footerReference w:type="even" r:id="rId9"/>
      <w:footerReference w:type="default" r:id="rId10"/>
      <w:headerReference w:type="first" r:id="rId11"/>
      <w:footerReference w:type="first" r:id="rId12"/>
      <w:pgSz w:w="12240" w:h="15840"/>
      <w:pgMar w:top="144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FD8" w:rsidRDefault="002E5FD8" w:rsidP="00612945">
      <w:pPr>
        <w:spacing w:before="0" w:after="0"/>
      </w:pPr>
      <w:r>
        <w:separator/>
      </w:r>
    </w:p>
  </w:endnote>
  <w:endnote w:type="continuationSeparator" w:id="0">
    <w:p w:rsidR="002E5FD8" w:rsidRDefault="002E5FD8" w:rsidP="0061294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00000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44C" w:rsidRDefault="004404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44C" w:rsidRDefault="00E65478" w:rsidP="0044044C">
    <w:pPr>
      <w:pStyle w:val="Footer"/>
      <w:tabs>
        <w:tab w:val="clear" w:pos="4680"/>
        <w:tab w:val="clear" w:pos="9360"/>
      </w:tabs>
      <w:jc w:val="left"/>
    </w:pPr>
    <w:r>
      <w:rPr>
        <w:sz w:val="14"/>
        <w:szCs w:val="14"/>
      </w:rPr>
      <w:fldChar w:fldCharType="begin"/>
    </w:r>
    <w:r>
      <w:rPr>
        <w:sz w:val="14"/>
        <w:szCs w:val="14"/>
      </w:rPr>
      <w:instrText xml:space="preserve"> FILENAME  \p  \* MERGEFORMAT </w:instrText>
    </w:r>
    <w:r>
      <w:rPr>
        <w:sz w:val="14"/>
        <w:szCs w:val="14"/>
      </w:rPr>
      <w:fldChar w:fldCharType="separate"/>
    </w:r>
    <w:r>
      <w:rPr>
        <w:noProof/>
        <w:sz w:val="14"/>
        <w:szCs w:val="14"/>
      </w:rPr>
      <w:t xml:space="preserve">Z:\Standard Forms\Project Delivery System Policies and Procedures\5. </w:t>
    </w:r>
    <w:r>
      <w:rPr>
        <w:noProof/>
        <w:sz w:val="14"/>
        <w:szCs w:val="14"/>
      </w:rPr>
      <w:t xml:space="preserve">Project Execution\(PMP) Project Management Plan\PMP </w:t>
    </w:r>
    <w:r>
      <w:rPr>
        <w:noProof/>
        <w:sz w:val="14"/>
        <w:szCs w:val="14"/>
      </w:rPr>
      <w:t>Instructions.docx</w:t>
    </w:r>
    <w:r>
      <w:rPr>
        <w:sz w:val="14"/>
        <w:szCs w:val="14"/>
      </w:rPr>
      <w:fldChar w:fldCharType="end"/>
    </w:r>
    <w:bookmarkStart w:id="0" w:name="_GoBack"/>
    <w:bookmarkEnd w:id="0"/>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44C" w:rsidRDefault="00440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FD8" w:rsidRDefault="002E5FD8" w:rsidP="00612945">
      <w:pPr>
        <w:spacing w:before="0" w:after="0"/>
      </w:pPr>
      <w:r>
        <w:separator/>
      </w:r>
    </w:p>
  </w:footnote>
  <w:footnote w:type="continuationSeparator" w:id="0">
    <w:p w:rsidR="002E5FD8" w:rsidRDefault="002E5FD8" w:rsidP="0061294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44C" w:rsidRDefault="004404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44C" w:rsidRDefault="004404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44C" w:rsidRDefault="004404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17A0A37A"/>
    <w:lvl w:ilvl="0">
      <w:start w:val="1"/>
      <w:numFmt w:val="bullet"/>
      <w:pStyle w:val="ListBullet3"/>
      <w:lvlText w:val=""/>
      <w:lvlJc w:val="left"/>
      <w:pPr>
        <w:ind w:left="1440" w:hanging="360"/>
      </w:pPr>
      <w:rPr>
        <w:rFonts w:ascii="Wingdings" w:hAnsi="Wingdings" w:hint="default"/>
        <w:color w:val="FF9966"/>
      </w:rPr>
    </w:lvl>
  </w:abstractNum>
  <w:abstractNum w:abstractNumId="1" w15:restartNumberingAfterBreak="0">
    <w:nsid w:val="FFFFFF83"/>
    <w:multiLevelType w:val="singleLevel"/>
    <w:tmpl w:val="8ADED48E"/>
    <w:lvl w:ilvl="0">
      <w:start w:val="1"/>
      <w:numFmt w:val="bullet"/>
      <w:pStyle w:val="ListBullet2"/>
      <w:lvlText w:val=""/>
      <w:lvlJc w:val="left"/>
      <w:pPr>
        <w:ind w:left="1080" w:hanging="360"/>
      </w:pPr>
      <w:rPr>
        <w:rFonts w:ascii="Wingdings" w:hAnsi="Wingdings" w:hint="default"/>
        <w:color w:val="17365D" w:themeColor="text2" w:themeShade="BF"/>
      </w:rPr>
    </w:lvl>
  </w:abstractNum>
  <w:abstractNum w:abstractNumId="2" w15:restartNumberingAfterBreak="0">
    <w:nsid w:val="FFFFFF89"/>
    <w:multiLevelType w:val="singleLevel"/>
    <w:tmpl w:val="4BE4C55A"/>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3793C3C"/>
    <w:multiLevelType w:val="hybridMultilevel"/>
    <w:tmpl w:val="B6D24452"/>
    <w:lvl w:ilvl="0" w:tplc="022833A6">
      <w:start w:val="1"/>
      <w:numFmt w:val="bullet"/>
      <w:pStyle w:val="ListBullet"/>
      <w:lvlText w:val="►"/>
      <w:lvlJc w:val="left"/>
      <w:pPr>
        <w:ind w:left="720" w:hanging="360"/>
      </w:pPr>
      <w:rPr>
        <w:rFonts w:ascii="Arial" w:hAnsi="Arial" w:hint="default"/>
        <w:color w:val="9BBB59" w:themeColor="accent3"/>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26D563CE"/>
    <w:multiLevelType w:val="hybridMultilevel"/>
    <w:tmpl w:val="1E0C13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A26B8"/>
    <w:multiLevelType w:val="hybridMultilevel"/>
    <w:tmpl w:val="D13CA31E"/>
    <w:lvl w:ilvl="0" w:tplc="69DA511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79F0EEF"/>
    <w:multiLevelType w:val="hybridMultilevel"/>
    <w:tmpl w:val="4BBCB90A"/>
    <w:lvl w:ilvl="0" w:tplc="49B07B90">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84564B"/>
    <w:multiLevelType w:val="hybridMultilevel"/>
    <w:tmpl w:val="A1A24F20"/>
    <w:lvl w:ilvl="0" w:tplc="DFC2BC42">
      <w:start w:val="1"/>
      <w:numFmt w:val="decimal"/>
      <w:lvlText w:val="%1."/>
      <w:lvlJc w:val="left"/>
      <w:pPr>
        <w:tabs>
          <w:tab w:val="num" w:pos="720"/>
        </w:tabs>
        <w:ind w:left="720" w:hanging="360"/>
      </w:pPr>
    </w:lvl>
    <w:lvl w:ilvl="1" w:tplc="B64E5CDC" w:tentative="1">
      <w:start w:val="1"/>
      <w:numFmt w:val="decimal"/>
      <w:lvlText w:val="%2."/>
      <w:lvlJc w:val="left"/>
      <w:pPr>
        <w:tabs>
          <w:tab w:val="num" w:pos="1440"/>
        </w:tabs>
        <w:ind w:left="1440" w:hanging="360"/>
      </w:pPr>
    </w:lvl>
    <w:lvl w:ilvl="2" w:tplc="DD5CB48A" w:tentative="1">
      <w:start w:val="1"/>
      <w:numFmt w:val="decimal"/>
      <w:lvlText w:val="%3."/>
      <w:lvlJc w:val="left"/>
      <w:pPr>
        <w:tabs>
          <w:tab w:val="num" w:pos="2160"/>
        </w:tabs>
        <w:ind w:left="2160" w:hanging="360"/>
      </w:pPr>
    </w:lvl>
    <w:lvl w:ilvl="3" w:tplc="9B0805CC" w:tentative="1">
      <w:start w:val="1"/>
      <w:numFmt w:val="decimal"/>
      <w:lvlText w:val="%4."/>
      <w:lvlJc w:val="left"/>
      <w:pPr>
        <w:tabs>
          <w:tab w:val="num" w:pos="2880"/>
        </w:tabs>
        <w:ind w:left="2880" w:hanging="360"/>
      </w:pPr>
    </w:lvl>
    <w:lvl w:ilvl="4" w:tplc="D3DC2FCA" w:tentative="1">
      <w:start w:val="1"/>
      <w:numFmt w:val="decimal"/>
      <w:lvlText w:val="%5."/>
      <w:lvlJc w:val="left"/>
      <w:pPr>
        <w:tabs>
          <w:tab w:val="num" w:pos="3600"/>
        </w:tabs>
        <w:ind w:left="3600" w:hanging="360"/>
      </w:pPr>
    </w:lvl>
    <w:lvl w:ilvl="5" w:tplc="A3848114" w:tentative="1">
      <w:start w:val="1"/>
      <w:numFmt w:val="decimal"/>
      <w:lvlText w:val="%6."/>
      <w:lvlJc w:val="left"/>
      <w:pPr>
        <w:tabs>
          <w:tab w:val="num" w:pos="4320"/>
        </w:tabs>
        <w:ind w:left="4320" w:hanging="360"/>
      </w:pPr>
    </w:lvl>
    <w:lvl w:ilvl="6" w:tplc="4418D5F4" w:tentative="1">
      <w:start w:val="1"/>
      <w:numFmt w:val="decimal"/>
      <w:lvlText w:val="%7."/>
      <w:lvlJc w:val="left"/>
      <w:pPr>
        <w:tabs>
          <w:tab w:val="num" w:pos="5040"/>
        </w:tabs>
        <w:ind w:left="5040" w:hanging="360"/>
      </w:pPr>
    </w:lvl>
    <w:lvl w:ilvl="7" w:tplc="A6E41D20" w:tentative="1">
      <w:start w:val="1"/>
      <w:numFmt w:val="decimal"/>
      <w:lvlText w:val="%8."/>
      <w:lvlJc w:val="left"/>
      <w:pPr>
        <w:tabs>
          <w:tab w:val="num" w:pos="5760"/>
        </w:tabs>
        <w:ind w:left="5760" w:hanging="360"/>
      </w:pPr>
    </w:lvl>
    <w:lvl w:ilvl="8" w:tplc="98FA1520" w:tentative="1">
      <w:start w:val="1"/>
      <w:numFmt w:val="decimal"/>
      <w:lvlText w:val="%9."/>
      <w:lvlJc w:val="left"/>
      <w:pPr>
        <w:tabs>
          <w:tab w:val="num" w:pos="6480"/>
        </w:tabs>
        <w:ind w:left="6480" w:hanging="360"/>
      </w:pPr>
    </w:lvl>
  </w:abstractNum>
  <w:abstractNum w:abstractNumId="8" w15:restartNumberingAfterBreak="0">
    <w:nsid w:val="71231172"/>
    <w:multiLevelType w:val="multilevel"/>
    <w:tmpl w:val="F0F0C9DC"/>
    <w:lvl w:ilvl="0">
      <w:start w:val="1"/>
      <w:numFmt w:val="decimal"/>
      <w:lvlText w:val="TASK %1.0"/>
      <w:lvlJc w:val="left"/>
      <w:pPr>
        <w:ind w:left="360" w:hanging="360"/>
      </w:pPr>
      <w:rPr>
        <w:rFonts w:hint="default"/>
      </w:rPr>
    </w:lvl>
    <w:lvl w:ilvl="1">
      <w:start w:val="1"/>
      <w:numFmt w:val="decimal"/>
      <w:pStyle w:val="LegalNumberLV2"/>
      <w:lvlText w:val="%1.%2."/>
      <w:lvlJc w:val="left"/>
      <w:pPr>
        <w:ind w:left="792" w:hanging="72"/>
      </w:pPr>
      <w:rPr>
        <w:rFonts w:hint="default"/>
      </w:rPr>
    </w:lvl>
    <w:lvl w:ilvl="2">
      <w:start w:val="1"/>
      <w:numFmt w:val="decimal"/>
      <w:pStyle w:val="LegalNumberLV3"/>
      <w:lvlText w:val="%1.%2.%3."/>
      <w:lvlJc w:val="left"/>
      <w:pPr>
        <w:tabs>
          <w:tab w:val="num" w:pos="1440"/>
        </w:tabs>
        <w:ind w:left="1224" w:firstLine="216"/>
      </w:pPr>
      <w:rPr>
        <w:rFonts w:hint="default"/>
      </w:rPr>
    </w:lvl>
    <w:lvl w:ilvl="3">
      <w:start w:val="1"/>
      <w:numFmt w:val="decimal"/>
      <w:pStyle w:val="LegalNumberLV4"/>
      <w:lvlText w:val="%1.%2.%3.%4."/>
      <w:lvlJc w:val="left"/>
      <w:pPr>
        <w:tabs>
          <w:tab w:val="num" w:pos="2160"/>
        </w:tabs>
        <w:ind w:left="1728" w:firstLine="432"/>
      </w:pPr>
      <w:rPr>
        <w:rFonts w:hint="default"/>
      </w:rPr>
    </w:lvl>
    <w:lvl w:ilvl="4">
      <w:start w:val="1"/>
      <w:numFmt w:val="decimal"/>
      <w:pStyle w:val="LegalNumberLV5"/>
      <w:lvlText w:val="%1.%2.%3.%4.%5."/>
      <w:lvlJc w:val="left"/>
      <w:pPr>
        <w:tabs>
          <w:tab w:val="num" w:pos="2880"/>
        </w:tabs>
        <w:ind w:left="2232" w:firstLine="648"/>
      </w:pPr>
      <w:rPr>
        <w:rFonts w:hint="default"/>
      </w:rPr>
    </w:lvl>
    <w:lvl w:ilvl="5">
      <w:start w:val="1"/>
      <w:numFmt w:val="decimal"/>
      <w:lvlText w:val="%1.%2.%3.%4.%5.%6."/>
      <w:lvlJc w:val="left"/>
      <w:pPr>
        <w:tabs>
          <w:tab w:val="num" w:pos="3600"/>
        </w:tabs>
        <w:ind w:left="2736" w:firstLine="864"/>
      </w:pPr>
      <w:rPr>
        <w:rFonts w:hint="default"/>
      </w:rPr>
    </w:lvl>
    <w:lvl w:ilvl="6">
      <w:start w:val="1"/>
      <w:numFmt w:val="decimal"/>
      <w:lvlText w:val="%1.%2.%3.%4.%5.%6.%7."/>
      <w:lvlJc w:val="left"/>
      <w:pPr>
        <w:tabs>
          <w:tab w:val="num" w:pos="4320"/>
        </w:tabs>
        <w:ind w:left="3240" w:firstLine="1080"/>
      </w:pPr>
      <w:rPr>
        <w:rFonts w:hint="default"/>
      </w:rPr>
    </w:lvl>
    <w:lvl w:ilvl="7">
      <w:start w:val="1"/>
      <w:numFmt w:val="decimal"/>
      <w:lvlText w:val="%1.%2.%3.%4.%5.%6.%7.%8."/>
      <w:lvlJc w:val="left"/>
      <w:pPr>
        <w:tabs>
          <w:tab w:val="num" w:pos="5040"/>
        </w:tabs>
        <w:ind w:left="3744" w:firstLine="1296"/>
      </w:pPr>
      <w:rPr>
        <w:rFonts w:hint="default"/>
      </w:rPr>
    </w:lvl>
    <w:lvl w:ilvl="8">
      <w:start w:val="1"/>
      <w:numFmt w:val="decimal"/>
      <w:lvlText w:val="%1.%2.%3.%4.%5.%6.%7.%8.%9."/>
      <w:lvlJc w:val="left"/>
      <w:pPr>
        <w:tabs>
          <w:tab w:val="num" w:pos="5760"/>
        </w:tabs>
        <w:ind w:left="4320" w:firstLine="1440"/>
      </w:pPr>
      <w:rPr>
        <w:rFonts w:hint="default"/>
      </w:rPr>
    </w:lvl>
  </w:abstractNum>
  <w:num w:numId="1">
    <w:abstractNumId w:val="8"/>
  </w:num>
  <w:num w:numId="2">
    <w:abstractNumId w:val="3"/>
  </w:num>
  <w:num w:numId="3">
    <w:abstractNumId w:val="1"/>
  </w:num>
  <w:num w:numId="4">
    <w:abstractNumId w:val="0"/>
  </w:num>
  <w:num w:numId="5">
    <w:abstractNumId w:val="6"/>
  </w:num>
  <w:num w:numId="6">
    <w:abstractNumId w:val="1"/>
  </w:num>
  <w:num w:numId="7">
    <w:abstractNumId w:val="3"/>
  </w:num>
  <w:num w:numId="8">
    <w:abstractNumId w:val="3"/>
  </w:num>
  <w:num w:numId="9">
    <w:abstractNumId w:val="7"/>
  </w:num>
  <w:num w:numId="10">
    <w:abstractNumId w:val="3"/>
  </w:num>
  <w:num w:numId="11">
    <w:abstractNumId w:val="2"/>
  </w:num>
  <w:num w:numId="12">
    <w:abstractNumId w:val="5"/>
  </w:num>
  <w:num w:numId="13">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945"/>
    <w:rsid w:val="0001450A"/>
    <w:rsid w:val="00025EE1"/>
    <w:rsid w:val="0003046C"/>
    <w:rsid w:val="000674E8"/>
    <w:rsid w:val="000E2946"/>
    <w:rsid w:val="00120F8C"/>
    <w:rsid w:val="001B21D5"/>
    <w:rsid w:val="00215BA2"/>
    <w:rsid w:val="00241E32"/>
    <w:rsid w:val="00264A74"/>
    <w:rsid w:val="002A0AEF"/>
    <w:rsid w:val="002E5C3E"/>
    <w:rsid w:val="002E5FD8"/>
    <w:rsid w:val="0030310B"/>
    <w:rsid w:val="00327B3E"/>
    <w:rsid w:val="00330057"/>
    <w:rsid w:val="00342F5E"/>
    <w:rsid w:val="003906CF"/>
    <w:rsid w:val="00393658"/>
    <w:rsid w:val="004318E9"/>
    <w:rsid w:val="00431AF4"/>
    <w:rsid w:val="0044044C"/>
    <w:rsid w:val="0045461E"/>
    <w:rsid w:val="0047077D"/>
    <w:rsid w:val="004750D2"/>
    <w:rsid w:val="0049185E"/>
    <w:rsid w:val="004A2736"/>
    <w:rsid w:val="005631DA"/>
    <w:rsid w:val="005647C8"/>
    <w:rsid w:val="0057118B"/>
    <w:rsid w:val="00573232"/>
    <w:rsid w:val="005758A5"/>
    <w:rsid w:val="0057708E"/>
    <w:rsid w:val="005A74E1"/>
    <w:rsid w:val="005E5E2D"/>
    <w:rsid w:val="00612945"/>
    <w:rsid w:val="00646CD4"/>
    <w:rsid w:val="00663258"/>
    <w:rsid w:val="006B1736"/>
    <w:rsid w:val="006B3022"/>
    <w:rsid w:val="006D2A95"/>
    <w:rsid w:val="006F5A70"/>
    <w:rsid w:val="007113E1"/>
    <w:rsid w:val="00783928"/>
    <w:rsid w:val="007A7BA4"/>
    <w:rsid w:val="007B314C"/>
    <w:rsid w:val="007B7929"/>
    <w:rsid w:val="007C4805"/>
    <w:rsid w:val="0085046C"/>
    <w:rsid w:val="0085431B"/>
    <w:rsid w:val="008546AA"/>
    <w:rsid w:val="00873C41"/>
    <w:rsid w:val="008A3D41"/>
    <w:rsid w:val="008B2C31"/>
    <w:rsid w:val="008C6BEA"/>
    <w:rsid w:val="008D0F95"/>
    <w:rsid w:val="008F16C6"/>
    <w:rsid w:val="00903D6E"/>
    <w:rsid w:val="0092061F"/>
    <w:rsid w:val="0092320A"/>
    <w:rsid w:val="00946486"/>
    <w:rsid w:val="009503B2"/>
    <w:rsid w:val="00973234"/>
    <w:rsid w:val="00974457"/>
    <w:rsid w:val="0097679E"/>
    <w:rsid w:val="00A6668D"/>
    <w:rsid w:val="00AD07F7"/>
    <w:rsid w:val="00AF284B"/>
    <w:rsid w:val="00B0355A"/>
    <w:rsid w:val="00B06A53"/>
    <w:rsid w:val="00B10084"/>
    <w:rsid w:val="00B158D2"/>
    <w:rsid w:val="00B2333C"/>
    <w:rsid w:val="00B27563"/>
    <w:rsid w:val="00B524DA"/>
    <w:rsid w:val="00B80A37"/>
    <w:rsid w:val="00BA3B3C"/>
    <w:rsid w:val="00BB0039"/>
    <w:rsid w:val="00C654B3"/>
    <w:rsid w:val="00C66FFE"/>
    <w:rsid w:val="00CF133C"/>
    <w:rsid w:val="00D16F06"/>
    <w:rsid w:val="00D44132"/>
    <w:rsid w:val="00D756AC"/>
    <w:rsid w:val="00DB4874"/>
    <w:rsid w:val="00DD0305"/>
    <w:rsid w:val="00DD361D"/>
    <w:rsid w:val="00DD3AE8"/>
    <w:rsid w:val="00E121DD"/>
    <w:rsid w:val="00E40B0A"/>
    <w:rsid w:val="00E4740E"/>
    <w:rsid w:val="00E65478"/>
    <w:rsid w:val="00E8195A"/>
    <w:rsid w:val="00EF6B82"/>
    <w:rsid w:val="00EF719D"/>
    <w:rsid w:val="00F130A9"/>
    <w:rsid w:val="00F2244D"/>
    <w:rsid w:val="00F23CEA"/>
    <w:rsid w:val="00F43181"/>
    <w:rsid w:val="00FD0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56B69A-17DC-4A45-9326-B88B0DC65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heme="minorHAnsi" w:hAnsi="Times" w:cs="Times New Roman"/>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8B2C31"/>
    <w:pPr>
      <w:spacing w:before="60" w:after="180"/>
      <w:jc w:val="both"/>
    </w:pPr>
    <w:rPr>
      <w:rFonts w:ascii="Calibri Light" w:eastAsiaTheme="minorEastAsia" w:hAnsi="Calibri Light" w:cstheme="minorBidi"/>
      <w:sz w:val="21"/>
      <w:szCs w:val="20"/>
      <w:lang w:bidi="en-US"/>
    </w:rPr>
  </w:style>
  <w:style w:type="paragraph" w:styleId="Heading1">
    <w:name w:val="heading 1"/>
    <w:basedOn w:val="Normal"/>
    <w:next w:val="Normal"/>
    <w:link w:val="Heading1Char"/>
    <w:qFormat/>
    <w:rsid w:val="008B2C31"/>
    <w:pPr>
      <w:keepNext/>
      <w:keepLines/>
      <w:shd w:val="clear" w:color="auto" w:fill="7F7F7F" w:themeFill="text1" w:themeFillTint="80"/>
      <w:tabs>
        <w:tab w:val="right" w:pos="9360"/>
      </w:tabs>
      <w:spacing w:before="0"/>
      <w:ind w:right="-2880"/>
      <w:jc w:val="left"/>
      <w:outlineLvl w:val="0"/>
    </w:pPr>
    <w:rPr>
      <w:rFonts w:eastAsiaTheme="majorEastAsia" w:cstheme="majorBidi"/>
      <w:b/>
      <w:bCs/>
      <w:caps/>
      <w:color w:val="FFFFFF" w:themeColor="background1"/>
      <w:spacing w:val="-20"/>
      <w:sz w:val="32"/>
      <w:szCs w:val="72"/>
      <w:lang w:bidi="ar-SA"/>
    </w:rPr>
  </w:style>
  <w:style w:type="paragraph" w:styleId="Heading2">
    <w:name w:val="heading 2"/>
    <w:basedOn w:val="Normal"/>
    <w:next w:val="Normal"/>
    <w:link w:val="Heading2Char"/>
    <w:uiPriority w:val="9"/>
    <w:qFormat/>
    <w:rsid w:val="008B2C31"/>
    <w:pPr>
      <w:keepNext/>
      <w:keepLines/>
      <w:pBdr>
        <w:bottom w:val="single" w:sz="4" w:space="1" w:color="D6E3BC" w:themeColor="accent3" w:themeTint="66"/>
      </w:pBdr>
      <w:spacing w:before="240"/>
      <w:outlineLvl w:val="1"/>
    </w:pPr>
    <w:rPr>
      <w:rFonts w:eastAsiaTheme="majorEastAsia" w:cstheme="majorBidi"/>
      <w:b/>
      <w:bCs/>
      <w:smallCaps/>
      <w:color w:val="76923C" w:themeColor="accent3" w:themeShade="BF"/>
      <w:sz w:val="30"/>
      <w:szCs w:val="40"/>
    </w:rPr>
  </w:style>
  <w:style w:type="paragraph" w:styleId="Heading3">
    <w:name w:val="heading 3"/>
    <w:basedOn w:val="Normal"/>
    <w:next w:val="Normal"/>
    <w:link w:val="Heading3Char"/>
    <w:uiPriority w:val="9"/>
    <w:qFormat/>
    <w:rsid w:val="008B2C31"/>
    <w:pPr>
      <w:keepNext/>
      <w:keepLines/>
      <w:spacing w:before="180" w:after="60"/>
      <w:outlineLvl w:val="2"/>
    </w:pPr>
    <w:rPr>
      <w:b/>
      <w:color w:val="17365D" w:themeColor="text2" w:themeShade="BF"/>
      <w:sz w:val="26"/>
      <w:szCs w:val="32"/>
    </w:rPr>
  </w:style>
  <w:style w:type="paragraph" w:styleId="Heading4">
    <w:name w:val="heading 4"/>
    <w:basedOn w:val="Normal"/>
    <w:next w:val="Normal"/>
    <w:link w:val="Heading4Char"/>
    <w:uiPriority w:val="9"/>
    <w:qFormat/>
    <w:rsid w:val="008B2C31"/>
    <w:pPr>
      <w:keepNext/>
      <w:keepLines/>
      <w:spacing w:before="180" w:after="60"/>
      <w:outlineLvl w:val="3"/>
    </w:pPr>
    <w:rPr>
      <w:rFonts w:eastAsiaTheme="majorEastAsia" w:cstheme="majorBidi"/>
      <w:b/>
      <w:bCs/>
      <w:i/>
      <w:iCs/>
      <w:color w:val="595959" w:themeColor="text1" w:themeTint="A6"/>
      <w:sz w:val="24"/>
      <w:szCs w:val="24"/>
    </w:rPr>
  </w:style>
  <w:style w:type="paragraph" w:styleId="Heading5">
    <w:name w:val="heading 5"/>
    <w:basedOn w:val="Normal"/>
    <w:next w:val="Normal"/>
    <w:link w:val="Heading5Char"/>
    <w:uiPriority w:val="9"/>
    <w:unhideWhenUsed/>
    <w:qFormat/>
    <w:rsid w:val="008B2C31"/>
    <w:pPr>
      <w:keepNext/>
      <w:keepLines/>
      <w:pBdr>
        <w:bottom w:val="single" w:sz="4" w:space="1" w:color="1F497D" w:themeColor="text2"/>
      </w:pBdr>
      <w:shd w:val="clear" w:color="auto" w:fill="E7EDF5"/>
      <w:spacing w:after="60"/>
      <w:jc w:val="left"/>
      <w:outlineLvl w:val="4"/>
    </w:pPr>
    <w:rPr>
      <w:color w:val="17365D" w:themeColor="text2" w:themeShade="BF"/>
      <w:sz w:val="20"/>
      <w:szCs w:val="24"/>
    </w:rPr>
  </w:style>
  <w:style w:type="paragraph" w:styleId="Heading6">
    <w:name w:val="heading 6"/>
    <w:basedOn w:val="Normal"/>
    <w:next w:val="Normal"/>
    <w:link w:val="Heading6Char"/>
    <w:uiPriority w:val="9"/>
    <w:semiHidden/>
    <w:unhideWhenUsed/>
    <w:qFormat/>
    <w:rsid w:val="008B2C31"/>
    <w:pPr>
      <w:keepNext/>
      <w:keepLines/>
      <w:spacing w:before="200" w:after="0"/>
      <w:outlineLvl w:val="5"/>
    </w:pPr>
    <w:rPr>
      <w:rFonts w:ascii="Calibri" w:eastAsiaTheme="majorEastAsia" w:hAnsi="Calibri" w:cstheme="majorBidi"/>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2C3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6AC"/>
    <w:rPr>
      <w:rFonts w:ascii="Tahoma" w:eastAsiaTheme="minorEastAsia" w:hAnsi="Tahoma" w:cs="Tahoma"/>
      <w:sz w:val="16"/>
      <w:szCs w:val="16"/>
      <w:lang w:bidi="en-US"/>
    </w:rPr>
  </w:style>
  <w:style w:type="paragraph" w:styleId="Bibliography">
    <w:name w:val="Bibliography"/>
    <w:basedOn w:val="Normal"/>
    <w:next w:val="Normal"/>
    <w:uiPriority w:val="37"/>
    <w:rsid w:val="008B2C31"/>
    <w:pPr>
      <w:spacing w:line="276" w:lineRule="auto"/>
    </w:pPr>
  </w:style>
  <w:style w:type="paragraph" w:styleId="BlockText">
    <w:name w:val="Block Text"/>
    <w:basedOn w:val="Normal"/>
    <w:uiPriority w:val="99"/>
    <w:unhideWhenUsed/>
    <w:rsid w:val="008B2C31"/>
    <w:pPr>
      <w:keepLines/>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shd w:val="clear" w:color="auto" w:fill="E7EDF5"/>
      <w:spacing w:before="240" w:after="240"/>
      <w:ind w:left="1152" w:right="1152"/>
    </w:pPr>
    <w:rPr>
      <w:i/>
      <w:iCs/>
      <w:color w:val="365F91" w:themeColor="accent1" w:themeShade="BF"/>
    </w:rPr>
  </w:style>
  <w:style w:type="paragraph" w:styleId="BodyText">
    <w:name w:val="Body Text"/>
    <w:basedOn w:val="Normal"/>
    <w:link w:val="BodyTextChar"/>
    <w:qFormat/>
    <w:rsid w:val="008B2C31"/>
    <w:pPr>
      <w:spacing w:before="120" w:after="120" w:line="300" w:lineRule="auto"/>
    </w:pPr>
    <w:rPr>
      <w:rFonts w:asciiTheme="minorHAnsi" w:eastAsia="Times New Roman" w:hAnsiTheme="minorHAnsi" w:cs="Times New Roman"/>
      <w:szCs w:val="22"/>
      <w:lang w:bidi="ar-SA"/>
    </w:rPr>
  </w:style>
  <w:style w:type="character" w:customStyle="1" w:styleId="BodyTextChar">
    <w:name w:val="Body Text Char"/>
    <w:basedOn w:val="DefaultParagraphFont"/>
    <w:link w:val="BodyText"/>
    <w:rsid w:val="00D756AC"/>
    <w:rPr>
      <w:rFonts w:asciiTheme="minorHAnsi" w:eastAsia="Times New Roman" w:hAnsiTheme="minorHAnsi"/>
      <w:sz w:val="21"/>
      <w:szCs w:val="22"/>
    </w:rPr>
  </w:style>
  <w:style w:type="paragraph" w:styleId="Caption">
    <w:name w:val="caption"/>
    <w:basedOn w:val="Normal"/>
    <w:next w:val="Normal"/>
    <w:uiPriority w:val="35"/>
    <w:qFormat/>
    <w:rsid w:val="008B2C31"/>
    <w:pPr>
      <w:keepNext/>
      <w:keepLines/>
      <w:spacing w:before="360" w:line="276" w:lineRule="auto"/>
      <w:jc w:val="center"/>
    </w:pPr>
    <w:rPr>
      <w:b/>
      <w:sz w:val="22"/>
    </w:rPr>
  </w:style>
  <w:style w:type="paragraph" w:customStyle="1" w:styleId="Caption-Below">
    <w:name w:val="Caption - Below"/>
    <w:basedOn w:val="Caption"/>
    <w:qFormat/>
    <w:rsid w:val="008B2C31"/>
    <w:pPr>
      <w:keepNext w:val="0"/>
      <w:spacing w:before="180" w:after="360"/>
    </w:pPr>
  </w:style>
  <w:style w:type="table" w:styleId="ColorfulList-Accent3">
    <w:name w:val="Colorful List Accent 3"/>
    <w:basedOn w:val="TableNormal"/>
    <w:uiPriority w:val="72"/>
    <w:rsid w:val="008B2C31"/>
    <w:rPr>
      <w:rFonts w:asciiTheme="minorHAnsi" w:hAnsiTheme="minorHAnsi" w:cstheme="minorBidi"/>
      <w:color w:val="000000" w:themeColor="text1"/>
      <w:sz w:val="22"/>
      <w:szCs w:val="22"/>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Shading1">
    <w:name w:val="Colorful Shading1"/>
    <w:basedOn w:val="TableNormal"/>
    <w:uiPriority w:val="71"/>
    <w:rsid w:val="008B2C31"/>
    <w:rPr>
      <w:rFonts w:asciiTheme="minorHAnsi" w:hAnsiTheme="minorHAnsi" w:cstheme="minorBidi"/>
      <w:color w:val="000000" w:themeColor="text1"/>
      <w:sz w:val="22"/>
      <w:szCs w:val="22"/>
    </w:rPr>
    <w:tblPr>
      <w:tblStyleRowBandSize w:val="1"/>
      <w:tblStyleColBandSize w:val="1"/>
      <w:tblBorders>
        <w:top w:val="single" w:sz="24" w:space="0" w:color="9BBB59" w:themeColor="accent3"/>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B2C31"/>
    <w:rPr>
      <w:rFonts w:asciiTheme="minorHAnsi" w:hAnsiTheme="minorHAnsi" w:cstheme="minorBidi"/>
      <w:color w:val="000000" w:themeColor="text1"/>
      <w:sz w:val="22"/>
      <w:szCs w:val="22"/>
    </w:rPr>
    <w:tblPr>
      <w:tblStyleRowBandSize w:val="1"/>
      <w:tblStyleColBandSize w:val="1"/>
      <w:tblBorders>
        <w:top w:val="single" w:sz="24" w:space="0" w:color="4F81BD" w:themeColor="accent1"/>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character" w:styleId="Emphasis">
    <w:name w:val="Emphasis"/>
    <w:basedOn w:val="DefaultParagraphFont"/>
    <w:uiPriority w:val="20"/>
    <w:rsid w:val="008B2C31"/>
    <w:rPr>
      <w:b/>
      <w:iCs/>
      <w:spacing w:val="0"/>
      <w:w w:val="100"/>
    </w:rPr>
  </w:style>
  <w:style w:type="character" w:styleId="EndnoteReference">
    <w:name w:val="endnote reference"/>
    <w:basedOn w:val="DefaultParagraphFont"/>
    <w:uiPriority w:val="99"/>
    <w:semiHidden/>
    <w:unhideWhenUsed/>
    <w:rsid w:val="008B2C31"/>
    <w:rPr>
      <w:vertAlign w:val="superscript"/>
    </w:rPr>
  </w:style>
  <w:style w:type="paragraph" w:styleId="EndnoteText">
    <w:name w:val="endnote text"/>
    <w:basedOn w:val="Normal"/>
    <w:link w:val="EndnoteTextChar"/>
    <w:uiPriority w:val="99"/>
    <w:rsid w:val="008B2C31"/>
    <w:pPr>
      <w:spacing w:after="0"/>
    </w:pPr>
  </w:style>
  <w:style w:type="character" w:customStyle="1" w:styleId="EndnoteTextChar">
    <w:name w:val="Endnote Text Char"/>
    <w:basedOn w:val="DefaultParagraphFont"/>
    <w:link w:val="EndnoteText"/>
    <w:uiPriority w:val="99"/>
    <w:rsid w:val="00D756AC"/>
    <w:rPr>
      <w:rFonts w:ascii="Calibri Light" w:eastAsiaTheme="minorEastAsia" w:hAnsi="Calibri Light" w:cstheme="minorBidi"/>
      <w:sz w:val="21"/>
      <w:szCs w:val="20"/>
      <w:lang w:bidi="en-US"/>
    </w:rPr>
  </w:style>
  <w:style w:type="paragraph" w:styleId="Footer">
    <w:name w:val="footer"/>
    <w:basedOn w:val="Normal"/>
    <w:link w:val="FooterChar"/>
    <w:uiPriority w:val="99"/>
    <w:rsid w:val="008B2C31"/>
    <w:pPr>
      <w:tabs>
        <w:tab w:val="center" w:pos="4680"/>
        <w:tab w:val="right" w:pos="9360"/>
      </w:tabs>
      <w:spacing w:after="0"/>
      <w:jc w:val="right"/>
    </w:pPr>
    <w:rPr>
      <w:color w:val="7F7F7F" w:themeColor="text1" w:themeTint="80"/>
      <w:sz w:val="18"/>
    </w:rPr>
  </w:style>
  <w:style w:type="character" w:customStyle="1" w:styleId="FooterChar">
    <w:name w:val="Footer Char"/>
    <w:basedOn w:val="DefaultParagraphFont"/>
    <w:link w:val="Footer"/>
    <w:uiPriority w:val="99"/>
    <w:rsid w:val="00D756AC"/>
    <w:rPr>
      <w:rFonts w:ascii="Calibri Light" w:eastAsiaTheme="minorEastAsia" w:hAnsi="Calibri Light" w:cstheme="minorBidi"/>
      <w:color w:val="7F7F7F" w:themeColor="text1" w:themeTint="80"/>
      <w:sz w:val="18"/>
      <w:szCs w:val="20"/>
      <w:lang w:bidi="en-US"/>
    </w:rPr>
  </w:style>
  <w:style w:type="character" w:styleId="FootnoteReference">
    <w:name w:val="footnote reference"/>
    <w:basedOn w:val="DefaultParagraphFont"/>
    <w:uiPriority w:val="99"/>
    <w:semiHidden/>
    <w:unhideWhenUsed/>
    <w:rsid w:val="008B2C31"/>
    <w:rPr>
      <w:vertAlign w:val="superscript"/>
    </w:rPr>
  </w:style>
  <w:style w:type="paragraph" w:styleId="FootnoteText">
    <w:name w:val="footnote text"/>
    <w:basedOn w:val="Normal"/>
    <w:link w:val="FootnoteTextChar"/>
    <w:uiPriority w:val="99"/>
    <w:rsid w:val="008B2C31"/>
    <w:pPr>
      <w:spacing w:after="0"/>
    </w:pPr>
    <w:rPr>
      <w:i/>
      <w:color w:val="808080" w:themeColor="background1" w:themeShade="80"/>
      <w:sz w:val="18"/>
      <w:szCs w:val="18"/>
    </w:rPr>
  </w:style>
  <w:style w:type="character" w:customStyle="1" w:styleId="FootnoteTextChar">
    <w:name w:val="Footnote Text Char"/>
    <w:basedOn w:val="DefaultParagraphFont"/>
    <w:link w:val="FootnoteText"/>
    <w:uiPriority w:val="99"/>
    <w:rsid w:val="00D756AC"/>
    <w:rPr>
      <w:rFonts w:ascii="Calibri Light" w:eastAsiaTheme="minorEastAsia" w:hAnsi="Calibri Light" w:cstheme="minorBidi"/>
      <w:i/>
      <w:color w:val="808080" w:themeColor="background1" w:themeShade="80"/>
      <w:sz w:val="18"/>
      <w:szCs w:val="18"/>
      <w:lang w:bidi="en-US"/>
    </w:rPr>
  </w:style>
  <w:style w:type="paragraph" w:styleId="Header">
    <w:name w:val="header"/>
    <w:basedOn w:val="Normal"/>
    <w:link w:val="HeaderChar"/>
    <w:uiPriority w:val="99"/>
    <w:rsid w:val="008B2C31"/>
    <w:pPr>
      <w:tabs>
        <w:tab w:val="center" w:pos="4680"/>
        <w:tab w:val="right" w:pos="9360"/>
      </w:tabs>
      <w:spacing w:before="0" w:after="0"/>
    </w:pPr>
    <w:rPr>
      <w:color w:val="7F7F7F" w:themeColor="text1" w:themeTint="80"/>
    </w:rPr>
  </w:style>
  <w:style w:type="character" w:customStyle="1" w:styleId="HeaderChar">
    <w:name w:val="Header Char"/>
    <w:basedOn w:val="DefaultParagraphFont"/>
    <w:link w:val="Header"/>
    <w:uiPriority w:val="99"/>
    <w:rsid w:val="00D756AC"/>
    <w:rPr>
      <w:rFonts w:ascii="Calibri Light" w:eastAsiaTheme="minorEastAsia" w:hAnsi="Calibri Light" w:cstheme="minorBidi"/>
      <w:color w:val="7F7F7F" w:themeColor="text1" w:themeTint="80"/>
      <w:sz w:val="21"/>
      <w:szCs w:val="20"/>
      <w:lang w:bidi="en-US"/>
    </w:rPr>
  </w:style>
  <w:style w:type="paragraph" w:customStyle="1" w:styleId="Header-DocumentTitle">
    <w:name w:val="Header-Document Title"/>
    <w:basedOn w:val="Header"/>
    <w:qFormat/>
    <w:rsid w:val="008B2C31"/>
    <w:pPr>
      <w:pBdr>
        <w:bottom w:val="single" w:sz="4" w:space="1" w:color="7F7F7F" w:themeColor="text1" w:themeTint="80"/>
      </w:pBdr>
      <w:tabs>
        <w:tab w:val="clear" w:pos="4680"/>
        <w:tab w:val="clear" w:pos="9360"/>
      </w:tabs>
    </w:pPr>
    <w:rPr>
      <w:b/>
      <w:smallCaps/>
      <w:color w:val="76923C" w:themeColor="accent3" w:themeShade="BF"/>
    </w:rPr>
  </w:style>
  <w:style w:type="character" w:customStyle="1" w:styleId="Heading1Char">
    <w:name w:val="Heading 1 Char"/>
    <w:basedOn w:val="DefaultParagraphFont"/>
    <w:link w:val="Heading1"/>
    <w:rsid w:val="00D756AC"/>
    <w:rPr>
      <w:rFonts w:ascii="Calibri Light" w:eastAsiaTheme="majorEastAsia" w:hAnsi="Calibri Light" w:cstheme="majorBidi"/>
      <w:b/>
      <w:bCs/>
      <w:caps/>
      <w:color w:val="FFFFFF" w:themeColor="background1"/>
      <w:spacing w:val="-20"/>
      <w:sz w:val="32"/>
      <w:szCs w:val="72"/>
      <w:shd w:val="clear" w:color="auto" w:fill="7F7F7F" w:themeFill="text1" w:themeFillTint="80"/>
    </w:rPr>
  </w:style>
  <w:style w:type="character" w:customStyle="1" w:styleId="Heading2Char">
    <w:name w:val="Heading 2 Char"/>
    <w:basedOn w:val="DefaultParagraphFont"/>
    <w:link w:val="Heading2"/>
    <w:uiPriority w:val="9"/>
    <w:rsid w:val="00D756AC"/>
    <w:rPr>
      <w:rFonts w:ascii="Calibri Light" w:eastAsiaTheme="majorEastAsia" w:hAnsi="Calibri Light" w:cstheme="majorBidi"/>
      <w:b/>
      <w:bCs/>
      <w:smallCaps/>
      <w:color w:val="76923C" w:themeColor="accent3" w:themeShade="BF"/>
      <w:sz w:val="30"/>
      <w:szCs w:val="40"/>
      <w:lang w:bidi="en-US"/>
    </w:rPr>
  </w:style>
  <w:style w:type="character" w:customStyle="1" w:styleId="Heading3Char">
    <w:name w:val="Heading 3 Char"/>
    <w:basedOn w:val="DefaultParagraphFont"/>
    <w:link w:val="Heading3"/>
    <w:uiPriority w:val="9"/>
    <w:rsid w:val="00D756AC"/>
    <w:rPr>
      <w:rFonts w:ascii="Calibri Light" w:eastAsiaTheme="minorEastAsia" w:hAnsi="Calibri Light" w:cstheme="minorBidi"/>
      <w:b/>
      <w:color w:val="17365D" w:themeColor="text2" w:themeShade="BF"/>
      <w:sz w:val="26"/>
      <w:szCs w:val="32"/>
      <w:lang w:bidi="en-US"/>
    </w:rPr>
  </w:style>
  <w:style w:type="character" w:customStyle="1" w:styleId="Heading4Char">
    <w:name w:val="Heading 4 Char"/>
    <w:basedOn w:val="DefaultParagraphFont"/>
    <w:link w:val="Heading4"/>
    <w:uiPriority w:val="9"/>
    <w:rsid w:val="00D756AC"/>
    <w:rPr>
      <w:rFonts w:ascii="Calibri Light" w:eastAsiaTheme="majorEastAsia" w:hAnsi="Calibri Light" w:cstheme="majorBidi"/>
      <w:b/>
      <w:bCs/>
      <w:i/>
      <w:iCs/>
      <w:color w:val="595959" w:themeColor="text1" w:themeTint="A6"/>
      <w:lang w:bidi="en-US"/>
    </w:rPr>
  </w:style>
  <w:style w:type="character" w:customStyle="1" w:styleId="Heading5Char">
    <w:name w:val="Heading 5 Char"/>
    <w:basedOn w:val="DefaultParagraphFont"/>
    <w:link w:val="Heading5"/>
    <w:uiPriority w:val="9"/>
    <w:rsid w:val="00D756AC"/>
    <w:rPr>
      <w:rFonts w:ascii="Calibri Light" w:eastAsiaTheme="minorEastAsia" w:hAnsi="Calibri Light" w:cstheme="minorBidi"/>
      <w:color w:val="17365D" w:themeColor="text2" w:themeShade="BF"/>
      <w:sz w:val="20"/>
      <w:shd w:val="clear" w:color="auto" w:fill="E7EDF5"/>
      <w:lang w:bidi="en-US"/>
    </w:rPr>
  </w:style>
  <w:style w:type="character" w:customStyle="1" w:styleId="Heading6Char">
    <w:name w:val="Heading 6 Char"/>
    <w:basedOn w:val="DefaultParagraphFont"/>
    <w:link w:val="Heading6"/>
    <w:uiPriority w:val="9"/>
    <w:semiHidden/>
    <w:rsid w:val="00D756AC"/>
    <w:rPr>
      <w:rFonts w:ascii="Calibri" w:eastAsiaTheme="majorEastAsia" w:hAnsi="Calibri" w:cstheme="majorBidi"/>
      <w:i/>
      <w:iCs/>
      <w:color w:val="1F497D" w:themeColor="text2"/>
      <w:sz w:val="21"/>
      <w:szCs w:val="20"/>
      <w:lang w:bidi="en-US"/>
    </w:rPr>
  </w:style>
  <w:style w:type="character" w:styleId="Hyperlink">
    <w:name w:val="Hyperlink"/>
    <w:basedOn w:val="DefaultParagraphFont"/>
    <w:uiPriority w:val="99"/>
    <w:rsid w:val="008B2C31"/>
    <w:rPr>
      <w:color w:val="7F7F7F" w:themeColor="text1" w:themeTint="80"/>
      <w:u w:val="single"/>
    </w:rPr>
  </w:style>
  <w:style w:type="character" w:styleId="IntenseEmphasis">
    <w:name w:val="Intense Emphasis"/>
    <w:uiPriority w:val="21"/>
    <w:rsid w:val="008B2C31"/>
    <w:rPr>
      <w:b/>
      <w:bCs/>
      <w:smallCaps/>
    </w:rPr>
  </w:style>
  <w:style w:type="character" w:styleId="IntenseReference">
    <w:name w:val="Intense Reference"/>
    <w:basedOn w:val="DefaultParagraphFont"/>
    <w:uiPriority w:val="32"/>
    <w:qFormat/>
    <w:rsid w:val="008B2C31"/>
    <w:rPr>
      <w:b/>
      <w:bCs/>
      <w:smallCaps/>
      <w:color w:val="76923C" w:themeColor="accent3" w:themeShade="BF"/>
      <w:spacing w:val="5"/>
      <w:u w:val="single"/>
    </w:rPr>
  </w:style>
  <w:style w:type="character" w:customStyle="1" w:styleId="Lead-In">
    <w:name w:val="Lead-In"/>
    <w:basedOn w:val="DefaultParagraphFont"/>
    <w:uiPriority w:val="1"/>
    <w:rsid w:val="008B2C31"/>
    <w:rPr>
      <w:color w:val="4F81BD" w:themeColor="accent1"/>
    </w:rPr>
  </w:style>
  <w:style w:type="character" w:customStyle="1" w:styleId="Lead-InCaps">
    <w:name w:val="Lead-In Caps"/>
    <w:basedOn w:val="Lead-In"/>
    <w:uiPriority w:val="1"/>
    <w:rsid w:val="008B2C31"/>
    <w:rPr>
      <w:caps/>
      <w:smallCaps w:val="0"/>
      <w:color w:val="4F81BD" w:themeColor="accent1"/>
    </w:rPr>
  </w:style>
  <w:style w:type="paragraph" w:customStyle="1" w:styleId="LegalNumberLV2">
    <w:name w:val="Legal Number LV2"/>
    <w:basedOn w:val="Normal"/>
    <w:next w:val="Normal"/>
    <w:autoRedefine/>
    <w:rsid w:val="008B2C31"/>
    <w:pPr>
      <w:numPr>
        <w:ilvl w:val="1"/>
        <w:numId w:val="1"/>
      </w:numPr>
    </w:pPr>
  </w:style>
  <w:style w:type="paragraph" w:customStyle="1" w:styleId="LegalNumberLV3">
    <w:name w:val="Legal Number LV3"/>
    <w:basedOn w:val="Normal"/>
    <w:next w:val="Normal"/>
    <w:autoRedefine/>
    <w:rsid w:val="008B2C31"/>
    <w:pPr>
      <w:numPr>
        <w:ilvl w:val="2"/>
        <w:numId w:val="1"/>
      </w:numPr>
    </w:pPr>
  </w:style>
  <w:style w:type="paragraph" w:customStyle="1" w:styleId="LegalNumberLV4">
    <w:name w:val="Legal Number LV4"/>
    <w:basedOn w:val="Normal"/>
    <w:next w:val="Normal"/>
    <w:autoRedefine/>
    <w:rsid w:val="008B2C31"/>
    <w:pPr>
      <w:numPr>
        <w:ilvl w:val="3"/>
        <w:numId w:val="1"/>
      </w:numPr>
    </w:pPr>
    <w:rPr>
      <w:lang w:bidi="ar-SA"/>
    </w:rPr>
  </w:style>
  <w:style w:type="paragraph" w:customStyle="1" w:styleId="LegalNumberLV5">
    <w:name w:val="Legal Number LV5"/>
    <w:basedOn w:val="Normal"/>
    <w:autoRedefine/>
    <w:rsid w:val="008B2C31"/>
    <w:pPr>
      <w:numPr>
        <w:ilvl w:val="4"/>
        <w:numId w:val="1"/>
      </w:numPr>
    </w:pPr>
  </w:style>
  <w:style w:type="table" w:styleId="LightList-Accent3">
    <w:name w:val="Light List Accent 3"/>
    <w:basedOn w:val="TableNormal"/>
    <w:uiPriority w:val="61"/>
    <w:rsid w:val="008B2C31"/>
    <w:rPr>
      <w:rFonts w:asciiTheme="minorHAnsi"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ListBullet">
    <w:name w:val="List Bullet"/>
    <w:basedOn w:val="Normal"/>
    <w:uiPriority w:val="99"/>
    <w:rsid w:val="008B2C31"/>
    <w:pPr>
      <w:numPr>
        <w:numId w:val="2"/>
      </w:numPr>
    </w:pPr>
    <w:rPr>
      <w:rFonts w:eastAsia="Times New Roman" w:cs="Times New Roman"/>
    </w:rPr>
  </w:style>
  <w:style w:type="paragraph" w:styleId="ListBullet2">
    <w:name w:val="List Bullet 2"/>
    <w:basedOn w:val="Normal"/>
    <w:uiPriority w:val="99"/>
    <w:rsid w:val="008B2C31"/>
    <w:pPr>
      <w:numPr>
        <w:numId w:val="3"/>
      </w:numPr>
      <w:contextualSpacing/>
    </w:pPr>
  </w:style>
  <w:style w:type="paragraph" w:styleId="ListBullet3">
    <w:name w:val="List Bullet 3"/>
    <w:basedOn w:val="Normal"/>
    <w:uiPriority w:val="99"/>
    <w:rsid w:val="008B2C31"/>
    <w:pPr>
      <w:numPr>
        <w:numId w:val="4"/>
      </w:numPr>
      <w:contextualSpacing/>
    </w:pPr>
  </w:style>
  <w:style w:type="paragraph" w:styleId="ListNumber">
    <w:name w:val="List Number"/>
    <w:basedOn w:val="ListBullet"/>
    <w:uiPriority w:val="99"/>
    <w:rsid w:val="008B2C31"/>
    <w:pPr>
      <w:numPr>
        <w:numId w:val="5"/>
      </w:numPr>
      <w:tabs>
        <w:tab w:val="left" w:pos="1080"/>
      </w:tabs>
    </w:pPr>
  </w:style>
  <w:style w:type="paragraph" w:styleId="ListParagraph">
    <w:name w:val="List Paragraph"/>
    <w:basedOn w:val="Normal"/>
    <w:uiPriority w:val="34"/>
    <w:unhideWhenUsed/>
    <w:qFormat/>
    <w:rsid w:val="008B2C31"/>
    <w:pPr>
      <w:ind w:left="720"/>
      <w:contextualSpacing/>
    </w:pPr>
  </w:style>
  <w:style w:type="table" w:styleId="MediumGrid1-Accent3">
    <w:name w:val="Medium Grid 1 Accent 3"/>
    <w:basedOn w:val="TableNormal"/>
    <w:uiPriority w:val="67"/>
    <w:rsid w:val="008B2C31"/>
    <w:rPr>
      <w:rFonts w:asciiTheme="minorHAnsi" w:hAnsiTheme="minorHAnsi" w:cstheme="minorBidi"/>
      <w:sz w:val="22"/>
      <w:szCs w:val="22"/>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21">
    <w:name w:val="Medium Grid 21"/>
    <w:basedOn w:val="TableNormal"/>
    <w:uiPriority w:val="68"/>
    <w:rsid w:val="008B2C31"/>
    <w:rPr>
      <w:rFonts w:asciiTheme="minorHAnsi" w:eastAsiaTheme="majorEastAsia" w:hAnsiTheme="min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B2C31"/>
    <w:rPr>
      <w:rFonts w:ascii="Calibri" w:eastAsiaTheme="majorEastAsia" w:hAnsi="Calibr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B2C31"/>
    <w:rPr>
      <w:rFonts w:ascii="Calibri" w:eastAsiaTheme="majorEastAsia" w:hAnsi="Calibri" w:cstheme="majorBidi"/>
      <w:color w:val="000000" w:themeColor="text1"/>
      <w:sz w:val="22"/>
      <w:szCs w:val="22"/>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B2C31"/>
    <w:rPr>
      <w:rFonts w:ascii="Calibri" w:eastAsiaTheme="majorEastAsia" w:hAnsi="Calibri" w:cstheme="majorBidi"/>
      <w:color w:val="000000" w:themeColor="text1"/>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B2C31"/>
    <w:rPr>
      <w:rFonts w:asciiTheme="minorHAnsi" w:eastAsiaTheme="majorEastAsia" w:hAnsiTheme="minorHAnsi" w:cstheme="majorBidi"/>
      <w:color w:val="000000" w:themeColor="text1"/>
      <w:sz w:val="22"/>
      <w:szCs w:val="22"/>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B2C31"/>
    <w:rPr>
      <w:rFonts w:ascii="Calibri" w:eastAsiaTheme="majorEastAsia" w:hAnsi="Calibri" w:cstheme="majorBidi"/>
      <w:color w:val="000000" w:themeColor="text1"/>
      <w:sz w:val="22"/>
      <w:szCs w:val="22"/>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B2C31"/>
    <w:rPr>
      <w:rFonts w:ascii="Calibri" w:eastAsiaTheme="majorEastAsia" w:hAnsi="Calibri" w:cstheme="majorBidi"/>
      <w:color w:val="000000" w:themeColor="text1"/>
      <w:sz w:val="22"/>
      <w:szCs w:val="22"/>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Accent1">
    <w:name w:val="Medium Grid 3 Accent 1"/>
    <w:basedOn w:val="TableNormal"/>
    <w:uiPriority w:val="69"/>
    <w:rsid w:val="008B2C31"/>
    <w:pPr>
      <w:spacing w:before="60" w:after="60"/>
      <w:jc w:val="center"/>
    </w:pPr>
    <w:rPr>
      <w:rFonts w:asciiTheme="minorHAnsi" w:eastAsiaTheme="minorEastAsia" w:hAnsiTheme="minorHAnsi" w:cstheme="minorBidi"/>
      <w:sz w:val="18"/>
      <w:szCs w:val="20"/>
      <w:lang w:bidi="en-US"/>
    </w:rPr>
    <w:tblPr>
      <w:tblStyleRowBandSize w:val="1"/>
      <w:tblStyleColBandSize w:val="1"/>
      <w:tblCellSpacing w:w="21" w:type="dxa"/>
      <w:tblCellMar>
        <w:top w:w="14" w:type="dxa"/>
        <w:left w:w="144" w:type="dxa"/>
        <w:bottom w:w="14" w:type="dxa"/>
        <w:right w:w="144" w:type="dxa"/>
      </w:tblCellMar>
    </w:tblPr>
    <w:trPr>
      <w:tblCellSpacing w:w="21" w:type="dxa"/>
    </w:trPr>
    <w:tcPr>
      <w:shd w:val="clear" w:color="auto" w:fill="FFFFFF" w:themeFill="background1"/>
      <w:vAlign w:val="center"/>
    </w:tcPr>
    <w:tblStylePr w:type="firstRow">
      <w:pPr>
        <w:wordWrap/>
        <w:spacing w:beforeLines="0" w:beforeAutospacing="0" w:afterLines="0" w:afterAutospacing="0" w:line="240" w:lineRule="auto"/>
        <w:jc w:val="center"/>
      </w:pPr>
      <w:rPr>
        <w:rFonts w:asciiTheme="minorHAnsi" w:hAnsiTheme="minorHAnsi"/>
        <w:b/>
        <w:bCs/>
        <w:i w:val="0"/>
        <w:iCs w:val="0"/>
        <w:color w:val="auto"/>
        <w:sz w:val="18"/>
      </w:rPr>
      <w:tblPr/>
      <w:tcPr>
        <w:shd w:val="clear" w:color="auto" w:fill="B8CCE4" w:themeFill="accent1" w:themeFillTint="66"/>
      </w:tcPr>
    </w:tblStylePr>
    <w:tblStylePr w:type="lastRow">
      <w:pPr>
        <w:jc w:val="left"/>
      </w:pPr>
      <w:rPr>
        <w:rFonts w:asciiTheme="minorHAnsi" w:hAnsiTheme="minorHAnsi"/>
        <w:b w:val="0"/>
        <w:bCs/>
        <w:i/>
        <w:iCs w:val="0"/>
        <w:color w:val="9BBB59" w:themeColor="accent3"/>
        <w:sz w:val="16"/>
      </w:rPr>
      <w:tblPr/>
      <w:tcPr>
        <w:shd w:val="clear" w:color="auto" w:fill="FFFFFF" w:themeFill="background1"/>
      </w:tcPr>
    </w:tblStylePr>
    <w:tblStylePr w:type="firstCol">
      <w:pPr>
        <w:wordWrap/>
        <w:spacing w:beforeLines="0" w:beforeAutospacing="1" w:afterLines="0" w:afterAutospacing="1" w:line="240" w:lineRule="auto"/>
        <w:jc w:val="center"/>
      </w:pPr>
      <w:rPr>
        <w:rFonts w:asciiTheme="minorHAnsi" w:hAnsiTheme="minorHAnsi"/>
        <w:b/>
        <w:bCs/>
        <w:i w:val="0"/>
        <w:iCs w:val="0"/>
        <w:color w:val="auto"/>
        <w:sz w:val="18"/>
      </w:rPr>
      <w:tblPr/>
      <w:tcPr>
        <w:tcBorders>
          <w:top w:val="nil"/>
          <w:left w:val="nil"/>
          <w:bottom w:val="nil"/>
          <w:right w:val="nil"/>
          <w:insideH w:val="nil"/>
          <w:insideV w:val="nil"/>
          <w:tl2br w:val="nil"/>
          <w:tr2bl w:val="nil"/>
        </w:tcBorders>
        <w:shd w:val="clear" w:color="auto" w:fill="DBE5F1" w:themeFill="accent1" w:themeFillTint="33"/>
      </w:tcPr>
    </w:tblStylePr>
    <w:tblStylePr w:type="lastCol">
      <w:pPr>
        <w:wordWrap/>
        <w:spacing w:beforeLines="0" w:beforeAutospacing="1" w:afterLines="0" w:afterAutospacing="1" w:line="240" w:lineRule="auto"/>
      </w:pPr>
      <w:rPr>
        <w:rFonts w:asciiTheme="minorHAnsi" w:hAnsiTheme="minorHAnsi"/>
        <w:b/>
        <w:bCs/>
        <w:i w:val="0"/>
        <w:iCs w:val="0"/>
        <w:color w:val="auto"/>
        <w:sz w:val="18"/>
      </w:rPr>
      <w:tblPr/>
      <w:tcPr>
        <w:tcBorders>
          <w:top w:val="nil"/>
          <w:left w:val="nil"/>
          <w:bottom w:val="nil"/>
          <w:right w:val="nil"/>
          <w:insideH w:val="nil"/>
          <w:insideV w:val="nil"/>
          <w:tl2br w:val="nil"/>
          <w:tr2bl w:val="nil"/>
        </w:tcBorders>
        <w:shd w:val="clear" w:color="auto" w:fill="DBE5F1" w:themeFill="accent1" w:themeFillTint="33"/>
      </w:tcPr>
    </w:tblStylePr>
    <w:tblStylePr w:type="band1Vert">
      <w:tblPr/>
      <w:tcPr>
        <w:tcBorders>
          <w:top w:val="nil"/>
          <w:left w:val="nil"/>
          <w:bottom w:val="nil"/>
          <w:right w:val="nil"/>
          <w:insideH w:val="nil"/>
          <w:insideV w:val="nil"/>
          <w:tl2br w:val="nil"/>
          <w:tr2bl w:val="nil"/>
        </w:tcBorders>
        <w:shd w:val="clear" w:color="auto" w:fill="F2F2F2" w:themeFill="background1" w:themeFillShade="F2"/>
      </w:tcPr>
    </w:tblStylePr>
    <w:tblStylePr w:type="band2Vert">
      <w:tblPr/>
      <w:tcPr>
        <w:tcBorders>
          <w:top w:val="nil"/>
          <w:left w:val="nil"/>
          <w:bottom w:val="nil"/>
          <w:right w:val="nil"/>
          <w:insideH w:val="nil"/>
          <w:insideV w:val="nil"/>
          <w:tl2br w:val="nil"/>
          <w:tr2bl w:val="nil"/>
        </w:tcBorders>
        <w:shd w:val="clear" w:color="auto" w:fill="FFFFFF" w:themeFill="background1"/>
      </w:tcPr>
    </w:tblStylePr>
    <w:tblStylePr w:type="band1Horz">
      <w:pPr>
        <w:wordWrap/>
        <w:spacing w:beforeLines="0" w:beforeAutospacing="1" w:afterLines="0" w:afterAutospacing="1" w:line="240" w:lineRule="auto"/>
      </w:pPr>
      <w:tblPr/>
      <w:tcPr>
        <w:tcBorders>
          <w:top w:val="nil"/>
          <w:left w:val="nil"/>
          <w:bottom w:val="nil"/>
          <w:right w:val="nil"/>
          <w:insideH w:val="nil"/>
          <w:insideV w:val="nil"/>
          <w:tl2br w:val="nil"/>
          <w:tr2bl w:val="nil"/>
        </w:tcBorders>
        <w:shd w:val="clear" w:color="auto" w:fill="F2F2F2" w:themeFill="background1" w:themeFillShade="F2"/>
      </w:tcPr>
    </w:tblStylePr>
    <w:tblStylePr w:type="band2Horz">
      <w:pPr>
        <w:wordWrap/>
        <w:spacing w:beforeLines="0" w:beforeAutospacing="1" w:afterLines="0" w:afterAutospacing="1" w:line="240" w:lineRule="auto"/>
      </w:pPr>
      <w:tblPr/>
      <w:tcPr>
        <w:shd w:val="clear" w:color="auto" w:fill="D9D9D9" w:themeFill="background1" w:themeFillShade="D9"/>
      </w:tcPr>
    </w:tblStylePr>
  </w:style>
  <w:style w:type="table" w:styleId="MediumGrid3-Accent3">
    <w:name w:val="Medium Grid 3 Accent 3"/>
    <w:basedOn w:val="TableNormal"/>
    <w:uiPriority w:val="69"/>
    <w:rsid w:val="008B2C31"/>
    <w:rPr>
      <w:rFonts w:asciiTheme="minorHAnsi"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List1-Accent3">
    <w:name w:val="Medium List 1 Accent 3"/>
    <w:basedOn w:val="TableNormal"/>
    <w:uiPriority w:val="65"/>
    <w:rsid w:val="008B2C31"/>
    <w:rPr>
      <w:rFonts w:asciiTheme="minorHAnsi" w:eastAsiaTheme="minorEastAsia" w:hAnsiTheme="minorHAnsi" w:cstheme="minorBidi"/>
      <w:color w:val="000000" w:themeColor="text1"/>
      <w:sz w:val="22"/>
      <w:szCs w:val="20"/>
      <w:lang w:bidi="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21">
    <w:name w:val="Medium List 21"/>
    <w:basedOn w:val="TableNormal"/>
    <w:uiPriority w:val="66"/>
    <w:rsid w:val="008B2C31"/>
    <w:rPr>
      <w:rFonts w:ascii="Calibri" w:eastAsiaTheme="majorEastAsia" w:hAnsi="Calibr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B2C31"/>
    <w:rPr>
      <w:rFonts w:ascii="Calibri" w:eastAsiaTheme="majorEastAsia" w:hAnsi="Calibr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B2C31"/>
    <w:rPr>
      <w:rFonts w:ascii="Calibri" w:eastAsiaTheme="majorEastAsia" w:hAnsi="Calibri" w:cstheme="majorBidi"/>
      <w:color w:val="000000" w:themeColor="text1"/>
      <w:sz w:val="22"/>
      <w:szCs w:val="22"/>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B2C31"/>
    <w:rPr>
      <w:rFonts w:ascii="Calibri" w:eastAsiaTheme="majorEastAsia" w:hAnsi="Calibri" w:cstheme="majorBidi"/>
      <w:color w:val="000000" w:themeColor="text1"/>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B2C31"/>
    <w:rPr>
      <w:rFonts w:ascii="Calibri" w:eastAsiaTheme="majorEastAsia" w:hAnsi="Calibri" w:cstheme="majorBidi"/>
      <w:color w:val="000000" w:themeColor="text1"/>
      <w:sz w:val="22"/>
      <w:szCs w:val="22"/>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B2C31"/>
    <w:rPr>
      <w:rFonts w:ascii="Calibri" w:eastAsiaTheme="majorEastAsia" w:hAnsi="Calibri" w:cstheme="majorBidi"/>
      <w:color w:val="000000" w:themeColor="text1"/>
      <w:sz w:val="22"/>
      <w:szCs w:val="22"/>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B2C31"/>
    <w:rPr>
      <w:rFonts w:ascii="Calibri" w:eastAsiaTheme="majorEastAsia" w:hAnsi="Calibri" w:cstheme="majorBidi"/>
      <w:color w:val="000000" w:themeColor="text1"/>
      <w:sz w:val="22"/>
      <w:szCs w:val="22"/>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Normal-Left">
    <w:name w:val="Normal - Left"/>
    <w:basedOn w:val="Normal"/>
    <w:qFormat/>
    <w:rsid w:val="008B2C31"/>
    <w:pPr>
      <w:jc w:val="left"/>
    </w:pPr>
  </w:style>
  <w:style w:type="paragraph" w:customStyle="1" w:styleId="Normal-Right">
    <w:name w:val="Normal - Right"/>
    <w:basedOn w:val="Normal"/>
    <w:qFormat/>
    <w:rsid w:val="008B2C31"/>
    <w:pPr>
      <w:jc w:val="right"/>
    </w:pPr>
  </w:style>
  <w:style w:type="paragraph" w:customStyle="1" w:styleId="Normal-TightSpacing">
    <w:name w:val="Normal - Tight Spacing"/>
    <w:basedOn w:val="Normal"/>
    <w:qFormat/>
    <w:rsid w:val="008B2C31"/>
    <w:pPr>
      <w:spacing w:before="0" w:after="0"/>
      <w:jc w:val="left"/>
    </w:pPr>
    <w:rPr>
      <w:lang w:bidi="ar-SA"/>
    </w:rPr>
  </w:style>
  <w:style w:type="paragraph" w:styleId="NormalWeb">
    <w:name w:val="Normal (Web)"/>
    <w:basedOn w:val="Normal"/>
    <w:uiPriority w:val="99"/>
    <w:semiHidden/>
    <w:unhideWhenUsed/>
    <w:rsid w:val="008B2C31"/>
    <w:pPr>
      <w:spacing w:before="100" w:beforeAutospacing="1" w:after="100" w:afterAutospacing="1"/>
    </w:pPr>
    <w:rPr>
      <w:rFonts w:ascii="Times New Roman" w:eastAsia="Times New Roman" w:hAnsi="Times New Roman" w:cs="Times New Roman"/>
      <w:sz w:val="24"/>
      <w:szCs w:val="24"/>
    </w:rPr>
  </w:style>
  <w:style w:type="character" w:styleId="PageNumber">
    <w:name w:val="page number"/>
    <w:basedOn w:val="DefaultParagraphFont"/>
    <w:uiPriority w:val="99"/>
    <w:unhideWhenUsed/>
    <w:rsid w:val="008B2C31"/>
    <w:rPr>
      <w:rFonts w:ascii="Calibri Light" w:hAnsi="Calibri Light"/>
      <w:color w:val="7F7F7F" w:themeColor="text1" w:themeTint="80"/>
      <w:sz w:val="18"/>
    </w:rPr>
  </w:style>
  <w:style w:type="character" w:styleId="PlaceholderText">
    <w:name w:val="Placeholder Text"/>
    <w:basedOn w:val="DefaultParagraphFont"/>
    <w:uiPriority w:val="99"/>
    <w:semiHidden/>
    <w:rsid w:val="008B2C31"/>
    <w:rPr>
      <w:color w:val="808080"/>
    </w:rPr>
  </w:style>
  <w:style w:type="paragraph" w:customStyle="1" w:styleId="QuoteLarge">
    <w:name w:val="Quote Large"/>
    <w:basedOn w:val="Normal"/>
    <w:rsid w:val="008B2C31"/>
    <w:pPr>
      <w:spacing w:before="0" w:after="0"/>
    </w:pPr>
    <w:rPr>
      <w:color w:val="E7EDF5"/>
      <w:sz w:val="28"/>
      <w:szCs w:val="32"/>
    </w:rPr>
  </w:style>
  <w:style w:type="paragraph" w:customStyle="1" w:styleId="QuoteSmall">
    <w:name w:val="Quote Small"/>
    <w:basedOn w:val="Normal"/>
    <w:rsid w:val="008B2C31"/>
    <w:rPr>
      <w:color w:val="EAF1DD" w:themeColor="accent3" w:themeTint="33"/>
      <w:sz w:val="20"/>
      <w:szCs w:val="18"/>
    </w:rPr>
  </w:style>
  <w:style w:type="paragraph" w:customStyle="1" w:styleId="SectionLead-in">
    <w:name w:val="Section Lead-in"/>
    <w:basedOn w:val="Normal"/>
    <w:autoRedefine/>
    <w:rsid w:val="008B2C31"/>
    <w:pPr>
      <w:spacing w:line="360" w:lineRule="auto"/>
    </w:pPr>
    <w:rPr>
      <w:color w:val="808080" w:themeColor="background1" w:themeShade="80"/>
      <w:sz w:val="24"/>
      <w:szCs w:val="24"/>
    </w:rPr>
  </w:style>
  <w:style w:type="paragraph" w:customStyle="1" w:styleId="Source">
    <w:name w:val="Source"/>
    <w:basedOn w:val="Normal"/>
    <w:rsid w:val="008B2C31"/>
    <w:pPr>
      <w:spacing w:before="0" w:after="0"/>
    </w:pPr>
    <w:rPr>
      <w:i/>
      <w:color w:val="808080" w:themeColor="background1" w:themeShade="80"/>
      <w:sz w:val="18"/>
    </w:rPr>
  </w:style>
  <w:style w:type="character" w:styleId="Strong">
    <w:name w:val="Strong"/>
    <w:basedOn w:val="DefaultParagraphFont"/>
    <w:uiPriority w:val="22"/>
    <w:qFormat/>
    <w:rsid w:val="008B2C31"/>
    <w:rPr>
      <w:b/>
      <w:bCs/>
      <w:sz w:val="21"/>
    </w:rPr>
  </w:style>
  <w:style w:type="paragraph" w:styleId="Subtitle">
    <w:name w:val="Subtitle"/>
    <w:basedOn w:val="Normal"/>
    <w:next w:val="Normal"/>
    <w:link w:val="SubtitleChar"/>
    <w:uiPriority w:val="11"/>
    <w:rsid w:val="008B2C31"/>
    <w:pPr>
      <w:numPr>
        <w:ilvl w:val="1"/>
      </w:numPr>
      <w:jc w:val="right"/>
    </w:pPr>
    <w:rPr>
      <w:rFonts w:eastAsiaTheme="majorEastAsia" w:cstheme="majorBidi"/>
      <w:b/>
      <w:iCs/>
      <w:smallCaps/>
      <w:color w:val="76923C" w:themeColor="accent3" w:themeShade="BF"/>
      <w:spacing w:val="10"/>
      <w:sz w:val="40"/>
      <w:szCs w:val="24"/>
    </w:rPr>
  </w:style>
  <w:style w:type="character" w:customStyle="1" w:styleId="SubtitleChar">
    <w:name w:val="Subtitle Char"/>
    <w:basedOn w:val="DefaultParagraphFont"/>
    <w:link w:val="Subtitle"/>
    <w:uiPriority w:val="11"/>
    <w:rsid w:val="00D756AC"/>
    <w:rPr>
      <w:rFonts w:ascii="Calibri Light" w:eastAsiaTheme="majorEastAsia" w:hAnsi="Calibri Light" w:cstheme="majorBidi"/>
      <w:b/>
      <w:iCs/>
      <w:smallCaps/>
      <w:color w:val="76923C" w:themeColor="accent3" w:themeShade="BF"/>
      <w:spacing w:val="10"/>
      <w:sz w:val="40"/>
      <w:lang w:bidi="en-US"/>
    </w:rPr>
  </w:style>
  <w:style w:type="character" w:styleId="SubtleEmphasis">
    <w:name w:val="Subtle Emphasis"/>
    <w:uiPriority w:val="19"/>
    <w:rsid w:val="008B2C31"/>
    <w:rPr>
      <w:i/>
      <w:iCs/>
    </w:rPr>
  </w:style>
  <w:style w:type="character" w:styleId="SubtleReference">
    <w:name w:val="Subtle Reference"/>
    <w:basedOn w:val="DefaultParagraphFont"/>
    <w:uiPriority w:val="31"/>
    <w:qFormat/>
    <w:rsid w:val="008B2C31"/>
    <w:rPr>
      <w:smallCaps/>
      <w:color w:val="76923C" w:themeColor="accent3" w:themeShade="BF"/>
      <w:u w:val="single"/>
    </w:rPr>
  </w:style>
  <w:style w:type="paragraph" w:customStyle="1" w:styleId="Table-ColumnHeader">
    <w:name w:val="Table - Column Header"/>
    <w:basedOn w:val="Normal"/>
    <w:rsid w:val="008B2C31"/>
    <w:pPr>
      <w:spacing w:before="0" w:after="0"/>
    </w:pPr>
    <w:rPr>
      <w:rFonts w:eastAsiaTheme="majorEastAsia" w:cstheme="majorBidi"/>
      <w:b/>
      <w:sz w:val="22"/>
    </w:rPr>
  </w:style>
  <w:style w:type="table" w:styleId="TableGrid">
    <w:name w:val="Table Grid"/>
    <w:basedOn w:val="TableNormal"/>
    <w:uiPriority w:val="59"/>
    <w:rsid w:val="008B2C31"/>
    <w:pPr>
      <w:spacing w:before="120"/>
    </w:pPr>
    <w:rPr>
      <w:rFonts w:asciiTheme="minorHAnsi" w:eastAsiaTheme="minorEastAsia" w:hAnsiTheme="minorHAnsi" w:cstheme="minorBidi"/>
      <w:sz w:val="20"/>
      <w:szCs w:val="20"/>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8B2C31"/>
    <w:pPr>
      <w:spacing w:after="0"/>
      <w:ind w:right="1080"/>
    </w:pPr>
    <w:rPr>
      <w:sz w:val="22"/>
    </w:rPr>
  </w:style>
  <w:style w:type="paragraph" w:styleId="Title">
    <w:name w:val="Title"/>
    <w:basedOn w:val="Normal"/>
    <w:next w:val="Normal"/>
    <w:link w:val="TitleChar"/>
    <w:uiPriority w:val="10"/>
    <w:rsid w:val="008B2C31"/>
    <w:pPr>
      <w:pBdr>
        <w:bottom w:val="single" w:sz="8" w:space="4" w:color="4F81BD" w:themeColor="accent1"/>
      </w:pBdr>
      <w:spacing w:before="1600" w:after="320"/>
      <w:contextualSpacing/>
      <w:jc w:val="right"/>
    </w:pPr>
    <w:rPr>
      <w:rFonts w:eastAsiaTheme="majorEastAsia" w:cstheme="majorBidi"/>
      <w:b/>
      <w:color w:val="17365D" w:themeColor="text2" w:themeShade="BF"/>
      <w:spacing w:val="5"/>
      <w:kern w:val="28"/>
      <w:sz w:val="56"/>
      <w:szCs w:val="52"/>
    </w:rPr>
  </w:style>
  <w:style w:type="character" w:customStyle="1" w:styleId="TitleChar">
    <w:name w:val="Title Char"/>
    <w:basedOn w:val="DefaultParagraphFont"/>
    <w:link w:val="Title"/>
    <w:uiPriority w:val="10"/>
    <w:rsid w:val="00D756AC"/>
    <w:rPr>
      <w:rFonts w:ascii="Calibri Light" w:eastAsiaTheme="majorEastAsia" w:hAnsi="Calibri Light" w:cstheme="majorBidi"/>
      <w:b/>
      <w:color w:val="17365D" w:themeColor="text2" w:themeShade="BF"/>
      <w:spacing w:val="5"/>
      <w:kern w:val="28"/>
      <w:sz w:val="56"/>
      <w:szCs w:val="52"/>
      <w:lang w:bidi="en-US"/>
    </w:rPr>
  </w:style>
  <w:style w:type="paragraph" w:customStyle="1" w:styleId="TitlePage-ContactInfo">
    <w:name w:val="Title Page - Contact Info"/>
    <w:basedOn w:val="Source"/>
    <w:qFormat/>
    <w:rsid w:val="008B2C31"/>
    <w:pPr>
      <w:jc w:val="right"/>
    </w:pPr>
    <w:rPr>
      <w:i w:val="0"/>
      <w:color w:val="FFFFFF" w:themeColor="background1"/>
    </w:rPr>
  </w:style>
  <w:style w:type="paragraph" w:styleId="TOC1">
    <w:name w:val="toc 1"/>
    <w:basedOn w:val="Normal"/>
    <w:next w:val="Normal"/>
    <w:autoRedefine/>
    <w:uiPriority w:val="39"/>
    <w:rsid w:val="008B2C31"/>
    <w:pPr>
      <w:keepNext/>
      <w:pBdr>
        <w:top w:val="single" w:sz="4" w:space="1" w:color="D6E3BC" w:themeColor="accent3" w:themeTint="66"/>
        <w:bottom w:val="single" w:sz="4" w:space="1" w:color="D6E3BC" w:themeColor="accent3" w:themeTint="66"/>
      </w:pBdr>
      <w:tabs>
        <w:tab w:val="right" w:pos="10800"/>
      </w:tabs>
      <w:spacing w:before="240" w:after="0"/>
      <w:jc w:val="left"/>
    </w:pPr>
    <w:rPr>
      <w:b/>
      <w:bCs/>
      <w:iCs/>
      <w:noProof/>
      <w:color w:val="17365D" w:themeColor="text2" w:themeShade="BF"/>
      <w:spacing w:val="10"/>
      <w:sz w:val="28"/>
      <w:szCs w:val="24"/>
    </w:rPr>
  </w:style>
  <w:style w:type="paragraph" w:styleId="TOC2">
    <w:name w:val="toc 2"/>
    <w:basedOn w:val="Normal"/>
    <w:next w:val="Normal"/>
    <w:autoRedefine/>
    <w:uiPriority w:val="39"/>
    <w:rsid w:val="008B2C31"/>
    <w:pPr>
      <w:tabs>
        <w:tab w:val="right" w:leader="dot" w:pos="10800"/>
      </w:tabs>
      <w:spacing w:after="0"/>
      <w:ind w:left="360"/>
      <w:jc w:val="left"/>
    </w:pPr>
    <w:rPr>
      <w:bCs/>
      <w:noProof/>
      <w:color w:val="76923C" w:themeColor="accent3" w:themeShade="BF"/>
      <w:sz w:val="22"/>
      <w:szCs w:val="22"/>
    </w:rPr>
  </w:style>
  <w:style w:type="paragraph" w:styleId="TOC3">
    <w:name w:val="toc 3"/>
    <w:basedOn w:val="Normal"/>
    <w:next w:val="Normal"/>
    <w:autoRedefine/>
    <w:uiPriority w:val="39"/>
    <w:rsid w:val="008B2C31"/>
    <w:pPr>
      <w:tabs>
        <w:tab w:val="right" w:leader="dot" w:pos="10800"/>
      </w:tabs>
      <w:spacing w:after="0"/>
      <w:ind w:left="720"/>
      <w:contextualSpacing/>
      <w:jc w:val="left"/>
    </w:pPr>
    <w:rPr>
      <w:noProof/>
      <w:sz w:val="20"/>
    </w:rPr>
  </w:style>
  <w:style w:type="paragraph" w:styleId="TOC4">
    <w:name w:val="toc 4"/>
    <w:basedOn w:val="Normal"/>
    <w:next w:val="Normal"/>
    <w:autoRedefine/>
    <w:uiPriority w:val="39"/>
    <w:unhideWhenUsed/>
    <w:rsid w:val="008B2C31"/>
    <w:pPr>
      <w:tabs>
        <w:tab w:val="right" w:leader="dot" w:pos="8640"/>
      </w:tabs>
      <w:spacing w:before="0" w:after="0"/>
      <w:ind w:left="1080"/>
    </w:pPr>
    <w:rPr>
      <w:i/>
      <w:noProof/>
      <w:sz w:val="20"/>
    </w:rPr>
  </w:style>
  <w:style w:type="paragraph" w:styleId="TOCHeading">
    <w:name w:val="TOC Heading"/>
    <w:basedOn w:val="Heading1"/>
    <w:next w:val="Normal"/>
    <w:autoRedefine/>
    <w:uiPriority w:val="39"/>
    <w:qFormat/>
    <w:rsid w:val="008B2C31"/>
    <w:pPr>
      <w:tabs>
        <w:tab w:val="right" w:pos="10800"/>
      </w:tabs>
      <w:ind w:right="0"/>
      <w:outlineLvl w:val="9"/>
    </w:pPr>
    <w:rPr>
      <w:noProof/>
      <w:spacing w:val="-30"/>
    </w:rPr>
  </w:style>
  <w:style w:type="paragraph" w:customStyle="1" w:styleId="xAPPHeading1">
    <w:name w:val="x APP Heading 1"/>
    <w:basedOn w:val="Normal"/>
    <w:next w:val="Normal"/>
    <w:autoRedefine/>
    <w:rsid w:val="008B2C31"/>
    <w:pPr>
      <w:pageBreakBefore/>
      <w:pBdr>
        <w:bottom w:val="single" w:sz="12" w:space="1" w:color="595959" w:themeColor="text1" w:themeTint="A6"/>
      </w:pBdr>
      <w:spacing w:before="960"/>
      <w:jc w:val="right"/>
    </w:pPr>
    <w:rPr>
      <w:b/>
      <w:caps/>
      <w:color w:val="595959" w:themeColor="text1" w:themeTint="A6"/>
      <w:sz w:val="36"/>
      <w:szCs w:val="48"/>
    </w:rPr>
  </w:style>
  <w:style w:type="paragraph" w:customStyle="1" w:styleId="xAppHeading2">
    <w:name w:val="x App Heading 2"/>
    <w:basedOn w:val="Normal"/>
    <w:next w:val="Normal"/>
    <w:rsid w:val="008B2C31"/>
    <w:pPr>
      <w:pBdr>
        <w:bottom w:val="single" w:sz="4" w:space="1" w:color="D6E3BC" w:themeColor="accent3" w:themeTint="66"/>
      </w:pBdr>
      <w:spacing w:before="240"/>
    </w:pPr>
    <w:rPr>
      <w:rFonts w:eastAsia="Times New Roman"/>
      <w:b/>
      <w:smallCaps/>
      <w:color w:val="76923C" w:themeColor="accent3" w:themeShade="BF"/>
      <w:sz w:val="32"/>
    </w:rPr>
  </w:style>
  <w:style w:type="paragraph" w:customStyle="1" w:styleId="xAppHeading3">
    <w:name w:val="x App Heading 3"/>
    <w:basedOn w:val="Normal"/>
    <w:next w:val="Normal"/>
    <w:rsid w:val="008B2C31"/>
    <w:pPr>
      <w:spacing w:after="60"/>
    </w:pPr>
    <w:rPr>
      <w:rFonts w:eastAsia="Times New Roman"/>
      <w:color w:val="1F497D" w:themeColor="text2"/>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879944">
      <w:bodyDiv w:val="1"/>
      <w:marLeft w:val="0"/>
      <w:marRight w:val="0"/>
      <w:marTop w:val="0"/>
      <w:marBottom w:val="0"/>
      <w:divBdr>
        <w:top w:val="none" w:sz="0" w:space="0" w:color="auto"/>
        <w:left w:val="none" w:sz="0" w:space="0" w:color="auto"/>
        <w:bottom w:val="none" w:sz="0" w:space="0" w:color="auto"/>
        <w:right w:val="none" w:sz="0" w:space="0" w:color="auto"/>
      </w:divBdr>
    </w:div>
    <w:div w:id="2134975795">
      <w:bodyDiv w:val="1"/>
      <w:marLeft w:val="0"/>
      <w:marRight w:val="0"/>
      <w:marTop w:val="0"/>
      <w:marBottom w:val="0"/>
      <w:divBdr>
        <w:top w:val="none" w:sz="0" w:space="0" w:color="auto"/>
        <w:left w:val="none" w:sz="0" w:space="0" w:color="auto"/>
        <w:bottom w:val="none" w:sz="0" w:space="0" w:color="auto"/>
        <w:right w:val="none" w:sz="0" w:space="0" w:color="auto"/>
      </w:divBdr>
      <w:divsChild>
        <w:div w:id="685713809">
          <w:marLeft w:val="806"/>
          <w:marRight w:val="0"/>
          <w:marTop w:val="40"/>
          <w:marBottom w:val="40"/>
          <w:divBdr>
            <w:top w:val="none" w:sz="0" w:space="0" w:color="auto"/>
            <w:left w:val="none" w:sz="0" w:space="0" w:color="auto"/>
            <w:bottom w:val="none" w:sz="0" w:space="0" w:color="auto"/>
            <w:right w:val="none" w:sz="0" w:space="0" w:color="auto"/>
          </w:divBdr>
        </w:div>
        <w:div w:id="867454811">
          <w:marLeft w:val="806"/>
          <w:marRight w:val="0"/>
          <w:marTop w:val="40"/>
          <w:marBottom w:val="40"/>
          <w:divBdr>
            <w:top w:val="none" w:sz="0" w:space="0" w:color="auto"/>
            <w:left w:val="none" w:sz="0" w:space="0" w:color="auto"/>
            <w:bottom w:val="none" w:sz="0" w:space="0" w:color="auto"/>
            <w:right w:val="none" w:sz="0" w:space="0" w:color="auto"/>
          </w:divBdr>
        </w:div>
        <w:div w:id="139076538">
          <w:marLeft w:val="806"/>
          <w:marRight w:val="0"/>
          <w:marTop w:val="40"/>
          <w:marBottom w:val="40"/>
          <w:divBdr>
            <w:top w:val="none" w:sz="0" w:space="0" w:color="auto"/>
            <w:left w:val="none" w:sz="0" w:space="0" w:color="auto"/>
            <w:bottom w:val="none" w:sz="0" w:space="0" w:color="auto"/>
            <w:right w:val="none" w:sz="0" w:space="0" w:color="auto"/>
          </w:divBdr>
        </w:div>
        <w:div w:id="1225143073">
          <w:marLeft w:val="806"/>
          <w:marRight w:val="0"/>
          <w:marTop w:val="40"/>
          <w:marBottom w:val="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Alliance Transportation Group, Inc.</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Marissa Mendoza</dc:creator>
  <cp:lastModifiedBy>Misty Ramirez</cp:lastModifiedBy>
  <cp:revision>27</cp:revision>
  <cp:lastPrinted>2015-07-22T17:40:00Z</cp:lastPrinted>
  <dcterms:created xsi:type="dcterms:W3CDTF">2016-11-01T15:34:00Z</dcterms:created>
  <dcterms:modified xsi:type="dcterms:W3CDTF">2017-02-20T18:52:00Z</dcterms:modified>
</cp:coreProperties>
</file>