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7655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  <w:r w:rsidRPr="006855A7">
        <w:rPr>
          <w:rStyle w:val="IntenseReference"/>
          <w:rFonts w:ascii="Times New Roman" w:hAnsi="Times New Roman" w:cs="Times New Roman"/>
          <w:smallCaps w:val="0"/>
          <w:noProof/>
          <w:color w:val="auto"/>
          <w:sz w:val="32"/>
          <w:szCs w:val="32"/>
          <w:lang w:val="en-GB"/>
        </w:rPr>
        <w:drawing>
          <wp:anchor distT="0" distB="0" distL="114300" distR="114300" simplePos="0" relativeHeight="251663360" behindDoc="0" locked="0" layoutInCell="1" allowOverlap="1" wp14:anchorId="355087A2" wp14:editId="6D701C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714375"/>
            <wp:effectExtent l="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6" b="23648"/>
                    <a:stretch/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Liepājas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Valsts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Tehnikums</w:t>
      </w:r>
      <w:proofErr w:type="spellEnd"/>
    </w:p>
    <w:p w14:paraId="5D874EA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2AE14A3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1FE8E8E3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07B54178" w14:textId="77777777" w:rsidR="006855A7" w:rsidRPr="006855A7" w:rsidRDefault="006855A7" w:rsidP="00A60C1C">
      <w:pPr>
        <w:spacing w:after="0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4F9D5EE0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33F66390" w14:textId="1F15A310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</w:rPr>
      </w:pP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Kvalifikācijas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prakses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pārskat</w:t>
      </w:r>
      <w:r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s</w:t>
      </w:r>
      <w:proofErr w:type="spellEnd"/>
    </w:p>
    <w:p w14:paraId="0E566AD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4DD10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58332F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B07CC6" w14:textId="77777777" w:rsidR="006855A7" w:rsidRPr="006855A7" w:rsidRDefault="006855A7" w:rsidP="006855A7">
      <w:pPr>
        <w:spacing w:after="0"/>
        <w:rPr>
          <w:rFonts w:ascii="Times New Roman" w:hAnsi="Times New Roman" w:cs="Times New Roman"/>
        </w:rPr>
      </w:pPr>
    </w:p>
    <w:p w14:paraId="6FAF8494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3B7E1B0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6FDEA4F1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4B6A988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53695684" w14:textId="15F67DCE" w:rsidR="006855A7" w:rsidRPr="006855A7" w:rsidRDefault="00A60C1C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0C1C">
        <w:rPr>
          <w:rFonts w:ascii="Times New Roman" w:hAnsi="Times New Roman" w:cs="Times New Roman"/>
          <w:sz w:val="28"/>
          <w:szCs w:val="28"/>
        </w:rPr>
        <w:t>Uzņēmuma (prakses vietas) nosaukums</w:t>
      </w:r>
      <w:r w:rsidR="006855A7" w:rsidRPr="006855A7">
        <w:rPr>
          <w:rFonts w:ascii="Times New Roman" w:hAnsi="Times New Roman" w:cs="Times New Roman"/>
          <w:sz w:val="28"/>
          <w:szCs w:val="28"/>
        </w:rPr>
        <w:t>……………………………………………..</w:t>
      </w:r>
    </w:p>
    <w:p w14:paraId="0B28F500" w14:textId="77777777" w:rsidR="006855A7" w:rsidRPr="006855A7" w:rsidRDefault="006855A7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Profesionālā kvalifikācija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3D4BBBD2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Grupas nosaukums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1D713152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DBF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BC5DA" w14:textId="6A3672D5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aktikanta vārds uzvārds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733D467D" w14:textId="1FCD1D0A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izglītības iestādes…………………………………….</w:t>
      </w:r>
    </w:p>
    <w:p w14:paraId="78767396" w14:textId="77777777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28D7A67" w14:textId="45E03C1B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uzņēmuma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………….</w:t>
      </w:r>
    </w:p>
    <w:p w14:paraId="385A12BC" w14:textId="77777777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922E75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/vārds, uzvārds, paraksts/</w:t>
      </w:r>
    </w:p>
    <w:p w14:paraId="110D3EC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8317A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EF813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EFDA2C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1D20E" w14:textId="40899F4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Aizstāvēšanas</w:t>
      </w:r>
      <w:r w:rsidRPr="004721A3">
        <w:rPr>
          <w:rFonts w:ascii="Times New Roman" w:hAnsi="Times New Roman" w:cs="Times New Roman"/>
          <w:sz w:val="28"/>
          <w:szCs w:val="28"/>
        </w:rPr>
        <w:t xml:space="preserve"> datums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21A3">
        <w:rPr>
          <w:rFonts w:ascii="Times New Roman" w:hAnsi="Times New Roman" w:cs="Times New Roman"/>
          <w:sz w:val="28"/>
          <w:szCs w:val="28"/>
        </w:rPr>
        <w:t>. gada 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09343789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32B15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893D4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C05A1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0D49F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C99726" w14:textId="77777777" w:rsidR="006855A7" w:rsidRPr="004721A3" w:rsidRDefault="006855A7" w:rsidP="006855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21A3">
        <w:rPr>
          <w:rFonts w:ascii="Times New Roman" w:hAnsi="Times New Roman" w:cs="Times New Roman"/>
          <w:sz w:val="28"/>
          <w:szCs w:val="28"/>
        </w:rPr>
        <w:t>Liepāja 202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Start w:id="0" w:name="_Toc13609608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707308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Toc127882963" w:displacedByCustomXml="prev"/>
        <w:p w14:paraId="68B88044" w14:textId="77777777" w:rsidR="006855A7" w:rsidRDefault="006855A7" w:rsidP="006855A7">
          <w:pPr>
            <w:pStyle w:val="Heading1"/>
            <w:rPr>
              <w:rFonts w:cs="Times New Roman"/>
            </w:rPr>
          </w:pPr>
          <w:r w:rsidRPr="004721A3">
            <w:rPr>
              <w:rFonts w:cs="Times New Roman"/>
            </w:rPr>
            <w:t>Satura rādītājs</w:t>
          </w:r>
          <w:bookmarkEnd w:id="0"/>
          <w:bookmarkEnd w:id="1"/>
        </w:p>
        <w:p w14:paraId="4D115B7D" w14:textId="6DD0DABB" w:rsidR="006855A7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6096080" w:history="1">
            <w:r w:rsidRPr="004E3F73">
              <w:rPr>
                <w:rStyle w:val="Hyperlink"/>
                <w:noProof/>
              </w:rPr>
              <w:t>Satura rādītājs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9EDB" w14:textId="39C3EC46" w:rsidR="006855A7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096081" w:history="1">
            <w:r w:rsidRPr="004E3F73">
              <w:rPr>
                <w:rStyle w:val="Hyperlink"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063B" w14:textId="15043655" w:rsidR="006855A7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096082" w:history="1">
            <w:r w:rsidRPr="004E3F73">
              <w:rPr>
                <w:rStyle w:val="Hyperlink"/>
                <w:bCs/>
                <w:noProof/>
              </w:rPr>
              <w:t>1. Uzdevuma</w:t>
            </w:r>
            <w:r w:rsidRPr="004E3F73">
              <w:rPr>
                <w:rStyle w:val="Hyperlink"/>
                <w:noProof/>
              </w:rPr>
              <w:t xml:space="preserve"> formulējums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3C1A" w14:textId="1B31FB00" w:rsidR="006855A7" w:rsidRDefault="006855A7" w:rsidP="006855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A47DCD" w14:textId="77777777" w:rsidR="006855A7" w:rsidRDefault="006855A7" w:rsidP="006855A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57AD879" w14:textId="77777777" w:rsidR="006855A7" w:rsidRDefault="006855A7" w:rsidP="006855A7">
      <w:pPr>
        <w:pStyle w:val="Heading1"/>
      </w:pPr>
      <w:r w:rsidRPr="004721A3">
        <w:lastRenderedPageBreak/>
        <w:br/>
      </w:r>
      <w:bookmarkStart w:id="2" w:name="_Toc136096081"/>
      <w:r w:rsidRPr="004569A5">
        <w:t>Ievads</w:t>
      </w:r>
      <w:bookmarkEnd w:id="2"/>
    </w:p>
    <w:p w14:paraId="7DB2F8CE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CE58F30" w14:textId="77777777" w:rsidR="00A60C1C" w:rsidRPr="00A60C1C" w:rsidRDefault="00A60C1C" w:rsidP="00A60C1C"/>
    <w:p w14:paraId="27EFA4FC" w14:textId="7A0A04C1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r>
        <w:rPr>
          <w:bCs/>
        </w:rPr>
        <w:t>Vispārīgās ziņas</w:t>
      </w:r>
    </w:p>
    <w:p w14:paraId="3F862C9F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13EC130" w14:textId="77777777" w:rsidR="00A60C1C" w:rsidRPr="00A60C1C" w:rsidRDefault="00A60C1C" w:rsidP="00A60C1C"/>
    <w:p w14:paraId="6DE30DC8" w14:textId="6FFEFD63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r>
        <w:rPr>
          <w:bCs/>
        </w:rPr>
        <w:t>Kvalifikācijas prakses apraksts</w:t>
      </w:r>
    </w:p>
    <w:p w14:paraId="1743E7B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253E34D" w14:textId="77777777" w:rsidR="00A60C1C" w:rsidRPr="00A60C1C" w:rsidRDefault="00A60C1C" w:rsidP="00A60C1C"/>
    <w:p w14:paraId="3FF9A1FD" w14:textId="62E5E411" w:rsidR="006855A7" w:rsidRDefault="006855A7" w:rsidP="00A60C1C">
      <w:pPr>
        <w:pStyle w:val="Heading2"/>
        <w:numPr>
          <w:ilvl w:val="1"/>
          <w:numId w:val="20"/>
        </w:numPr>
      </w:pPr>
      <w:r>
        <w:t>P</w:t>
      </w:r>
      <w:r>
        <w:t>rakses mērķis un uzdevumi</w:t>
      </w:r>
    </w:p>
    <w:p w14:paraId="569576BB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E3ADAB9" w14:textId="77777777" w:rsidR="00A60C1C" w:rsidRPr="00A60C1C" w:rsidRDefault="00A60C1C" w:rsidP="00A60C1C"/>
    <w:p w14:paraId="5D2B26A3" w14:textId="04443EE4" w:rsidR="00A60C1C" w:rsidRDefault="006855A7" w:rsidP="00A60C1C">
      <w:pPr>
        <w:pStyle w:val="Heading2"/>
        <w:numPr>
          <w:ilvl w:val="1"/>
          <w:numId w:val="20"/>
        </w:numPr>
      </w:pPr>
      <w:r>
        <w:t>P</w:t>
      </w:r>
      <w:r>
        <w:t>rakses vietas raksturojums</w:t>
      </w:r>
    </w:p>
    <w:p w14:paraId="0E7BD9B1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B6B4D28" w14:textId="77777777" w:rsidR="00A60C1C" w:rsidRPr="00A60C1C" w:rsidRDefault="00A60C1C" w:rsidP="00A60C1C"/>
    <w:p w14:paraId="20335FB2" w14:textId="64BA1DA3" w:rsidR="006855A7" w:rsidRDefault="006855A7" w:rsidP="00A60C1C">
      <w:pPr>
        <w:pStyle w:val="Heading2"/>
        <w:numPr>
          <w:ilvl w:val="1"/>
          <w:numId w:val="20"/>
        </w:numPr>
      </w:pPr>
      <w:r>
        <w:t>P</w:t>
      </w:r>
      <w:r>
        <w:t>rakses organizācija</w:t>
      </w:r>
    </w:p>
    <w:p w14:paraId="0E7DF658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8DD8166" w14:textId="77777777" w:rsidR="00A60C1C" w:rsidRPr="00A60C1C" w:rsidRDefault="00A60C1C" w:rsidP="00A60C1C">
      <w:pPr>
        <w:pStyle w:val="ListParagraph"/>
        <w:ind w:left="780"/>
      </w:pPr>
    </w:p>
    <w:p w14:paraId="5B4FCF08" w14:textId="35F32A45" w:rsidR="006855A7" w:rsidRDefault="006855A7" w:rsidP="00A60C1C">
      <w:pPr>
        <w:pStyle w:val="Heading2"/>
        <w:numPr>
          <w:ilvl w:val="1"/>
          <w:numId w:val="20"/>
        </w:numPr>
      </w:pPr>
      <w:r>
        <w:lastRenderedPageBreak/>
        <w:t>I</w:t>
      </w:r>
      <w:r>
        <w:t>zglītojamā pienākumi prakses laikā</w:t>
      </w:r>
    </w:p>
    <w:p w14:paraId="5605C213" w14:textId="1A9AE4DB" w:rsidR="00A60C1C" w:rsidRP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280DDB" w14:textId="05D69668" w:rsidR="006855A7" w:rsidRDefault="006855A7" w:rsidP="00A60C1C">
      <w:pPr>
        <w:pStyle w:val="Heading2"/>
        <w:numPr>
          <w:ilvl w:val="1"/>
          <w:numId w:val="20"/>
        </w:numPr>
      </w:pPr>
      <w:r>
        <w:t>P</w:t>
      </w:r>
      <w:r>
        <w:t>rakses norise</w:t>
      </w:r>
    </w:p>
    <w:p w14:paraId="1133D63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187CC678" w14:textId="77777777" w:rsidR="00A60C1C" w:rsidRPr="00A60C1C" w:rsidRDefault="00A60C1C" w:rsidP="00A60C1C"/>
    <w:p w14:paraId="514C4874" w14:textId="22A54477" w:rsidR="006855A7" w:rsidRDefault="006855A7" w:rsidP="00A60C1C">
      <w:pPr>
        <w:pStyle w:val="Heading2"/>
        <w:numPr>
          <w:ilvl w:val="1"/>
          <w:numId w:val="20"/>
        </w:numPr>
      </w:pPr>
      <w:r>
        <w:t>P</w:t>
      </w:r>
      <w:r>
        <w:t>raktiskā daļa</w:t>
      </w:r>
    </w:p>
    <w:p w14:paraId="099FFB2D" w14:textId="0640C906" w:rsidR="00A60C1C" w:rsidRDefault="00A60C1C" w:rsidP="00A60C1C">
      <w:pPr>
        <w:pStyle w:val="PamattekstsNormal"/>
      </w:pPr>
      <w:r>
        <w:t>DŽ ir tīmekļvietne, kura nodrošinās literāru darbu publicēšanu, apstrādi un vieglu, organizētu pieeju elektroniskajā vidē. Tīmekļvietnē pieejama arī informācija par darbu autoriem un viņu kontaktinformāciju.</w:t>
      </w:r>
    </w:p>
    <w:p w14:paraId="050EC4EC" w14:textId="77777777" w:rsidR="00A60C1C" w:rsidRPr="00A60C1C" w:rsidRDefault="00A60C1C" w:rsidP="00A60C1C">
      <w:pPr>
        <w:pStyle w:val="ListParagraph"/>
        <w:ind w:left="780"/>
      </w:pPr>
    </w:p>
    <w:p w14:paraId="464C5735" w14:textId="77777777" w:rsidR="006855A7" w:rsidRDefault="006855A7" w:rsidP="006855A7">
      <w:pPr>
        <w:pStyle w:val="Heading1"/>
        <w:numPr>
          <w:ilvl w:val="0"/>
          <w:numId w:val="20"/>
        </w:numPr>
      </w:pPr>
      <w:r>
        <w:t>Praktikanta secinājumi un priekšlikumi</w:t>
      </w:r>
    </w:p>
    <w:p w14:paraId="707479C6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9912D7" w14:textId="77777777" w:rsidR="00A60C1C" w:rsidRPr="00A60C1C" w:rsidRDefault="00A60C1C" w:rsidP="00A60C1C"/>
    <w:p w14:paraId="26BC8A28" w14:textId="77777777" w:rsidR="006855A7" w:rsidRDefault="006855A7" w:rsidP="006855A7">
      <w:pPr>
        <w:pStyle w:val="Heading1"/>
        <w:numPr>
          <w:ilvl w:val="0"/>
          <w:numId w:val="20"/>
        </w:numPr>
      </w:pPr>
      <w:r>
        <w:t>Izmantoto uzziņas avotu saraksts</w:t>
      </w:r>
    </w:p>
    <w:p w14:paraId="4378F44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53857F7E" w14:textId="77777777" w:rsidR="00A60C1C" w:rsidRPr="00A60C1C" w:rsidRDefault="00A60C1C" w:rsidP="00A60C1C"/>
    <w:p w14:paraId="31C08FC5" w14:textId="632A324B" w:rsidR="00ED565E" w:rsidRDefault="006855A7" w:rsidP="006855A7">
      <w:pPr>
        <w:pStyle w:val="Heading1"/>
        <w:numPr>
          <w:ilvl w:val="0"/>
          <w:numId w:val="20"/>
        </w:numPr>
      </w:pPr>
      <w:r>
        <w:t>Pielikumi</w:t>
      </w:r>
    </w:p>
    <w:p w14:paraId="2A4AA7C3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9D638B6" w14:textId="77777777" w:rsidR="00A60C1C" w:rsidRPr="00A60C1C" w:rsidRDefault="00A60C1C" w:rsidP="00A60C1C"/>
    <w:sectPr w:rsidR="00A60C1C" w:rsidRPr="00A60C1C" w:rsidSect="00360146">
      <w:footerReference w:type="default" r:id="rId8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AB28" w14:textId="77777777" w:rsidR="00A20C37" w:rsidRDefault="00A20C37" w:rsidP="006855A7">
      <w:pPr>
        <w:spacing w:after="0" w:line="240" w:lineRule="auto"/>
      </w:pPr>
      <w:r>
        <w:separator/>
      </w:r>
    </w:p>
  </w:endnote>
  <w:endnote w:type="continuationSeparator" w:id="0">
    <w:p w14:paraId="7DA4078F" w14:textId="77777777" w:rsidR="00A20C37" w:rsidRDefault="00A20C37" w:rsidP="0068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17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946BC" w14:textId="77777777" w:rsidR="00EB32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B4F58" w14:textId="77777777" w:rsidR="004569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AD41" w14:textId="77777777" w:rsidR="00A20C37" w:rsidRDefault="00A20C37" w:rsidP="006855A7">
      <w:pPr>
        <w:spacing w:after="0" w:line="240" w:lineRule="auto"/>
      </w:pPr>
      <w:r>
        <w:separator/>
      </w:r>
    </w:p>
  </w:footnote>
  <w:footnote w:type="continuationSeparator" w:id="0">
    <w:p w14:paraId="255F0D3F" w14:textId="77777777" w:rsidR="00A20C37" w:rsidRDefault="00A20C37" w:rsidP="00685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7FE"/>
    <w:multiLevelType w:val="hybridMultilevel"/>
    <w:tmpl w:val="0C3A8298"/>
    <w:lvl w:ilvl="0" w:tplc="77DCC3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A62BA2"/>
    <w:multiLevelType w:val="hybridMultilevel"/>
    <w:tmpl w:val="27543F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AB7"/>
    <w:multiLevelType w:val="hybridMultilevel"/>
    <w:tmpl w:val="B928A536"/>
    <w:lvl w:ilvl="0" w:tplc="823EF398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1" w:hanging="360"/>
      </w:pPr>
    </w:lvl>
    <w:lvl w:ilvl="2" w:tplc="0809001B" w:tentative="1">
      <w:start w:val="1"/>
      <w:numFmt w:val="lowerRoman"/>
      <w:lvlText w:val="%3."/>
      <w:lvlJc w:val="right"/>
      <w:pPr>
        <w:ind w:left="3731" w:hanging="180"/>
      </w:pPr>
    </w:lvl>
    <w:lvl w:ilvl="3" w:tplc="0809000F" w:tentative="1">
      <w:start w:val="1"/>
      <w:numFmt w:val="decimal"/>
      <w:lvlText w:val="%4."/>
      <w:lvlJc w:val="left"/>
      <w:pPr>
        <w:ind w:left="4451" w:hanging="360"/>
      </w:pPr>
    </w:lvl>
    <w:lvl w:ilvl="4" w:tplc="08090019" w:tentative="1">
      <w:start w:val="1"/>
      <w:numFmt w:val="lowerLetter"/>
      <w:lvlText w:val="%5."/>
      <w:lvlJc w:val="left"/>
      <w:pPr>
        <w:ind w:left="5171" w:hanging="360"/>
      </w:pPr>
    </w:lvl>
    <w:lvl w:ilvl="5" w:tplc="0809001B" w:tentative="1">
      <w:start w:val="1"/>
      <w:numFmt w:val="lowerRoman"/>
      <w:lvlText w:val="%6."/>
      <w:lvlJc w:val="right"/>
      <w:pPr>
        <w:ind w:left="5891" w:hanging="180"/>
      </w:pPr>
    </w:lvl>
    <w:lvl w:ilvl="6" w:tplc="0809000F" w:tentative="1">
      <w:start w:val="1"/>
      <w:numFmt w:val="decimal"/>
      <w:lvlText w:val="%7."/>
      <w:lvlJc w:val="left"/>
      <w:pPr>
        <w:ind w:left="6611" w:hanging="360"/>
      </w:pPr>
    </w:lvl>
    <w:lvl w:ilvl="7" w:tplc="08090019" w:tentative="1">
      <w:start w:val="1"/>
      <w:numFmt w:val="lowerLetter"/>
      <w:lvlText w:val="%8."/>
      <w:lvlJc w:val="left"/>
      <w:pPr>
        <w:ind w:left="7331" w:hanging="360"/>
      </w:pPr>
    </w:lvl>
    <w:lvl w:ilvl="8" w:tplc="08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F94419C"/>
    <w:multiLevelType w:val="multilevel"/>
    <w:tmpl w:val="C04CB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 w15:restartNumberingAfterBreak="0">
    <w:nsid w:val="1EEE59BB"/>
    <w:multiLevelType w:val="hybridMultilevel"/>
    <w:tmpl w:val="D2D6F0BE"/>
    <w:lvl w:ilvl="0" w:tplc="5316D70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08372F5"/>
    <w:multiLevelType w:val="hybridMultilevel"/>
    <w:tmpl w:val="A6686896"/>
    <w:lvl w:ilvl="0" w:tplc="9E78D4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DC32E1"/>
    <w:multiLevelType w:val="hybridMultilevel"/>
    <w:tmpl w:val="9D5EA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07B57"/>
    <w:multiLevelType w:val="hybridMultilevel"/>
    <w:tmpl w:val="16B8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910BD"/>
    <w:multiLevelType w:val="hybridMultilevel"/>
    <w:tmpl w:val="97BEEB06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9C4685"/>
    <w:multiLevelType w:val="hybridMultilevel"/>
    <w:tmpl w:val="52388486"/>
    <w:lvl w:ilvl="0" w:tplc="227C68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87E3B"/>
    <w:multiLevelType w:val="hybridMultilevel"/>
    <w:tmpl w:val="B3C65CF6"/>
    <w:lvl w:ilvl="0" w:tplc="B1EC2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F431F5F"/>
    <w:multiLevelType w:val="multilevel"/>
    <w:tmpl w:val="ECFABBD0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10" w:hanging="1800"/>
      </w:pPr>
      <w:rPr>
        <w:rFonts w:hint="default"/>
      </w:rPr>
    </w:lvl>
  </w:abstractNum>
  <w:abstractNum w:abstractNumId="12" w15:restartNumberingAfterBreak="0">
    <w:nsid w:val="3FB42CBA"/>
    <w:multiLevelType w:val="hybridMultilevel"/>
    <w:tmpl w:val="E702C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2991"/>
    <w:multiLevelType w:val="hybridMultilevel"/>
    <w:tmpl w:val="F3C69FCE"/>
    <w:lvl w:ilvl="0" w:tplc="08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63"/>
    <w:multiLevelType w:val="hybridMultilevel"/>
    <w:tmpl w:val="FA067D66"/>
    <w:lvl w:ilvl="0" w:tplc="14569F9E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242762"/>
    <w:multiLevelType w:val="hybridMultilevel"/>
    <w:tmpl w:val="6FACA288"/>
    <w:lvl w:ilvl="0" w:tplc="6DE68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E90A2B"/>
    <w:multiLevelType w:val="hybridMultilevel"/>
    <w:tmpl w:val="1236D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92F1E"/>
    <w:multiLevelType w:val="hybridMultilevel"/>
    <w:tmpl w:val="448E76E6"/>
    <w:lvl w:ilvl="0" w:tplc="01D0FA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926F3F"/>
    <w:multiLevelType w:val="hybridMultilevel"/>
    <w:tmpl w:val="E3BA17AC"/>
    <w:lvl w:ilvl="0" w:tplc="82043E28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90" w:hanging="360"/>
      </w:pPr>
    </w:lvl>
    <w:lvl w:ilvl="2" w:tplc="0809001B" w:tentative="1">
      <w:start w:val="1"/>
      <w:numFmt w:val="lowerRoman"/>
      <w:lvlText w:val="%3."/>
      <w:lvlJc w:val="right"/>
      <w:pPr>
        <w:ind w:left="4210" w:hanging="180"/>
      </w:pPr>
    </w:lvl>
    <w:lvl w:ilvl="3" w:tplc="0809000F" w:tentative="1">
      <w:start w:val="1"/>
      <w:numFmt w:val="decimal"/>
      <w:lvlText w:val="%4."/>
      <w:lvlJc w:val="left"/>
      <w:pPr>
        <w:ind w:left="4930" w:hanging="360"/>
      </w:pPr>
    </w:lvl>
    <w:lvl w:ilvl="4" w:tplc="08090019" w:tentative="1">
      <w:start w:val="1"/>
      <w:numFmt w:val="lowerLetter"/>
      <w:lvlText w:val="%5."/>
      <w:lvlJc w:val="left"/>
      <w:pPr>
        <w:ind w:left="5650" w:hanging="360"/>
      </w:pPr>
    </w:lvl>
    <w:lvl w:ilvl="5" w:tplc="0809001B" w:tentative="1">
      <w:start w:val="1"/>
      <w:numFmt w:val="lowerRoman"/>
      <w:lvlText w:val="%6."/>
      <w:lvlJc w:val="right"/>
      <w:pPr>
        <w:ind w:left="6370" w:hanging="180"/>
      </w:pPr>
    </w:lvl>
    <w:lvl w:ilvl="6" w:tplc="0809000F" w:tentative="1">
      <w:start w:val="1"/>
      <w:numFmt w:val="decimal"/>
      <w:lvlText w:val="%7."/>
      <w:lvlJc w:val="left"/>
      <w:pPr>
        <w:ind w:left="7090" w:hanging="360"/>
      </w:pPr>
    </w:lvl>
    <w:lvl w:ilvl="7" w:tplc="08090019" w:tentative="1">
      <w:start w:val="1"/>
      <w:numFmt w:val="lowerLetter"/>
      <w:lvlText w:val="%8."/>
      <w:lvlJc w:val="left"/>
      <w:pPr>
        <w:ind w:left="7810" w:hanging="360"/>
      </w:pPr>
    </w:lvl>
    <w:lvl w:ilvl="8" w:tplc="0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4124C9"/>
    <w:multiLevelType w:val="hybridMultilevel"/>
    <w:tmpl w:val="0AB41C82"/>
    <w:lvl w:ilvl="0" w:tplc="6B5639A0">
      <w:start w:val="2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0B639FC"/>
    <w:multiLevelType w:val="hybridMultilevel"/>
    <w:tmpl w:val="EC041158"/>
    <w:lvl w:ilvl="0" w:tplc="CC0226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8998583">
    <w:abstractNumId w:val="7"/>
  </w:num>
  <w:num w:numId="2" w16cid:durableId="1522474230">
    <w:abstractNumId w:val="9"/>
  </w:num>
  <w:num w:numId="3" w16cid:durableId="1154100010">
    <w:abstractNumId w:val="11"/>
  </w:num>
  <w:num w:numId="4" w16cid:durableId="502203823">
    <w:abstractNumId w:val="18"/>
  </w:num>
  <w:num w:numId="5" w16cid:durableId="828836919">
    <w:abstractNumId w:val="6"/>
  </w:num>
  <w:num w:numId="6" w16cid:durableId="1043407489">
    <w:abstractNumId w:val="12"/>
  </w:num>
  <w:num w:numId="7" w16cid:durableId="1822310016">
    <w:abstractNumId w:val="17"/>
  </w:num>
  <w:num w:numId="8" w16cid:durableId="1742437910">
    <w:abstractNumId w:val="5"/>
  </w:num>
  <w:num w:numId="9" w16cid:durableId="1874685464">
    <w:abstractNumId w:val="4"/>
  </w:num>
  <w:num w:numId="10" w16cid:durableId="1780102778">
    <w:abstractNumId w:val="2"/>
  </w:num>
  <w:num w:numId="11" w16cid:durableId="414017036">
    <w:abstractNumId w:val="20"/>
  </w:num>
  <w:num w:numId="12" w16cid:durableId="776949105">
    <w:abstractNumId w:val="10"/>
  </w:num>
  <w:num w:numId="13" w16cid:durableId="498815416">
    <w:abstractNumId w:val="1"/>
  </w:num>
  <w:num w:numId="14" w16cid:durableId="1152679532">
    <w:abstractNumId w:val="14"/>
  </w:num>
  <w:num w:numId="15" w16cid:durableId="1548252231">
    <w:abstractNumId w:val="0"/>
  </w:num>
  <w:num w:numId="16" w16cid:durableId="586231578">
    <w:abstractNumId w:val="15"/>
  </w:num>
  <w:num w:numId="17" w16cid:durableId="1034311759">
    <w:abstractNumId w:val="19"/>
  </w:num>
  <w:num w:numId="18" w16cid:durableId="389235716">
    <w:abstractNumId w:val="13"/>
  </w:num>
  <w:num w:numId="19" w16cid:durableId="35736303">
    <w:abstractNumId w:val="8"/>
  </w:num>
  <w:num w:numId="20" w16cid:durableId="1047609935">
    <w:abstractNumId w:val="3"/>
  </w:num>
  <w:num w:numId="21" w16cid:durableId="1355423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8"/>
    <w:rsid w:val="00113BE4"/>
    <w:rsid w:val="00435833"/>
    <w:rsid w:val="005729E8"/>
    <w:rsid w:val="006855A7"/>
    <w:rsid w:val="007268DC"/>
    <w:rsid w:val="00A20C37"/>
    <w:rsid w:val="00A60C1C"/>
    <w:rsid w:val="00E232FF"/>
    <w:rsid w:val="00E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BA1"/>
  <w15:chartTrackingRefBased/>
  <w15:docId w15:val="{B8F1EAA0-B58F-48AB-8495-796667F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A7"/>
    <w:rPr>
      <w:kern w:val="0"/>
      <w:lang w:val="lv-LV"/>
      <w14:ligatures w14:val="none"/>
    </w:rPr>
  </w:style>
  <w:style w:type="paragraph" w:styleId="Heading1">
    <w:name w:val="heading 1"/>
    <w:aliases w:val="Heading School"/>
    <w:basedOn w:val="Normal"/>
    <w:next w:val="Normal"/>
    <w:link w:val="Heading1Char"/>
    <w:uiPriority w:val="9"/>
    <w:qFormat/>
    <w:rsid w:val="006855A7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Apaksnodala 2"/>
    <w:basedOn w:val="Normal"/>
    <w:next w:val="Normal"/>
    <w:link w:val="Heading2Char"/>
    <w:uiPriority w:val="9"/>
    <w:unhideWhenUsed/>
    <w:qFormat/>
    <w:rsid w:val="006855A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School Char"/>
    <w:basedOn w:val="DefaultParagraphFont"/>
    <w:link w:val="Heading1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lv-LV"/>
      <w14:ligatures w14:val="none"/>
    </w:rPr>
  </w:style>
  <w:style w:type="character" w:customStyle="1" w:styleId="Heading2Char">
    <w:name w:val="Heading 2 Char"/>
    <w:aliases w:val="Apaksnodala 2 Char"/>
    <w:basedOn w:val="DefaultParagraphFont"/>
    <w:link w:val="Heading2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lv-LV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5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A7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  <w14:ligatures w14:val="none"/>
    </w:rPr>
  </w:style>
  <w:style w:type="character" w:styleId="BookTitle">
    <w:name w:val="Book Title"/>
    <w:basedOn w:val="DefaultParagraphFont"/>
    <w:uiPriority w:val="33"/>
    <w:qFormat/>
    <w:rsid w:val="006855A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855A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8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5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7"/>
    <w:rPr>
      <w:kern w:val="0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7"/>
    <w:rPr>
      <w:kern w:val="0"/>
      <w:lang w:val="lv-LV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55A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55A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Spacing">
    <w:name w:val="No Spacing"/>
    <w:uiPriority w:val="1"/>
    <w:qFormat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5A7"/>
    <w:rPr>
      <w:rFonts w:eastAsiaTheme="minorEastAsia"/>
      <w:color w:val="5A5A5A" w:themeColor="text1" w:themeTint="A5"/>
      <w:spacing w:val="15"/>
      <w:kern w:val="0"/>
      <w:lang w:val="lv-LV"/>
      <w14:ligatures w14:val="none"/>
    </w:rPr>
  </w:style>
  <w:style w:type="paragraph" w:customStyle="1" w:styleId="PamattekstsNormal">
    <w:name w:val="Pamatteksts Normal"/>
    <w:basedOn w:val="Normal"/>
    <w:link w:val="PamattekstsNormalChar"/>
    <w:qFormat/>
    <w:rsid w:val="006855A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5A7"/>
    <w:pPr>
      <w:tabs>
        <w:tab w:val="right" w:leader="dot" w:pos="9344"/>
      </w:tabs>
      <w:spacing w:after="100" w:line="360" w:lineRule="auto"/>
      <w:ind w:left="221"/>
    </w:pPr>
    <w:rPr>
      <w:rFonts w:eastAsiaTheme="minorEastAsia" w:cs="Times New Roman"/>
      <w:lang w:val="en-US"/>
    </w:rPr>
  </w:style>
  <w:style w:type="character" w:customStyle="1" w:styleId="PamattekstsNormalChar">
    <w:name w:val="Pamatteksts Normal Char"/>
    <w:basedOn w:val="DefaultParagraphFont"/>
    <w:link w:val="PamattekstsNormal"/>
    <w:rsid w:val="006855A7"/>
    <w:rPr>
      <w:rFonts w:ascii="Times New Roman" w:hAnsi="Times New Roman"/>
      <w:color w:val="000000" w:themeColor="text1"/>
      <w:kern w:val="0"/>
      <w:sz w:val="24"/>
      <w:lang w:val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55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55A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855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PamattekstsNormal"/>
    <w:link w:val="TableNumberChar"/>
    <w:qFormat/>
    <w:rsid w:val="006855A7"/>
    <w:pPr>
      <w:jc w:val="right"/>
    </w:pPr>
    <w:rPr>
      <w:b/>
      <w:sz w:val="20"/>
    </w:rPr>
  </w:style>
  <w:style w:type="paragraph" w:customStyle="1" w:styleId="TableName">
    <w:name w:val="Table Name"/>
    <w:basedOn w:val="TableNumber"/>
    <w:link w:val="TableNameChar"/>
    <w:qFormat/>
    <w:rsid w:val="006855A7"/>
    <w:pPr>
      <w:jc w:val="center"/>
    </w:pPr>
  </w:style>
  <w:style w:type="character" w:customStyle="1" w:styleId="TableNumberChar">
    <w:name w:val="Table Number Char"/>
    <w:basedOn w:val="PamattekstsNormalChar"/>
    <w:link w:val="TableNumber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character" w:customStyle="1" w:styleId="TableNameChar">
    <w:name w:val="Table Name Char"/>
    <w:basedOn w:val="TableNumberChar"/>
    <w:link w:val="TableName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paragraph" w:styleId="Revision">
    <w:name w:val="Revision"/>
    <w:hidden/>
    <w:uiPriority w:val="99"/>
    <w:semiHidden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5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Ļaudobele</dc:creator>
  <cp:keywords/>
  <dc:description/>
  <cp:lastModifiedBy>Telma Ļaudobele</cp:lastModifiedBy>
  <cp:revision>2</cp:revision>
  <dcterms:created xsi:type="dcterms:W3CDTF">2023-05-27T13:04:00Z</dcterms:created>
  <dcterms:modified xsi:type="dcterms:W3CDTF">2023-05-27T13:28:00Z</dcterms:modified>
</cp:coreProperties>
</file>