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b9f593i9zss2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Lecture 08: Specification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7fsr0etfqncp" w:id="1"/>
      <w:bookmarkEnd w:id="1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Topic: Five Layer Drop-Down Menu Using Flexbox,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88038"/>
          <w:sz w:val="34"/>
          <w:szCs w:val="34"/>
          <w:rtl w:val="0"/>
        </w:rPr>
        <w:t xml:space="preserve">ul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88038"/>
          <w:sz w:val="34"/>
          <w:szCs w:val="34"/>
          <w:rtl w:val="0"/>
        </w:rPr>
        <w:t xml:space="preserve">li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88038"/>
          <w:sz w:val="34"/>
          <w:szCs w:val="34"/>
          <w:rtl w:val="0"/>
        </w:rPr>
        <w:t xml:space="preserve">a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 Structure with Icons</w:t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xj121d1r2gcc" w:id="2"/>
      <w:bookmarkEnd w:id="2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1. Lecture Information</w:t>
      </w:r>
    </w:p>
    <w:tbl>
      <w:tblPr>
        <w:tblStyle w:val="Table1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7620"/>
        <w:tblGridChange w:id="0">
          <w:tblGrid>
            <w:gridCol w:w="3690"/>
            <w:gridCol w:w="7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Lecture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Five Layer Drop-Down Menu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Main Technology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HTML5 + CSS3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Layout System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Flexbox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nav &gt; ul &gt; li &gt;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Icon Used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&lt;i class="fas fa-chevron-down"&gt;&lt;/i&gt;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Menu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Multi-Level Drop-Down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Total Layers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5 Layers</w:t>
            </w:r>
          </w:p>
        </w:tc>
      </w:tr>
    </w:tbl>
    <w:p w:rsidR="00000000" w:rsidDel="00000000" w:rsidP="00000000" w:rsidRDefault="00000000" w:rsidRPr="00000000" w14:paraId="00000017">
      <w:pPr>
        <w:jc w:val="center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</w:rPr>
        <w:drawing>
          <wp:inline distB="114300" distT="114300" distL="114300" distR="114300">
            <wp:extent cx="7161423" cy="28736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1423" cy="2873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7ma30m62sdsc" w:id="3"/>
      <w:bookmarkEnd w:id="3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2. Learning Objectives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After completing this lecture, students will be able to: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 navigation menus using semantic tags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Build multi-level drop-down menus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Flexbox for horizontal menu alignment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 nested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ul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li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structures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Add Font Awesome icons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position: relative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position: absolute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Show and hide drop-down menus using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:hover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Design a five-layer menu system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uhp5gki5569t" w:id="4"/>
      <w:bookmarkEnd w:id="4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3. Required Technologies</w:t>
      </w:r>
    </w:p>
    <w:tbl>
      <w:tblPr>
        <w:tblStyle w:val="Table2"/>
        <w:tblW w:w="777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40"/>
        <w:gridCol w:w="4830"/>
        <w:tblGridChange w:id="0">
          <w:tblGrid>
            <w:gridCol w:w="2940"/>
            <w:gridCol w:w="4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HTML5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Menu Structure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CSS3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Styling and Hover Effects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Flexbox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Horizontal Alignment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Font Awesome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Drop-Down Icons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vi0iddvqxmif" w:id="5"/>
      <w:bookmarkEnd w:id="5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4. Semantic Structure</w:t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&lt;nav class="menu"&gt;</w:t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&lt;ul&gt;</w:t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&lt;li&gt;</w:t>
      </w:r>
    </w:p>
    <w:p w:rsidR="00000000" w:rsidDel="00000000" w:rsidP="00000000" w:rsidRDefault="00000000" w:rsidRPr="00000000" w14:paraId="0000003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&lt;a href="#"&gt;</w:t>
      </w:r>
    </w:p>
    <w:p w:rsidR="00000000" w:rsidDel="00000000" w:rsidP="00000000" w:rsidRDefault="00000000" w:rsidRPr="00000000" w14:paraId="0000003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Home</w:t>
      </w:r>
    </w:p>
    <w:p w:rsidR="00000000" w:rsidDel="00000000" w:rsidP="00000000" w:rsidRDefault="00000000" w:rsidRPr="00000000" w14:paraId="0000003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&lt;i class="fas fa-chevron-down"&gt;&lt;/i&gt;</w:t>
      </w:r>
    </w:p>
    <w:p w:rsidR="00000000" w:rsidDel="00000000" w:rsidP="00000000" w:rsidRDefault="00000000" w:rsidRPr="00000000" w14:paraId="0000003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&lt;/a&gt;</w:t>
      </w:r>
    </w:p>
    <w:p w:rsidR="00000000" w:rsidDel="00000000" w:rsidP="00000000" w:rsidRDefault="00000000" w:rsidRPr="00000000" w14:paraId="0000003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&lt;ul&gt;</w:t>
      </w:r>
    </w:p>
    <w:p w:rsidR="00000000" w:rsidDel="00000000" w:rsidP="00000000" w:rsidRDefault="00000000" w:rsidRPr="00000000" w14:paraId="0000003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&lt;li&gt;</w:t>
      </w:r>
    </w:p>
    <w:p w:rsidR="00000000" w:rsidDel="00000000" w:rsidP="00000000" w:rsidRDefault="00000000" w:rsidRPr="00000000" w14:paraId="0000003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&lt;a href="#"&gt;Layer 2&lt;/a&gt;</w:t>
      </w:r>
    </w:p>
    <w:p w:rsidR="00000000" w:rsidDel="00000000" w:rsidP="00000000" w:rsidRDefault="00000000" w:rsidRPr="00000000" w14:paraId="0000003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&lt;ul&gt;</w:t>
      </w:r>
    </w:p>
    <w:p w:rsidR="00000000" w:rsidDel="00000000" w:rsidP="00000000" w:rsidRDefault="00000000" w:rsidRPr="00000000" w14:paraId="0000003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&lt;li&gt;</w:t>
      </w:r>
    </w:p>
    <w:p w:rsidR="00000000" w:rsidDel="00000000" w:rsidP="00000000" w:rsidRDefault="00000000" w:rsidRPr="00000000" w14:paraId="0000003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&lt;a href="#"&gt;Layer 3&lt;/a&gt;</w:t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&lt;ul&gt;</w:t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    &lt;li&gt;</w:t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        &lt;a href="#"&gt;Layer 4&lt;/a&gt;</w:t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        &lt;ul&gt;</w:t>
      </w:r>
    </w:p>
    <w:p w:rsidR="00000000" w:rsidDel="00000000" w:rsidP="00000000" w:rsidRDefault="00000000" w:rsidRPr="00000000" w14:paraId="0000004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            &lt;li&gt;</w:t>
      </w:r>
    </w:p>
    <w:p w:rsidR="00000000" w:rsidDel="00000000" w:rsidP="00000000" w:rsidRDefault="00000000" w:rsidRPr="00000000" w14:paraId="0000004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                &lt;a href="#"&gt;Layer 5&lt;/a&gt;</w:t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            &lt;/li&gt;</w:t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        &lt;/ul&gt;</w:t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    &lt;/li&gt;</w:t>
      </w:r>
    </w:p>
    <w:p w:rsidR="00000000" w:rsidDel="00000000" w:rsidP="00000000" w:rsidRDefault="00000000" w:rsidRPr="00000000" w14:paraId="0000004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    &lt;/ul&gt;</w:t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    &lt;/li&gt;</w:t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    &lt;/ul&gt;</w:t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    &lt;/li&gt;</w:t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    &lt;/ul&gt;</w:t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    &lt;/li&gt;</w:t>
      </w:r>
    </w:p>
    <w:p w:rsidR="00000000" w:rsidDel="00000000" w:rsidP="00000000" w:rsidRDefault="00000000" w:rsidRPr="00000000" w14:paraId="0000005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&lt;/ul&gt;</w:t>
      </w:r>
    </w:p>
    <w:p w:rsidR="00000000" w:rsidDel="00000000" w:rsidP="00000000" w:rsidRDefault="00000000" w:rsidRPr="00000000" w14:paraId="0000005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&lt;/nav&gt;</w:t>
      </w:r>
    </w:p>
    <w:p w:rsidR="00000000" w:rsidDel="00000000" w:rsidP="00000000" w:rsidRDefault="00000000" w:rsidRPr="00000000" w14:paraId="0000005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uqu8rdsudd61" w:id="6"/>
      <w:bookmarkEnd w:id="6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5. HTML Elements Used</w:t>
      </w:r>
    </w:p>
    <w:tbl>
      <w:tblPr>
        <w:tblStyle w:val="Table3"/>
        <w:tblW w:w="6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4365"/>
        <w:tblGridChange w:id="0">
          <w:tblGrid>
            <w:gridCol w:w="2085"/>
            <w:gridCol w:w="4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&lt;nav&gt;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Navigation container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&lt;ul&gt;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Unordered menu 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&lt;li&gt;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Menu item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&lt;a&gt;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Clickable menu link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&lt;i&gt;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Font Awesome icon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gq8npkwexjw1" w:id="7"/>
      <w:bookmarkEnd w:id="7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6. Flexbox Usage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itcr4jnc0egy" w:id="8"/>
      <w:bookmarkEnd w:id="8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Main Menu Flexbox</w:t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&gt; ul{</w:t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display: flex;</w:t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1ybw7my4297o" w:id="9"/>
      <w:bookmarkEnd w:id="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Align menu items horizontally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Create responsive navigation layout</w:t>
      </w:r>
    </w:p>
    <w:p w:rsidR="00000000" w:rsidDel="00000000" w:rsidP="00000000" w:rsidRDefault="00000000" w:rsidRPr="00000000" w14:paraId="0000006F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1icjqmaqw4qp" w:id="10"/>
      <w:bookmarkEnd w:id="10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7. Position System</w:t>
      </w:r>
    </w:p>
    <w:tbl>
      <w:tblPr>
        <w:tblStyle w:val="Table4"/>
        <w:tblW w:w="7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4530"/>
        <w:tblGridChange w:id="0">
          <w:tblGrid>
            <w:gridCol w:w="3240"/>
            <w:gridCol w:w="45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position: 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Parent reference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position: 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Child drop-down positioning</w:t>
            </w:r>
          </w:p>
        </w:tc>
      </w:tr>
    </w:tbl>
    <w:p w:rsidR="00000000" w:rsidDel="00000000" w:rsidP="00000000" w:rsidRDefault="00000000" w:rsidRPr="00000000" w14:paraId="00000077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2syi35v3ovkf" w:id="11"/>
      <w:bookmarkEnd w:id="11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8. Why Use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88038"/>
          <w:sz w:val="46"/>
          <w:szCs w:val="46"/>
          <w:rtl w:val="0"/>
        </w:rPr>
        <w:t xml:space="preserve">position: relative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ul li{</w:t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position: relative;</w:t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y8dnq07zfccp" w:id="12"/>
      <w:bookmarkEnd w:id="1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Reason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Absolute child follows nearest relative parent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Every submenu opens from its parent item</w:t>
      </w:r>
    </w:p>
    <w:p w:rsidR="00000000" w:rsidDel="00000000" w:rsidP="00000000" w:rsidRDefault="00000000" w:rsidRPr="00000000" w14:paraId="00000080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mlflzepxyfhp" w:id="13"/>
      <w:bookmarkEnd w:id="13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9. Why Use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88038"/>
          <w:sz w:val="46"/>
          <w:szCs w:val="46"/>
          <w:rtl w:val="0"/>
        </w:rPr>
        <w:t xml:space="preserve">position: absolute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08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ul ul{</w:t>
      </w:r>
    </w:p>
    <w:p w:rsidR="00000000" w:rsidDel="00000000" w:rsidP="00000000" w:rsidRDefault="00000000" w:rsidRPr="00000000" w14:paraId="0000008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position: absolute;</w:t>
      </w:r>
    </w:p>
    <w:p w:rsidR="00000000" w:rsidDel="00000000" w:rsidP="00000000" w:rsidRDefault="00000000" w:rsidRPr="00000000" w14:paraId="0000008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fobl7d8jofvz" w:id="14"/>
      <w:bookmarkEnd w:id="14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Reason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Remove submenu from normal document flow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Place submenu beside or below parent menu</w:t>
      </w:r>
    </w:p>
    <w:p w:rsidR="00000000" w:rsidDel="00000000" w:rsidP="00000000" w:rsidRDefault="00000000" w:rsidRPr="00000000" w14:paraId="00000089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khgzxgbrk0s8" w:id="15"/>
      <w:bookmarkEnd w:id="15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10. Basic CSS Structure</w:t>
      </w:r>
    </w:p>
    <w:p w:rsidR="00000000" w:rsidDel="00000000" w:rsidP="00000000" w:rsidRDefault="00000000" w:rsidRPr="00000000" w14:paraId="0000008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*{</w:t>
      </w:r>
    </w:p>
    <w:p w:rsidR="00000000" w:rsidDel="00000000" w:rsidP="00000000" w:rsidRDefault="00000000" w:rsidRPr="00000000" w14:paraId="0000008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margin:0;</w:t>
      </w:r>
    </w:p>
    <w:p w:rsidR="00000000" w:rsidDel="00000000" w:rsidP="00000000" w:rsidRDefault="00000000" w:rsidRPr="00000000" w14:paraId="0000008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padding:0;</w:t>
      </w:r>
    </w:p>
    <w:p w:rsidR="00000000" w:rsidDel="00000000" w:rsidP="00000000" w:rsidRDefault="00000000" w:rsidRPr="00000000" w14:paraId="0000008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box-sizing:border-box;</w:t>
      </w:r>
    </w:p>
    <w:p w:rsidR="00000000" w:rsidDel="00000000" w:rsidP="00000000" w:rsidRDefault="00000000" w:rsidRPr="00000000" w14:paraId="0000008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body{</w:t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font-family:arial;</w:t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ul{</w:t>
      </w:r>
    </w:p>
    <w:p w:rsidR="00000000" w:rsidDel="00000000" w:rsidP="00000000" w:rsidRDefault="00000000" w:rsidRPr="00000000" w14:paraId="0000009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list-style:none;</w:t>
      </w:r>
    </w:p>
    <w:p w:rsidR="00000000" w:rsidDel="00000000" w:rsidP="00000000" w:rsidRDefault="00000000" w:rsidRPr="00000000" w14:paraId="0000009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&gt; ul{</w:t>
      </w:r>
    </w:p>
    <w:p w:rsidR="00000000" w:rsidDel="00000000" w:rsidP="00000000" w:rsidRDefault="00000000" w:rsidRPr="00000000" w14:paraId="0000009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display:flex;</w:t>
      </w:r>
    </w:p>
    <w:p w:rsidR="00000000" w:rsidDel="00000000" w:rsidP="00000000" w:rsidRDefault="00000000" w:rsidRPr="00000000" w14:paraId="0000009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background:black;</w:t>
      </w:r>
    </w:p>
    <w:p w:rsidR="00000000" w:rsidDel="00000000" w:rsidP="00000000" w:rsidRDefault="00000000" w:rsidRPr="00000000" w14:paraId="0000009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ul li a{</w:t>
      </w:r>
    </w:p>
    <w:p w:rsidR="00000000" w:rsidDel="00000000" w:rsidP="00000000" w:rsidRDefault="00000000" w:rsidRPr="00000000" w14:paraId="0000009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color:white;</w:t>
      </w:r>
    </w:p>
    <w:p w:rsidR="00000000" w:rsidDel="00000000" w:rsidP="00000000" w:rsidRDefault="00000000" w:rsidRPr="00000000" w14:paraId="000000A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text-decoration:none;</w:t>
      </w:r>
    </w:p>
    <w:p w:rsidR="00000000" w:rsidDel="00000000" w:rsidP="00000000" w:rsidRDefault="00000000" w:rsidRPr="00000000" w14:paraId="000000A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padding:15px 20px;</w:t>
      </w:r>
    </w:p>
    <w:p w:rsidR="00000000" w:rsidDel="00000000" w:rsidP="00000000" w:rsidRDefault="00000000" w:rsidRPr="00000000" w14:paraId="000000A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display:block;</w:t>
      </w:r>
    </w:p>
    <w:p w:rsidR="00000000" w:rsidDel="00000000" w:rsidP="00000000" w:rsidRDefault="00000000" w:rsidRPr="00000000" w14:paraId="000000A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ul li:hover{</w:t>
      </w:r>
    </w:p>
    <w:p w:rsidR="00000000" w:rsidDel="00000000" w:rsidP="00000000" w:rsidRDefault="00000000" w:rsidRPr="00000000" w14:paraId="000000A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background:crimson;</w:t>
      </w:r>
    </w:p>
    <w:p w:rsidR="00000000" w:rsidDel="00000000" w:rsidP="00000000" w:rsidRDefault="00000000" w:rsidRPr="00000000" w14:paraId="000000A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getjqrb1ewb5" w:id="16"/>
      <w:bookmarkEnd w:id="16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11. Hide All Submenus</w:t>
      </w:r>
    </w:p>
    <w:p w:rsidR="00000000" w:rsidDel="00000000" w:rsidP="00000000" w:rsidRDefault="00000000" w:rsidRPr="00000000" w14:paraId="000000A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ul ul{</w:t>
      </w:r>
    </w:p>
    <w:p w:rsidR="00000000" w:rsidDel="00000000" w:rsidP="00000000" w:rsidRDefault="00000000" w:rsidRPr="00000000" w14:paraId="000000A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display:none;</w:t>
      </w:r>
    </w:p>
    <w:p w:rsidR="00000000" w:rsidDel="00000000" w:rsidP="00000000" w:rsidRDefault="00000000" w:rsidRPr="00000000" w14:paraId="000000A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w8y40gjfbc1v" w:id="17"/>
      <w:bookmarkEnd w:id="17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Hide nested menus initially</w:t>
      </w:r>
    </w:p>
    <w:p w:rsidR="00000000" w:rsidDel="00000000" w:rsidP="00000000" w:rsidRDefault="00000000" w:rsidRPr="00000000" w14:paraId="000000B1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yzk8d555qeko" w:id="18"/>
      <w:bookmarkEnd w:id="18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12. Show Submenu on Hover</w:t>
      </w:r>
    </w:p>
    <w:p w:rsidR="00000000" w:rsidDel="00000000" w:rsidP="00000000" w:rsidRDefault="00000000" w:rsidRPr="00000000" w14:paraId="000000B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ul li:hover &gt; ul{</w:t>
      </w:r>
    </w:p>
    <w:p w:rsidR="00000000" w:rsidDel="00000000" w:rsidP="00000000" w:rsidRDefault="00000000" w:rsidRPr="00000000" w14:paraId="000000B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display:block;</w:t>
      </w:r>
    </w:p>
    <w:p w:rsidR="00000000" w:rsidDel="00000000" w:rsidP="00000000" w:rsidRDefault="00000000" w:rsidRPr="00000000" w14:paraId="000000B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h6vojzuwamsb" w:id="19"/>
      <w:bookmarkEnd w:id="19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Show submenu when mouse hovers parent item</w:t>
      </w:r>
    </w:p>
    <w:p w:rsidR="00000000" w:rsidDel="00000000" w:rsidP="00000000" w:rsidRDefault="00000000" w:rsidRPr="00000000" w14:paraId="000000B9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sjngkmuza1nb" w:id="20"/>
      <w:bookmarkEnd w:id="20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13. First Layer Drop-Down Position</w:t>
      </w:r>
    </w:p>
    <w:p w:rsidR="00000000" w:rsidDel="00000000" w:rsidP="00000000" w:rsidRDefault="00000000" w:rsidRPr="00000000" w14:paraId="000000B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ul ul{</w:t>
      </w:r>
    </w:p>
    <w:p w:rsidR="00000000" w:rsidDel="00000000" w:rsidP="00000000" w:rsidRDefault="00000000" w:rsidRPr="00000000" w14:paraId="000000B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position:absolute;</w:t>
      </w:r>
    </w:p>
    <w:p w:rsidR="00000000" w:rsidDel="00000000" w:rsidP="00000000" w:rsidRDefault="00000000" w:rsidRPr="00000000" w14:paraId="000000B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top:100%;</w:t>
      </w:r>
    </w:p>
    <w:p w:rsidR="00000000" w:rsidDel="00000000" w:rsidP="00000000" w:rsidRDefault="00000000" w:rsidRPr="00000000" w14:paraId="000000B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left:0;</w:t>
      </w:r>
    </w:p>
    <w:p w:rsidR="00000000" w:rsidDel="00000000" w:rsidP="00000000" w:rsidRDefault="00000000" w:rsidRPr="00000000" w14:paraId="000000B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background:black;</w:t>
      </w:r>
    </w:p>
    <w:p w:rsidR="00000000" w:rsidDel="00000000" w:rsidP="00000000" w:rsidRDefault="00000000" w:rsidRPr="00000000" w14:paraId="000000C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min-width:220px;</w:t>
      </w:r>
    </w:p>
    <w:p w:rsidR="00000000" w:rsidDel="00000000" w:rsidP="00000000" w:rsidRDefault="00000000" w:rsidRPr="00000000" w14:paraId="000000C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q91rmbzd0yfh" w:id="21"/>
      <w:bookmarkEnd w:id="21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Submenu opens below parent menu</w:t>
      </w:r>
    </w:p>
    <w:p w:rsidR="00000000" w:rsidDel="00000000" w:rsidP="00000000" w:rsidRDefault="00000000" w:rsidRPr="00000000" w14:paraId="000000C5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aqgwo866nn8z" w:id="22"/>
      <w:bookmarkEnd w:id="22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14. Second to Fifth Layer Position</w:t>
      </w:r>
    </w:p>
    <w:p w:rsidR="00000000" w:rsidDel="00000000" w:rsidP="00000000" w:rsidRDefault="00000000" w:rsidRPr="00000000" w14:paraId="000000C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ul ul ul{</w:t>
      </w:r>
    </w:p>
    <w:p w:rsidR="00000000" w:rsidDel="00000000" w:rsidP="00000000" w:rsidRDefault="00000000" w:rsidRPr="00000000" w14:paraId="000000C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top:0;</w:t>
      </w:r>
    </w:p>
    <w:p w:rsidR="00000000" w:rsidDel="00000000" w:rsidP="00000000" w:rsidRDefault="00000000" w:rsidRPr="00000000" w14:paraId="000000C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left:100%;</w:t>
      </w:r>
    </w:p>
    <w:p w:rsidR="00000000" w:rsidDel="00000000" w:rsidP="00000000" w:rsidRDefault="00000000" w:rsidRPr="00000000" w14:paraId="000000C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9kivc4yf7rpr" w:id="23"/>
      <w:bookmarkEnd w:id="2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pacing w:after="24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Next submenu opens right side of parent submenu</w:t>
      </w:r>
    </w:p>
    <w:p w:rsidR="00000000" w:rsidDel="00000000" w:rsidP="00000000" w:rsidRDefault="00000000" w:rsidRPr="00000000" w14:paraId="000000CE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8mm3fekq9t5h" w:id="24"/>
      <w:bookmarkEnd w:id="24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15. Full Five Layer Structure</w:t>
      </w:r>
    </w:p>
    <w:tbl>
      <w:tblPr>
        <w:tblStyle w:val="Table5"/>
        <w:tblW w:w="6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4680"/>
        <w:tblGridChange w:id="0">
          <w:tblGrid>
            <w:gridCol w:w="1935"/>
            <w:gridCol w:w="4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Layer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Main Menu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Layer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Below Layer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Layer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Right Side of Layer 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Layer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Right Side of Layer 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Layer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Right Side of Layer 4</w:t>
            </w:r>
          </w:p>
        </w:tc>
      </w:tr>
    </w:tbl>
    <w:p w:rsidR="00000000" w:rsidDel="00000000" w:rsidP="00000000" w:rsidRDefault="00000000" w:rsidRPr="00000000" w14:paraId="000000DC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h6nt988tdu4e" w:id="25"/>
      <w:bookmarkEnd w:id="25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16. Font Awesome Icon Setup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rFonts w:ascii="Verdana" w:cs="Verdana" w:eastAsia="Verdana" w:hAnsi="Verdana"/>
          <w:b w:val="1"/>
          <w:bCs w:val="1"/>
          <w:sz w:val="34"/>
          <w:szCs w:val="34"/>
        </w:rPr>
      </w:pPr>
      <w:bookmarkStart w:colFirst="0" w:colLast="0" w:name="_81j0dx2lpow8" w:id="26"/>
      <w:bookmarkEnd w:id="26"/>
      <w:r w:rsidDel="00000000" w:rsidR="00000000" w:rsidRPr="00000000">
        <w:rPr>
          <w:rFonts w:ascii="Verdana" w:cs="Verdana" w:eastAsia="Verdana" w:hAnsi="Verdana"/>
          <w:b w:val="1"/>
          <w:bCs w:val="1"/>
          <w:sz w:val="34"/>
          <w:szCs w:val="34"/>
          <w:rtl w:val="0"/>
        </w:rPr>
        <w:t xml:space="preserve">CDN(Content Delivery Network) Link</w:t>
      </w:r>
    </w:p>
    <w:p w:rsidR="00000000" w:rsidDel="00000000" w:rsidP="00000000" w:rsidRDefault="00000000" w:rsidRPr="00000000" w14:paraId="000000D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&lt;link rel="stylesheet"</w:t>
      </w:r>
    </w:p>
    <w:p w:rsidR="00000000" w:rsidDel="00000000" w:rsidP="00000000" w:rsidRDefault="00000000" w:rsidRPr="00000000" w14:paraId="000000E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href="https://cdnjs.cloudflare.com/ajax/libs/font-awesome/6.5.1/css/all.min.css"&gt;</w:t>
      </w:r>
    </w:p>
    <w:p w:rsidR="00000000" w:rsidDel="00000000" w:rsidP="00000000" w:rsidRDefault="00000000" w:rsidRPr="00000000" w14:paraId="000000E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iti8kx17nywn" w:id="27"/>
      <w:bookmarkEnd w:id="27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17. Icon Example</w:t>
      </w:r>
    </w:p>
    <w:p w:rsidR="00000000" w:rsidDel="00000000" w:rsidP="00000000" w:rsidRDefault="00000000" w:rsidRPr="00000000" w14:paraId="000000E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&lt;a href="#"&gt;</w:t>
      </w:r>
    </w:p>
    <w:p w:rsidR="00000000" w:rsidDel="00000000" w:rsidP="00000000" w:rsidRDefault="00000000" w:rsidRPr="00000000" w14:paraId="000000E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Services</w:t>
      </w:r>
    </w:p>
    <w:p w:rsidR="00000000" w:rsidDel="00000000" w:rsidP="00000000" w:rsidRDefault="00000000" w:rsidRPr="00000000" w14:paraId="000000E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&lt;i class="fas fa-chevron-down"&gt;&lt;/i&gt;</w:t>
      </w:r>
    </w:p>
    <w:p w:rsidR="00000000" w:rsidDel="00000000" w:rsidP="00000000" w:rsidRDefault="00000000" w:rsidRPr="00000000" w14:paraId="000000E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&lt;/a&gt;</w:t>
      </w:r>
    </w:p>
    <w:p w:rsidR="00000000" w:rsidDel="00000000" w:rsidP="00000000" w:rsidRDefault="00000000" w:rsidRPr="00000000" w14:paraId="000000E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g5gzw2ma1cl0" w:id="28"/>
      <w:bookmarkEnd w:id="28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18. Icon Styling</w:t>
      </w:r>
    </w:p>
    <w:p w:rsidR="00000000" w:rsidDel="00000000" w:rsidP="00000000" w:rsidRDefault="00000000" w:rsidRPr="00000000" w14:paraId="000000E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ul li a i{</w:t>
      </w:r>
    </w:p>
    <w:p w:rsidR="00000000" w:rsidDel="00000000" w:rsidP="00000000" w:rsidRDefault="00000000" w:rsidRPr="00000000" w14:paraId="000000E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margin-left:5px;</w:t>
      </w:r>
    </w:p>
    <w:p w:rsidR="00000000" w:rsidDel="00000000" w:rsidP="00000000" w:rsidRDefault="00000000" w:rsidRPr="00000000" w14:paraId="000000E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    font-size:12px;</w:t>
      </w:r>
    </w:p>
    <w:p w:rsidR="00000000" w:rsidDel="00000000" w:rsidP="00000000" w:rsidRDefault="00000000" w:rsidRPr="00000000" w14:paraId="000000E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4gshqhfj1dx8" w:id="29"/>
      <w:bookmarkEnd w:id="29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19. Important CSS Properties</w:t>
      </w:r>
    </w:p>
    <w:tbl>
      <w:tblPr>
        <w:tblStyle w:val="Table6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60"/>
        <w:gridCol w:w="4290"/>
        <w:tblGridChange w:id="0">
          <w:tblGrid>
            <w:gridCol w:w="4260"/>
            <w:gridCol w:w="42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display:flex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Horizontal menu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display:block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Full clickable area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position:absolute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Drop-down control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position:relative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Parent reference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top:100%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Open below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left:100%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Open right side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display:none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Hide submenu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:hover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Show submenu</w:t>
            </w:r>
          </w:p>
        </w:tc>
      </w:tr>
    </w:tbl>
    <w:p w:rsidR="00000000" w:rsidDel="00000000" w:rsidP="00000000" w:rsidRDefault="00000000" w:rsidRPr="00000000" w14:paraId="00000104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ab4fl4wrsfe9" w:id="30"/>
      <w:bookmarkEnd w:id="30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20. Hover Selector Explanation</w:t>
      </w:r>
    </w:p>
    <w:p w:rsidR="00000000" w:rsidDel="00000000" w:rsidP="00000000" w:rsidRDefault="00000000" w:rsidRPr="00000000" w14:paraId="0000010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ul li:hover &gt; ul</w:t>
      </w:r>
    </w:p>
    <w:p w:rsidR="00000000" w:rsidDel="00000000" w:rsidP="00000000" w:rsidRDefault="00000000" w:rsidRPr="00000000" w14:paraId="00000107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5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3855"/>
        <w:tblGridChange w:id="0">
          <w:tblGrid>
            <w:gridCol w:w="1920"/>
            <w:gridCol w:w="38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.menu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Main navigation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Menu list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li:hover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Hovered item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Direct child selector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Direct submenu</w:t>
            </w:r>
          </w:p>
        </w:tc>
      </w:tr>
    </w:tbl>
    <w:p w:rsidR="00000000" w:rsidDel="00000000" w:rsidP="00000000" w:rsidRDefault="00000000" w:rsidRPr="00000000" w14:paraId="00000114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brbt9rop60o6" w:id="31"/>
      <w:bookmarkEnd w:id="31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21. Why Use </w:t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88038"/>
          <w:sz w:val="46"/>
          <w:szCs w:val="46"/>
          <w:rtl w:val="0"/>
        </w:rPr>
        <w:t xml:space="preserve">&gt;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 Sign?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kpvy7ulb3uzk" w:id="32"/>
      <w:bookmarkEnd w:id="32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1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.menu ul li:hover &gt; ul</w:t>
      </w:r>
    </w:p>
    <w:p w:rsidR="00000000" w:rsidDel="00000000" w:rsidP="00000000" w:rsidRDefault="00000000" w:rsidRPr="00000000" w14:paraId="00000118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rFonts w:ascii="Verdana" w:cs="Verdana" w:eastAsia="Verdana" w:hAnsi="Verdana"/>
          <w:b w:val="1"/>
          <w:bCs w:val="1"/>
          <w:color w:val="000000"/>
          <w:sz w:val="26"/>
          <w:szCs w:val="26"/>
        </w:rPr>
      </w:pPr>
      <w:bookmarkStart w:colFirst="0" w:colLast="0" w:name="_yzh1zdoal5sm" w:id="33"/>
      <w:bookmarkEnd w:id="33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Select only direct child submenu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Prevent all nested menus from opening together</w:t>
      </w:r>
    </w:p>
    <w:p w:rsidR="00000000" w:rsidDel="00000000" w:rsidP="00000000" w:rsidRDefault="00000000" w:rsidRPr="00000000" w14:paraId="0000011C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luu2dug17i1x" w:id="34"/>
      <w:bookmarkEnd w:id="34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22. Advantages of Flexbox Menu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Easy horizontal alignment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Clean responsive structure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Flexible spacing control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Better modern layout system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Easier menu management</w:t>
      </w:r>
    </w:p>
    <w:p w:rsidR="00000000" w:rsidDel="00000000" w:rsidP="00000000" w:rsidRDefault="00000000" w:rsidRPr="00000000" w14:paraId="00000123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8ydeknd9kdl6" w:id="35"/>
      <w:bookmarkEnd w:id="35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23. Common Mistakes</w:t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75"/>
        <w:gridCol w:w="4560"/>
        <w:tblGridChange w:id="0">
          <w:tblGrid>
            <w:gridCol w:w="4275"/>
            <w:gridCol w:w="4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No </w:t>
            </w: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position: relative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Submenu moves wrong place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Missing </w:t>
            </w: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display:block</w:t>
            </w: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 in </w:t>
            </w: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Small clickable area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Forget </w:t>
            </w:r>
            <w:r w:rsidDel="00000000" w:rsidR="00000000" w:rsidRPr="00000000">
              <w:rPr>
                <w:rFonts w:ascii="Verdana" w:cs="Verdana" w:eastAsia="Verdana" w:hAnsi="Verdana"/>
                <w:color w:val="188038"/>
                <w:rtl w:val="0"/>
              </w:rPr>
              <w:t xml:space="preserve">display:none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All submenu 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Wrong hover selector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Menu flickering</w:t>
            </w:r>
          </w:p>
        </w:tc>
      </w:tr>
    </w:tbl>
    <w:p w:rsidR="00000000" w:rsidDel="00000000" w:rsidP="00000000" w:rsidRDefault="00000000" w:rsidRPr="00000000" w14:paraId="0000012F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1yxfv539usze" w:id="36"/>
      <w:bookmarkEnd w:id="36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24. Best Practices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semantic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&lt;nav&gt;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Keep clean nested structure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meaningful menu names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Maintain proper indentation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Flexbox for top menu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Use consistent spacing</w:t>
      </w:r>
    </w:p>
    <w:p w:rsidR="00000000" w:rsidDel="00000000" w:rsidP="00000000" w:rsidRDefault="00000000" w:rsidRPr="00000000" w14:paraId="00000137">
      <w:pPr>
        <w:rPr>
          <w:rFonts w:ascii="Verdana" w:cs="Verdana" w:eastAsia="Verdana" w:hAnsi="Verdan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rFonts w:ascii="Verdana" w:cs="Verdana" w:eastAsia="Verdana" w:hAnsi="Verdana"/>
          <w:b w:val="1"/>
          <w:bCs w:val="1"/>
          <w:sz w:val="46"/>
          <w:szCs w:val="46"/>
        </w:rPr>
      </w:pPr>
      <w:bookmarkStart w:colFirst="0" w:colLast="0" w:name="_xrg2k78gj7j2" w:id="37"/>
      <w:bookmarkEnd w:id="37"/>
      <w:r w:rsidDel="00000000" w:rsidR="00000000" w:rsidRPr="00000000">
        <w:rPr>
          <w:rFonts w:ascii="Verdana" w:cs="Verdana" w:eastAsia="Verdana" w:hAnsi="Verdana"/>
          <w:b w:val="1"/>
          <w:bCs w:val="1"/>
          <w:sz w:val="46"/>
          <w:szCs w:val="46"/>
          <w:rtl w:val="0"/>
        </w:rPr>
        <w:t xml:space="preserve">25. Final Concept Summary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 five-layer drop-down menu uses:</w:t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Semantic HTML structure</w:t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Nested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ul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color w:val="188038"/>
          <w:rtl w:val="0"/>
        </w:rPr>
        <w:t xml:space="preserve">li</w:t>
      </w:r>
    </w:p>
    <w:p w:rsidR="00000000" w:rsidDel="00000000" w:rsidP="00000000" w:rsidRDefault="00000000" w:rsidRPr="00000000" w14:paraId="000001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Flexbox for main menu</w:t>
      </w:r>
    </w:p>
    <w:p w:rsidR="00000000" w:rsidDel="00000000" w:rsidP="00000000" w:rsidRDefault="00000000" w:rsidRPr="00000000" w14:paraId="000001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Absolute positioning for submenus</w:t>
      </w:r>
    </w:p>
    <w:p w:rsidR="00000000" w:rsidDel="00000000" w:rsidP="00000000" w:rsidRDefault="00000000" w:rsidRPr="00000000" w14:paraId="000001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Hover effect for interaction</w:t>
      </w:r>
    </w:p>
    <w:p w:rsidR="00000000" w:rsidDel="00000000" w:rsidP="00000000" w:rsidRDefault="00000000" w:rsidRPr="00000000" w14:paraId="0000013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Font Awesome icons for UI indication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The combination creates a professional multi-level navigation system for websites.</w:t>
      </w:r>
    </w:p>
    <w:p w:rsidR="00000000" w:rsidDel="00000000" w:rsidP="00000000" w:rsidRDefault="00000000" w:rsidRPr="00000000" w14:paraId="00000141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