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6cce8gqwn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17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90sx49ob0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Viewport, CSS Units, Responsive Registration &amp; Forgot Password Pages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phs6m7z5k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MCQ (Choose the correct answer)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a viewport in web design?</w:t>
        <w:br w:type="textWrapping"/>
      </w:r>
      <w:r w:rsidDel="00000000" w:rsidR="00000000" w:rsidRPr="00000000">
        <w:rPr>
          <w:rtl w:val="0"/>
        </w:rPr>
        <w:t xml:space="preserve">A) HTML file</w:t>
        <w:br w:type="textWrapping"/>
        <w:t xml:space="preserve">B) Visible area of the browser window</w:t>
        <w:br w:type="textWrapping"/>
        <w:t xml:space="preserve">C) CSS file</w:t>
        <w:br w:type="textWrapping"/>
        <w:t xml:space="preserve">D) Server memory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Which meta tag is used for responsive design?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viewport="width"&gt;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 content="width=device-width, initial-scale=1.0"&gt;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responsive="true"&gt;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unit is relative to the viewport height?</w:t>
        <w:br w:type="textWrapping"/>
      </w:r>
      <w:r w:rsidDel="00000000" w:rsidR="00000000" w:rsidRPr="00000000">
        <w:rPr>
          <w:rtl w:val="0"/>
        </w:rPr>
        <w:t xml:space="preserve">A) px</w:t>
        <w:br w:type="textWrapping"/>
        <w:t xml:space="preserve">B) em</w:t>
        <w:br w:type="textWrapping"/>
        <w:t xml:space="preserve">C) vh</w:t>
        <w:br w:type="textWrapping"/>
        <w:t xml:space="preserve">D) rem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width: 100%</w:t>
      </w:r>
      <w:r w:rsidDel="00000000" w:rsidR="00000000" w:rsidRPr="00000000">
        <w:rPr>
          <w:b w:val="1"/>
          <w:bCs w:val="1"/>
          <w:rtl w:val="0"/>
        </w:rPr>
        <w:t xml:space="preserve"> means:</w:t>
        <w:br w:type="textWrapping"/>
      </w:r>
      <w:r w:rsidDel="00000000" w:rsidR="00000000" w:rsidRPr="00000000">
        <w:rPr>
          <w:rtl w:val="0"/>
        </w:rPr>
        <w:t xml:space="preserve">A) Full screen width always</w:t>
        <w:br w:type="textWrapping"/>
        <w:t xml:space="preserve">B) Full parent element width</w:t>
        <w:br w:type="textWrapping"/>
        <w:t xml:space="preserve">C) Full viewport height</w:t>
        <w:br w:type="textWrapping"/>
        <w:t xml:space="preserve">D) Fixed size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unit is relative to root font size?</w:t>
        <w:br w:type="textWrapping"/>
      </w:r>
      <w:r w:rsidDel="00000000" w:rsidR="00000000" w:rsidRPr="00000000">
        <w:rPr>
          <w:rtl w:val="0"/>
        </w:rPr>
        <w:t xml:space="preserve">A) em</w:t>
        <w:br w:type="textWrapping"/>
        <w:t xml:space="preserve">B) rem</w:t>
        <w:br w:type="textWrapping"/>
        <w:t xml:space="preserve">C) %</w:t>
        <w:br w:type="textWrapping"/>
        <w:t xml:space="preserve">D) vw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Which layout system is best for responsive forms?</w:t>
        <w:br w:type="textWrapping"/>
      </w:r>
      <w:r w:rsidDel="00000000" w:rsidR="00000000" w:rsidRPr="00000000">
        <w:rPr>
          <w:rtl w:val="0"/>
        </w:rPr>
        <w:t xml:space="preserve">A) Table layout</w:t>
        <w:br w:type="textWrapping"/>
        <w:t xml:space="preserve">B) Flexbox and Grid</w:t>
        <w:br w:type="textWrapping"/>
        <w:t xml:space="preserve">C) Inline CSS only</w:t>
        <w:br w:type="textWrapping"/>
        <w:t xml:space="preserve">D) Frames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vw</w:t>
      </w:r>
      <w:r w:rsidDel="00000000" w:rsidR="00000000" w:rsidRPr="00000000">
        <w:rPr>
          <w:b w:val="1"/>
          <w:bCs w:val="1"/>
          <w:rtl w:val="0"/>
        </w:rPr>
        <w:t xml:space="preserve"> unit means:</w:t>
        <w:br w:type="textWrapping"/>
      </w:r>
      <w:r w:rsidDel="00000000" w:rsidR="00000000" w:rsidRPr="00000000">
        <w:rPr>
          <w:rtl w:val="0"/>
        </w:rPr>
        <w:t xml:space="preserve">A) View width percentage</w:t>
        <w:br w:type="textWrapping"/>
        <w:t xml:space="preserve">B) Viewport width</w:t>
        <w:br w:type="textWrapping"/>
        <w:t xml:space="preserve">C) Vertical width</w:t>
        <w:br w:type="textWrapping"/>
        <w:t xml:space="preserve">D) Virtual window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8. Which element controls mobile responsiveness?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viewport&gt;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qry8l2kld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Viewport is the same as screen resolution.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vh</w:t>
      </w:r>
      <w:r w:rsidDel="00000000" w:rsidR="00000000" w:rsidRPr="00000000">
        <w:rPr>
          <w:b w:val="1"/>
          <w:bCs w:val="1"/>
          <w:rtl w:val="0"/>
        </w:rPr>
        <w:t xml:space="preserve"> stands for viewport height.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is always equal to 16px.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Forgot password page usually uses email input field.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8gupozjqb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Short Questions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Define viewport in one sentence.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px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%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Why is the viewport meta tag important?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Write two CSS units used in responsive design.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What fields are usually included in a registration form?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nldvm4trv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Practical Task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Create a simple responsive layout for a Registration page using: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Flexbox or Grid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</w:t>
      </w:r>
      <w:r w:rsidDel="00000000" w:rsidR="00000000" w:rsidRPr="00000000">
        <w:rPr>
          <w:rtl w:val="0"/>
        </w:rPr>
        <w:t xml:space="preserve"> units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fields and button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