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jj6qw3bmyb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UOC3:  Module 08– Information Sheet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9bzopoo4pu6t" w:id="1"/>
      <w:bookmarkEnd w:id="1"/>
      <w:r w:rsidDel="00000000" w:rsidR="00000000" w:rsidRPr="00000000">
        <w:rPr>
          <w:b w:val="1"/>
          <w:bCs w:val="1"/>
          <w:rtl w:val="0"/>
        </w:rPr>
        <w:t xml:space="preserve">Bootstrap 5 Modal Component 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jqq864k714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is a Modal?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Modal</w:t>
      </w:r>
      <w:r w:rsidDel="00000000" w:rsidR="00000000" w:rsidRPr="00000000">
        <w:rPr>
          <w:rtl w:val="0"/>
        </w:rPr>
        <w:t xml:space="preserve"> is a dialog box or popup window that appears on top of the current page. It is commonly used to display: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Login forms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Registration forms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Confirmation messages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Alerts and notifications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galleries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Additional information without leaving the page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5 provides a built-in Modal component that uses JavaScript and CSS.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ptoehgc7yh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Basic Modal Structure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Bootstrap modal consists of the following parts: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Container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Dialog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.modal-dialog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Content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.modal-content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Header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.modal-header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Body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.modal-body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Modal Footer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.modal-footer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z3e1cecezz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Syntax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&lt;button type="button" class="btn btn-primary"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data-bs-toggle="modal"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data-bs-target="#myModal"&gt;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Open Modal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&lt;/button&gt;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 fade" id="myModal"&gt;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class="modal-dialog"&gt;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class="modal-content"&gt;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class="modal-header"&gt;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&lt;h5 class="modal-title"&gt;Modal Title&lt;/h5&gt;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&lt;button type="button"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class="btn-close"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data-bs-dismiss="modal"&gt;&lt;/button&gt;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class="modal-body"&gt;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Modal Content Here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class="modal-footer"&gt;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&lt;button type="button"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class="btn btn-secondary"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data-bs-dismiss="modal"&gt;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Close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&lt;/button&gt;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hersyqxttj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Modal Sizes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provides different modal sizes.</w:t>
      </w:r>
    </w:p>
    <w:tbl>
      <w:tblPr>
        <w:tblStyle w:val="Table1"/>
        <w:tblW w:w="531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15"/>
        <w:gridCol w:w="2595"/>
        <w:tblGridChange w:id="0">
          <w:tblGrid>
            <w:gridCol w:w="2715"/>
            <w:gridCol w:w="25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.modal-sm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Small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Default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Medium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.modal-lg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Large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.modal-xl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Extra Large Modal</w:t>
            </w:r>
          </w:p>
        </w:tc>
      </w:tr>
    </w:tbl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3kg2u87fft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class="modal-dialog modal-lg"&gt;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ue4x6uth5ua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Fullscreen Modal</w:t>
      </w:r>
    </w:p>
    <w:tbl>
      <w:tblPr>
        <w:tblStyle w:val="Table2"/>
        <w:tblW w:w="910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140"/>
        <w:gridCol w:w="4965"/>
        <w:tblGridChange w:id="0">
          <w:tblGrid>
            <w:gridCol w:w="4140"/>
            <w:gridCol w:w="49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.modal-fullscreen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Fullscreen on all devices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.modal-fullscreen-sm-down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Fullscreen below small screens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.modal-fullscreen-md-down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Fullscreen below medium screens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.modal-fullscreen-lg-down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Fullscreen below large screens</w:t>
            </w:r>
          </w:p>
        </w:tc>
      </w:tr>
    </w:tbl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d4erqkxd1r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class="modal-dialog modal-fullscreen"&gt;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jb2mv9uh08v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Centered Modal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vertically center a modal: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class="modal-dialog modal-dialog-centered"&gt;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w4rx2lli56c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Scrollable Modal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long content inside a modal: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class="modal-dialog modal-dialog-scrollable"&gt;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7jr3uom2utw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Static Backdrop Modal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Prevents closing when clicking outside the modal.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class="modal"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data-bs-backdrop="static"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data-bs-keyboard="false"&gt;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n5lxrrwg2b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Modal Animation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Bootstrap uses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.fade</w:t>
      </w:r>
      <w:r w:rsidDel="00000000" w:rsidR="00000000" w:rsidRPr="00000000">
        <w:rPr>
          <w:rtl w:val="0"/>
        </w:rPr>
        <w:t xml:space="preserve"> class for animation.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ag1m7aaj8tp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With Animation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 fade"&gt;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42d3b80f33z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Without Animation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class="modal"&gt;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voq5wnnykpt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Important Data Attributes</w:t>
      </w:r>
    </w:p>
    <w:tbl>
      <w:tblPr>
        <w:tblStyle w:val="Table3"/>
        <w:tblW w:w="706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555"/>
        <w:gridCol w:w="3510"/>
        <w:tblGridChange w:id="0">
          <w:tblGrid>
            <w:gridCol w:w="3555"/>
            <w:gridCol w:w="35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data-bs-toggle="modal"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Opens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data-bs-target="#id"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Targets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data-bs-dismiss="modal"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Closes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data-bs-backdrop="static"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Prevents outside click close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data-bs-keyboard="false"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Disables ESC key close</w:t>
            </w:r>
          </w:p>
        </w:tc>
      </w:tr>
    </w:tbl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z120o2dpyn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Common Modal Classes</w:t>
      </w:r>
    </w:p>
    <w:tbl>
      <w:tblPr>
        <w:tblStyle w:val="Table4"/>
        <w:tblW w:w="769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705"/>
        <w:gridCol w:w="3990"/>
        <w:tblGridChange w:id="0">
          <w:tblGrid>
            <w:gridCol w:w="3705"/>
            <w:gridCol w:w="39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Modal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.modal-dialog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Dialog box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Modal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Header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Title text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.modal-body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Main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.modal-footer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Footer buttons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.btn-close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Close button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.fade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Animation effect</w:t>
            </w:r>
          </w:p>
        </w:tc>
      </w:tr>
    </w:tbl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vh5qc6fogg2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Advantages of Bootstrap Modal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Easy to implement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Mobile responsive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Built-in animations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forms and media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Customizable sizes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Improves user experience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additional plugins required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complete Bootstrap 5 Modal component</w:t>
      </w:r>
      <w:r w:rsidDel="00000000" w:rsidR="00000000" w:rsidRPr="00000000">
        <w:rPr>
          <w:rtl w:val="0"/>
        </w:rPr>
        <w:t xml:space="preserve"> includes all major features such as: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Modal Header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Body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Footer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 Button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 Elements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 Modal Size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Centered Modal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Scrollable Content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Static Backdrop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Design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&lt;!-- Bootstrap CSS --&gt;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&lt;link href="https://cdn.jsdelivr.net/npm/bootstrap@5.3.3/dist/css/bootstrap.min.css" rel="stylesheet"&gt;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&lt;h1 class="text-center mb-4"&gt;Bootstrap 5 Complete Modal Example&lt;/h1&gt;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&lt;!-- Button Trigger --&gt;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&lt;button class="btn btn-primary"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data-bs-toggle="modal"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data-bs-target="#studentModal"&gt;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Open Student Registration Form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&lt;/button&gt;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&lt;div class="modal-dialog modal-lg modal-dialog-centered modal-dialog-scrollable"&gt;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class="modal-content"&gt;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&lt;!-- Modal Header --&gt;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class="modal-header"&gt;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&lt;h5 class="modal-title" id="studentModalLabel"&gt;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Student Registration Form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&lt;/h5&gt;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type="button"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class="btn-close"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data-bs-dismiss="modal"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aria-label="Close"&gt;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&lt;!-- Modal Body --&gt;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class="modal-body"&gt;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&lt;form&gt;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class="row mb-3"&gt;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&lt;div class="col-md-6"&gt;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&lt;label class="form-label"&gt;First Name&lt;/label&gt;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&lt;input type="text"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 class="form-control"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 placeholder="Enter First Name"&gt;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&lt;/div&gt;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&lt;div class="col-md-6"&gt;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&lt;label class="form-label"&gt;Last Name&lt;/label&gt;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&lt;input type="text"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 class="form-control"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 placeholder="Enter Last Name"&gt;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&lt;/div&gt;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class="mb-3"&gt;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&lt;label class="form-label"&gt;Email Address&lt;/label&gt;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&lt;input type="email"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class="form-control"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placeholder="Enter Email"&gt;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class="mb-3"&gt;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&lt;label class="form-label"&gt;Phone Number&lt;/label&gt;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&lt;input type="tel"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class="form-control"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placeholder="Enter Phone Number"&gt;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class="mb-3"&gt;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&lt;label class="form-label"&gt;Department&lt;/label&gt;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&lt;select class="form-select"&gt;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&lt;option&gt;Select Department&lt;/option&gt;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&lt;option&gt;Computer Science&lt;/option&gt;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&lt;option&gt;Business Studies&lt;/option&gt;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&lt;option&gt;Electrical Engineering&lt;/option&gt;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&lt;option&gt;Mathematics&lt;/option&gt;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&lt;/select&gt;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class="mb-3"&gt;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&lt;label class="form-label"&gt;Address&lt;/label&gt;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&lt;textarea class="form-control"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rows="4"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placeholder="Enter Address"&gt;&lt;/textarea&gt;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&lt;div class="mb-3"&gt;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&lt;label class="form-label"&gt;Comments&lt;/label&gt;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&lt;textarea class="form-control"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rows="6"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placeholder="Additional Information"&gt;&lt;/textarea&gt;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&lt;/div&gt;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&lt;/form&gt;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&lt;!-- Modal Footer --&gt;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class="modal-footer"&gt;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type="reset"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class="btn btn-warning"&gt;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Reset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type="button"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class="btn btn-secondary"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data-bs-dismiss="modal"&gt;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Close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&lt;button type="submit"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class="btn btn-success"&gt;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Submit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&lt;/button&gt;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ylcj92us7xn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Bootstrap Classes Used</w:t>
      </w:r>
    </w:p>
    <w:tbl>
      <w:tblPr>
        <w:tblStyle w:val="Table5"/>
        <w:tblW w:w="916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380"/>
        <w:gridCol w:w="4785"/>
        <w:tblGridChange w:id="0">
          <w:tblGrid>
            <w:gridCol w:w="4380"/>
            <w:gridCol w:w="47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Creates modal container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.fade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Adds animation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.modal-dialog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Creates dialog box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.modal-lg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Large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.modal-dialog-centered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Centers modal vertically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.modal-dialog-scrollable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Makes modal body scrollable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Contains modal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Header section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.modal-body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Main 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.modal-footer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Footer buttons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.modal-title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Modal title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.btn-close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Close button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.form-control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Input styling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.form-select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Select box styling</w:t>
            </w:r>
          </w:p>
        </w:tc>
      </w:tr>
    </w:tbl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n2wd55q2ge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Features Demonstrated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Modal Trigger Button</w:t>
        <w:br w:type="textWrapping"/>
        <w:t xml:space="preserve">✅ Fade Animation</w:t>
        <w:br w:type="textWrapping"/>
        <w:t xml:space="preserve">✅ Large Modal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modal-lg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</w:t>
        <w:br w:type="textWrapping"/>
        <w:t xml:space="preserve">✅ Centered Modal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modal-dialog-centered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</w:t>
        <w:br w:type="textWrapping"/>
        <w:t xml:space="preserve">✅ Scrollable Modal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modal-dialog-scrollable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</w:t>
        <w:br w:type="textWrapping"/>
        <w:t xml:space="preserve">✅ Static Backdrop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data-bs-backdrop="static"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</w:t>
        <w:br w:type="textWrapping"/>
        <w:t xml:space="preserve">✅ Disabled ESC Key Close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data-bs-keyboard="false"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</w:t>
        <w:br w:type="textWrapping"/>
        <w:t xml:space="preserve">✅ Bootstrap Form Controls</w:t>
        <w:br w:type="textWrapping"/>
        <w:t xml:space="preserve">✅ Responsive Layout</w:t>
        <w:br w:type="textWrapping"/>
        <w:t xml:space="preserve">✅ Footer Action Buttons (Reset, Close, Submit)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example serves as a complete practical demonstration of the Bootstrap 5 Modal component.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