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5w4fki6o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5 Module 03: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fqjse10cq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WordPress Installation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Module: 03</w:t>
        <w:br w:type="textWrapping"/>
        <w:t xml:space="preserve">Module Title: WordPress Installation &amp; Configuration</w:t>
        <w:br w:type="textWrapping"/>
        <w:t xml:space="preserve">Duration: 6 Hours</w:t>
        <w:br w:type="textWrapping"/>
        <w:t xml:space="preserve">Theory: 2 Hours</w:t>
        <w:br w:type="textWrapping"/>
        <w:t xml:space="preserve">Practical: 4 Hours</w:t>
        <w:br w:type="textWrapping"/>
        <w:t xml:space="preserve">Project: My Training Institute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c9ad8w02m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Job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and Configure WordPress on Localhost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8u255b6n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Job 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this practical job, the learner will be able to: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WordPress on a localhost server.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WordPress database.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basic WordPress settings.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site title and tagline.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administrator account.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email and time zone.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date and time formats.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permalinks.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reading and writing settings.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 and log out of the WordPress Dashboard.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basic website “My Training Institute.”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ef4kcczv5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Tools and Software</w:t>
      </w:r>
    </w:p>
    <w:tbl>
      <w:tblPr>
        <w:tblStyle w:val="Table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5"/>
        <w:gridCol w:w="4515"/>
        <w:gridCol w:w="4080"/>
        <w:tblGridChange w:id="0">
          <w:tblGrid>
            <w:gridCol w:w="795"/>
            <w:gridCol w:w="4515"/>
            <w:gridCol w:w="4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Tools/Software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Computer/Laptop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XAMPP/WampServer/Local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web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installation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creation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Editor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View/edit files if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Connection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 WordPress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f0lwa61xd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Knowledge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starting this job, the learner should understand: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computer operation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browser operation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website concepts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concept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file and folder management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database concepts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b01ef6ju3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Job Procedure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irm9dlnnj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and Start XAMPP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XAMPP on the computer.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XAMPP Control Panel.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that both services are running.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vgzrevfr6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Download WordPress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web browser.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https://wordpress.org/download/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the latest WordPress package.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the downloaded ZIP file.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1vwyfhd79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Copy WordPress to localhost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the extracted WordPress folder into the XAMPP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htdocs</w:t>
      </w:r>
      <w:r w:rsidDel="00000000" w:rsidR="00000000" w:rsidRPr="00000000">
        <w:rPr>
          <w:b w:val="1"/>
          <w:bCs w:val="1"/>
          <w:rtl w:val="0"/>
        </w:rPr>
        <w:t xml:space="preserve"> directory.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C:\xampp\htdocs\mytraining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folder structure should contain files/folders such as: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mytraining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wp-admin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wp-content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wp-includes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index.php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wp-config-sample.php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...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xezmi38ix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the Database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 browser.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http://localhost/phpmyadmin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New.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database named: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mytraining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that the database has been created successfully.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cse1gxae8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Start WordPress Installation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appropriate language.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with the WordPress installation.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the database information.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tbl>
      <w:tblPr>
        <w:tblStyle w:val="Table2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890"/>
        <w:tblGridChange w:id="0">
          <w:tblGrid>
            <w:gridCol w:w="1745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mytraining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 local server 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localhost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wp_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database username/password configured on your own localhost server.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cnt67yy6l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Configure WordPress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successful installation, log in to the WordPress Dashboard.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http://localhost/mytraining/wp-admin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om2zbqec5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Configure Site Identity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General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the following:</w:t>
      </w:r>
    </w:p>
    <w:tbl>
      <w:tblPr>
        <w:tblStyle w:val="Table3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665"/>
        <w:tblGridChange w:id="0">
          <w:tblGrid>
            <w:gridCol w:w="231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Training Institute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Training for a Better Future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Administration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valid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Dhaka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format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Changes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xcchxxje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Configure Administrator Account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that an administrator account has been created.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the account details below.</w:t>
      </w:r>
    </w:p>
    <w:tbl>
      <w:tblPr>
        <w:tblStyle w:val="Table4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390"/>
        <w:tblGridChange w:id="0">
          <w:tblGrid>
            <w:gridCol w:w="120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Learner's Entry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Note: Do not write or share your actual password on a submitted job sheet.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8fbzbnnfv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Configure Permalinks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Permalinks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name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Changes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URL: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http://localhost/mytraining/about-us/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w5wr6iehk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Configure Reading Settings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Reading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the website appropriately.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the project, use a static homepage if available/appropriate.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configuration: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Homepage: Home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Posts Page: Blog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Changes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cnujngacl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Configure Writing Settings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Settings → Writing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and configure the available writing options.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post category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post format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available writing options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Changes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u0tqyzhdw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Create Website Pages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following pages:</w:t>
      </w:r>
    </w:p>
    <w:tbl>
      <w:tblPr>
        <w:tblStyle w:val="Table5"/>
        <w:tblW w:w="2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385"/>
        <w:gridCol w:w="875"/>
        <w:tblGridChange w:id="0">
          <w:tblGrid>
            <w:gridCol w:w="530"/>
            <w:gridCol w:w="1385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About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wrrwtsouv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Add Basic Content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kuhhl1zth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welcome message: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My Training Institute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short introduction about the institute.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da0cd42a2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Us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brief description of the training institute.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jdw935no1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courses such as: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Design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Graphic Design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Marketing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Office Applications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h84ebl5xf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basic information about trainers.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9qpu5ne33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Us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hours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l8vubfqe9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Set Homepage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using a static homepage: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Settings → Reading.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A static page.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Home as the homepage.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Blog as the posts page, if a Blog page has been created.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Save Changes.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udsz18689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Practice Login and Logout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i7a5yamsi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http://localhost/mytraining/wp-admin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administrator credentials.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Log In.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that the Dashboard opens.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4dj4kzbxf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user/profile menu.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Log Out.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that you have been logged out.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the login/logout process at least two times.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xz0833oh5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Expected Final Result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the job, the learner should have a working local WordPress website: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r5vzsqc0l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Name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Training Institute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pzijk1eog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Structure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Training Institute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Home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About Us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Courses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Trainers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Contact Us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learner should also have: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WordPress installation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database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account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site identity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time zone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date/time format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Post-name permalinks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reading settings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writing settings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Ability to log in and log out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gti35n8xc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Observation/Work Record</w:t>
      </w:r>
    </w:p>
    <w:tbl>
      <w:tblPr>
        <w:tblStyle w:val="Table6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355"/>
        <w:gridCol w:w="1160"/>
        <w:tblGridChange w:id="0">
          <w:tblGrid>
            <w:gridCol w:w="2975"/>
            <w:gridCol w:w="1355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XAMPP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downloaded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extracted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copied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htdocs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title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Tagline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Administrator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zone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Date/time format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Permalink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Reading settings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Writing settings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Logout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2cm3a0kn0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Troubleshooting</w:t>
      </w:r>
    </w:p>
    <w:tbl>
      <w:tblPr>
        <w:tblStyle w:val="Table7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5465"/>
        <w:tblGridChange w:id="0">
          <w:tblGrid>
            <w:gridCol w:w="3785"/>
            <w:gridCol w:w="5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Solution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localhost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does not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whether Apache is running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connection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database name, username and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phpMyAdmin does not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whether Apache/MySQL services are running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installation page does not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the WordPress folder location and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URL does not work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Permalink settings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Verify username/email and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CSS/images do not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WordPress URL and localhost configuration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 will not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for another application using the MySQL/MariaDB port</w:t>
            </w:r>
          </w:p>
        </w:tc>
      </w:tr>
    </w:tbl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j8h4in0dd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Assessment Checklist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udv1j3klu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Skills Assessment</w:t>
      </w:r>
    </w:p>
    <w:tbl>
      <w:tblPr>
        <w:tblStyle w:val="Table8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905"/>
        <w:tblGridChange w:id="0">
          <w:tblGrid>
            <w:gridCol w:w="344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local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 and extract WordPress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WordPress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 WordPress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site title and tagline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administrator/email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time zone/date/time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permalinks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reading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 writing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required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login/logout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website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otcjo6qzt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Safety and Security Precautions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strong administrator password.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share administrator credentials.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delete WordPress core files unnecessarily.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Apache and MySQL are running before starting localhost WordPress.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a backup before making major configuration changes.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correct database name and credentials.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out of the administrator account when finished.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use real sensitive personal information in the practice project.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ql2caryxj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Learner Submission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learner must demonstrate the following to the instructor: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WordPress installed successfully on localhost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created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Training Institute website opened successfully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title and tagline configured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account working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zone configured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and time format configured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Permalink set to Post name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settings configured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settings configured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 basic pages created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login demonstrated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 logout demonstrated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2rbrvte79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Instructor's Remarks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Name: __________________________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Signature: _________________________________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_____________________________________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dpress.org/downlo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