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C0" w:rsidRDefault="007241C0" w:rsidP="007241C0">
      <w:r>
        <w:t>What are three conclusions we can make about Kickstarter campaigns given the provided data?</w:t>
      </w:r>
    </w:p>
    <w:p w:rsidR="00CD2DB8" w:rsidRDefault="00CD2DB8" w:rsidP="007241C0">
      <w:r>
        <w:t>Conclusion1:- As the Goal amount increased the Successful Outcome went down.</w:t>
      </w:r>
    </w:p>
    <w:p w:rsidR="00CD2DB8" w:rsidRDefault="00CD2DB8" w:rsidP="007241C0">
      <w:r>
        <w:t>Conclusion2:- Startups in Music category have the hig</w:t>
      </w:r>
      <w:r w:rsidR="00F901C6">
        <w:t>hest rate of success</w:t>
      </w:r>
    </w:p>
    <w:p w:rsidR="00CD2DB8" w:rsidRDefault="00CD2DB8" w:rsidP="007241C0">
      <w:r>
        <w:t>Conclusion3:-</w:t>
      </w:r>
      <w:proofErr w:type="spellStart"/>
      <w:r w:rsidR="00F901C6">
        <w:t>ROCk</w:t>
      </w:r>
      <w:proofErr w:type="spellEnd"/>
      <w:r w:rsidR="00F901C6">
        <w:t>/</w:t>
      </w:r>
      <w:proofErr w:type="spellStart"/>
      <w:r w:rsidR="00F901C6">
        <w:t>Documentry</w:t>
      </w:r>
      <w:proofErr w:type="spellEnd"/>
      <w:r w:rsidR="00F901C6">
        <w:t>/Hardware startups have the highest success rates.</w:t>
      </w:r>
      <w:bookmarkStart w:id="0" w:name="_GoBack"/>
      <w:bookmarkEnd w:id="0"/>
    </w:p>
    <w:p w:rsidR="007241C0" w:rsidRDefault="007241C0" w:rsidP="007241C0"/>
    <w:p w:rsidR="007241C0" w:rsidRDefault="007241C0" w:rsidP="007241C0">
      <w:r>
        <w:t>What are some of the limitations of this dataset?</w:t>
      </w:r>
    </w:p>
    <w:p w:rsidR="00F901C6" w:rsidRDefault="00F901C6" w:rsidP="007241C0">
      <w:r>
        <w:t>Dataset does not give an insight on what is the difference between Cancelled and Failed Or Success and live</w:t>
      </w:r>
    </w:p>
    <w:p w:rsidR="00F901C6" w:rsidRDefault="00F901C6" w:rsidP="007241C0"/>
    <w:p w:rsidR="00E87DBC" w:rsidRDefault="007241C0" w:rsidP="007241C0">
      <w:r>
        <w:t>What are some other possible tables/graphs that we could create?</w:t>
      </w:r>
    </w:p>
    <w:p w:rsidR="00F901C6" w:rsidRDefault="00F901C6" w:rsidP="007241C0">
      <w:r>
        <w:t>Subcategory outcomes with Goals can give details on how high or low a particular subcategory is for it to be successful.</w:t>
      </w:r>
    </w:p>
    <w:p w:rsidR="00F901C6" w:rsidRDefault="00F901C6" w:rsidP="00F901C6">
      <w:r>
        <w:t>C</w:t>
      </w:r>
      <w:r>
        <w:t>ategory outcomes with Goals can give details on how high or low a particular subcategory is for it to be successful.</w:t>
      </w:r>
    </w:p>
    <w:p w:rsidR="00F901C6" w:rsidRDefault="00F901C6" w:rsidP="007241C0"/>
    <w:sectPr w:rsidR="00F901C6" w:rsidSect="006E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C0"/>
    <w:rsid w:val="0000707F"/>
    <w:rsid w:val="000A5573"/>
    <w:rsid w:val="006E7C13"/>
    <w:rsid w:val="007241C0"/>
    <w:rsid w:val="00CD2DB8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9BC6D"/>
  <w15:chartTrackingRefBased/>
  <w15:docId w15:val="{96E9952A-A2BC-E743-900A-D8C386B8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hodar</dc:creator>
  <cp:keywords/>
  <dc:description/>
  <cp:lastModifiedBy>ratan hodar</cp:lastModifiedBy>
  <cp:revision>1</cp:revision>
  <dcterms:created xsi:type="dcterms:W3CDTF">2019-02-11T06:16:00Z</dcterms:created>
  <dcterms:modified xsi:type="dcterms:W3CDTF">2019-02-20T05:56:00Z</dcterms:modified>
</cp:coreProperties>
</file>