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40768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118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3414" cy="2407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45pt;height:189.5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jc w:val="center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rtl w:val="0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pStyle w:val="864"/>
        <w:jc w:val="center"/>
        <w:rPr>
          <w:rFonts w:ascii="Montserrat" w:hAnsi="Montserrat" w:eastAsia="Montserrat" w:cs="Montserrat"/>
          <w:color w:val="000000" w:themeColor="text1"/>
        </w:rPr>
      </w:pPr>
      <w:r>
        <w:rPr>
          <w:color w:val="000000" w:themeColor="text1"/>
        </w:rPr>
      </w:r>
      <w:bookmarkStart w:id="0" w:name="_9kzfhtcaiyxb"/>
      <w:r>
        <w:rPr>
          <w:color w:val="000000" w:themeColor="text1"/>
        </w:rPr>
      </w:r>
      <w:bookmarkEnd w:id="0"/>
      <w:r>
        <w:rPr>
          <w:rFonts w:ascii="Montserrat" w:hAnsi="Montserrat" w:eastAsia="Montserrat" w:cs="Montserrat"/>
          <w:color w:val="000000" w:themeColor="text1"/>
          <w:rtl w:val="0"/>
        </w:rPr>
        <w:t xml:space="preserve">USER STORY</w:t>
      </w:r>
      <w:r>
        <w:rPr>
          <w:rFonts w:ascii="Montserrat" w:hAnsi="Montserrat" w:eastAsia="Montserrat" w:cs="Montserrat"/>
          <w:color w:val="000000" w:themeColor="text1"/>
        </w:rPr>
      </w:r>
      <w:r>
        <w:rPr>
          <w:rFonts w:ascii="Montserrat" w:hAnsi="Montserrat" w:eastAsia="Montserrat" w:cs="Montserrat"/>
          <w:color w:val="000000" w:themeColor="text1"/>
        </w:rPr>
      </w:r>
    </w:p>
    <w:p>
      <w:pPr>
        <w:jc w:val="left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r>
      <w:hyperlink w:tooltip="#_Toc1" w:anchor="_Toc1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bCs/>
            <w:rtl w:val="0"/>
          </w:rPr>
          <w:t xml:space="preserve">Cas 0 : Personas</w:t>
        </w:r>
        <w:r>
          <w:rPr>
            <w:rStyle w:val="838"/>
            <w:rFonts w:ascii="Montserrat" w:hAnsi="Montserrat" w:eastAsia="Montserrat" w:cs="Montserrat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Montserrat" w:hAnsi="Montserrat" w:eastAsia="Montserrat" w:cs="Montserrat"/>
        </w:rPr>
      </w:r>
      <w:r>
        <w:rPr>
          <w:rFonts w:ascii="Montserrat" w:hAnsi="Montserrat" w:eastAsia="Montserrat" w:cs="Montserrat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  <w:b/>
        </w:rPr>
      </w:pPr>
      <w:r/>
      <w:hyperlink w:tooltip="#_Toc2" w:anchor="_Toc2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rtl w:val="0"/>
          </w:rPr>
          <w:t xml:space="preserve">Cas 1 : Page de Connexion</w:t>
        </w:r>
        <w:r>
          <w:rPr>
            <w:rStyle w:val="838"/>
            <w:rFonts w:ascii="Montserrat" w:hAnsi="Montserrat" w:eastAsia="Montserrat" w:cs="Montserrat"/>
            <w:b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3</w:t>
          <w:fldChar w:fldCharType="end"/>
        </w:r>
      </w:hyperlink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none"/>
        </w:rPr>
      </w:pPr>
      <w:r/>
      <w:hyperlink w:tooltip="#_Toc4" w:anchor="_Toc4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Context :</w:t>
        </w:r>
        <w:r>
          <w:rPr>
            <w:rStyle w:val="838"/>
            <w:rFonts w:ascii="Montserrat" w:hAnsi="Montserrat" w:eastAsia="Montserrat" w:cs="Montserrat"/>
            <w:highlight w:val="none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3</w:t>
          <w:fldChar w:fldCharType="end"/>
        </w:r>
      </w:hyperlink>
      <w:r>
        <w:rPr>
          <w:rFonts w:ascii="Montserrat" w:hAnsi="Montserrat" w:eastAsia="Montserrat" w:cs="Montserrat"/>
          <w:highlight w:val="none"/>
        </w:rPr>
      </w:r>
      <w:r>
        <w:rPr>
          <w:rFonts w:ascii="Montserrat" w:hAnsi="Montserrat" w:eastAsia="Montserrat" w:cs="Montserrat"/>
          <w:highlight w:val="none"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white"/>
        </w:rPr>
      </w:pPr>
      <w:r/>
      <w:hyperlink w:tooltip="#_Toc5" w:anchor="_Toc5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Critères d'acceptation :</w:t>
        </w:r>
        <w:r>
          <w:rPr>
            <w:rStyle w:val="838"/>
            <w:rFonts w:ascii="Montserrat" w:hAnsi="Montserrat" w:eastAsia="Montserrat" w:cs="Montserrat"/>
            <w:highlight w:val="white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3</w:t>
          <w:fldChar w:fldCharType="end"/>
        </w:r>
      </w:hyperlink>
      <w:r>
        <w:rPr>
          <w:rFonts w:ascii="Montserrat" w:hAnsi="Montserrat" w:eastAsia="Montserrat" w:cs="Montserrat"/>
          <w:highlight w:val="white"/>
        </w:rPr>
      </w:r>
      <w:r>
        <w:rPr>
          <w:rFonts w:ascii="Montserrat" w:hAnsi="Montserrat" w:eastAsia="Montserrat" w:cs="Montserrat"/>
          <w:highlight w:val="white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  <w:b/>
        </w:rPr>
      </w:pPr>
      <w:r/>
      <w:hyperlink w:tooltip="#_Toc6" w:anchor="_Toc6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rtl w:val="0"/>
          </w:rPr>
          <w:t xml:space="preserve">Cas 2 : Tableau de Bord</w:t>
        </w:r>
        <w:r>
          <w:rPr>
            <w:rStyle w:val="838"/>
            <w:rFonts w:ascii="Montserrat" w:hAnsi="Montserrat" w:eastAsia="Montserrat" w:cs="Montserrat"/>
            <w:b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4</w:t>
          <w:fldChar w:fldCharType="end"/>
        </w:r>
      </w:hyperlink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none"/>
        </w:rPr>
      </w:pPr>
      <w:r/>
      <w:hyperlink w:tooltip="#_Toc8" w:anchor="_Toc8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Context :</w:t>
        </w:r>
        <w:r>
          <w:rPr>
            <w:rStyle w:val="838"/>
            <w:rFonts w:ascii="Montserrat" w:hAnsi="Montserrat" w:eastAsia="Montserrat" w:cs="Montserrat"/>
            <w:highlight w:val="none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4</w:t>
          <w:fldChar w:fldCharType="end"/>
        </w:r>
      </w:hyperlink>
      <w:r>
        <w:rPr>
          <w:rFonts w:ascii="Montserrat" w:hAnsi="Montserrat" w:eastAsia="Montserrat" w:cs="Montserrat"/>
          <w:highlight w:val="none"/>
        </w:rPr>
      </w:r>
      <w:r>
        <w:rPr>
          <w:rFonts w:ascii="Montserrat" w:hAnsi="Montserrat" w:eastAsia="Montserrat" w:cs="Montserrat"/>
          <w:highlight w:val="none"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white"/>
        </w:rPr>
      </w:pPr>
      <w:r/>
      <w:hyperlink w:tooltip="#_Toc9" w:anchor="_Toc9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Critères d'acceptation :</w:t>
        </w:r>
        <w:r>
          <w:rPr>
            <w:rStyle w:val="838"/>
            <w:rFonts w:ascii="Montserrat" w:hAnsi="Montserrat" w:eastAsia="Montserrat" w:cs="Montserrat"/>
            <w:highlight w:val="white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4</w:t>
          <w:fldChar w:fldCharType="end"/>
        </w:r>
      </w:hyperlink>
      <w:r>
        <w:rPr>
          <w:rFonts w:ascii="Montserrat" w:hAnsi="Montserrat" w:eastAsia="Montserrat" w:cs="Montserrat"/>
          <w:highlight w:val="white"/>
        </w:rPr>
      </w:r>
      <w:r>
        <w:rPr>
          <w:rFonts w:ascii="Montserrat" w:hAnsi="Montserrat" w:eastAsia="Montserrat" w:cs="Montserrat"/>
          <w:highlight w:val="white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  <w:b/>
        </w:rPr>
      </w:pPr>
      <w:r/>
      <w:hyperlink w:tooltip="#_Toc10" w:anchor="_Toc10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rtl w:val="0"/>
          </w:rPr>
          <w:t xml:space="preserve">Cas 3 : Page de Gestion des Tâches</w:t>
        </w:r>
        <w:r>
          <w:rPr>
            <w:rStyle w:val="838"/>
            <w:rFonts w:ascii="Montserrat" w:hAnsi="Montserrat" w:eastAsia="Montserrat" w:cs="Montserrat"/>
            <w:b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5</w:t>
          <w:fldChar w:fldCharType="end"/>
        </w:r>
      </w:hyperlink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none"/>
        </w:rPr>
      </w:pPr>
      <w:r/>
      <w:hyperlink w:tooltip="#_Toc11" w:anchor="_Toc11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Context :</w:t>
        </w:r>
        <w:r>
          <w:rPr>
            <w:rStyle w:val="838"/>
            <w:rFonts w:ascii="Montserrat" w:hAnsi="Montserrat" w:eastAsia="Montserrat" w:cs="Montserrat"/>
            <w:highlight w:val="none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5</w:t>
          <w:fldChar w:fldCharType="end"/>
        </w:r>
      </w:hyperlink>
      <w:r>
        <w:rPr>
          <w:rFonts w:ascii="Montserrat" w:hAnsi="Montserrat" w:eastAsia="Montserrat" w:cs="Montserrat"/>
          <w:highlight w:val="none"/>
        </w:rPr>
      </w:r>
      <w:r>
        <w:rPr>
          <w:rFonts w:ascii="Montserrat" w:hAnsi="Montserrat" w:eastAsia="Montserrat" w:cs="Montserrat"/>
          <w:highlight w:val="none"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white"/>
        </w:rPr>
      </w:pPr>
      <w:r/>
      <w:hyperlink w:tooltip="#_Toc12" w:anchor="_Toc12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Critères d'acceptation :</w:t>
        </w:r>
        <w:r>
          <w:rPr>
            <w:rStyle w:val="838"/>
            <w:rFonts w:ascii="Montserrat" w:hAnsi="Montserrat" w:eastAsia="Montserrat" w:cs="Montserrat"/>
            <w:highlight w:val="white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5</w:t>
          <w:fldChar w:fldCharType="end"/>
        </w:r>
      </w:hyperlink>
      <w:r>
        <w:rPr>
          <w:rFonts w:ascii="Montserrat" w:hAnsi="Montserrat" w:eastAsia="Montserrat" w:cs="Montserrat"/>
          <w:highlight w:val="white"/>
        </w:rPr>
      </w:r>
      <w:r>
        <w:rPr>
          <w:rFonts w:ascii="Montserrat" w:hAnsi="Montserrat" w:eastAsia="Montserrat" w:cs="Montserrat"/>
          <w:highlight w:val="white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  <w:b/>
        </w:rPr>
      </w:pPr>
      <w:r/>
      <w:hyperlink w:tooltip="#_Toc13" w:anchor="_Toc13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rtl w:val="0"/>
          </w:rPr>
          <w:t xml:space="preserve">Cas 4 : Page de Calendrier</w:t>
        </w:r>
        <w:r>
          <w:rPr>
            <w:rStyle w:val="838"/>
            <w:rFonts w:ascii="Montserrat" w:hAnsi="Montserrat" w:eastAsia="Montserrat" w:cs="Montserrat"/>
            <w:b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6</w:t>
          <w:fldChar w:fldCharType="end"/>
        </w:r>
      </w:hyperlink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none"/>
        </w:rPr>
      </w:pPr>
      <w:r/>
      <w:hyperlink w:tooltip="#_Toc15" w:anchor="_Toc15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Context :</w:t>
        </w:r>
        <w:r>
          <w:rPr>
            <w:rStyle w:val="838"/>
            <w:rFonts w:ascii="Montserrat" w:hAnsi="Montserrat" w:eastAsia="Montserrat" w:cs="Montserrat"/>
            <w:highlight w:val="none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6</w:t>
          <w:fldChar w:fldCharType="end"/>
        </w:r>
      </w:hyperlink>
      <w:r>
        <w:rPr>
          <w:rFonts w:ascii="Montserrat" w:hAnsi="Montserrat" w:eastAsia="Montserrat" w:cs="Montserrat"/>
          <w:highlight w:val="none"/>
        </w:rPr>
      </w:r>
      <w:r>
        <w:rPr>
          <w:rFonts w:ascii="Montserrat" w:hAnsi="Montserrat" w:eastAsia="Montserrat" w:cs="Montserrat"/>
          <w:highlight w:val="none"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</w:rPr>
      </w:pPr>
      <w:r/>
      <w:hyperlink w:tooltip="#_Toc16" w:anchor="_Toc16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Critères d'acceptation :</w:t>
        </w:r>
        <w:r>
          <w:rPr>
            <w:rStyle w:val="838"/>
            <w:rFonts w:ascii="Montserrat" w:hAnsi="Montserrat" w:eastAsia="Montserrat" w:cs="Montserrat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6</w:t>
          <w:fldChar w:fldCharType="end"/>
        </w:r>
      </w:hyperlink>
      <w:r>
        <w:rPr>
          <w:rFonts w:ascii="Montserrat" w:hAnsi="Montserrat" w:eastAsia="Montserrat" w:cs="Montserrat"/>
        </w:rPr>
      </w:r>
      <w:r>
        <w:rPr>
          <w:rFonts w:ascii="Montserrat" w:hAnsi="Montserrat" w:eastAsia="Montserrat" w:cs="Montserrat"/>
        </w:rPr>
      </w:r>
    </w:p>
    <w:p>
      <w:pPr>
        <w:pStyle w:val="845"/>
        <w:tabs>
          <w:tab w:val="right" w:pos="9029" w:leader="dot"/>
        </w:tabs>
        <w:rPr>
          <w:rFonts w:ascii="Montserrat" w:hAnsi="Montserrat" w:eastAsia="Montserrat" w:cs="Montserrat"/>
          <w:b/>
        </w:rPr>
      </w:pPr>
      <w:r/>
      <w:hyperlink w:tooltip="#_Toc17" w:anchor="_Toc17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b/>
            <w:rtl w:val="0"/>
          </w:rPr>
          <w:t xml:space="preserve">Cas 5 : Interface de Chat</w:t>
        </w:r>
        <w:r>
          <w:rPr>
            <w:rStyle w:val="838"/>
            <w:rFonts w:ascii="Montserrat" w:hAnsi="Montserrat" w:eastAsia="Montserrat" w:cs="Montserrat"/>
            <w:b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7</w:t>
          <w:fldChar w:fldCharType="end"/>
        </w:r>
      </w:hyperlink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</w:rPr>
      </w:pPr>
      <w:r>
        <w:rPr>
          <w:rStyle w:val="838"/>
          <w:rFonts w:ascii="Montserrat" w:hAnsi="Montserrat" w:eastAsia="Montserrat" w:cs="Montserrat"/>
        </w:rPr>
      </w:r>
      <w:hyperlink w:tooltip="#_Toc19" w:anchor="_Toc19" w:history="1">
        <w:r>
          <w:rPr>
            <w:rStyle w:val="838"/>
            <w:rFonts w:ascii="Montserrat" w:hAnsi="Montserrat" w:eastAsia="Montserrat" w:cs="Montserrat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Context :</w:t>
        </w:r>
        <w:r>
          <w:rPr>
            <w:rStyle w:val="838"/>
            <w:rFonts w:ascii="Montserrat" w:hAnsi="Montserrat" w:eastAsia="Montserrat" w:cs="Montserrat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7</w:t>
          <w:fldChar w:fldCharType="end"/>
        </w:r>
      </w:hyperlink>
      <w:r>
        <w:rPr>
          <w:rFonts w:ascii="Montserrat" w:hAnsi="Montserrat" w:eastAsia="Montserrat" w:cs="Montserrat"/>
        </w:rPr>
      </w:r>
      <w:r>
        <w:rPr>
          <w:rFonts w:ascii="Montserrat" w:hAnsi="Montserrat" w:eastAsia="Montserrat" w:cs="Montserrat"/>
        </w:rPr>
      </w:r>
    </w:p>
    <w:p>
      <w:pPr>
        <w:pStyle w:val="846"/>
        <w:tabs>
          <w:tab w:val="right" w:pos="9029" w:leader="dot"/>
        </w:tabs>
        <w:rPr>
          <w:rFonts w:ascii="Montserrat" w:hAnsi="Montserrat" w:eastAsia="Montserrat" w:cs="Montserrat"/>
          <w:highlight w:val="white"/>
        </w:rPr>
      </w:pPr>
      <w:r/>
      <w:hyperlink w:tooltip="#_Toc20" w:anchor="_Toc20" w:history="1">
        <w:r>
          <w:rPr>
            <w:rStyle w:val="838"/>
          </w:rPr>
        </w:r>
        <w:r>
          <w:rPr>
            <w:rStyle w:val="838"/>
            <w:rFonts w:ascii="Montserrat" w:hAnsi="Montserrat" w:eastAsia="Montserrat" w:cs="Montserrat"/>
            <w:rtl w:val="0"/>
          </w:rPr>
          <w:t xml:space="preserve">Critères d'acceptation :</w:t>
        </w:r>
        <w:r>
          <w:rPr>
            <w:rStyle w:val="838"/>
            <w:rFonts w:ascii="Montserrat" w:hAnsi="Montserrat" w:eastAsia="Montserrat" w:cs="Montserrat"/>
            <w:highlight w:val="white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7</w:t>
          <w:fldChar w:fldCharType="end"/>
        </w:r>
      </w:hyperlink>
      <w:r>
        <w:rPr>
          <w:rFonts w:ascii="Montserrat" w:hAnsi="Montserrat" w:eastAsia="Montserrat" w:cs="Montserrat"/>
          <w:highlight w:val="white"/>
        </w:rPr>
      </w:r>
      <w:r>
        <w:rPr>
          <w:rFonts w:ascii="Montserrat" w:hAnsi="Montserrat" w:eastAsia="Montserrat" w:cs="Montserrat"/>
          <w:highlight w:val="white"/>
        </w:rPr>
      </w:r>
    </w:p>
    <w:p>
      <w:pPr>
        <w:jc w:val="left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pStyle w:val="858"/>
        <w:spacing w:after="40"/>
        <w:rPr>
          <w:rFonts w:ascii="Montserrat" w:hAnsi="Montserrat" w:eastAsia="Montserrat" w:cs="Montserrat"/>
        </w:rPr>
      </w:pPr>
      <w:r/>
      <w:bookmarkStart w:id="18" w:name="_Toc1"/>
      <w:r/>
      <w:bookmarkStart w:id="1" w:name="_tawr0ekaefnn"/>
      <w:r/>
      <w:bookmarkEnd w:id="1"/>
      <w:r>
        <w:rPr>
          <w:rFonts w:ascii="Montserrat" w:hAnsi="Montserrat" w:eastAsia="Montserrat" w:cs="Montserrat"/>
          <w:rtl w:val="0"/>
        </w:rPr>
        <w:t xml:space="preserve">Cas 0 : Personas</w:t>
      </w:r>
      <w:r>
        <w:rPr>
          <w:rFonts w:ascii="Montserrat" w:hAnsi="Montserrat" w:eastAsia="Montserrat" w:cs="Montserrat"/>
        </w:rPr>
      </w:r>
      <w:bookmarkEnd w:id="18"/>
      <w:r>
        <w:rPr>
          <w:rFonts w:ascii="Montserrat" w:hAnsi="Montserrat" w:eastAsia="Montserrat" w:cs="Montserrat"/>
        </w:rPr>
      </w:r>
      <w:r>
        <w:rPr>
          <w:rFonts w:ascii="Montserrat" w:hAnsi="Montserrat" w:eastAsia="Montserrat" w:cs="Montserrat"/>
        </w:rPr>
      </w:r>
    </w:p>
    <w:p>
      <w:pPr>
        <w:ind w:left="-709" w:right="0" w:firstLine="0"/>
        <w:spacing w:after="40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330" cy="328719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47887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645330" cy="3287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23.25pt;height:258.8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ind w:left="-709" w:right="0" w:firstLine="0"/>
        <w:spacing w:after="40"/>
        <w:rPr>
          <w:highlight w:val="none"/>
        </w:rPr>
      </w:pPr>
      <w:r>
        <w:rPr>
          <w:rtl w:val="0"/>
        </w:rPr>
      </w:r>
      <w:r>
        <w:rPr>
          <w:rtl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330" cy="328719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87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645330" cy="3287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3.25pt;height:258.8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bookmarkStart w:id="2" w:name="_1at2bpmwwxr0"/>
      <w:r/>
      <w:bookmarkEnd w:id="2"/>
      <w:r>
        <w:rPr>
          <w:highlight w:val="none"/>
        </w:rPr>
      </w:r>
      <w:r>
        <w:rPr>
          <w:highlight w:val="none"/>
        </w:rPr>
      </w:r>
    </w:p>
    <w:p>
      <w:pPr>
        <w:spacing w:after="40"/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pPr>
      <w:r>
        <w:rPr>
          <w:highlight w:val="none"/>
          <w:rtl w:val="0"/>
        </w:rPr>
        <w:t xml:space="preserve">Souce : figma</w:t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  <w:r>
        <w:rPr>
          <w:rFonts w:ascii="Montserrat" w:hAnsi="Montserrat" w:eastAsia="Montserrat" w:cs="Montserrat"/>
          <w:color w:val="24292f"/>
          <w:sz w:val="21"/>
          <w:szCs w:val="21"/>
          <w:highlight w:val="white"/>
        </w:rPr>
      </w:r>
    </w:p>
    <w:p>
      <w:pPr>
        <w:pStyle w:val="858"/>
        <w:rPr>
          <w:rFonts w:ascii="Montserrat" w:hAnsi="Montserrat" w:eastAsia="Montserrat" w:cs="Montserrat"/>
          <w:b/>
          <w:sz w:val="30"/>
          <w:szCs w:val="30"/>
        </w:rPr>
      </w:pPr>
      <w:r/>
      <w:bookmarkStart w:id="19" w:name="_Toc2"/>
      <w:r/>
      <w:bookmarkStart w:id="3" w:name="_679paxcqfcvk"/>
      <w:r/>
      <w:bookmarkEnd w:id="3"/>
      <w:r>
        <w:rPr>
          <w:rFonts w:ascii="Montserrat" w:hAnsi="Montserrat" w:eastAsia="Montserrat" w:cs="Montserrat"/>
          <w:b/>
          <w:sz w:val="30"/>
          <w:szCs w:val="30"/>
          <w:rtl w:val="0"/>
        </w:rPr>
        <w:t xml:space="preserve">Cas 1 : Page de Connexion</w:t>
      </w:r>
      <w:r>
        <w:rPr>
          <w:rFonts w:ascii="Montserrat" w:hAnsi="Montserrat" w:eastAsia="Montserrat" w:cs="Montserrat"/>
          <w:b/>
          <w:sz w:val="30"/>
          <w:szCs w:val="30"/>
        </w:rPr>
      </w:r>
      <w:bookmarkEnd w:id="19"/>
      <w:r>
        <w:rPr>
          <w:rFonts w:ascii="Montserrat" w:hAnsi="Montserrat" w:eastAsia="Montserrat" w:cs="Montserrat"/>
          <w:b/>
          <w:sz w:val="30"/>
          <w:szCs w:val="30"/>
        </w:rPr>
      </w:r>
      <w:r>
        <w:rPr>
          <w:rFonts w:ascii="Montserrat" w:hAnsi="Montserrat" w:eastAsia="Montserrat" w:cs="Montserrat"/>
          <w:b/>
          <w:sz w:val="30"/>
          <w:szCs w:val="30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22895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881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3414" cy="3228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45pt;height:254.2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Source : Figma</w:t>
      </w:r>
      <w:r>
        <w:rPr>
          <w:highlight w:val="none"/>
        </w:rPr>
      </w:r>
      <w:r>
        <w:rPr>
          <w:highlight w:val="none"/>
        </w:rPr>
      </w:r>
    </w:p>
    <w:p>
      <w:pPr>
        <w:pStyle w:val="859"/>
        <w:rPr>
          <w:rFonts w:ascii="Montserrat" w:hAnsi="Montserrat" w:eastAsia="Montserrat" w:cs="Montserrat"/>
          <w:sz w:val="24"/>
          <w:szCs w:val="24"/>
          <w:highlight w:val="none"/>
        </w:rPr>
      </w:pPr>
      <w:r/>
      <w:bookmarkStart w:id="21" w:name="_Toc4"/>
      <w:r/>
      <w:bookmarkStart w:id="4" w:name="_3tdcev51cbv3"/>
      <w:r/>
      <w:bookmarkEnd w:id="4"/>
      <w:r>
        <w:rPr>
          <w:rFonts w:ascii="Montserrat" w:hAnsi="Montserrat" w:eastAsia="Montserrat" w:cs="Montserrat"/>
          <w:sz w:val="24"/>
          <w:szCs w:val="24"/>
          <w:rtl w:val="0"/>
        </w:rPr>
        <w:t xml:space="preserve">Context :</w:t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  <w:bookmarkEnd w:id="21"/>
      <w:r>
        <w:rPr>
          <w:rFonts w:ascii="Montserrat" w:hAnsi="Montserrat" w:eastAsia="Montserrat" w:cs="Montserrat"/>
          <w:sz w:val="24"/>
          <w:szCs w:val="24"/>
          <w:highlight w:val="none"/>
        </w:rPr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</w:p>
    <w:p>
      <w:pP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Quand je(en tant qu’utilisateur)  suis sur la page de connexion 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, je veux pouvoir me connecter à mon compte à travers la page de connexion pour accéder aux autres pages du site.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9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/>
      <w:bookmarkStart w:id="22" w:name="_Toc5"/>
      <w:r/>
      <w:bookmarkStart w:id="5" w:name="_ixzt5rs3p3rs"/>
      <w:r/>
      <w:bookmarkEnd w:id="5"/>
      <w:r>
        <w:rPr>
          <w:rFonts w:ascii="Montserrat" w:hAnsi="Montserrat" w:eastAsia="Montserrat" w:cs="Montserrat"/>
          <w:sz w:val="24"/>
          <w:szCs w:val="24"/>
          <w:rtl w:val="0"/>
        </w:rPr>
        <w:t xml:space="preserve">Critères d'acceptation :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bookmarkEnd w:id="22"/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4"/>
        </w:numPr>
        <w:ind w:left="720" w:hanging="360"/>
        <w:spacing w:before="24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La page de connexion doit inclure un champ pour l'adresse e-mail et un autre pour le mot de passe.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4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Si l'utilisateur entre des informations incorrectes, un message d'erreur doit s'afficher pour l'informer.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4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Un lien de récupération de mot de passe oublié doit être disponible pour les utilisateurs qui ne peuvent pas se connecter.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4"/>
        </w:numPr>
        <w:ind w:left="720" w:hanging="360"/>
        <w:spacing w:before="0" w:beforeAutospacing="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Un lien vers la page de création de compte doit être accessible pour les nouveaux utilisateurs.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8"/>
        <w:rPr>
          <w:rFonts w:ascii="Montserrat" w:hAnsi="Montserrat" w:eastAsia="Montserrat" w:cs="Montserrat"/>
          <w:b/>
          <w:sz w:val="30"/>
          <w:szCs w:val="30"/>
        </w:rPr>
      </w:pPr>
      <w:r/>
      <w:bookmarkStart w:id="23" w:name="_Toc6"/>
      <w:r/>
      <w:bookmarkStart w:id="6" w:name="_d9dd3dpf0e0z"/>
      <w:r/>
      <w:bookmarkEnd w:id="6"/>
      <w:r>
        <w:rPr>
          <w:rFonts w:ascii="Montserrat" w:hAnsi="Montserrat" w:eastAsia="Montserrat" w:cs="Montserrat"/>
          <w:b/>
          <w:sz w:val="30"/>
          <w:szCs w:val="30"/>
          <w:rtl w:val="0"/>
        </w:rPr>
        <w:t xml:space="preserve">Cas 2 : Tableau de Bord</w:t>
      </w:r>
      <w:r>
        <w:rPr>
          <w:rFonts w:ascii="Montserrat" w:hAnsi="Montserrat" w:eastAsia="Montserrat" w:cs="Montserrat"/>
          <w:b/>
          <w:sz w:val="30"/>
          <w:szCs w:val="30"/>
        </w:rPr>
      </w:r>
      <w:bookmarkEnd w:id="23"/>
      <w:r>
        <w:rPr>
          <w:rFonts w:ascii="Montserrat" w:hAnsi="Montserrat" w:eastAsia="Montserrat" w:cs="Montserrat"/>
          <w:b/>
          <w:sz w:val="30"/>
          <w:szCs w:val="30"/>
        </w:rPr>
      </w:r>
      <w:r>
        <w:rPr>
          <w:rFonts w:ascii="Montserrat" w:hAnsi="Montserrat" w:eastAsia="Montserrat" w:cs="Montserrat"/>
          <w:b/>
          <w:sz w:val="30"/>
          <w:szCs w:val="30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4571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6463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3414" cy="31457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45pt;height:247.6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Source : Figma</w:t>
      </w:r>
      <w:r>
        <w:rPr>
          <w:highlight w:val="none"/>
        </w:rPr>
      </w:r>
      <w:r>
        <w:rPr>
          <w:highlight w:val="none"/>
        </w:rPr>
      </w:r>
    </w:p>
    <w:p>
      <w:pPr>
        <w:pStyle w:val="859"/>
        <w:rPr>
          <w:rFonts w:ascii="Montserrat" w:hAnsi="Montserrat" w:eastAsia="Montserrat" w:cs="Montserrat"/>
          <w:sz w:val="24"/>
          <w:szCs w:val="24"/>
          <w:highlight w:val="none"/>
        </w:rPr>
      </w:pPr>
      <w:r/>
      <w:bookmarkStart w:id="25" w:name="_Toc8"/>
      <w:r/>
      <w:bookmarkStart w:id="7" w:name="_yowkk2s3ihxi"/>
      <w:r/>
      <w:bookmarkEnd w:id="7"/>
      <w:r>
        <w:rPr>
          <w:rFonts w:ascii="Montserrat" w:hAnsi="Montserrat" w:eastAsia="Montserrat" w:cs="Montserrat"/>
          <w:sz w:val="24"/>
          <w:szCs w:val="24"/>
          <w:rtl w:val="0"/>
        </w:rPr>
        <w:t xml:space="preserve">Context :</w:t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  <w:bookmarkEnd w:id="25"/>
      <w:r>
        <w:rPr>
          <w:rFonts w:ascii="Montserrat" w:hAnsi="Montserrat" w:eastAsia="Montserrat" w:cs="Montserrat"/>
          <w:sz w:val="24"/>
          <w:szCs w:val="24"/>
          <w:highlight w:val="none"/>
        </w:rPr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</w:p>
    <w:p>
      <w:pP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Quand je(en tant qu’utilisateur)  suis sur la page</w:t>
      </w:r>
      <w:r/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 tableau de bord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, je veux avoir accès à un tableau de bord qui me permet de voir un résumé de mes activités récentes sur le site.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9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/>
      <w:bookmarkStart w:id="26" w:name="_Toc9"/>
      <w:r/>
      <w:bookmarkStart w:id="8" w:name="_nryt7f19ggt5"/>
      <w:r/>
      <w:bookmarkEnd w:id="8"/>
      <w:r>
        <w:rPr>
          <w:rFonts w:ascii="Montserrat" w:hAnsi="Montserrat" w:eastAsia="Montserrat" w:cs="Montserrat"/>
          <w:sz w:val="24"/>
          <w:szCs w:val="24"/>
          <w:rtl w:val="0"/>
        </w:rPr>
        <w:t xml:space="preserve">Critères d'acceptation :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bookmarkEnd w:id="26"/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1"/>
        </w:numPr>
        <w:ind w:left="720" w:hanging="360"/>
        <w:spacing w:before="24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Le tableau de bord doit afficher une liste des tâches à faire à partir de la page de gestion des tâches.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1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Le tableau de bord doit afficher une liste des prochains événements de la page de calendrier.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1"/>
        </w:numPr>
        <w:ind w:left="720" w:hanging="360"/>
        <w:spacing w:before="0" w:beforeAutospacing="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Le tableau de bord doit afficher un compteur de messages non lus provenant de la page de chat.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spacing w:before="24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spacing w:before="24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8"/>
        <w:rPr>
          <w:rFonts w:ascii="Montserrat" w:hAnsi="Montserrat" w:eastAsia="Montserrat" w:cs="Montserrat"/>
          <w:b/>
          <w:sz w:val="30"/>
          <w:szCs w:val="30"/>
        </w:rPr>
      </w:pPr>
      <w:r/>
      <w:bookmarkStart w:id="27" w:name="_Toc10"/>
      <w:r/>
      <w:bookmarkStart w:id="0" w:name="undefined"/>
      <w:r/>
      <w:bookmarkEnd w:id="0"/>
      <w:r>
        <w:rPr>
          <w:rFonts w:ascii="Montserrat" w:hAnsi="Montserrat" w:eastAsia="Montserrat" w:cs="Montserrat"/>
          <w:b/>
          <w:sz w:val="30"/>
          <w:szCs w:val="30"/>
          <w:rtl w:val="0"/>
        </w:rPr>
        <w:t xml:space="preserve">Cas 3 : Page de Gestion des Tâches</w:t>
      </w:r>
      <w:r>
        <w:rPr>
          <w:rFonts w:ascii="Montserrat" w:hAnsi="Montserrat" w:eastAsia="Montserrat" w:cs="Montserrat"/>
          <w:b/>
          <w:sz w:val="30"/>
          <w:szCs w:val="30"/>
        </w:rPr>
      </w:r>
      <w:bookmarkEnd w:id="27"/>
      <w:r>
        <w:rPr>
          <w:rFonts w:ascii="Montserrat" w:hAnsi="Montserrat" w:eastAsia="Montserrat" w:cs="Montserrat"/>
          <w:b/>
          <w:sz w:val="30"/>
          <w:szCs w:val="30"/>
        </w:rPr>
      </w:r>
      <w:r>
        <w:rPr>
          <w:rFonts w:ascii="Montserrat" w:hAnsi="Montserrat" w:eastAsia="Montserrat" w:cs="Montserrat"/>
          <w:b/>
          <w:sz w:val="30"/>
          <w:szCs w:val="30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970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3216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3197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45pt;height:251.7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Source : Figma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859"/>
        <w:rPr>
          <w:highlight w:val="none"/>
        </w:rPr>
      </w:pPr>
      <w:r/>
      <w:bookmarkStart w:id="28" w:name="_Toc11"/>
      <w:r/>
      <w:bookmarkStart w:id="16" w:name="_guxly59fvin"/>
      <w:r/>
      <w:bookmarkEnd w:id="16"/>
      <w:r>
        <w:rPr>
          <w:rFonts w:ascii="Montserrat" w:hAnsi="Montserrat" w:eastAsia="Montserrat" w:cs="Montserrat"/>
          <w:sz w:val="24"/>
          <w:szCs w:val="24"/>
          <w:rtl w:val="0"/>
        </w:rPr>
        <w:t xml:space="preserve">Context :</w:t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  <w:bookmarkEnd w:id="28"/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Quand je(en tant qu’utilisateur)  suis sur la page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none"/>
          <w:rtl w:val="0"/>
        </w:rPr>
        <w:t xml:space="preserve"> gestion des t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none"/>
          <w:rtl w:val="0"/>
        </w:rPr>
        <w:t xml:space="preserve">âches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, je veux pouvoir créer des tâches pour moi-même (étudiant ou ensignat).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pStyle w:val="859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/>
      <w:bookmarkStart w:id="29" w:name="_Toc12"/>
      <w:r/>
      <w:bookmarkStart w:id="0" w:name="undefined"/>
      <w:r/>
      <w:bookmarkEnd w:id="0"/>
      <w:r>
        <w:rPr>
          <w:rFonts w:ascii="Montserrat" w:hAnsi="Montserrat" w:eastAsia="Montserrat" w:cs="Montserrat"/>
          <w:sz w:val="24"/>
          <w:szCs w:val="24"/>
          <w:rtl w:val="0"/>
        </w:rPr>
        <w:t xml:space="preserve">Critères d'acceptation :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bookmarkEnd w:id="29"/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7"/>
        </w:numPr>
        <w:ind w:left="720" w:hanging="360"/>
        <w:spacing w:before="240" w:after="0" w:afterAutospacing="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La page de gestion des tâches doit permettre aux élèves de créer des tâches pour eux-mêmes et aux tuteurs de créer des tâches pour leurs élèves.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7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Les tâches doivent inclure une description et une date d'échéance.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7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Les utilisateurs doivent pouvoir marquer les tâches comme terminées ou incomplètes.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7"/>
        </w:numPr>
        <w:ind w:left="720" w:hanging="360"/>
        <w:spacing w:before="0" w:beforeAutospacing="0" w:after="24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Les utilisateurs doivent pouvoir supprimer des tâches qu'ils ont créées.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spacing w:before="0" w:beforeAutospacing="0" w:after="24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spacing w:before="240" w:after="240"/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r>
    </w:p>
    <w:p>
      <w:pPr>
        <w:spacing w:before="24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spacing w:before="24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</w:rPr>
        <w:br w:type="column"/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8"/>
        <w:rPr>
          <w:rFonts w:ascii="Montserrat" w:hAnsi="Montserrat" w:eastAsia="Montserrat" w:cs="Montserrat"/>
          <w:b/>
        </w:rPr>
      </w:pPr>
      <w:r/>
      <w:bookmarkStart w:id="30" w:name="_Toc13"/>
      <w:r/>
      <w:bookmarkStart w:id="12" w:name="_xgp7gdm8txup"/>
      <w:r/>
      <w:bookmarkEnd w:id="12"/>
      <w:r>
        <w:rPr>
          <w:rFonts w:ascii="Montserrat" w:hAnsi="Montserrat" w:eastAsia="Montserrat" w:cs="Montserrat"/>
          <w:b/>
          <w:sz w:val="30"/>
          <w:szCs w:val="30"/>
          <w:rtl w:val="0"/>
        </w:rPr>
        <w:t xml:space="preserve">Cas 4 : Page de Calendrier</w:t>
      </w:r>
      <w:r>
        <w:rPr>
          <w:rFonts w:ascii="Montserrat" w:hAnsi="Montserrat" w:eastAsia="Montserrat" w:cs="Montserrat"/>
          <w:b/>
        </w:rPr>
      </w:r>
      <w:bookmarkEnd w:id="30"/>
      <w:r>
        <w:rPr>
          <w:rFonts w:ascii="Montserrat" w:hAnsi="Montserrat" w:eastAsia="Montserrat" w:cs="Montserrat"/>
          <w:b/>
        </w:rPr>
      </w:r>
      <w:bookmarkStart w:id="31" w:name="_Toc14"/>
      <w:r>
        <w:rPr>
          <w:rFonts w:ascii="Montserrat" w:hAnsi="Montserrat" w:eastAsia="Montserrat" w:cs="Montserrat"/>
        </w:rPr>
      </w:r>
      <w:bookmarkEnd w:id="31"/>
      <w:r>
        <w:rPr>
          <w:rFonts w:ascii="Montserrat" w:hAnsi="Montserrat" w:eastAsia="Montserrat" w:cs="Montserrat"/>
          <w:b/>
        </w:rPr>
      </w:r>
      <w:r>
        <w:rPr>
          <w:rFonts w:ascii="Montserrat" w:hAnsi="Montserrat" w:eastAsia="Montserrat" w:cs="Montserrat"/>
          <w:b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8936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1661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3414" cy="3189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45pt;height:251.13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Source : Figma</w:t>
      </w:r>
      <w:r>
        <w:rPr>
          <w:highlight w:val="none"/>
        </w:rPr>
      </w:r>
      <w:r>
        <w:rPr>
          <w:highlight w:val="none"/>
        </w:rPr>
      </w:r>
    </w:p>
    <w:p>
      <w:pPr>
        <w:pStyle w:val="859"/>
        <w:rPr>
          <w:rFonts w:ascii="Montserrat" w:hAnsi="Montserrat" w:eastAsia="Montserrat" w:cs="Montserrat"/>
          <w:sz w:val="24"/>
          <w:szCs w:val="24"/>
          <w:highlight w:val="none"/>
        </w:rPr>
      </w:pPr>
      <w:r/>
      <w:bookmarkStart w:id="32" w:name="_Toc15"/>
      <w:r/>
      <w:bookmarkStart w:id="13" w:name="_m7jy208o2s77"/>
      <w:r/>
      <w:bookmarkEnd w:id="13"/>
      <w:r>
        <w:rPr>
          <w:rFonts w:ascii="Montserrat" w:hAnsi="Montserrat" w:eastAsia="Montserrat" w:cs="Montserrat"/>
          <w:sz w:val="24"/>
          <w:szCs w:val="24"/>
          <w:rtl w:val="0"/>
        </w:rPr>
        <w:t xml:space="preserve">Context :</w:t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  <w:bookmarkEnd w:id="32"/>
      <w:r>
        <w:rPr>
          <w:rFonts w:ascii="Montserrat" w:hAnsi="Montserrat" w:eastAsia="Montserrat" w:cs="Montserrat"/>
          <w:sz w:val="24"/>
          <w:szCs w:val="24"/>
          <w:highlight w:val="none"/>
        </w:rPr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</w:p>
    <w:p>
      <w:pP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Quand je(en tant qu’utilisateur)  suis sur la page</w:t>
      </w:r>
      <w:r/>
      <w:r>
        <w:rPr>
          <w:rFonts w:ascii="Montserrat" w:hAnsi="Montserrat" w:eastAsia="Montserrat" w:cs="Montserrat"/>
          <w:color w:val="24292f"/>
          <w:sz w:val="18"/>
          <w:szCs w:val="18"/>
          <w:highlight w:val="none"/>
          <w:rtl w:val="0"/>
        </w:rPr>
        <w:t xml:space="preserve"> de calendrier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, je veux avoir accès à une page de calendrier pour voir mes rendez-vous et événements importants.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pStyle w:val="859"/>
        <w:rPr>
          <w:rFonts w:ascii="Montserrat" w:hAnsi="Montserrat" w:eastAsia="Montserrat" w:cs="Montserrat"/>
          <w:sz w:val="24"/>
          <w:szCs w:val="24"/>
        </w:rPr>
      </w:pPr>
      <w:r/>
      <w:bookmarkStart w:id="33" w:name="_Toc16"/>
      <w:r/>
      <w:bookmarkStart w:id="14" w:name="_ps7zmsdsaimr"/>
      <w:r/>
      <w:bookmarkEnd w:id="14"/>
      <w:r>
        <w:rPr>
          <w:rFonts w:ascii="Montserrat" w:hAnsi="Montserrat" w:eastAsia="Montserrat" w:cs="Montserrat"/>
          <w:sz w:val="24"/>
          <w:szCs w:val="24"/>
          <w:rtl w:val="0"/>
        </w:rPr>
        <w:t xml:space="preserve">Critères d'acceptation :</w:t>
      </w:r>
      <w:r>
        <w:rPr>
          <w:rFonts w:ascii="Montserrat" w:hAnsi="Montserrat" w:eastAsia="Montserrat" w:cs="Montserrat"/>
          <w:sz w:val="24"/>
          <w:szCs w:val="24"/>
        </w:rPr>
      </w:r>
      <w:bookmarkEnd w:id="33"/>
      <w:r>
        <w:rPr>
          <w:rFonts w:ascii="Montserrat" w:hAnsi="Montserrat" w:eastAsia="Montserrat" w:cs="Montserrat"/>
          <w:sz w:val="24"/>
          <w:szCs w:val="24"/>
        </w:rPr>
      </w:r>
      <w:r>
        <w:rPr>
          <w:rFonts w:ascii="Montserrat" w:hAnsi="Montserrat" w:eastAsia="Montserrat" w:cs="Montserrat"/>
          <w:sz w:val="24"/>
          <w:szCs w:val="24"/>
        </w:rPr>
      </w:r>
    </w:p>
    <w:p>
      <w:pPr>
        <w:numPr>
          <w:ilvl w:val="0"/>
          <w:numId w:val="5"/>
        </w:numPr>
        <w:ind w:left="720" w:hanging="360"/>
        <w:spacing w:before="240" w:after="0" w:afterAutospacing="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La page de calendrier doit afficher les événements à venir.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5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La page de calendrier doit permettre aux utilisateurs de créer de nouveaux événements.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5"/>
        </w:numPr>
        <w:ind w:left="720" w:hanging="360"/>
        <w:spacing w:before="0" w:beforeAutospacing="0" w:after="240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  <w:rtl w:val="0"/>
        </w:rPr>
        <w:t xml:space="preserve">La page de calendrier doit permettre aux utilisateurs de supprimer ou de modifier des événements existants.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shd w:val="nil" w:color="auto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>
        <w:rPr>
          <w:rFonts w:ascii="Montserrat" w:hAnsi="Montserrat" w:eastAsia="Montserrat" w:cs="Montserrat"/>
          <w:color w:val="24292f"/>
          <w:sz w:val="18"/>
          <w:szCs w:val="18"/>
          <w:highlight w:val="none"/>
        </w:rPr>
        <w:br w:type="page" w:clear="all"/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pStyle w:val="858"/>
        <w:rPr>
          <w:rFonts w:ascii="Montserrat" w:hAnsi="Montserrat" w:eastAsia="Montserrat" w:cs="Montserrat"/>
          <w:b/>
          <w:sz w:val="30"/>
          <w:szCs w:val="30"/>
        </w:rPr>
      </w:pPr>
      <w:r/>
      <w:bookmarkStart w:id="34" w:name="_Toc17"/>
      <w:r/>
      <w:bookmarkStart w:id="0" w:name="undefined"/>
      <w:r/>
      <w:bookmarkEnd w:id="0"/>
      <w:r>
        <w:rPr>
          <w:rFonts w:ascii="Montserrat" w:hAnsi="Montserrat" w:eastAsia="Montserrat" w:cs="Montserrat"/>
          <w:b/>
          <w:sz w:val="30"/>
          <w:szCs w:val="30"/>
          <w:rtl w:val="0"/>
        </w:rPr>
        <w:t xml:space="preserve">Cas 5 : Interface de Chat</w:t>
      </w:r>
      <w:r>
        <w:rPr>
          <w:rFonts w:ascii="Montserrat" w:hAnsi="Montserrat" w:eastAsia="Montserrat" w:cs="Montserrat"/>
          <w:b/>
          <w:sz w:val="30"/>
          <w:szCs w:val="30"/>
        </w:rPr>
      </w:r>
      <w:bookmarkEnd w:id="34"/>
      <w:r>
        <w:rPr>
          <w:rFonts w:ascii="Montserrat" w:hAnsi="Montserrat" w:eastAsia="Montserrat" w:cs="Montserrat"/>
          <w:b/>
          <w:sz w:val="30"/>
          <w:szCs w:val="30"/>
        </w:rPr>
      </w:r>
      <w:r>
        <w:rPr>
          <w:rFonts w:ascii="Montserrat" w:hAnsi="Montserrat" w:eastAsia="Montserrat" w:cs="Montserrat"/>
          <w:b/>
          <w:sz w:val="30"/>
          <w:szCs w:val="30"/>
        </w:rPr>
      </w:r>
    </w:p>
    <w:p>
      <w:pPr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67641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989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3414" cy="2676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45pt;height:210.74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Source : Figma</w:t>
      </w:r>
      <w:r>
        <w:rPr>
          <w:highlight w:val="none"/>
        </w:rPr>
      </w:r>
      <w:r>
        <w:rPr>
          <w:highlight w:val="none"/>
        </w:rPr>
      </w:r>
    </w:p>
    <w:p>
      <w:pPr>
        <w:pStyle w:val="859"/>
        <w:rPr>
          <w:rFonts w:ascii="Montserrat" w:hAnsi="Montserrat" w:eastAsia="Montserrat" w:cs="Montserrat"/>
          <w:sz w:val="24"/>
          <w:szCs w:val="24"/>
          <w:highlight w:val="none"/>
        </w:rPr>
      </w:pPr>
      <w:r/>
      <w:bookmarkStart w:id="36" w:name="_Toc19"/>
      <w:r/>
      <w:bookmarkStart w:id="0" w:name="undefined"/>
      <w:r/>
      <w:bookmarkEnd w:id="0"/>
      <w:r>
        <w:rPr>
          <w:rFonts w:ascii="Montserrat" w:hAnsi="Montserrat" w:eastAsia="Montserrat" w:cs="Montserrat"/>
          <w:sz w:val="24"/>
          <w:szCs w:val="24"/>
          <w:rtl w:val="0"/>
        </w:rPr>
        <w:t xml:space="preserve">Context :</w:t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  <w:bookmarkEnd w:id="36"/>
      <w:r>
        <w:rPr>
          <w:rFonts w:ascii="Montserrat" w:hAnsi="Montserrat" w:eastAsia="Montserrat" w:cs="Montserrat"/>
          <w:sz w:val="24"/>
          <w:szCs w:val="24"/>
          <w:highlight w:val="none"/>
        </w:rPr>
      </w:r>
      <w:r>
        <w:rPr>
          <w:rFonts w:ascii="Montserrat" w:hAnsi="Montserrat" w:eastAsia="Montserrat" w:cs="Montserrat"/>
          <w:sz w:val="24"/>
          <w:szCs w:val="24"/>
          <w:highlight w:val="none"/>
        </w:rPr>
      </w:r>
    </w:p>
    <w:p>
      <w:pP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Quand je(en tant qu’utilisateur)  suis sur la page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none"/>
          <w:rtl w:val="0"/>
        </w:rPr>
        <w:t xml:space="preserve"> Interface de chat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, je veux avoir accès à une interface de chat qui me permet de communiquer avec les étudiant(e)s ou les enseignant(e)s 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pStyle w:val="859"/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pPr>
      <w:r/>
      <w:bookmarkStart w:id="37" w:name="_Toc20"/>
      <w:r/>
      <w:bookmarkStart w:id="0" w:name="undefined"/>
      <w:r/>
      <w:bookmarkEnd w:id="0"/>
      <w:r>
        <w:rPr>
          <w:rFonts w:ascii="Montserrat" w:hAnsi="Montserrat" w:eastAsia="Montserrat" w:cs="Montserrat"/>
          <w:sz w:val="24"/>
          <w:szCs w:val="24"/>
          <w:rtl w:val="0"/>
        </w:rPr>
        <w:t xml:space="preserve">Critères d'acceptation :</w:t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bookmarkEnd w:id="37"/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  <w:r>
        <w:rPr>
          <w:rFonts w:ascii="Montserrat" w:hAnsi="Montserrat" w:eastAsia="Montserrat" w:cs="Montserrat"/>
          <w:color w:val="24292f"/>
          <w:sz w:val="18"/>
          <w:szCs w:val="18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24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inclure une liste de contacts pour que les utilisateurs puissent facilement sélectionner qui ils veulent contacter.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permettre aux utilisateurs d'envoyer des messages instantanés à leurs contacts.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afficher les photos de profil des utilisateurs à côté de leurs messages.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indiquer si un message a été lu ou non.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0" w:beforeAutospacing="0" w:after="0" w:afterAutospacing="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afficher l'horodatage des messages.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p>
      <w:pPr>
        <w:numPr>
          <w:ilvl w:val="0"/>
          <w:numId w:val="6"/>
        </w:numPr>
        <w:ind w:left="720" w:hanging="360"/>
        <w:spacing w:before="0" w:beforeAutospacing="0" w:after="240"/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pP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  <w:rtl w:val="0"/>
        </w:rPr>
        <w:t xml:space="preserve">L'interface de chat doit permettre aux utilisateurs de supprimer des contacts ou d'en ajouter de nouveaux.</w:t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  <w:r>
        <w:rPr>
          <w:rFonts w:ascii="Montserrat" w:hAnsi="Montserrat" w:eastAsia="Montserrat" w:cs="Montserrat"/>
          <w:color w:val="24292f"/>
          <w:sz w:val="20"/>
          <w:szCs w:val="20"/>
          <w:highlight w:val="white"/>
        </w:rPr>
      </w:r>
    </w:p>
    <w:sectPr>
      <w:footerReference w:type="default" r:id="rId9"/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ontserrat">
    <w:panose1 w:val="02000009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fr" w:eastAsia="zh-C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5">
    <w:name w:val="Heading 1 Char"/>
    <w:link w:val="858"/>
    <w:uiPriority w:val="9"/>
    <w:rPr>
      <w:rFonts w:ascii="Arial" w:hAnsi="Arial" w:eastAsia="Arial" w:cs="Arial"/>
      <w:sz w:val="40"/>
      <w:szCs w:val="40"/>
    </w:rPr>
  </w:style>
  <w:style w:type="character" w:styleId="686">
    <w:name w:val="Heading 2 Char"/>
    <w:link w:val="859"/>
    <w:uiPriority w:val="9"/>
    <w:rPr>
      <w:rFonts w:ascii="Arial" w:hAnsi="Arial" w:eastAsia="Arial" w:cs="Arial"/>
      <w:sz w:val="34"/>
    </w:rPr>
  </w:style>
  <w:style w:type="character" w:styleId="687">
    <w:name w:val="Heading 3 Char"/>
    <w:link w:val="860"/>
    <w:uiPriority w:val="9"/>
    <w:rPr>
      <w:rFonts w:ascii="Arial" w:hAnsi="Arial" w:eastAsia="Arial" w:cs="Arial"/>
      <w:sz w:val="30"/>
      <w:szCs w:val="30"/>
    </w:rPr>
  </w:style>
  <w:style w:type="character" w:styleId="688">
    <w:name w:val="Heading 4 Char"/>
    <w:link w:val="861"/>
    <w:uiPriority w:val="9"/>
    <w:rPr>
      <w:rFonts w:ascii="Arial" w:hAnsi="Arial" w:eastAsia="Arial" w:cs="Arial"/>
      <w:b/>
      <w:bCs/>
      <w:sz w:val="26"/>
      <w:szCs w:val="26"/>
    </w:rPr>
  </w:style>
  <w:style w:type="character" w:styleId="689">
    <w:name w:val="Heading 5 Char"/>
    <w:link w:val="862"/>
    <w:uiPriority w:val="9"/>
    <w:rPr>
      <w:rFonts w:ascii="Arial" w:hAnsi="Arial" w:eastAsia="Arial" w:cs="Arial"/>
      <w:b/>
      <w:bCs/>
      <w:sz w:val="24"/>
      <w:szCs w:val="24"/>
    </w:rPr>
  </w:style>
  <w:style w:type="character" w:styleId="690">
    <w:name w:val="Heading 6 Char"/>
    <w:link w:val="863"/>
    <w:uiPriority w:val="9"/>
    <w:rPr>
      <w:rFonts w:ascii="Arial" w:hAnsi="Arial" w:eastAsia="Arial" w:cs="Arial"/>
      <w:b/>
      <w:bCs/>
      <w:sz w:val="22"/>
      <w:szCs w:val="22"/>
    </w:rPr>
  </w:style>
  <w:style w:type="paragraph" w:styleId="691">
    <w:name w:val="Heading 7"/>
    <w:basedOn w:val="856"/>
    <w:next w:val="856"/>
    <w:link w:val="69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2">
    <w:name w:val="Heading 7 Char"/>
    <w:link w:val="69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93">
    <w:name w:val="Heading 8"/>
    <w:basedOn w:val="856"/>
    <w:next w:val="856"/>
    <w:link w:val="69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4">
    <w:name w:val="Heading 8 Char"/>
    <w:link w:val="693"/>
    <w:uiPriority w:val="9"/>
    <w:rPr>
      <w:rFonts w:ascii="Arial" w:hAnsi="Arial" w:eastAsia="Arial" w:cs="Arial"/>
      <w:i/>
      <w:iCs/>
      <w:sz w:val="22"/>
      <w:szCs w:val="22"/>
    </w:rPr>
  </w:style>
  <w:style w:type="paragraph" w:styleId="695">
    <w:name w:val="Heading 9"/>
    <w:basedOn w:val="856"/>
    <w:next w:val="856"/>
    <w:link w:val="69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6">
    <w:name w:val="Heading 9 Char"/>
    <w:link w:val="695"/>
    <w:uiPriority w:val="9"/>
    <w:rPr>
      <w:rFonts w:ascii="Arial" w:hAnsi="Arial" w:eastAsia="Arial" w:cs="Arial"/>
      <w:i/>
      <w:iCs/>
      <w:sz w:val="21"/>
      <w:szCs w:val="21"/>
    </w:rPr>
  </w:style>
  <w:style w:type="paragraph" w:styleId="697">
    <w:name w:val="List Paragraph"/>
    <w:basedOn w:val="856"/>
    <w:uiPriority w:val="34"/>
    <w:qFormat/>
    <w:pPr>
      <w:contextualSpacing/>
      <w:ind w:left="720"/>
    </w:pPr>
  </w:style>
  <w:style w:type="table" w:styleId="698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699">
    <w:name w:val="No Spacing"/>
    <w:uiPriority w:val="1"/>
    <w:qFormat/>
    <w:pPr>
      <w:spacing w:before="0" w:after="0" w:line="240" w:lineRule="auto"/>
    </w:pPr>
  </w:style>
  <w:style w:type="character" w:styleId="700">
    <w:name w:val="Title Char"/>
    <w:link w:val="864"/>
    <w:uiPriority w:val="10"/>
    <w:rPr>
      <w:sz w:val="48"/>
      <w:szCs w:val="48"/>
    </w:rPr>
  </w:style>
  <w:style w:type="character" w:styleId="701">
    <w:name w:val="Subtitle Char"/>
    <w:link w:val="865"/>
    <w:uiPriority w:val="11"/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ind w:left="720" w:right="720"/>
    </w:pPr>
    <w:rPr>
      <w:i/>
    </w:rPr>
  </w:style>
  <w:style w:type="character" w:styleId="703">
    <w:name w:val="Quote Char"/>
    <w:link w:val="702"/>
    <w:uiPriority w:val="29"/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05">
    <w:name w:val="Intense Quote Char"/>
    <w:link w:val="704"/>
    <w:uiPriority w:val="30"/>
    <w:rPr>
      <w:i/>
    </w:rPr>
  </w:style>
  <w:style w:type="paragraph" w:styleId="706">
    <w:name w:val="Header"/>
    <w:basedOn w:val="856"/>
    <w:link w:val="7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7">
    <w:name w:val="Header Char"/>
    <w:link w:val="706"/>
    <w:uiPriority w:val="99"/>
  </w:style>
  <w:style w:type="paragraph" w:styleId="708">
    <w:name w:val="Footer"/>
    <w:basedOn w:val="856"/>
    <w:link w:val="7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09">
    <w:name w:val="Footer Char"/>
    <w:link w:val="708"/>
    <w:uiPriority w:val="99"/>
  </w:style>
  <w:style w:type="paragraph" w:styleId="710">
    <w:name w:val="Caption"/>
    <w:basedOn w:val="856"/>
    <w:next w:val="8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</w:style>
  <w:style w:type="table" w:styleId="712">
    <w:name w:val="Table Grid"/>
    <w:basedOn w:val="69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3">
    <w:name w:val="Table Grid Light"/>
    <w:basedOn w:val="69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4">
    <w:name w:val="Plain Table 1"/>
    <w:basedOn w:val="69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5">
    <w:name w:val="Plain Table 2"/>
    <w:basedOn w:val="69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16">
    <w:name w:val="Plain Table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17">
    <w:name w:val="Plain Table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8">
    <w:name w:val="Plain Table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19">
    <w:name w:val="Grid Table 1 Light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0">
    <w:name w:val="Grid Table 1 Light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1">
    <w:name w:val="Grid Table 1 Light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2">
    <w:name w:val="Grid Table 1 Light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3">
    <w:name w:val="Grid Table 1 Light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Grid Table 1 Light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5">
    <w:name w:val="Grid Table 1 Light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2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2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2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2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2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Grid Table 2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3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3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3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3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3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4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1">
    <w:name w:val="Grid Table 4 - Accent 1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2">
    <w:name w:val="Grid Table 4 - Accent 2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3">
    <w:name w:val="Grid Table 4 - Accent 3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44">
    <w:name w:val="Grid Table 4 - Accent 4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45">
    <w:name w:val="Grid Table 4 - Accent 5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46">
    <w:name w:val="Grid Table 4 - Accent 6"/>
    <w:basedOn w:val="69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47">
    <w:name w:val="Grid Table 5 Dark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48">
    <w:name w:val="Grid Table 5 Dark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49">
    <w:name w:val="Grid Table 5 Dark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0">
    <w:name w:val="Grid Table 5 Dark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1">
    <w:name w:val="Grid Table 5 Dark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2">
    <w:name w:val="Grid Table 5 Dark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3">
    <w:name w:val="Grid Table 5 Dark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54">
    <w:name w:val="Grid Table 6 Colorful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55">
    <w:name w:val="Grid Table 6 Colorful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56">
    <w:name w:val="Grid Table 6 Colorful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57">
    <w:name w:val="Grid Table 6 Colorful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58">
    <w:name w:val="Grid Table 6 Colorful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9">
    <w:name w:val="Grid Table 6 Colorful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0">
    <w:name w:val="Grid Table 6 Colorful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1">
    <w:name w:val="Grid Table 7 Colorful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7 Colorful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7 Colorful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7 Colorful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7 Colorful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7 Colorful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7 Colorful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List Table 1 Light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List Table 1 Light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List Table 1 Light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List Table 1 Light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List Table 1 Light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List Table 1 Light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76">
    <w:name w:val="List Table 2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77">
    <w:name w:val="List Table 2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78">
    <w:name w:val="List Table 2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79">
    <w:name w:val="List Table 2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0">
    <w:name w:val="List Table 2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1">
    <w:name w:val="List Table 2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2">
    <w:name w:val="List Table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3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3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3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3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3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List Table 3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4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4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4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4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4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5 Dark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7">
    <w:name w:val="List Table 5 Dark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8">
    <w:name w:val="List Table 5 Dark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9">
    <w:name w:val="List Table 5 Dark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0">
    <w:name w:val="List Table 5 Dark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1">
    <w:name w:val="List Table 5 Dark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2">
    <w:name w:val="List Table 5 Dark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6 Colorful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04">
    <w:name w:val="List Table 6 Colorful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05">
    <w:name w:val="List Table 6 Colorful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06">
    <w:name w:val="List Table 6 Colorful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07">
    <w:name w:val="List Table 6 Colorful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08">
    <w:name w:val="List Table 6 Colorful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09">
    <w:name w:val="List Table 6 Colorful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0">
    <w:name w:val="List Table 7 Colorful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1">
    <w:name w:val="List Table 7 Colorful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2">
    <w:name w:val="List Table 7 Colorful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3">
    <w:name w:val="List Table 7 Colorful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14">
    <w:name w:val="List Table 7 Colorful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15">
    <w:name w:val="List Table 7 Colorful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16">
    <w:name w:val="List Table 7 Colorful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17">
    <w:name w:val="Lined - Accent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8">
    <w:name w:val="Lined - Accent 1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9">
    <w:name w:val="Lined - Accent 2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0">
    <w:name w:val="Lined - Accent 3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1">
    <w:name w:val="Lined - Accent 4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2">
    <w:name w:val="Lined - Accent 5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3">
    <w:name w:val="Lined - Accent 6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4">
    <w:name w:val="Bordered &amp; Lined - Accent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5">
    <w:name w:val="Bordered &amp; Lined - Accent 1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6">
    <w:name w:val="Bordered &amp; Lined - Accent 2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7">
    <w:name w:val="Bordered &amp; Lined - Accent 3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8">
    <w:name w:val="Bordered &amp; Lined - Accent 4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9">
    <w:name w:val="Bordered &amp; Lined - Accent 5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0">
    <w:name w:val="Bordered &amp; Lined - Accent 6"/>
    <w:basedOn w:val="69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1">
    <w:name w:val="Bordered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2">
    <w:name w:val="Bordered - Accent 1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3">
    <w:name w:val="Bordered - Accent 2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34">
    <w:name w:val="Bordered - Accent 3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35">
    <w:name w:val="Bordered - Accent 4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36">
    <w:name w:val="Bordered - Accent 5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37">
    <w:name w:val="Bordered - Accent 6"/>
    <w:basedOn w:val="69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38">
    <w:name w:val="Hyperlink"/>
    <w:uiPriority w:val="99"/>
    <w:unhideWhenUsed/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spacing w:after="40" w:line="240" w:lineRule="auto"/>
    </w:pPr>
    <w:rPr>
      <w:sz w:val="18"/>
    </w:rPr>
  </w:style>
  <w:style w:type="character" w:styleId="840">
    <w:name w:val="Footnote Text Char"/>
    <w:link w:val="839"/>
    <w:uiPriority w:val="99"/>
    <w:rPr>
      <w:sz w:val="18"/>
    </w:rPr>
  </w:style>
  <w:style w:type="character" w:styleId="841">
    <w:name w:val="footnote reference"/>
    <w:uiPriority w:val="99"/>
    <w:unhideWhenUsed/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spacing w:after="0" w:line="240" w:lineRule="auto"/>
    </w:pPr>
    <w:rPr>
      <w:sz w:val="20"/>
    </w:rPr>
  </w:style>
  <w:style w:type="character" w:styleId="843">
    <w:name w:val="Endnote Text Char"/>
    <w:link w:val="842"/>
    <w:uiPriority w:val="99"/>
    <w:rPr>
      <w:sz w:val="20"/>
    </w:rPr>
  </w:style>
  <w:style w:type="character" w:styleId="844">
    <w:name w:val="endnote reference"/>
    <w:uiPriority w:val="99"/>
    <w:semiHidden/>
    <w:unhideWhenUsed/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ind w:left="0" w:right="0" w:firstLine="0"/>
      <w:spacing w:after="57"/>
    </w:pPr>
  </w:style>
  <w:style w:type="paragraph" w:styleId="846">
    <w:name w:val="toc 2"/>
    <w:basedOn w:val="856"/>
    <w:next w:val="856"/>
    <w:uiPriority w:val="39"/>
    <w:unhideWhenUsed/>
    <w:pPr>
      <w:ind w:left="283" w:right="0" w:firstLine="0"/>
      <w:spacing w:after="57"/>
    </w:pPr>
  </w:style>
  <w:style w:type="paragraph" w:styleId="847">
    <w:name w:val="toc 3"/>
    <w:basedOn w:val="856"/>
    <w:next w:val="856"/>
    <w:uiPriority w:val="39"/>
    <w:unhideWhenUsed/>
    <w:pPr>
      <w:ind w:left="567" w:right="0" w:firstLine="0"/>
      <w:spacing w:after="57"/>
    </w:pPr>
  </w:style>
  <w:style w:type="paragraph" w:styleId="848">
    <w:name w:val="toc 4"/>
    <w:basedOn w:val="856"/>
    <w:next w:val="856"/>
    <w:uiPriority w:val="39"/>
    <w:unhideWhenUsed/>
    <w:pPr>
      <w:ind w:left="850" w:right="0" w:firstLine="0"/>
      <w:spacing w:after="57"/>
    </w:pPr>
  </w:style>
  <w:style w:type="paragraph" w:styleId="849">
    <w:name w:val="toc 5"/>
    <w:basedOn w:val="856"/>
    <w:next w:val="856"/>
    <w:uiPriority w:val="39"/>
    <w:unhideWhenUsed/>
    <w:pPr>
      <w:ind w:left="1134" w:right="0" w:firstLine="0"/>
      <w:spacing w:after="57"/>
    </w:pPr>
  </w:style>
  <w:style w:type="paragraph" w:styleId="850">
    <w:name w:val="toc 6"/>
    <w:basedOn w:val="856"/>
    <w:next w:val="856"/>
    <w:uiPriority w:val="39"/>
    <w:unhideWhenUsed/>
    <w:pPr>
      <w:ind w:left="1417" w:right="0" w:firstLine="0"/>
      <w:spacing w:after="57"/>
    </w:pPr>
  </w:style>
  <w:style w:type="paragraph" w:styleId="851">
    <w:name w:val="toc 7"/>
    <w:basedOn w:val="856"/>
    <w:next w:val="856"/>
    <w:uiPriority w:val="39"/>
    <w:unhideWhenUsed/>
    <w:pPr>
      <w:ind w:left="1701" w:right="0" w:firstLine="0"/>
      <w:spacing w:after="57"/>
    </w:pPr>
  </w:style>
  <w:style w:type="paragraph" w:styleId="852">
    <w:name w:val="toc 8"/>
    <w:basedOn w:val="856"/>
    <w:next w:val="856"/>
    <w:uiPriority w:val="39"/>
    <w:unhideWhenUsed/>
    <w:pPr>
      <w:ind w:left="1984" w:right="0" w:firstLine="0"/>
      <w:spacing w:after="57"/>
    </w:pPr>
  </w:style>
  <w:style w:type="paragraph" w:styleId="853">
    <w:name w:val="toc 9"/>
    <w:basedOn w:val="856"/>
    <w:next w:val="856"/>
    <w:uiPriority w:val="39"/>
    <w:unhideWhenUsed/>
    <w:pPr>
      <w:ind w:left="2268" w:right="0" w:firstLine="0"/>
      <w:spacing w:after="57"/>
    </w:pPr>
  </w:style>
  <w:style w:type="paragraph" w:styleId="854">
    <w:name w:val="TOC Heading"/>
    <w:uiPriority w:val="39"/>
    <w:unhideWhenUsed/>
  </w:style>
  <w:style w:type="paragraph" w:styleId="855">
    <w:name w:val="table of figures"/>
    <w:basedOn w:val="856"/>
    <w:next w:val="856"/>
    <w:uiPriority w:val="99"/>
    <w:unhideWhenUsed/>
    <w:pPr>
      <w:spacing w:after="0" w:afterAutospacing="0"/>
    </w:pPr>
  </w:style>
  <w:style w:type="paragraph" w:styleId="856" w:default="1">
    <w:name w:val="Normal"/>
  </w:style>
  <w:style w:type="table" w:styleId="857" w:default="1">
    <w:name w:val="Table Normal"/>
    <w:tblPr/>
  </w:style>
  <w:style w:type="paragraph" w:styleId="858">
    <w:name w:val="Heading 1"/>
    <w:basedOn w:val="856"/>
    <w:next w:val="856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859">
    <w:name w:val="Heading 2"/>
    <w:basedOn w:val="856"/>
    <w:next w:val="856"/>
    <w:pPr>
      <w:keepLines/>
      <w:keepNext/>
      <w:spacing w:before="360" w:after="120"/>
    </w:pPr>
    <w:rPr>
      <w:sz w:val="32"/>
      <w:szCs w:val="32"/>
    </w:rPr>
  </w:style>
  <w:style w:type="paragraph" w:styleId="860">
    <w:name w:val="Heading 3"/>
    <w:basedOn w:val="856"/>
    <w:next w:val="856"/>
    <w:pPr>
      <w:keepLines/>
      <w:keepNext/>
      <w:pageBreakBefore w:val="0"/>
      <w:spacing w:before="320" w:after="80"/>
    </w:pPr>
    <w:rPr>
      <w:b w:val="0"/>
      <w:color w:val="434343"/>
      <w:sz w:val="28"/>
      <w:szCs w:val="28"/>
    </w:rPr>
  </w:style>
  <w:style w:type="paragraph" w:styleId="861">
    <w:name w:val="Heading 4"/>
    <w:basedOn w:val="856"/>
    <w:next w:val="856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862">
    <w:name w:val="Heading 5"/>
    <w:basedOn w:val="856"/>
    <w:next w:val="856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863">
    <w:name w:val="Heading 6"/>
    <w:basedOn w:val="856"/>
    <w:next w:val="856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864">
    <w:name w:val="Title"/>
    <w:basedOn w:val="856"/>
    <w:next w:val="856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865">
    <w:name w:val="Subtitle"/>
    <w:basedOn w:val="856"/>
    <w:next w:val="856"/>
    <w:pPr>
      <w:keepLines/>
      <w:keepNext/>
      <w:pageBreakBefore w:val="0"/>
      <w:spacing w:before="0" w:after="320"/>
    </w:pPr>
    <w:rPr>
      <w:rFonts w:ascii="Arial" w:hAnsi="Arial" w:eastAsia="Arial" w:cs="Arial"/>
      <w:i w:val="0"/>
      <w:color w:val="666666"/>
      <w:sz w:val="30"/>
      <w:szCs w:val="30"/>
    </w:rPr>
  </w:style>
  <w:style w:type="table" w:styleId="866">
    <w:name w:val="StGen0"/>
    <w:basedOn w:val="857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table" w:styleId="867">
    <w:name w:val="StGen1"/>
    <w:basedOn w:val="857"/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</w:tblPr>
  </w:style>
  <w:style w:type="character" w:styleId="868" w:default="1">
    <w:name w:val="Default Paragraph Font"/>
    <w:uiPriority w:val="1"/>
    <w:semiHidden/>
    <w:unhideWhenUsed/>
  </w:style>
  <w:style w:type="numbering" w:styleId="869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4</cp:revision>
  <dcterms:modified xsi:type="dcterms:W3CDTF">2023-09-21T15:57:45Z</dcterms:modified>
</cp:coreProperties>
</file>