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ind w:firstLine="560" w:firstLineChars="200"/>
        <w:jc w:val="center"/>
        <w:rPr>
          <w:rFonts w:ascii="Times New Roman" w:hAnsi="Times New Roman" w:eastAsia="仿宋"/>
          <w:sz w:val="28"/>
          <w:szCs w:val="28"/>
        </w:rPr>
      </w:pPr>
      <w:r>
        <w:rPr>
          <w:rFonts w:hint="eastAsia" w:ascii="Times New Roman" w:hAnsi="Times New Roman" w:eastAsia="仿宋"/>
          <w:sz w:val="28"/>
          <w:szCs w:val="28"/>
        </w:rPr>
        <w:t>第</w:t>
      </w:r>
      <w:r>
        <w:rPr>
          <w:rFonts w:ascii="Times New Roman" w:hAnsi="Times New Roman" w:eastAsia="仿宋"/>
          <w:sz w:val="28"/>
          <w:szCs w:val="28"/>
        </w:rPr>
        <w:t>03</w:t>
      </w:r>
      <w:r>
        <w:rPr>
          <w:rFonts w:hint="eastAsia" w:ascii="Times New Roman" w:hAnsi="Times New Roman" w:eastAsia="仿宋"/>
          <w:sz w:val="28"/>
          <w:szCs w:val="28"/>
        </w:rPr>
        <w:t>课时</w:t>
      </w:r>
    </w:p>
    <w:p>
      <w:pPr>
        <w:adjustRightInd w:val="0"/>
        <w:snapToGrid w:val="0"/>
        <w:spacing w:line="312" w:lineRule="auto"/>
        <w:ind w:firstLine="560" w:firstLineChars="200"/>
        <w:jc w:val="center"/>
        <w:rPr>
          <w:rFonts w:ascii="Times New Roman" w:hAnsi="Times New Roman" w:eastAsia="仿宋"/>
          <w:sz w:val="28"/>
          <w:szCs w:val="28"/>
        </w:rPr>
      </w:pPr>
      <w:r>
        <w:rPr>
          <w:rFonts w:ascii="Times New Roman" w:hAnsi="Times New Roman" w:eastAsia="仿宋"/>
          <w:sz w:val="28"/>
          <w:szCs w:val="28"/>
        </w:rPr>
        <w:t xml:space="preserve">7.1 </w:t>
      </w:r>
      <w:r>
        <w:rPr>
          <w:rFonts w:hint="eastAsia" w:ascii="Times New Roman" w:hAnsi="Times New Roman" w:eastAsia="仿宋"/>
          <w:sz w:val="28"/>
          <w:szCs w:val="28"/>
        </w:rPr>
        <w:t>条件概率与相关公式（</w:t>
      </w:r>
      <w:r>
        <w:rPr>
          <w:rFonts w:ascii="Times New Roman" w:hAnsi="Times New Roman" w:eastAsia="仿宋"/>
          <w:sz w:val="28"/>
          <w:szCs w:val="28"/>
        </w:rPr>
        <w:t>3</w:t>
      </w:r>
      <w:r>
        <w:rPr>
          <w:rFonts w:hint="eastAsia" w:ascii="Times New Roman" w:hAnsi="Times New Roman" w:eastAsia="仿宋"/>
          <w:sz w:val="28"/>
          <w:szCs w:val="28"/>
        </w:rPr>
        <w:t>）</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【教学内容分析】</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贝叶斯公式是概率论中最基本的公式之一，在现实情境中有着非常广泛的应用．在前一节中，我们学习了全概率公式，全概率公式的使用需要知道样本空间的各个情况发生的概率作为条件概率的权重．这些情况发生的概率即本节中的先验概率有时候由于信息的不完善，只能先在主观判断的基础上估计一个值，利用贝叶斯公式可以在获取新的信息的基础上，求得各情况的条件概率，即后验概率，从而对先验概率做出一定的修正．本节的内容以具体实例为主，力求降低学生学习的难度．</w:t>
      </w:r>
    </w:p>
    <w:p>
      <w:pPr>
        <w:adjustRightInd w:val="0"/>
        <w:snapToGrid w:val="0"/>
        <w:spacing w:line="312" w:lineRule="auto"/>
        <w:ind w:firstLine="480" w:firstLineChars="200"/>
        <w:rPr>
          <w:rFonts w:ascii="Times New Roman" w:hAnsi="Times New Roman" w:eastAsia="仿宋"/>
          <w:sz w:val="24"/>
          <w:szCs w:val="24"/>
        </w:rPr>
      </w:pPr>
      <w:r>
        <w:rPr>
          <w:rFonts w:hint="eastAsia" w:ascii="仿宋" w:hAnsi="仿宋" w:eastAsia="仿宋"/>
          <w:sz w:val="24"/>
          <w:szCs w:val="24"/>
        </w:rPr>
        <w:t>通过对医学检测方法准确率的评价为实例，让学生清楚什么是检测方法的准确率，使学生了解先验概率和后验概率及其区别，为后续给出贝叶斯公式的一般形式作铺垫，达到让学生从特殊到一般地理解并应用贝叶斯公式的目的．</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【教学目标设置】</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1．经历从现实情境中得到贝叶斯公式的特殊情况，进而抽象出贝叶斯公式的一般形式，了解贝叶斯公式，发展数学抽象素养．</w:t>
      </w:r>
    </w:p>
    <w:p>
      <w:pPr>
        <w:adjustRightInd w:val="0"/>
        <w:snapToGrid w:val="0"/>
        <w:spacing w:line="312" w:lineRule="auto"/>
        <w:ind w:firstLine="480" w:firstLineChars="200"/>
        <w:rPr>
          <w:rFonts w:ascii="仿宋" w:hAnsi="仿宋" w:eastAsia="仿宋"/>
          <w:sz w:val="24"/>
          <w:szCs w:val="24"/>
        </w:rPr>
      </w:pPr>
      <w:r>
        <w:rPr>
          <w:rFonts w:hint="eastAsia" w:ascii="Times New Roman" w:hAnsi="Times New Roman" w:eastAsia="仿宋"/>
          <w:sz w:val="24"/>
          <w:szCs w:val="24"/>
        </w:rPr>
        <w:t>2．通过实际情境了解先验概率与后验概率，能用贝叶斯公式求解简单的概率问题．</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【教学重点及学习难点】</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教学重点：贝叶斯公式及其应用．</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教学难点：贝叶斯公式以及先验概率、后验概率在现实情境中的应用．</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【教学过程设计】</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同学们，大家好，在上一节课中我们学习了全概率公式，我们将事件视为在不同情况下分别发生的，那么事件发生的概率就是这些条件概率的加权平均．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在一些现实情境中，例如患病率检测、敏感性问题调研等问题中，有时候需要在已知事件</w:t>
      </w:r>
      <w:r>
        <w:rPr>
          <w:rFonts w:ascii="Times New Roman" w:hAnsi="Times New Roman" w:eastAsia="仿宋"/>
          <w:i/>
          <w:iCs/>
          <w:sz w:val="24"/>
          <w:szCs w:val="24"/>
        </w:rPr>
        <w:t>A</w:t>
      </w:r>
      <w:r>
        <w:rPr>
          <w:rFonts w:ascii="Times New Roman" w:hAnsi="Times New Roman" w:eastAsia="仿宋"/>
          <w:sz w:val="24"/>
          <w:szCs w:val="24"/>
        </w:rPr>
        <w:t>发生的条件下，反过来推算到底是哪一种情况出现了，即计算事件</w:t>
      </w:r>
      <w:r>
        <w:rPr>
          <w:rFonts w:ascii="Times New Roman" w:hAnsi="Times New Roman" w:eastAsia="仿宋"/>
          <w:i/>
          <w:iCs/>
          <w:sz w:val="24"/>
          <w:szCs w:val="24"/>
        </w:rPr>
        <w:t>A</w:t>
      </w:r>
      <w:r>
        <w:rPr>
          <w:rFonts w:ascii="Times New Roman" w:hAnsi="Times New Roman" w:eastAsia="仿宋"/>
          <w:sz w:val="24"/>
          <w:szCs w:val="24"/>
        </w:rPr>
        <w:t>发生的条件下，某种情况发生的概率，这就需要用到我们今天将要学习的内容——贝叶斯公式．</w:t>
      </w:r>
    </w:p>
    <w:p>
      <w:pPr>
        <w:adjustRightInd w:val="0"/>
        <w:snapToGrid w:val="0"/>
        <w:spacing w:line="312" w:lineRule="auto"/>
        <w:ind w:firstLine="482" w:firstLineChars="200"/>
        <w:rPr>
          <w:rFonts w:ascii="Times New Roman" w:hAnsi="Times New Roman"/>
          <w:b/>
          <w:bCs/>
          <w:sz w:val="24"/>
          <w:szCs w:val="24"/>
        </w:rPr>
      </w:pPr>
      <w:r>
        <w:rPr>
          <w:rFonts w:hint="eastAsia" w:ascii="Times New Roman" w:hAnsi="Times New Roman" w:eastAsia="仿宋"/>
          <w:b/>
          <w:bCs/>
          <w:sz w:val="24"/>
          <w:szCs w:val="24"/>
        </w:rPr>
        <w:t>（环节一）创设情境</w:t>
      </w:r>
      <w:r>
        <w:rPr>
          <w:rFonts w:ascii="Times New Roman" w:hAnsi="Times New Roman" w:eastAsia="仿宋"/>
          <w:b/>
          <w:bCs/>
          <w:sz w:val="24"/>
          <w:szCs w:val="24"/>
        </w:rPr>
        <w:t xml:space="preserve"> </w:t>
      </w:r>
      <w:r>
        <w:rPr>
          <w:rFonts w:hint="eastAsia" w:ascii="Times New Roman" w:hAnsi="Times New Roman" w:eastAsia="仿宋"/>
          <w:b/>
          <w:bCs/>
          <w:sz w:val="24"/>
          <w:szCs w:val="24"/>
        </w:rPr>
        <w:t>引入课题</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让我们先来看以下实例．</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[引例1</w:t>
      </w:r>
      <w:r>
        <w:rPr>
          <w:rFonts w:ascii="Times New Roman" w:hAnsi="Times New Roman" w:eastAsia="仿宋"/>
          <w:sz w:val="24"/>
          <w:szCs w:val="24"/>
        </w:rPr>
        <w:t xml:space="preserve">] </w:t>
      </w:r>
      <w:r>
        <w:rPr>
          <w:rFonts w:hint="eastAsia" w:ascii="Times New Roman" w:hAnsi="Times New Roman" w:eastAsia="仿宋"/>
          <w:sz w:val="24"/>
          <w:szCs w:val="24"/>
        </w:rPr>
        <w:t>已知人群中有</w:t>
      </w:r>
      <w:r>
        <w:rPr>
          <w:rFonts w:ascii="Times New Roman" w:hAnsi="Times New Roman" w:eastAsia="仿宋"/>
          <w:sz w:val="24"/>
          <w:szCs w:val="24"/>
        </w:rPr>
        <w:t>5%</w:t>
      </w:r>
      <w:r>
        <w:rPr>
          <w:rFonts w:hint="eastAsia" w:ascii="Times New Roman" w:hAnsi="Times New Roman" w:eastAsia="仿宋"/>
          <w:sz w:val="24"/>
          <w:szCs w:val="24"/>
        </w:rPr>
        <w:t>的人患有一种严重的疾病，而已有的检测方法很繁琐，也很昂贵．某公司自称发明了一种方便且成本低廉的医学检测方法，已知这种方法对患有这种疾病的人检测时，9</w:t>
      </w:r>
      <w:r>
        <w:rPr>
          <w:rFonts w:ascii="Times New Roman" w:hAnsi="Times New Roman" w:eastAsia="仿宋"/>
          <w:sz w:val="24"/>
          <w:szCs w:val="24"/>
        </w:rPr>
        <w:t>0%</w:t>
      </w:r>
      <w:r>
        <w:rPr>
          <w:rFonts w:hint="eastAsia" w:ascii="Times New Roman" w:hAnsi="Times New Roman" w:eastAsia="仿宋"/>
          <w:sz w:val="24"/>
          <w:szCs w:val="24"/>
        </w:rPr>
        <w:t>呈阳性反应，而对不患有这种疾病的人检测时，有</w:t>
      </w:r>
      <w:r>
        <w:rPr>
          <w:rFonts w:ascii="Times New Roman" w:hAnsi="Times New Roman" w:eastAsia="仿宋"/>
          <w:sz w:val="24"/>
          <w:szCs w:val="24"/>
        </w:rPr>
        <w:t>5%</w:t>
      </w:r>
      <w:r>
        <w:rPr>
          <w:rFonts w:hint="eastAsia" w:ascii="Times New Roman" w:hAnsi="Times New Roman" w:eastAsia="仿宋"/>
          <w:sz w:val="24"/>
          <w:szCs w:val="24"/>
        </w:rPr>
        <w:t>的人呈阳性反应．从这两个数据看，这种方法似乎是不错的，管理部门该怎么评价它的准确率？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[分析</w:t>
      </w:r>
      <w:r>
        <w:rPr>
          <w:rFonts w:ascii="Times New Roman" w:hAnsi="Times New Roman" w:eastAsia="仿宋"/>
          <w:sz w:val="24"/>
          <w:szCs w:val="24"/>
        </w:rPr>
        <w:t xml:space="preserve">] </w:t>
      </w:r>
      <w:r>
        <w:rPr>
          <w:rFonts w:hint="eastAsia" w:ascii="Times New Roman" w:hAnsi="Times New Roman" w:eastAsia="仿宋"/>
          <w:sz w:val="24"/>
          <w:szCs w:val="24"/>
        </w:rPr>
        <w:t>首先要搞清楚什么是一个检测方法的准确率．检测方法的准确率是指当一个人被检测呈阳性反应时，他的确患有这种疾病的概率．我们要计算的其实就是当一个人检测呈阳性反应的条件下，他患有这种疾病的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上述问题其实就是一个患病率检测问题，它的背景较为复杂，让我们尝试构造一个我们更为熟悉的情境．</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引例中，人群分为两类——患有某种疾病和未患有某种疾病，他们在群体中的占比是已知的；同时，人群中还有一种属性——检测呈阳性，它在两类群体中的占比是已知的．需要注意的是，这两类人中都存在检测呈阳性的情况．</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于是可以运用我们比较熟悉的摸球模型，先来将问题进行简化，尝试寻求问题的解，然后再看看，能否将方法迁移到引例的情境中去．</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我们以红球代表检测呈阳性的群体，</w:t>
      </w:r>
      <w:r>
        <w:rPr>
          <w:rFonts w:ascii="Times New Roman" w:hAnsi="Times New Roman" w:eastAsia="仿宋"/>
          <w:sz w:val="24"/>
          <w:szCs w:val="24"/>
        </w:rPr>
        <w:t>以白球代表检测呈阴性的群体</w:t>
      </w:r>
      <w:r>
        <w:rPr>
          <w:rFonts w:hint="eastAsia" w:ascii="Times New Roman" w:hAnsi="Times New Roman" w:eastAsia="仿宋"/>
          <w:sz w:val="24"/>
          <w:szCs w:val="24"/>
        </w:rPr>
        <w:t>，</w:t>
      </w:r>
      <w:r>
        <w:rPr>
          <w:rFonts w:ascii="Times New Roman" w:hAnsi="Times New Roman" w:eastAsia="仿宋"/>
          <w:sz w:val="24"/>
          <w:szCs w:val="24"/>
        </w:rPr>
        <w:t>那么检测成阳性就相当于摸到红球</w:t>
      </w:r>
      <w:r>
        <w:rPr>
          <w:rFonts w:hint="eastAsia" w:ascii="Times New Roman" w:hAnsi="Times New Roman" w:eastAsia="仿宋"/>
          <w:sz w:val="24"/>
          <w:szCs w:val="24"/>
        </w:rPr>
        <w:t>，</w:t>
      </w:r>
      <w:r>
        <w:rPr>
          <w:rFonts w:ascii="Times New Roman" w:hAnsi="Times New Roman" w:eastAsia="仿宋"/>
          <w:sz w:val="24"/>
          <w:szCs w:val="24"/>
        </w:rPr>
        <w:t>再把所有的红球和白球分为甲的球和乙的球</w:t>
      </w:r>
      <w:r>
        <w:rPr>
          <w:rFonts w:hint="eastAsia" w:ascii="Times New Roman" w:hAnsi="Times New Roman" w:eastAsia="仿宋"/>
          <w:sz w:val="24"/>
          <w:szCs w:val="24"/>
        </w:rPr>
        <w:t>，</w:t>
      </w:r>
      <w:r>
        <w:rPr>
          <w:rFonts w:ascii="Times New Roman" w:hAnsi="Times New Roman" w:eastAsia="仿宋"/>
          <w:sz w:val="24"/>
          <w:szCs w:val="24"/>
        </w:rPr>
        <w:t>分别代表患病群体和未患病群体</w:t>
      </w:r>
      <w:r>
        <w:rPr>
          <w:rFonts w:hint="eastAsia" w:ascii="Times New Roman" w:hAnsi="Times New Roman" w:eastAsia="仿宋"/>
          <w:sz w:val="24"/>
          <w:szCs w:val="24"/>
        </w:rPr>
        <w:t>，</w:t>
      </w:r>
      <w:r>
        <w:rPr>
          <w:rFonts w:ascii="Times New Roman" w:hAnsi="Times New Roman" w:eastAsia="仿宋"/>
          <w:sz w:val="24"/>
          <w:szCs w:val="24"/>
        </w:rPr>
        <w:t>那么患有这种疾病的人检测呈阳性反应</w:t>
      </w:r>
      <w:r>
        <w:rPr>
          <w:rFonts w:hint="eastAsia" w:ascii="Times New Roman" w:hAnsi="Times New Roman" w:eastAsia="仿宋"/>
          <w:sz w:val="24"/>
          <w:szCs w:val="24"/>
        </w:rPr>
        <w:t>，</w:t>
      </w:r>
      <w:r>
        <w:rPr>
          <w:rFonts w:ascii="Times New Roman" w:hAnsi="Times New Roman" w:eastAsia="仿宋"/>
          <w:sz w:val="24"/>
          <w:szCs w:val="24"/>
        </w:rPr>
        <w:t>就相当于摸到甲的红球</w:t>
      </w:r>
      <w:r>
        <w:rPr>
          <w:rFonts w:hint="eastAsia" w:ascii="Times New Roman" w:hAnsi="Times New Roman" w:eastAsia="仿宋"/>
          <w:sz w:val="24"/>
          <w:szCs w:val="24"/>
        </w:rPr>
        <w:t>，</w:t>
      </w:r>
      <w:r>
        <w:rPr>
          <w:rFonts w:ascii="Times New Roman" w:hAnsi="Times New Roman" w:eastAsia="仿宋"/>
          <w:sz w:val="24"/>
          <w:szCs w:val="24"/>
        </w:rPr>
        <w:t>以此类推</w: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现在再来设定数据，我们可以将数值设定得小一些以便于计算．例如，甲有3个红球，1个白球；乙有</w:t>
      </w:r>
      <w:r>
        <w:rPr>
          <w:rFonts w:ascii="Times New Roman" w:hAnsi="Times New Roman" w:eastAsia="仿宋"/>
          <w:sz w:val="24"/>
          <w:szCs w:val="24"/>
        </w:rPr>
        <w:t>2个红球</w:t>
      </w:r>
      <w:r>
        <w:rPr>
          <w:rFonts w:hint="eastAsia" w:ascii="Times New Roman" w:hAnsi="Times New Roman" w:eastAsia="仿宋"/>
          <w:sz w:val="24"/>
          <w:szCs w:val="24"/>
        </w:rPr>
        <w:t>，</w:t>
      </w:r>
      <w:r>
        <w:rPr>
          <w:rFonts w:ascii="Times New Roman" w:hAnsi="Times New Roman" w:eastAsia="仿宋"/>
          <w:sz w:val="24"/>
          <w:szCs w:val="24"/>
        </w:rPr>
        <w:t>8个白球</w:t>
      </w:r>
      <w:r>
        <w:rPr>
          <w:rFonts w:hint="eastAsia" w:ascii="Times New Roman" w:hAnsi="Times New Roman" w:eastAsia="仿宋"/>
          <w:sz w:val="24"/>
          <w:szCs w:val="24"/>
        </w:rPr>
        <w:t>．如此一来，可以构造以下问题．</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[引例2</w:t>
      </w:r>
      <w:r>
        <w:rPr>
          <w:rFonts w:ascii="Times New Roman" w:hAnsi="Times New Roman" w:eastAsia="仿宋"/>
          <w:sz w:val="24"/>
          <w:szCs w:val="24"/>
        </w:rPr>
        <w:t xml:space="preserve">] </w:t>
      </w:r>
      <w:r>
        <w:rPr>
          <w:rFonts w:hint="eastAsia" w:ascii="Times New Roman" w:hAnsi="Times New Roman" w:eastAsia="仿宋"/>
          <w:sz w:val="24"/>
          <w:szCs w:val="24"/>
        </w:rPr>
        <w:t>已知甲、乙两人有若干个大小质地均相同的小球，其中甲有3个红球、1个白球；乙有</w:t>
      </w:r>
      <w:r>
        <w:rPr>
          <w:rFonts w:ascii="Times New Roman" w:hAnsi="Times New Roman" w:eastAsia="仿宋"/>
          <w:sz w:val="24"/>
          <w:szCs w:val="24"/>
        </w:rPr>
        <w:t>2</w:t>
      </w:r>
      <w:r>
        <w:rPr>
          <w:rFonts w:hint="eastAsia" w:ascii="Times New Roman" w:hAnsi="Times New Roman" w:eastAsia="仿宋"/>
          <w:sz w:val="24"/>
          <w:szCs w:val="24"/>
        </w:rPr>
        <w:t>个红球、</w:t>
      </w:r>
      <w:r>
        <w:rPr>
          <w:rFonts w:ascii="Times New Roman" w:hAnsi="Times New Roman" w:eastAsia="仿宋"/>
          <w:sz w:val="24"/>
          <w:szCs w:val="24"/>
        </w:rPr>
        <w:t>8</w:t>
      </w:r>
      <w:r>
        <w:rPr>
          <w:rFonts w:hint="eastAsia" w:ascii="Times New Roman" w:hAnsi="Times New Roman" w:eastAsia="仿宋"/>
          <w:sz w:val="24"/>
          <w:szCs w:val="24"/>
        </w:rPr>
        <w:t>个白球．把两人的小球均匀混装在一个袋子中，并随机摸出1个球．在摸到的球是红球的条件下，求这个球是甲的球的概率．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设事件</w:t>
      </w:r>
      <w:r>
        <w:rPr>
          <w:rFonts w:hint="eastAsia" w:ascii="Times New Roman" w:hAnsi="Times New Roman" w:eastAsia="仿宋"/>
          <w:i/>
          <w:iCs/>
          <w:sz w:val="24"/>
          <w:szCs w:val="24"/>
        </w:rPr>
        <w:t>B</w:t>
      </w:r>
      <w:r>
        <w:rPr>
          <w:rFonts w:hint="eastAsia" w:ascii="Times New Roman" w:hAnsi="Times New Roman" w:eastAsia="仿宋"/>
          <w:sz w:val="24"/>
          <w:szCs w:val="24"/>
        </w:rPr>
        <w:t>表示摸到的球是甲的球，事件</w:t>
      </w:r>
      <w:r>
        <w:rPr>
          <w:rFonts w:hint="eastAsia" w:ascii="Times New Roman" w:hAnsi="Times New Roman" w:eastAsia="仿宋"/>
          <w:i/>
          <w:iCs/>
          <w:sz w:val="24"/>
          <w:szCs w:val="24"/>
        </w:rPr>
        <w:t>A</w:t>
      </w:r>
      <w:r>
        <w:rPr>
          <w:rFonts w:hint="eastAsia" w:ascii="Times New Roman" w:hAnsi="Times New Roman" w:eastAsia="仿宋"/>
          <w:sz w:val="24"/>
          <w:szCs w:val="24"/>
        </w:rPr>
        <w:t>表示摸到的球为红球．我们已知摸到甲的球的条件下，摸到红球的概率是</w:t>
      </w:r>
      <w:r>
        <w:rPr>
          <w:rFonts w:ascii="Times New Roman" w:hAnsi="Times New Roman" w:eastAsia="仿宋"/>
          <w:position w:val="-24"/>
          <w:sz w:val="24"/>
          <w:szCs w:val="24"/>
        </w:rPr>
        <w:object>
          <v:shape id="_x0000_i1025" o:spt="75" type="#_x0000_t75" style="height:31.8pt;width:12.6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Times New Roman" w:eastAsia="仿宋"/>
          <w:sz w:val="24"/>
          <w:szCs w:val="24"/>
        </w:rPr>
        <w:t>，即</w:t>
      </w:r>
      <w:r>
        <w:rPr>
          <w:rFonts w:ascii="Times New Roman" w:hAnsi="Times New Roman" w:eastAsia="仿宋"/>
          <w:position w:val="-24"/>
          <w:sz w:val="24"/>
          <w:szCs w:val="24"/>
        </w:rPr>
        <w:object>
          <v:shape id="_x0000_i1026" o:spt="75" type="#_x0000_t75" style="height:32.4pt;width:61.8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Times New Roman" w:eastAsia="仿宋"/>
          <w:sz w:val="24"/>
          <w:szCs w:val="24"/>
        </w:rPr>
        <w:t>；摸到乙的球的条件下，摸到红球的概率是</w:t>
      </w:r>
      <w:r>
        <w:rPr>
          <w:rFonts w:ascii="Times New Roman" w:hAnsi="Times New Roman" w:eastAsia="仿宋"/>
          <w:position w:val="-24"/>
          <w:sz w:val="24"/>
          <w:szCs w:val="24"/>
        </w:rPr>
        <w:object>
          <v:shape id="_x0000_i1027" o:spt="75" type="#_x0000_t75" style="height:31.8pt;width:16.2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仿宋"/>
          <w:sz w:val="24"/>
          <w:szCs w:val="24"/>
        </w:rPr>
        <w:t>，即</w:t>
      </w:r>
      <w:r>
        <w:rPr>
          <w:rFonts w:ascii="Times New Roman" w:hAnsi="Times New Roman" w:eastAsia="仿宋"/>
          <w:position w:val="-24"/>
          <w:sz w:val="24"/>
          <w:szCs w:val="24"/>
        </w:rPr>
        <w:object>
          <v:shape id="_x0000_i1028" o:spt="75" type="#_x0000_t75" style="height:30.6pt;width:61.8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仿宋"/>
          <w:sz w:val="24"/>
          <w:szCs w:val="24"/>
        </w:rPr>
        <w:t>．要求的是事件</w:t>
      </w:r>
      <w:r>
        <w:rPr>
          <w:rFonts w:hint="eastAsia" w:ascii="Times New Roman" w:hAnsi="Times New Roman" w:eastAsia="仿宋"/>
          <w:i/>
          <w:iCs/>
          <w:sz w:val="24"/>
          <w:szCs w:val="24"/>
        </w:rPr>
        <w:t>A</w:t>
      </w:r>
      <w:r>
        <w:rPr>
          <w:rFonts w:hint="eastAsia" w:ascii="Times New Roman" w:hAnsi="Times New Roman" w:eastAsia="仿宋"/>
          <w:sz w:val="24"/>
          <w:szCs w:val="24"/>
        </w:rPr>
        <w:t>发生的条件下，事件</w:t>
      </w:r>
      <w:r>
        <w:rPr>
          <w:rFonts w:hint="eastAsia" w:ascii="Times New Roman" w:hAnsi="Times New Roman" w:eastAsia="仿宋"/>
          <w:i/>
          <w:iCs/>
          <w:sz w:val="24"/>
          <w:szCs w:val="24"/>
        </w:rPr>
        <w:t>B</w:t>
      </w:r>
      <w:r>
        <w:rPr>
          <w:rFonts w:hint="eastAsia" w:ascii="Times New Roman" w:hAnsi="Times New Roman" w:eastAsia="仿宋"/>
          <w:sz w:val="24"/>
          <w:szCs w:val="24"/>
        </w:rPr>
        <w:t>发生的概率，即</w:t>
      </w:r>
      <w:r>
        <w:rPr>
          <w:rFonts w:ascii="Times New Roman" w:hAnsi="Times New Roman" w:eastAsia="仿宋"/>
          <w:position w:val="-10"/>
          <w:sz w:val="24"/>
          <w:szCs w:val="24"/>
        </w:rPr>
        <w:object>
          <v:shape id="_x0000_i1029" o:spt="75" type="#_x0000_t75" style="height:16.2pt;width:43.2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[问题1</w:t>
      </w:r>
      <w:r>
        <w:rPr>
          <w:rFonts w:ascii="Times New Roman" w:hAnsi="Times New Roman" w:eastAsia="仿宋"/>
          <w:sz w:val="24"/>
          <w:szCs w:val="24"/>
        </w:rPr>
        <w:t xml:space="preserve">] </w:t>
      </w:r>
      <w:r>
        <w:rPr>
          <w:rFonts w:hint="eastAsia" w:ascii="Times New Roman" w:hAnsi="Times New Roman" w:eastAsia="仿宋"/>
          <w:sz w:val="24"/>
          <w:szCs w:val="24"/>
        </w:rPr>
        <w:t>为了使用条件概率公式，我们需要求哪些量？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条件概率公式是指</w:t>
      </w:r>
      <w:r>
        <w:rPr>
          <w:rFonts w:ascii="Times New Roman" w:hAnsi="Times New Roman" w:eastAsia="仿宋"/>
          <w:position w:val="-28"/>
          <w:sz w:val="24"/>
          <w:szCs w:val="24"/>
        </w:rPr>
        <w:object>
          <v:shape id="_x0000_i1030" o:spt="75" type="#_x0000_t75" style="height:32.4pt;width:100.8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Times New Roman" w:hAnsi="Times New Roman" w:eastAsia="仿宋"/>
          <w:sz w:val="24"/>
          <w:szCs w:val="24"/>
        </w:rPr>
        <w:t>，我们需要先求得</w:t>
      </w:r>
      <w:r>
        <w:rPr>
          <w:rFonts w:ascii="Times New Roman" w:hAnsi="Times New Roman" w:eastAsia="仿宋"/>
          <w:position w:val="-10"/>
          <w:sz w:val="24"/>
          <w:szCs w:val="24"/>
        </w:rPr>
        <w:object>
          <v:shape id="_x0000_i1031" o:spt="75" type="#_x0000_t75" style="height:16.2pt;width:47.4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Times New Roman" w:hAnsi="Times New Roman" w:eastAsia="仿宋"/>
          <w:sz w:val="24"/>
          <w:szCs w:val="24"/>
        </w:rPr>
        <w:t>和</w:t>
      </w:r>
      <w:r>
        <w:rPr>
          <w:rFonts w:ascii="Times New Roman" w:hAnsi="Times New Roman" w:eastAsia="仿宋"/>
          <w:position w:val="-10"/>
          <w:sz w:val="24"/>
          <w:szCs w:val="24"/>
        </w:rPr>
        <w:object>
          <v:shape id="_x0000_i1032" o:spt="75" type="#_x0000_t75" style="height:16.2pt;width:28.8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不妨先来考虑摸到红球的概率</w:t>
      </w:r>
      <w:r>
        <w:rPr>
          <w:rFonts w:ascii="Times New Roman" w:hAnsi="Times New Roman" w:eastAsia="仿宋"/>
          <w:position w:val="-10"/>
          <w:sz w:val="24"/>
          <w:szCs w:val="24"/>
        </w:rPr>
        <w:object>
          <v:shape id="_x0000_i1033" o:spt="75" type="#_x0000_t75" style="height:16.2pt;width:28.8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ascii="Times New Roman" w:hAnsi="Times New Roman" w:eastAsia="仿宋"/>
          <w:sz w:val="24"/>
          <w:szCs w:val="24"/>
        </w:rPr>
        <w:t>，混合后袋子中有</w:t>
      </w:r>
      <w:r>
        <w:rPr>
          <w:rFonts w:ascii="Times New Roman" w:hAnsi="Times New Roman" w:eastAsia="仿宋"/>
          <w:sz w:val="24"/>
          <w:szCs w:val="24"/>
        </w:rPr>
        <w:t>5</w:t>
      </w:r>
      <w:r>
        <w:rPr>
          <w:rFonts w:hint="eastAsia" w:ascii="Times New Roman" w:hAnsi="Times New Roman" w:eastAsia="仿宋"/>
          <w:sz w:val="24"/>
          <w:szCs w:val="24"/>
        </w:rPr>
        <w:t>个红球、</w:t>
      </w:r>
      <w:r>
        <w:rPr>
          <w:rFonts w:ascii="Times New Roman" w:hAnsi="Times New Roman" w:eastAsia="仿宋"/>
          <w:sz w:val="24"/>
          <w:szCs w:val="24"/>
        </w:rPr>
        <w:t>9</w:t>
      </w:r>
      <w:r>
        <w:rPr>
          <w:rFonts w:hint="eastAsia" w:ascii="Times New Roman" w:hAnsi="Times New Roman" w:eastAsia="仿宋"/>
          <w:sz w:val="24"/>
          <w:szCs w:val="24"/>
        </w:rPr>
        <w:t>个白球，因此易知</w:t>
      </w:r>
      <w:r>
        <w:rPr>
          <w:rFonts w:ascii="Times New Roman" w:hAnsi="Times New Roman" w:eastAsia="仿宋"/>
          <w:position w:val="-24"/>
          <w:sz w:val="24"/>
          <w:szCs w:val="24"/>
        </w:rPr>
        <w:object>
          <v:shape id="_x0000_i1034" o:spt="75" type="#_x0000_t75" style="height:31.8pt;width:52.8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w:t>
      </w:r>
      <w:r>
        <w:rPr>
          <w:rFonts w:ascii="Times New Roman" w:hAnsi="Times New Roman" w:eastAsia="仿宋"/>
          <w:sz w:val="24"/>
          <w:szCs w:val="24"/>
        </w:rPr>
        <w:t xml:space="preserve">2] </w:t>
      </w:r>
      <w:r>
        <w:rPr>
          <w:rFonts w:hint="eastAsia" w:ascii="Times New Roman" w:hAnsi="Times New Roman" w:eastAsia="仿宋"/>
          <w:sz w:val="24"/>
          <w:szCs w:val="24"/>
        </w:rPr>
        <w:t>在已知</w:t>
      </w:r>
      <w:r>
        <w:rPr>
          <w:rFonts w:ascii="Times New Roman" w:hAnsi="Times New Roman" w:eastAsia="仿宋"/>
          <w:position w:val="-10"/>
          <w:sz w:val="24"/>
          <w:szCs w:val="24"/>
        </w:rPr>
        <w:object>
          <v:shape id="_x0000_i1035" o:spt="75" type="#_x0000_t75" style="height:16.2pt;width:43.2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Times New Roman" w:hAnsi="Times New Roman" w:eastAsia="仿宋"/>
          <w:sz w:val="24"/>
          <w:szCs w:val="24"/>
        </w:rPr>
        <w:t>的情况下，如何求出事件</w:t>
      </w:r>
      <w:r>
        <w:rPr>
          <w:rFonts w:hint="eastAsia" w:ascii="Times New Roman" w:hAnsi="Times New Roman" w:eastAsia="仿宋"/>
          <w:i/>
          <w:iCs/>
          <w:sz w:val="24"/>
          <w:szCs w:val="24"/>
        </w:rPr>
        <w:t>A</w:t>
      </w:r>
      <w:r>
        <w:rPr>
          <w:rFonts w:hint="eastAsia" w:ascii="Times New Roman" w:hAnsi="Times New Roman" w:eastAsia="仿宋"/>
          <w:sz w:val="24"/>
          <w:szCs w:val="24"/>
        </w:rPr>
        <w:t>、</w:t>
      </w:r>
      <w:r>
        <w:rPr>
          <w:rFonts w:hint="eastAsia" w:ascii="Times New Roman" w:hAnsi="Times New Roman" w:eastAsia="仿宋"/>
          <w:i/>
          <w:iCs/>
          <w:sz w:val="24"/>
          <w:szCs w:val="24"/>
        </w:rPr>
        <w:t>B</w:t>
      </w:r>
      <w:r>
        <w:rPr>
          <w:rFonts w:hint="eastAsia" w:ascii="Times New Roman" w:hAnsi="Times New Roman" w:eastAsia="仿宋"/>
          <w:sz w:val="24"/>
          <w:szCs w:val="24"/>
        </w:rPr>
        <w:t>同时发生的概率？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类似于求</w:t>
      </w:r>
      <w:r>
        <w:rPr>
          <w:rFonts w:ascii="Times New Roman" w:hAnsi="Times New Roman" w:eastAsia="仿宋"/>
          <w:position w:val="-10"/>
          <w:sz w:val="24"/>
          <w:szCs w:val="24"/>
        </w:rPr>
        <w:object>
          <v:shape id="_x0000_i1036" o:spt="75" type="#_x0000_t75" style="height:16.2pt;width:28.8pt;" o:ole="t" filled="f" o:preferrelative="t" stroked="f" coordsize="21600,21600">
            <v:path/>
            <v:fill on="f" focussize="0,0"/>
            <v:stroke on="f" joinstyle="miter"/>
            <v:imagedata r:id="rId22" o:title=""/>
            <o:lock v:ext="edit" aspectratio="t"/>
            <w10:wrap type="none"/>
            <w10:anchorlock/>
          </v:shape>
          <o:OLEObject Type="Embed" ProgID="Equation.DSMT4" ShapeID="_x0000_i1036" DrawAspect="Content" ObjectID="_1468075736" r:id="rId27">
            <o:LockedField>false</o:LockedField>
          </o:OLEObject>
        </w:object>
      </w:r>
      <w:r>
        <w:rPr>
          <w:rFonts w:hint="eastAsia" w:ascii="Times New Roman" w:hAnsi="Times New Roman" w:eastAsia="仿宋"/>
          <w:sz w:val="24"/>
          <w:szCs w:val="24"/>
        </w:rPr>
        <w:t>的过程，我们还能求出摸到甲的球的概率是</w:t>
      </w:r>
      <w:r>
        <w:rPr>
          <w:rFonts w:ascii="Times New Roman" w:hAnsi="Times New Roman" w:eastAsia="仿宋"/>
          <w:position w:val="-24"/>
          <w:sz w:val="24"/>
          <w:szCs w:val="24"/>
        </w:rPr>
        <w:object>
          <v:shape id="_x0000_i1037" o:spt="75" type="#_x0000_t75" style="height:31.8pt;width:16.2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ascii="Times New Roman" w:hAnsi="Times New Roman" w:eastAsia="仿宋"/>
          <w:sz w:val="24"/>
          <w:szCs w:val="24"/>
        </w:rPr>
        <w:t>，即</w:t>
      </w:r>
      <w:r>
        <w:rPr>
          <w:rFonts w:ascii="Times New Roman" w:hAnsi="Times New Roman" w:eastAsia="仿宋"/>
          <w:position w:val="-24"/>
          <w:sz w:val="24"/>
          <w:szCs w:val="24"/>
        </w:rPr>
        <w:object>
          <v:shape id="_x0000_i1038" o:spt="75" type="#_x0000_t75" style="height:31.8pt;width:52.8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ascii="Times New Roman" w:hAnsi="Times New Roman" w:eastAsia="仿宋"/>
          <w:sz w:val="24"/>
          <w:szCs w:val="24"/>
        </w:rPr>
        <w:t>，再用概率的乘法公式，</w:t>
      </w:r>
      <w:r>
        <w:rPr>
          <w:rFonts w:ascii="Times New Roman" w:hAnsi="Times New Roman" w:eastAsia="仿宋"/>
          <w:position w:val="-24"/>
          <w:sz w:val="24"/>
          <w:szCs w:val="24"/>
        </w:rPr>
        <w:object>
          <v:shape id="_x0000_i1039" o:spt="75" type="#_x0000_t75" style="height:31.8pt;width:190.2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最后我们可以来求</w:t>
      </w:r>
      <w:r>
        <w:rPr>
          <w:rFonts w:ascii="Times New Roman" w:hAnsi="Times New Roman" w:eastAsia="仿宋"/>
          <w:position w:val="-10"/>
          <w:sz w:val="24"/>
          <w:szCs w:val="24"/>
        </w:rPr>
        <w:object>
          <v:shape id="_x0000_i1040" o:spt="75" type="#_x0000_t75" style="height:16.2pt;width:43.2pt;" o:ole="t" filled="f" o:preferrelative="t" stroked="f" coordsize="21600,21600">
            <v:path/>
            <v:fill on="f" focussize="0,0"/>
            <v:stroke on="f" joinstyle="miter"/>
            <v:imagedata r:id="rId14" o:title=""/>
            <o:lock v:ext="edit" aspectratio="t"/>
            <w10:wrap type="none"/>
            <w10:anchorlock/>
          </v:shape>
          <o:OLEObject Type="Embed" ProgID="Equation.DSMT4" ShapeID="_x0000_i1040" DrawAspect="Content" ObjectID="_1468075740" r:id="rId34">
            <o:LockedField>false</o:LockedField>
          </o:OLEObject>
        </w:object>
      </w:r>
      <w:r>
        <w:rPr>
          <w:rFonts w:hint="eastAsia" w:ascii="Times New Roman" w:hAnsi="Times New Roman" w:eastAsia="仿宋"/>
          <w:sz w:val="24"/>
          <w:szCs w:val="24"/>
        </w:rPr>
        <w:t>了，将刚才求得的</w:t>
      </w:r>
      <w:r>
        <w:rPr>
          <w:rFonts w:ascii="Times New Roman" w:hAnsi="Times New Roman" w:eastAsia="仿宋"/>
          <w:position w:val="-24"/>
          <w:sz w:val="24"/>
          <w:szCs w:val="24"/>
        </w:rPr>
        <w:object>
          <v:shape id="_x0000_i1041" o:spt="75" type="#_x0000_t75" style="height:31.8pt;width:52.8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hint="eastAsia" w:ascii="Times New Roman" w:hAnsi="Times New Roman" w:eastAsia="仿宋"/>
          <w:sz w:val="24"/>
          <w:szCs w:val="24"/>
        </w:rPr>
        <w:t>以及</w:t>
      </w:r>
      <w:r>
        <w:rPr>
          <w:rFonts w:ascii="Times New Roman" w:hAnsi="Times New Roman" w:eastAsia="仿宋"/>
          <w:position w:val="-24"/>
          <w:sz w:val="24"/>
          <w:szCs w:val="24"/>
        </w:rPr>
        <w:object>
          <v:shape id="_x0000_i1042" o:spt="75" type="#_x0000_t75" style="height:31.8pt;width:72.6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hint="eastAsia" w:ascii="Times New Roman" w:hAnsi="Times New Roman" w:eastAsia="仿宋"/>
          <w:sz w:val="24"/>
          <w:szCs w:val="24"/>
        </w:rPr>
        <w:t>代入条件概率公式，可以求得</w:t>
      </w:r>
      <w:r>
        <w:rPr>
          <w:rFonts w:ascii="Times New Roman" w:hAnsi="Times New Roman" w:eastAsia="仿宋"/>
          <w:position w:val="-54"/>
          <w:sz w:val="24"/>
          <w:szCs w:val="24"/>
        </w:rPr>
        <w:object>
          <v:shape id="_x0000_i1043" o:spt="75" type="#_x0000_t75" style="height:58.8pt;width:154.2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生 老师，这里一定要用条件概率公式么？袋子里红球一共是5个，而其中有3个球是甲的，因此可以直接求得，在摸到红球的条件下，摸到甲的球的概率就是0.</w:t>
      </w:r>
      <w:r>
        <w:rPr>
          <w:rFonts w:ascii="Times New Roman" w:hAnsi="Times New Roman" w:eastAsia="仿宋"/>
          <w:sz w:val="24"/>
          <w:szCs w:val="24"/>
        </w:rPr>
        <w:t>6</w:t>
      </w:r>
      <w:r>
        <w:rPr>
          <w:rFonts w:hint="eastAsia" w:ascii="Times New Roman" w:hAnsi="Times New Roman" w:eastAsia="仿宋"/>
          <w:sz w:val="24"/>
          <w:szCs w:val="24"/>
        </w:rPr>
        <w:t>．那么为什么还要用条件概率公式呢？</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你说得很有道理，在引例2中，事实上由于各种类型球的个数都是已知的，因此可以直接用古典概率模型中概率的定义求出概率．但我们实际上是想将引例2的方法迁移到引例1中去．可以看到，引例1的情境较为复杂，并不知道各类群体的实际人数，而仅仅知道该类人群的比例，这相当于不知道各个事件所含的基本事件数，但是却知道各个事件的概率，因此用条件概率公式可能更为适合．</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现在回到引例1的情境中，我们再次回顾，检测方法的准确率是指当一个人被检测呈阳性反应时，他的确患有这种疾病的概率．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 xml:space="preserve"> [问题</w:t>
      </w:r>
      <w:r>
        <w:rPr>
          <w:rFonts w:ascii="Times New Roman" w:hAnsi="Times New Roman" w:eastAsia="仿宋"/>
          <w:sz w:val="24"/>
          <w:szCs w:val="24"/>
        </w:rPr>
        <w:t xml:space="preserve">3] </w:t>
      </w:r>
      <w:r>
        <w:rPr>
          <w:rFonts w:hint="eastAsia" w:ascii="Times New Roman" w:hAnsi="Times New Roman" w:eastAsia="仿宋"/>
          <w:sz w:val="24"/>
          <w:szCs w:val="24"/>
        </w:rPr>
        <w:t>如何求引例1中检测方法的准确率？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模仿引例</w:t>
      </w:r>
      <w:r>
        <w:rPr>
          <w:rFonts w:ascii="Times New Roman" w:hAnsi="Times New Roman" w:eastAsia="仿宋"/>
          <w:sz w:val="24"/>
          <w:szCs w:val="24"/>
        </w:rPr>
        <w:t>2</w:t>
      </w:r>
      <w:r>
        <w:rPr>
          <w:rFonts w:hint="eastAsia" w:ascii="Times New Roman" w:hAnsi="Times New Roman" w:eastAsia="仿宋"/>
          <w:sz w:val="24"/>
          <w:szCs w:val="24"/>
        </w:rPr>
        <w:t>，用事件</w:t>
      </w:r>
      <w:r>
        <w:rPr>
          <w:rFonts w:hint="eastAsia" w:ascii="Times New Roman" w:hAnsi="Times New Roman" w:eastAsia="仿宋"/>
          <w:i/>
          <w:iCs/>
          <w:sz w:val="24"/>
          <w:szCs w:val="24"/>
        </w:rPr>
        <w:t>B</w:t>
      </w:r>
      <w:r>
        <w:rPr>
          <w:rFonts w:hint="eastAsia" w:ascii="Times New Roman" w:hAnsi="Times New Roman" w:eastAsia="仿宋"/>
          <w:sz w:val="24"/>
          <w:szCs w:val="24"/>
        </w:rPr>
        <w:t>表示一个人患有此疾病，用事件</w:t>
      </w:r>
      <w:r>
        <w:rPr>
          <w:rFonts w:hint="eastAsia" w:ascii="Times New Roman" w:hAnsi="Times New Roman" w:eastAsia="仿宋"/>
          <w:i/>
          <w:iCs/>
          <w:sz w:val="24"/>
          <w:szCs w:val="24"/>
        </w:rPr>
        <w:t>A</w:t>
      </w:r>
      <w:r>
        <w:rPr>
          <w:rFonts w:hint="eastAsia" w:ascii="Times New Roman" w:hAnsi="Times New Roman" w:eastAsia="仿宋"/>
          <w:sz w:val="24"/>
          <w:szCs w:val="24"/>
        </w:rPr>
        <w:t>表示检测呈阳性，我们要计算的其实就是当一个人检测呈阳性反应的条件下，他患有这种疾病的概率，也即条件概率</w:t>
      </w:r>
      <w:r>
        <w:rPr>
          <w:rFonts w:ascii="Times New Roman" w:hAnsi="Times New Roman" w:eastAsia="仿宋"/>
          <w:position w:val="-10"/>
          <w:sz w:val="24"/>
          <w:szCs w:val="24"/>
        </w:rPr>
        <w:object>
          <v:shape id="_x0000_i1044" o:spt="75" type="#_x0000_t75" style="height:16.2pt;width:43.2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hint="eastAsia" w:ascii="Times New Roman" w:hAnsi="Times New Roman" w:eastAsia="仿宋"/>
          <w:sz w:val="24"/>
          <w:szCs w:val="24"/>
        </w:rPr>
        <w:t>．我觉得还是要用到条件概率公式，并且利用概率的乘法公式将它变形为</w:t>
      </w:r>
      <w:r>
        <w:rPr>
          <w:rFonts w:ascii="Times New Roman" w:hAnsi="Times New Roman" w:eastAsia="仿宋"/>
          <w:position w:val="-28"/>
          <w:sz w:val="24"/>
          <w:szCs w:val="24"/>
        </w:rPr>
        <w:object>
          <v:shape id="_x0000_i1045" o:spt="75" type="#_x0000_t75" style="height:32.4pt;width:121.8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hint="eastAsia" w:ascii="Times New Roman" w:hAnsi="Times New Roman" w:eastAsia="仿宋"/>
          <w:sz w:val="24"/>
          <w:szCs w:val="24"/>
        </w:rPr>
        <w:t>，但是我不知道怎么求出这个式子中的</w:t>
      </w:r>
      <w:r>
        <w:rPr>
          <w:rFonts w:ascii="Times New Roman" w:hAnsi="Times New Roman" w:eastAsia="仿宋"/>
          <w:position w:val="-10"/>
          <w:sz w:val="24"/>
          <w:szCs w:val="24"/>
        </w:rPr>
        <w:object>
          <v:shape id="_x0000_i1046" o:spt="75" type="#_x0000_t75" style="height:16.2pt;width:28.8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r>
        <w:rPr>
          <w:rFonts w:hint="eastAsia" w:ascii="Times New Roman" w:hAnsi="Times New Roman" w:eastAsia="仿宋"/>
          <w:sz w:val="24"/>
          <w:szCs w:val="24"/>
        </w:rPr>
        <w:t>，因为引例1中不知道各类群体的具体数量．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题目条件分别给出了“患有这种疾病的人检测呈阳性反应”的条件概率，即</w:t>
      </w:r>
      <w:r>
        <w:rPr>
          <w:rFonts w:ascii="Times New Roman" w:hAnsi="Times New Roman" w:eastAsia="仿宋"/>
          <w:position w:val="-10"/>
          <w:sz w:val="24"/>
          <w:szCs w:val="24"/>
        </w:rPr>
        <w:object>
          <v:shape id="_x0000_i1047" o:spt="75" type="#_x0000_t75" style="height:16.2pt;width:43.2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hint="eastAsia" w:ascii="Times New Roman" w:hAnsi="Times New Roman" w:eastAsia="仿宋"/>
          <w:sz w:val="24"/>
          <w:szCs w:val="24"/>
        </w:rPr>
        <w:t>，以及“不患有这种疾病的人检测呈阳性反应”的条件概率，即</w:t>
      </w:r>
      <w:r>
        <w:rPr>
          <w:rFonts w:ascii="Times New Roman" w:hAnsi="Times New Roman" w:eastAsia="仿宋"/>
          <w:position w:val="-10"/>
          <w:sz w:val="24"/>
          <w:szCs w:val="24"/>
        </w:rPr>
        <w:object>
          <v:shape id="_x0000_i1048" o:spt="75" type="#_x0000_t75" style="height:19.2pt;width:43.2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49">
            <o:LockedField>false</o:LockedField>
          </o:OLEObject>
        </w:object>
      </w:r>
      <w:r>
        <w:rPr>
          <w:rFonts w:hint="eastAsia" w:ascii="Times New Roman" w:hAnsi="Times New Roman" w:eastAsia="仿宋"/>
          <w:sz w:val="24"/>
          <w:szCs w:val="24"/>
        </w:rPr>
        <w:t>，因此可以利用全概率公式求出“检测呈阳性”的概率</w:t>
      </w:r>
      <w:r>
        <w:rPr>
          <w:rFonts w:ascii="Times New Roman" w:hAnsi="Times New Roman" w:eastAsia="仿宋"/>
          <w:position w:val="-10"/>
          <w:sz w:val="24"/>
          <w:szCs w:val="24"/>
        </w:rPr>
        <w:object>
          <v:shape id="_x0000_i1049" o:spt="75" type="#_x0000_t75" style="height:16.2pt;width:28.8pt;" o:ole="t" filled="f" o:preferrelative="t" stroked="f" coordsize="21600,21600">
            <v:path/>
            <v:fill on="f" focussize="0,0"/>
            <v:stroke on="f" joinstyle="miter"/>
            <v:imagedata r:id="rId46" o:title=""/>
            <o:lock v:ext="edit" aspectratio="t"/>
            <w10:wrap type="none"/>
            <w10:anchorlock/>
          </v:shape>
          <o:OLEObject Type="Embed" ProgID="Equation.DSMT4" ShapeID="_x0000_i1049" DrawAspect="Content" ObjectID="_1468075749" r:id="rId5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讲得很好，结合两位同学的说法，我们可以使用条件概率公式来求出事件</w:t>
      </w:r>
      <w:r>
        <w:rPr>
          <w:rFonts w:hint="eastAsia" w:ascii="Times New Roman" w:hAnsi="Times New Roman" w:eastAsia="仿宋"/>
          <w:i/>
          <w:iCs/>
          <w:sz w:val="24"/>
          <w:szCs w:val="24"/>
        </w:rPr>
        <w:t>A</w:t>
      </w:r>
      <w:r>
        <w:rPr>
          <w:rFonts w:hint="eastAsia" w:ascii="Times New Roman" w:hAnsi="Times New Roman" w:eastAsia="仿宋"/>
          <w:sz w:val="24"/>
          <w:szCs w:val="24"/>
        </w:rPr>
        <w:t>发生的条件下，事件</w:t>
      </w:r>
      <w:r>
        <w:rPr>
          <w:rFonts w:hint="eastAsia" w:ascii="Times New Roman" w:hAnsi="Times New Roman" w:eastAsia="仿宋"/>
          <w:i/>
          <w:iCs/>
          <w:sz w:val="24"/>
          <w:szCs w:val="24"/>
        </w:rPr>
        <w:t>B</w:t>
      </w:r>
      <w:r>
        <w:rPr>
          <w:rFonts w:hint="eastAsia" w:ascii="Times New Roman" w:hAnsi="Times New Roman" w:eastAsia="仿宋"/>
          <w:sz w:val="24"/>
          <w:szCs w:val="24"/>
        </w:rPr>
        <w:t>发生的概率．</w:t>
      </w:r>
      <w:r>
        <w:rPr>
          <w:rFonts w:ascii="Times New Roman" w:hAnsi="Times New Roman" w:eastAsia="仿宋"/>
          <w:position w:val="-10"/>
          <w:sz w:val="24"/>
          <w:szCs w:val="24"/>
        </w:rPr>
        <w:object>
          <v:shape id="_x0000_i1050" o:spt="75" type="#_x0000_t75" style="height:16.2pt;width:28.8pt;" o:ole="t" filled="f" o:preferrelative="t" stroked="f" coordsize="21600,21600">
            <v:path/>
            <v:fill on="f" focussize="0,0"/>
            <v:stroke on="f" joinstyle="miter"/>
            <v:imagedata r:id="rId20" o:title=""/>
            <o:lock v:ext="edit" aspectratio="t"/>
            <w10:wrap type="none"/>
            <w10:anchorlock/>
          </v:shape>
          <o:OLEObject Type="Embed" ProgID="Equation.DSMT4" ShapeID="_x0000_i1050" DrawAspect="Content" ObjectID="_1468075750" r:id="rId52">
            <o:LockedField>false</o:LockedField>
          </o:OLEObject>
        </w:object>
      </w:r>
      <w:r>
        <w:rPr>
          <w:rFonts w:hint="eastAsia" w:ascii="Times New Roman" w:hAnsi="Times New Roman" w:eastAsia="仿宋"/>
          <w:sz w:val="24"/>
          <w:szCs w:val="24"/>
        </w:rPr>
        <w:t>则可以由全概率公式求出，即</w:t>
      </w:r>
      <w:r>
        <w:rPr>
          <w:rFonts w:ascii="Times New Roman" w:hAnsi="Times New Roman" w:eastAsia="仿宋"/>
          <w:position w:val="-10"/>
          <w:sz w:val="24"/>
          <w:szCs w:val="24"/>
        </w:rPr>
        <w:object>
          <v:shape id="_x0000_i1051" o:spt="75" type="#_x0000_t75" style="height:16.2pt;width:28.8pt;" o:ole="t" filled="f" o:preferrelative="t" stroked="f" coordsize="21600,21600">
            <v:path/>
            <v:fill on="f" focussize="0,0"/>
            <v:stroke on="f" joinstyle="miter"/>
            <v:imagedata r:id="rId20" o:title=""/>
            <o:lock v:ext="edit" aspectratio="t"/>
            <w10:wrap type="none"/>
            <w10:anchorlock/>
          </v:shape>
          <o:OLEObject Type="Embed" ProgID="Equation.DSMT4" ShapeID="_x0000_i1051" DrawAspect="Content" ObjectID="_1468075751" r:id="rId53">
            <o:LockedField>false</o:LockedField>
          </o:OLEObject>
        </w:object>
      </w:r>
      <w:r>
        <w:rPr>
          <w:rFonts w:hint="eastAsia" w:ascii="Times New Roman" w:hAnsi="Times New Roman" w:eastAsia="仿宋"/>
          <w:sz w:val="24"/>
          <w:szCs w:val="24"/>
        </w:rPr>
        <w:t>应为</w:t>
      </w:r>
      <w:r>
        <w:rPr>
          <w:rFonts w:ascii="Times New Roman" w:hAnsi="Times New Roman" w:eastAsia="仿宋"/>
          <w:position w:val="-10"/>
          <w:sz w:val="24"/>
          <w:szCs w:val="24"/>
        </w:rPr>
        <w:object>
          <v:shape id="_x0000_i1052" o:spt="75" type="#_x0000_t75" style="height:16.2pt;width:43.2pt;" o:ole="t" filled="f" o:preferrelative="t" stroked="f" coordsize="21600,21600">
            <v:path/>
            <v:fill on="f" focussize="0,0"/>
            <v:stroke on="f" joinstyle="miter"/>
            <v:imagedata r:id="rId55" o:title=""/>
            <o:lock v:ext="edit" aspectratio="t"/>
            <w10:wrap type="none"/>
            <w10:anchorlock/>
          </v:shape>
          <o:OLEObject Type="Embed" ProgID="Equation.DSMT4" ShapeID="_x0000_i1052" DrawAspect="Content" ObjectID="_1468075752" r:id="rId54">
            <o:LockedField>false</o:LockedField>
          </o:OLEObject>
        </w:object>
      </w:r>
      <w:r>
        <w:rPr>
          <w:rFonts w:hint="eastAsia" w:ascii="Times New Roman" w:hAnsi="Times New Roman" w:eastAsia="仿宋"/>
          <w:sz w:val="24"/>
          <w:szCs w:val="24"/>
        </w:rPr>
        <w:t>与</w:t>
      </w:r>
      <w:r>
        <w:rPr>
          <w:rFonts w:ascii="Times New Roman" w:hAnsi="Times New Roman" w:eastAsia="仿宋"/>
          <w:position w:val="-10"/>
          <w:sz w:val="24"/>
          <w:szCs w:val="24"/>
        </w:rPr>
        <w:object>
          <v:shape id="_x0000_i1053" o:spt="75" type="#_x0000_t75" style="height:19.2pt;width:43.2pt;" o:ole="t" filled="f" o:preferrelative="t" stroked="f" coordsize="21600,21600">
            <v:path/>
            <v:fill on="f" focussize="0,0"/>
            <v:stroke on="f" joinstyle="miter"/>
            <v:imagedata r:id="rId57" o:title=""/>
            <o:lock v:ext="edit" aspectratio="t"/>
            <w10:wrap type="none"/>
            <w10:anchorlock/>
          </v:shape>
          <o:OLEObject Type="Embed" ProgID="Equation.DSMT4" ShapeID="_x0000_i1053" DrawAspect="Content" ObjectID="_1468075753" r:id="rId56">
            <o:LockedField>false</o:LockedField>
          </o:OLEObject>
        </w:object>
      </w:r>
      <w:r>
        <w:rPr>
          <w:rFonts w:hint="eastAsia" w:ascii="Times New Roman" w:hAnsi="Times New Roman" w:eastAsia="仿宋"/>
          <w:sz w:val="24"/>
          <w:szCs w:val="24"/>
        </w:rPr>
        <w:t>的加权平均，而权重分别为</w:t>
      </w:r>
      <w:r>
        <w:rPr>
          <w:rFonts w:ascii="Times New Roman" w:hAnsi="Times New Roman" w:eastAsia="仿宋"/>
          <w:position w:val="-10"/>
          <w:sz w:val="24"/>
          <w:szCs w:val="24"/>
        </w:rPr>
        <w:object>
          <v:shape id="_x0000_i1054" o:spt="75" type="#_x0000_t75" style="height:16.2pt;width:28.8pt;" o:ole="t" filled="f" o:preferrelative="t" stroked="f" coordsize="21600,21600">
            <v:path/>
            <v:fill on="f" focussize="0,0"/>
            <v:stroke on="f" joinstyle="miter"/>
            <v:imagedata r:id="rId59" o:title=""/>
            <o:lock v:ext="edit" aspectratio="t"/>
            <w10:wrap type="none"/>
            <w10:anchorlock/>
          </v:shape>
          <o:OLEObject Type="Embed" ProgID="Equation.DSMT4" ShapeID="_x0000_i1054" DrawAspect="Content" ObjectID="_1468075754" r:id="rId58">
            <o:LockedField>false</o:LockedField>
          </o:OLEObject>
        </w:object>
      </w:r>
      <w:r>
        <w:rPr>
          <w:rFonts w:hint="eastAsia" w:ascii="Times New Roman" w:hAnsi="Times New Roman" w:eastAsia="仿宋"/>
          <w:sz w:val="24"/>
          <w:szCs w:val="24"/>
        </w:rPr>
        <w:t>与</w:t>
      </w:r>
      <w:r>
        <w:rPr>
          <w:rFonts w:ascii="Times New Roman" w:hAnsi="Times New Roman" w:eastAsia="仿宋"/>
          <w:position w:val="-10"/>
          <w:sz w:val="24"/>
          <w:szCs w:val="24"/>
        </w:rPr>
        <w:object>
          <v:shape id="_x0000_i1055" o:spt="75" type="#_x0000_t75" style="height:19.2pt;width:28.8pt;" o:ole="t" filled="f" o:preferrelative="t" stroked="f" coordsize="21600,21600">
            <v:path/>
            <v:fill on="f" focussize="0,0"/>
            <v:stroke on="f" joinstyle="miter"/>
            <v:imagedata r:id="rId61" o:title=""/>
            <o:lock v:ext="edit" aspectratio="t"/>
            <w10:wrap type="none"/>
            <w10:anchorlock/>
          </v:shape>
          <o:OLEObject Type="Embed" ProgID="Equation.DSMT4" ShapeID="_x0000_i1055" DrawAspect="Content" ObjectID="_1468075755" r:id="rId60">
            <o:LockedField>false</o:LockedField>
          </o:OLEObject>
        </w:object>
      </w:r>
      <w:r>
        <w:rPr>
          <w:rFonts w:hint="eastAsia" w:ascii="Times New Roman" w:hAnsi="Times New Roman" w:eastAsia="仿宋"/>
          <w:sz w:val="24"/>
          <w:szCs w:val="24"/>
        </w:rPr>
        <w:t>．再由“人群中有</w:t>
      </w:r>
      <w:r>
        <w:rPr>
          <w:rFonts w:ascii="Times New Roman" w:hAnsi="Times New Roman" w:eastAsia="仿宋"/>
          <w:sz w:val="24"/>
          <w:szCs w:val="24"/>
        </w:rPr>
        <w:t>5%</w:t>
      </w:r>
      <w:r>
        <w:rPr>
          <w:rFonts w:hint="eastAsia" w:ascii="Times New Roman" w:hAnsi="Times New Roman" w:eastAsia="仿宋"/>
          <w:sz w:val="24"/>
          <w:szCs w:val="24"/>
        </w:rPr>
        <w:t>的人患有”这种疾病，可知</w:t>
      </w:r>
      <w:r>
        <w:rPr>
          <w:rFonts w:ascii="Times New Roman" w:hAnsi="Times New Roman" w:eastAsia="仿宋"/>
          <w:position w:val="-10"/>
          <w:sz w:val="24"/>
          <w:szCs w:val="24"/>
        </w:rPr>
        <w:object>
          <v:shape id="_x0000_i1056" o:spt="75" type="#_x0000_t75" style="height:16.2pt;width:61.2pt;" o:ole="t" filled="f" o:preferrelative="t" stroked="f" coordsize="21600,21600">
            <v:path/>
            <v:fill on="f" focussize="0,0"/>
            <v:stroke on="f" joinstyle="miter"/>
            <v:imagedata r:id="rId63" o:title=""/>
            <o:lock v:ext="edit" aspectratio="t"/>
            <w10:wrap type="none"/>
            <w10:anchorlock/>
          </v:shape>
          <o:OLEObject Type="Embed" ProgID="Equation.DSMT4" ShapeID="_x0000_i1056" DrawAspect="Content" ObjectID="_1468075756" r:id="rId62">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057" o:spt="75" type="#_x0000_t75" style="height:19.2pt;width:61.2pt;" o:ole="t" filled="f" o:preferrelative="t" stroked="f" coordsize="21600,21600">
            <v:path/>
            <v:fill on="f" focussize="0,0"/>
            <v:stroke on="f" joinstyle="miter"/>
            <v:imagedata r:id="rId65" o:title=""/>
            <o:lock v:ext="edit" aspectratio="t"/>
            <w10:wrap type="none"/>
            <w10:anchorlock/>
          </v:shape>
          <o:OLEObject Type="Embed" ProgID="Equation.DSMT4" ShapeID="_x0000_i1057" DrawAspect="Content" ObjectID="_1468075757" r:id="rId64">
            <o:LockedField>false</o:LockedField>
          </o:OLEObject>
        </w:object>
      </w:r>
      <w:r>
        <w:rPr>
          <w:rFonts w:hint="eastAsia" w:ascii="Times New Roman" w:hAnsi="Times New Roman" w:eastAsia="仿宋"/>
          <w:sz w:val="24"/>
          <w:szCs w:val="24"/>
        </w:rPr>
        <w:t>．于是根据全概率公式，有</w:t>
      </w:r>
      <w:r>
        <w:rPr>
          <w:rFonts w:ascii="Times New Roman" w:hAnsi="Times New Roman" w:eastAsia="仿宋"/>
          <w:position w:val="-10"/>
          <w:sz w:val="24"/>
          <w:szCs w:val="24"/>
        </w:rPr>
        <w:object>
          <v:shape id="_x0000_i1058" o:spt="75" type="#_x0000_t75" style="height:19.2pt;width:179.4pt;" o:ole="t" filled="f" o:preferrelative="t" stroked="f" coordsize="21600,21600">
            <v:path/>
            <v:fill on="f" focussize="0,0"/>
            <v:stroke on="f" joinstyle="miter"/>
            <v:imagedata r:id="rId67" o:title=""/>
            <o:lock v:ext="edit" aspectratio="t"/>
            <w10:wrap type="none"/>
            <w10:anchorlock/>
          </v:shape>
          <o:OLEObject Type="Embed" ProgID="Equation.DSMT4" ShapeID="_x0000_i1058" DrawAspect="Content" ObjectID="_1468075758" r:id="rId66">
            <o:LockedField>false</o:LockedField>
          </o:OLEObject>
        </w:object>
      </w:r>
      <w:r>
        <w:rPr>
          <w:rFonts w:ascii="Times New Roman" w:hAnsi="Times New Roman" w:eastAsia="仿宋"/>
          <w:position w:val="-6"/>
          <w:sz w:val="24"/>
          <w:szCs w:val="24"/>
        </w:rPr>
        <w:object>
          <v:shape id="_x0000_i1059" o:spt="75" type="#_x0000_t75" style="height:13.8pt;width:165pt;" o:ole="t" filled="f" o:preferrelative="t" stroked="f" coordsize="21600,21600">
            <v:path/>
            <v:fill on="f" focussize="0,0"/>
            <v:stroke on="f" joinstyle="miter"/>
            <v:imagedata r:id="rId69" o:title=""/>
            <o:lock v:ext="edit" aspectratio="t"/>
            <w10:wrap type="none"/>
            <w10:anchorlock/>
          </v:shape>
          <o:OLEObject Type="Embed" ProgID="Equation.DSMT4" ShapeID="_x0000_i1059" DrawAspect="Content" ObjectID="_1468075759" r:id="rId68">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再来求</w:t>
      </w:r>
      <w:r>
        <w:rPr>
          <w:rFonts w:ascii="Times New Roman" w:hAnsi="Times New Roman" w:eastAsia="仿宋"/>
          <w:position w:val="-10"/>
          <w:sz w:val="24"/>
          <w:szCs w:val="24"/>
        </w:rPr>
        <w:object>
          <v:shape id="_x0000_i1060" o:spt="75" type="#_x0000_t75" style="height:16.2pt;width:47.4pt;" o:ole="t" filled="f" o:preferrelative="t" stroked="f" coordsize="21600,21600">
            <v:path/>
            <v:fill on="f" focussize="0,0"/>
            <v:stroke on="f" joinstyle="miter"/>
            <v:imagedata r:id="rId18" o:title=""/>
            <o:lock v:ext="edit" aspectratio="t"/>
            <w10:wrap type="none"/>
            <w10:anchorlock/>
          </v:shape>
          <o:OLEObject Type="Embed" ProgID="Equation.DSMT4" ShapeID="_x0000_i1060" DrawAspect="Content" ObjectID="_1468075760" r:id="rId70">
            <o:LockedField>false</o:LockedField>
          </o:OLEObject>
        </w:object>
      </w:r>
      <w:r>
        <w:rPr>
          <w:rFonts w:hint="eastAsia" w:ascii="Times New Roman" w:hAnsi="Times New Roman" w:eastAsia="仿宋"/>
          <w:sz w:val="24"/>
          <w:szCs w:val="24"/>
        </w:rPr>
        <w:t>，根据概率的乘法公式</w:t>
      </w:r>
      <w:r>
        <w:rPr>
          <w:rFonts w:ascii="Times New Roman" w:hAnsi="Times New Roman" w:eastAsia="仿宋"/>
          <w:position w:val="-10"/>
          <w:sz w:val="24"/>
          <w:szCs w:val="24"/>
        </w:rPr>
        <w:object>
          <v:shape id="_x0000_i1061" o:spt="75" type="#_x0000_t75" style="height:16.2pt;width:124.8pt;" o:ole="t" filled="f" o:preferrelative="t" stroked="f" coordsize="21600,21600">
            <v:path/>
            <v:fill on="f" focussize="0,0"/>
            <v:stroke on="f" joinstyle="miter"/>
            <v:imagedata r:id="rId72" o:title=""/>
            <o:lock v:ext="edit" aspectratio="t"/>
            <w10:wrap type="none"/>
            <w10:anchorlock/>
          </v:shape>
          <o:OLEObject Type="Embed" ProgID="Equation.DSMT4" ShapeID="_x0000_i1061" DrawAspect="Content" ObjectID="_1468075761" r:id="rId71">
            <o:LockedField>false</o:LockedField>
          </o:OLEObject>
        </w:object>
      </w:r>
      <w:r>
        <w:rPr>
          <w:rFonts w:hint="eastAsia" w:ascii="Times New Roman" w:hAnsi="Times New Roman" w:eastAsia="仿宋"/>
          <w:sz w:val="24"/>
          <w:szCs w:val="24"/>
        </w:rPr>
        <w:t>，结合上面已经求得的</w:t>
      </w:r>
      <w:r>
        <w:rPr>
          <w:rFonts w:ascii="Times New Roman" w:hAnsi="Times New Roman" w:eastAsia="仿宋"/>
          <w:position w:val="-10"/>
          <w:sz w:val="24"/>
          <w:szCs w:val="24"/>
        </w:rPr>
        <w:object>
          <v:shape id="_x0000_i1062" o:spt="75" type="#_x0000_t75" style="height:16.2pt;width:28.8pt;" o:ole="t" filled="f" o:preferrelative="t" stroked="f" coordsize="21600,21600">
            <v:path/>
            <v:fill on="f" focussize="0,0"/>
            <v:stroke on="f" joinstyle="miter"/>
            <v:imagedata r:id="rId20" o:title=""/>
            <o:lock v:ext="edit" aspectratio="t"/>
            <w10:wrap type="none"/>
            <w10:anchorlock/>
          </v:shape>
          <o:OLEObject Type="Embed" ProgID="Equation.DSMT4" ShapeID="_x0000_i1062" DrawAspect="Content" ObjectID="_1468075762" r:id="rId73">
            <o:LockedField>false</o:LockedField>
          </o:OLEObject>
        </w:object>
      </w:r>
      <w:r>
        <w:rPr>
          <w:rFonts w:hint="eastAsia" w:ascii="Times New Roman" w:hAnsi="Times New Roman" w:eastAsia="仿宋"/>
          <w:sz w:val="24"/>
          <w:szCs w:val="24"/>
        </w:rPr>
        <w:t>，就得到</w:t>
      </w:r>
      <w:r>
        <w:rPr>
          <w:rFonts w:ascii="Times New Roman" w:hAnsi="Times New Roman" w:eastAsia="仿宋"/>
          <w:position w:val="-28"/>
          <w:sz w:val="24"/>
          <w:szCs w:val="24"/>
        </w:rPr>
        <w:object>
          <v:shape id="_x0000_i1063" o:spt="75" type="#_x0000_t75" style="height:32.4pt;width:264pt;" o:ole="t" filled="f" o:preferrelative="t" stroked="f" coordsize="21600,21600">
            <v:path/>
            <v:fill on="f" focussize="0,0"/>
            <v:stroke on="f" joinstyle="miter"/>
            <v:imagedata r:id="rId75" o:title=""/>
            <o:lock v:ext="edit" aspectratio="t"/>
            <w10:wrap type="none"/>
            <w10:anchorlock/>
          </v:shape>
          <o:OLEObject Type="Embed" ProgID="Equation.DSMT4" ShapeID="_x0000_i1063" DrawAspect="Content" ObjectID="_1468075763" r:id="rId7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这说明其准确率不到</w:t>
      </w:r>
      <w:r>
        <w:rPr>
          <w:rFonts w:ascii="Times New Roman" w:hAnsi="Times New Roman" w:eastAsia="仿宋"/>
          <w:position w:val="-24"/>
          <w:sz w:val="24"/>
          <w:szCs w:val="24"/>
        </w:rPr>
        <w:object>
          <v:shape id="_x0000_i1064" o:spt="75" type="#_x0000_t75" style="height:31.8pt;width:12.6pt;" o:ole="t" filled="f" o:preferrelative="t" stroked="f" coordsize="21600,21600">
            <v:path/>
            <v:fill on="f" focussize="0,0"/>
            <v:stroke on="f" joinstyle="miter"/>
            <v:imagedata r:id="rId77" o:title=""/>
            <o:lock v:ext="edit" aspectratio="t"/>
            <w10:wrap type="none"/>
            <w10:anchorlock/>
          </v:shape>
          <o:OLEObject Type="Embed" ProgID="Equation.DSMT4" ShapeID="_x0000_i1064" DrawAspect="Content" ObjectID="_1468075764" r:id="rId76">
            <o:LockedField>false</o:LockedField>
          </o:OLEObject>
        </w:object>
      </w:r>
      <w:r>
        <w:rPr>
          <w:rFonts w:hint="eastAsia" w:ascii="Times New Roman" w:hAnsi="Times New Roman" w:eastAsia="仿宋"/>
          <w:sz w:val="24"/>
          <w:szCs w:val="24"/>
        </w:rPr>
        <w:t>，管理部门可由此断定这不是一个有效的检测方法．</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 xml:space="preserve">] </w:t>
      </w:r>
      <w:r>
        <w:rPr>
          <w:rFonts w:hint="eastAsia" w:ascii="Times New Roman" w:hAnsi="Times New Roman" w:eastAsia="仿宋"/>
          <w:sz w:val="24"/>
          <w:szCs w:val="24"/>
        </w:rPr>
        <w:t>引例1以一个实际问题为背景，求在检测呈阳性反应时，该人患有这种疾病的条件概率，是贝叶斯公式在医学检测领域中的应用，是后验概率对先验概率的一个矫正．本例旨在从特殊到一般，给出一般形式的贝叶斯公式．但由于引例1的情境相对较为复杂，因此将其抽象形成引例</w:t>
      </w:r>
      <w:r>
        <w:rPr>
          <w:rFonts w:ascii="Times New Roman" w:hAnsi="Times New Roman" w:eastAsia="仿宋"/>
          <w:sz w:val="24"/>
          <w:szCs w:val="24"/>
        </w:rPr>
        <w:t>2</w:t>
      </w:r>
      <w:r>
        <w:rPr>
          <w:rFonts w:hint="eastAsia" w:ascii="Times New Roman" w:hAnsi="Times New Roman" w:eastAsia="仿宋"/>
          <w:sz w:val="24"/>
          <w:szCs w:val="24"/>
        </w:rPr>
        <w:t>的摸球问题，通过在较简单的情境中探究解决问题方法，并迁移到引例1的情境中去，最终建立典型的贝叶斯公式模型．</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（环节二）发现公式</w:t>
      </w:r>
      <w:r>
        <w:rPr>
          <w:rFonts w:ascii="Times New Roman" w:hAnsi="Times New Roman" w:eastAsia="仿宋"/>
          <w:b/>
          <w:bCs/>
          <w:sz w:val="24"/>
          <w:szCs w:val="24"/>
        </w:rPr>
        <w:t xml:space="preserve"> </w:t>
      </w:r>
      <w:r>
        <w:rPr>
          <w:rFonts w:hint="eastAsia" w:ascii="Times New Roman" w:hAnsi="Times New Roman" w:eastAsia="仿宋"/>
          <w:b/>
          <w:bCs/>
          <w:sz w:val="24"/>
          <w:szCs w:val="24"/>
        </w:rPr>
        <w:t>理解</w:t>
      </w:r>
      <w:r>
        <w:rPr>
          <w:rFonts w:ascii="Times New Roman" w:hAnsi="Times New Roman" w:eastAsia="仿宋"/>
          <w:b/>
          <w:bCs/>
          <w:sz w:val="24"/>
          <w:szCs w:val="24"/>
        </w:rPr>
        <w:t>辨析</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*贝叶斯公式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前面的引例中计算概率</w:t>
      </w:r>
      <w:r>
        <w:rPr>
          <w:rFonts w:ascii="Times New Roman" w:hAnsi="Times New Roman" w:eastAsia="仿宋"/>
          <w:position w:val="-10"/>
          <w:sz w:val="24"/>
          <w:szCs w:val="24"/>
        </w:rPr>
        <w:object>
          <v:shape id="_x0000_i1065" o:spt="75" type="#_x0000_t75" style="height:16.2pt;width:43.2pt;" o:ole="t" filled="f" o:preferrelative="t" stroked="f" coordsize="21600,21600">
            <v:path/>
            <v:fill on="f" focussize="0,0"/>
            <v:stroke on="f" joinstyle="miter"/>
            <v:imagedata r:id="rId79" o:title=""/>
            <o:lock v:ext="edit" aspectratio="t"/>
            <w10:wrap type="none"/>
            <w10:anchorlock/>
          </v:shape>
          <o:OLEObject Type="Embed" ProgID="Equation.DSMT4" ShapeID="_x0000_i1065" DrawAspect="Content" ObjectID="_1468075765" r:id="rId78">
            <o:LockedField>false</o:LockedField>
          </o:OLEObject>
        </w:object>
      </w:r>
      <w:r>
        <w:rPr>
          <w:rFonts w:hint="eastAsia" w:ascii="Times New Roman" w:hAnsi="Times New Roman" w:eastAsia="仿宋"/>
          <w:sz w:val="24"/>
          <w:szCs w:val="24"/>
        </w:rPr>
        <w:t>的公式的一般形式称为贝叶斯公式，即对</w:t>
      </w:r>
      <w:r>
        <w:rPr>
          <w:rFonts w:ascii="Times New Roman" w:hAnsi="Times New Roman" w:eastAsia="仿宋"/>
          <w:position w:val="-10"/>
          <w:sz w:val="24"/>
          <w:szCs w:val="24"/>
        </w:rPr>
        <w:object>
          <v:shape id="_x0000_i1066" o:spt="75" type="#_x0000_t75" style="height:16.2pt;width:63pt;" o:ole="t" filled="f" o:preferrelative="t" stroked="f" coordsize="21600,21600">
            <v:path/>
            <v:fill on="f" focussize="0,0"/>
            <v:stroke on="f" joinstyle="miter"/>
            <v:imagedata r:id="rId81" o:title=""/>
            <o:lock v:ext="edit" aspectratio="t"/>
            <w10:wrap type="none"/>
            <w10:anchorlock/>
          </v:shape>
          <o:OLEObject Type="Embed" ProgID="Equation.DSMT4" ShapeID="_x0000_i1066" DrawAspect="Content" ObjectID="_1468075766" r:id="rId80">
            <o:LockedField>false</o:LockedField>
          </o:OLEObject>
        </w:object>
      </w:r>
      <w:r>
        <w:rPr>
          <w:rFonts w:hint="eastAsia" w:ascii="Times New Roman" w:hAnsi="Times New Roman" w:eastAsia="仿宋"/>
          <w:sz w:val="24"/>
          <w:szCs w:val="24"/>
        </w:rPr>
        <w:t>，成立</w:t>
      </w:r>
      <w:r>
        <w:rPr>
          <w:rFonts w:ascii="Times New Roman" w:hAnsi="Times New Roman" w:eastAsia="仿宋"/>
          <w:position w:val="-60"/>
          <w:sz w:val="24"/>
          <w:szCs w:val="24"/>
        </w:rPr>
        <w:object>
          <v:shape id="_x0000_i1067" o:spt="75" type="#_x0000_t75" style="height:49.2pt;width:148.8pt;" o:ole="t" fillcolor="#ED7D31" filled="f" o:preferrelative="t" stroked="f" coordsize="21600,21600">
            <v:path/>
            <v:fill on="f" opacity="32768f" focussize="0,0"/>
            <v:stroke on="f" joinstyle="miter"/>
            <v:imagedata r:id="rId83" o:title=""/>
            <o:lock v:ext="edit" aspectratio="t"/>
            <w10:wrap type="none"/>
            <w10:anchorlock/>
          </v:shape>
          <o:OLEObject Type="Embed" ProgID="Equation.DSMT4" ShapeID="_x0000_i1067" DrawAspect="Content" ObjectID="_1468075767" r:id="rId8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实际上，由乘法公式得</w:t>
      </w:r>
      <w:r>
        <w:rPr>
          <w:rFonts w:ascii="Times New Roman" w:hAnsi="Times New Roman" w:eastAsia="仿宋"/>
          <w:position w:val="-12"/>
          <w:sz w:val="24"/>
          <w:szCs w:val="24"/>
        </w:rPr>
        <w:object>
          <v:shape id="_x0000_i1068" o:spt="75" type="#_x0000_t75" style="height:18.6pt;width:213.6pt;" o:ole="t" filled="f" o:preferrelative="t" stroked="f" coordsize="21600,21600">
            <v:path/>
            <v:fill on="f" focussize="0,0"/>
            <v:stroke on="f" joinstyle="miter"/>
            <v:imagedata r:id="rId85" o:title=""/>
            <o:lock v:ext="edit" aspectratio="t"/>
            <w10:wrap type="none"/>
            <w10:anchorlock/>
          </v:shape>
          <o:OLEObject Type="Embed" ProgID="Equation.DSMT4" ShapeID="_x0000_i1068" DrawAspect="Content" ObjectID="_1468075768" r:id="rId84">
            <o:LockedField>false</o:LockedField>
          </o:OLEObject>
        </w:object>
      </w:r>
      <w:r>
        <w:rPr>
          <w:rFonts w:hint="eastAsia" w:ascii="Times New Roman" w:hAnsi="Times New Roman" w:eastAsia="仿宋"/>
          <w:sz w:val="24"/>
          <w:szCs w:val="24"/>
        </w:rPr>
        <w:t>，因此</w:t>
      </w:r>
      <w:r>
        <w:rPr>
          <w:rFonts w:ascii="Times New Roman" w:hAnsi="Times New Roman" w:eastAsia="仿宋"/>
          <w:position w:val="-28"/>
          <w:sz w:val="24"/>
          <w:szCs w:val="24"/>
        </w:rPr>
        <w:object>
          <v:shape id="_x0000_i1069" o:spt="75" type="#_x0000_t75" style="height:32.4pt;width:130.2pt;" o:ole="t" filled="f" o:preferrelative="t" stroked="f" coordsize="21600,21600">
            <v:path/>
            <v:fill on="f" focussize="0,0"/>
            <v:stroke on="f" joinstyle="miter"/>
            <v:imagedata r:id="rId87" o:title=""/>
            <o:lock v:ext="edit" aspectratio="t"/>
            <w10:wrap type="none"/>
            <w10:anchorlock/>
          </v:shape>
          <o:OLEObject Type="Embed" ProgID="Equation.DSMT4" ShapeID="_x0000_i1069" DrawAspect="Content" ObjectID="_1468075769" r:id="rId86">
            <o:LockedField>false</o:LockedField>
          </o:OLEObject>
        </w:object>
      </w:r>
      <w:r>
        <w:rPr>
          <w:rFonts w:hint="eastAsia" w:ascii="Times New Roman" w:hAnsi="Times New Roman" w:eastAsia="仿宋"/>
          <w:sz w:val="24"/>
          <w:szCs w:val="24"/>
        </w:rPr>
        <w:t>，再对分母应用全概率公式即推出贝叶斯公式．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对于任意给定的</w:t>
      </w:r>
      <w:r>
        <w:rPr>
          <w:rFonts w:hint="eastAsia" w:ascii="Times New Roman" w:hAnsi="Times New Roman" w:eastAsia="仿宋"/>
          <w:i/>
          <w:iCs/>
          <w:sz w:val="24"/>
          <w:szCs w:val="24"/>
        </w:rPr>
        <w:t>i</w:t>
      </w:r>
      <w:r>
        <w:rPr>
          <w:rFonts w:hint="eastAsia" w:ascii="Times New Roman" w:hAnsi="Times New Roman" w:eastAsia="仿宋"/>
          <w:sz w:val="24"/>
          <w:szCs w:val="24"/>
        </w:rPr>
        <w:t>来说，</w:t>
      </w:r>
      <w:r>
        <w:rPr>
          <w:rFonts w:ascii="Times New Roman" w:hAnsi="Times New Roman" w:eastAsia="仿宋"/>
          <w:position w:val="-12"/>
          <w:sz w:val="24"/>
          <w:szCs w:val="24"/>
        </w:rPr>
        <w:object>
          <v:shape id="_x0000_i1070" o:spt="75" type="#_x0000_t75" style="height:18.6pt;width:32.4pt;" o:ole="t" filled="f" o:preferrelative="t" stroked="f" coordsize="21600,21600">
            <v:path/>
            <v:fill on="f" focussize="0,0"/>
            <v:stroke on="f" joinstyle="miter"/>
            <v:imagedata r:id="rId89" o:title=""/>
            <o:lock v:ext="edit" aspectratio="t"/>
            <w10:wrap type="none"/>
            <w10:anchorlock/>
          </v:shape>
          <o:OLEObject Type="Embed" ProgID="Equation.DSMT4" ShapeID="_x0000_i1070" DrawAspect="Content" ObjectID="_1468075770" r:id="rId88">
            <o:LockedField>false</o:LockedField>
          </o:OLEObject>
        </w:object>
      </w:r>
      <w:r>
        <w:rPr>
          <w:rFonts w:hint="eastAsia" w:ascii="Times New Roman" w:hAnsi="Times New Roman" w:eastAsia="仿宋"/>
          <w:sz w:val="24"/>
          <w:szCs w:val="24"/>
        </w:rPr>
        <w:t>称为事件</w:t>
      </w:r>
      <w:r>
        <w:rPr>
          <w:rFonts w:ascii="Times New Roman" w:hAnsi="Times New Roman" w:eastAsia="仿宋"/>
          <w:position w:val="-12"/>
          <w:sz w:val="24"/>
          <w:szCs w:val="24"/>
        </w:rPr>
        <w:object>
          <v:shape id="_x0000_i1071" o:spt="75" type="#_x0000_t75" style="height:18.6pt;width:16.2pt;" o:ole="t" filled="f" o:preferrelative="t" stroked="f" coordsize="21600,21600">
            <v:path/>
            <v:fill on="f" focussize="0,0"/>
            <v:stroke on="f" joinstyle="miter"/>
            <v:imagedata r:id="rId91" o:title=""/>
            <o:lock v:ext="edit" aspectratio="t"/>
            <w10:wrap type="none"/>
            <w10:anchorlock/>
          </v:shape>
          <o:OLEObject Type="Embed" ProgID="Equation.DSMT4" ShapeID="_x0000_i1071" DrawAspect="Content" ObjectID="_1468075771" r:id="rId90">
            <o:LockedField>false</o:LockedField>
          </o:OLEObject>
        </w:object>
      </w:r>
      <w:r>
        <w:rPr>
          <w:rFonts w:hint="eastAsia" w:ascii="Times New Roman" w:hAnsi="Times New Roman" w:eastAsia="仿宋"/>
          <w:sz w:val="24"/>
          <w:szCs w:val="24"/>
        </w:rPr>
        <w:t>的先验概率．一个已经发生了的事件</w:t>
      </w:r>
      <w:r>
        <w:rPr>
          <w:rFonts w:hint="eastAsia" w:ascii="Times New Roman" w:hAnsi="Times New Roman" w:eastAsia="仿宋"/>
          <w:i/>
          <w:iCs/>
          <w:sz w:val="24"/>
          <w:szCs w:val="24"/>
        </w:rPr>
        <w:t>A</w:t>
      </w:r>
      <w:r>
        <w:rPr>
          <w:rFonts w:hint="eastAsia" w:ascii="Times New Roman" w:hAnsi="Times New Roman" w:eastAsia="仿宋"/>
          <w:sz w:val="24"/>
          <w:szCs w:val="24"/>
        </w:rPr>
        <w:t>可以看作一个新的信息．在</w:t>
      </w:r>
      <w:r>
        <w:rPr>
          <w:rFonts w:hint="eastAsia" w:ascii="Times New Roman" w:hAnsi="Times New Roman" w:eastAsia="仿宋"/>
          <w:i/>
          <w:iCs/>
          <w:sz w:val="24"/>
          <w:szCs w:val="24"/>
        </w:rPr>
        <w:t>A</w:t>
      </w:r>
      <w:r>
        <w:rPr>
          <w:rFonts w:hint="eastAsia" w:ascii="Times New Roman" w:hAnsi="Times New Roman" w:eastAsia="仿宋"/>
          <w:sz w:val="24"/>
          <w:szCs w:val="24"/>
        </w:rPr>
        <w:t>发生的条件下，</w:t>
      </w:r>
      <w:r>
        <w:rPr>
          <w:rFonts w:ascii="Times New Roman" w:hAnsi="Times New Roman" w:eastAsia="仿宋"/>
          <w:position w:val="-12"/>
          <w:sz w:val="24"/>
          <w:szCs w:val="24"/>
        </w:rPr>
        <w:object>
          <v:shape id="_x0000_i1072" o:spt="75" type="#_x0000_t75" style="height:18.6pt;width:16.2pt;" o:ole="t" filled="f" o:preferrelative="t" stroked="f" coordsize="21600,21600">
            <v:path/>
            <v:fill on="f" focussize="0,0"/>
            <v:stroke on="f" joinstyle="miter"/>
            <v:imagedata r:id="rId91" o:title=""/>
            <o:lock v:ext="edit" aspectratio="t"/>
            <w10:wrap type="none"/>
            <w10:anchorlock/>
          </v:shape>
          <o:OLEObject Type="Embed" ProgID="Equation.DSMT4" ShapeID="_x0000_i1072" DrawAspect="Content" ObjectID="_1468075772" r:id="rId92">
            <o:LockedField>false</o:LockedField>
          </o:OLEObject>
        </w:object>
      </w:r>
      <w:r>
        <w:rPr>
          <w:rFonts w:hint="eastAsia" w:ascii="Times New Roman" w:hAnsi="Times New Roman" w:eastAsia="仿宋"/>
          <w:sz w:val="24"/>
          <w:szCs w:val="24"/>
        </w:rPr>
        <w:t>的概率</w:t>
      </w:r>
      <w:r>
        <w:rPr>
          <w:rFonts w:ascii="Times New Roman" w:hAnsi="Times New Roman" w:eastAsia="仿宋"/>
          <w:position w:val="-12"/>
          <w:sz w:val="24"/>
          <w:szCs w:val="24"/>
        </w:rPr>
        <w:object>
          <v:shape id="_x0000_i1073" o:spt="75" type="#_x0000_t75" style="height:18.6pt;width:46.2pt;" o:ole="t" filled="f" o:preferrelative="t" stroked="f" coordsize="21600,21600">
            <v:path/>
            <v:fill on="f" focussize="0,0"/>
            <v:stroke on="f" joinstyle="miter"/>
            <v:imagedata r:id="rId94" o:title=""/>
            <o:lock v:ext="edit" aspectratio="t"/>
            <w10:wrap type="none"/>
            <w10:anchorlock/>
          </v:shape>
          <o:OLEObject Type="Embed" ProgID="Equation.DSMT4" ShapeID="_x0000_i1073" DrawAspect="Content" ObjectID="_1468075773" r:id="rId93">
            <o:LockedField>false</o:LockedField>
          </o:OLEObject>
        </w:object>
      </w:r>
      <w:r>
        <w:rPr>
          <w:rFonts w:hint="eastAsia" w:ascii="Times New Roman" w:hAnsi="Times New Roman" w:eastAsia="仿宋"/>
          <w:sz w:val="24"/>
          <w:szCs w:val="24"/>
        </w:rPr>
        <w:t>可以看作对原概率</w:t>
      </w:r>
      <w:r>
        <w:rPr>
          <w:rFonts w:ascii="Times New Roman" w:hAnsi="Times New Roman" w:eastAsia="仿宋"/>
          <w:position w:val="-12"/>
          <w:sz w:val="24"/>
          <w:szCs w:val="24"/>
        </w:rPr>
        <w:object>
          <v:shape id="_x0000_i1074" o:spt="75" type="#_x0000_t75" style="height:18.6pt;width:32.4pt;" o:ole="t" filled="f" o:preferrelative="t" stroked="f" coordsize="21600,21600">
            <v:path/>
            <v:fill on="f" focussize="0,0"/>
            <v:stroke on="f" joinstyle="miter"/>
            <v:imagedata r:id="rId89" o:title=""/>
            <o:lock v:ext="edit" aspectratio="t"/>
            <w10:wrap type="none"/>
            <w10:anchorlock/>
          </v:shape>
          <o:OLEObject Type="Embed" ProgID="Equation.DSMT4" ShapeID="_x0000_i1074" DrawAspect="Content" ObjectID="_1468075774" r:id="rId95">
            <o:LockedField>false</o:LockedField>
          </o:OLEObject>
        </w:object>
      </w:r>
      <w:r>
        <w:rPr>
          <w:rFonts w:hint="eastAsia" w:ascii="Times New Roman" w:hAnsi="Times New Roman" w:eastAsia="仿宋"/>
          <w:sz w:val="24"/>
          <w:szCs w:val="24"/>
        </w:rPr>
        <w:t>的一个矫正，称为后验概率．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同学们，贝叶斯公式诱导出一种统计学观点，也是哲学观点：事件的概率可以根据出现的新信息进行修正，提供了一种通过不断学习经验来认识随机现象的思想，是机器学习的理论基础之一．下面我们通过几个例子进一步体会“先验概率”与“后验概率”，并巩固今天所学内容．</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将引例中的问题抽象成一般的数学问题，并通过推导，得到贝叶斯公式.理解贝叶斯公式中每一项所代表的含义，引出先验概率、后验概率的概念，引导学生发现贝叶斯公式中所蕴含的哲学思想和统计学观点.</w:t>
      </w: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（环节三）例题讲解</w:t>
      </w:r>
      <w:r>
        <w:rPr>
          <w:rFonts w:ascii="Times New Roman" w:hAnsi="Times New Roman" w:eastAsia="仿宋"/>
          <w:b/>
          <w:bCs/>
          <w:sz w:val="24"/>
          <w:szCs w:val="24"/>
        </w:rPr>
        <w:t xml:space="preserve"> 巩固</w:t>
      </w:r>
      <w:r>
        <w:rPr>
          <w:rFonts w:hint="eastAsia" w:ascii="Times New Roman" w:hAnsi="Times New Roman" w:eastAsia="仿宋"/>
          <w:b/>
          <w:bCs/>
          <w:sz w:val="24"/>
          <w:szCs w:val="24"/>
        </w:rPr>
        <w:t>新知</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w:t>
      </w:r>
      <w:r>
        <w:rPr>
          <w:rFonts w:ascii="Times New Roman" w:hAnsi="Times New Roman" w:eastAsia="仿宋"/>
          <w:sz w:val="24"/>
          <w:szCs w:val="24"/>
        </w:rPr>
        <w:t xml:space="preserve">1 </w:t>
      </w:r>
      <w:r>
        <w:rPr>
          <w:rFonts w:hint="eastAsia" w:ascii="Times New Roman" w:hAnsi="Times New Roman" w:eastAsia="仿宋"/>
          <w:sz w:val="24"/>
          <w:szCs w:val="24"/>
        </w:rPr>
        <w:t>某通信实验中，信号发射方随机地通过</w:t>
      </w:r>
      <w:r>
        <w:rPr>
          <w:rFonts w:ascii="Times New Roman" w:hAnsi="Times New Roman" w:eastAsia="仿宋"/>
          <w:position w:val="-12"/>
          <w:sz w:val="24"/>
          <w:szCs w:val="24"/>
        </w:rPr>
        <w:object>
          <v:shape id="_x0000_i1075" o:spt="75" type="#_x0000_t75" style="height:18.6pt;width:15pt;" o:ole="t" filled="f" o:preferrelative="t" stroked="f" coordsize="21600,21600">
            <v:path/>
            <v:fill on="f" focussize="0,0"/>
            <v:stroke on="f" joinstyle="miter"/>
            <v:imagedata r:id="rId97" o:title=""/>
            <o:lock v:ext="edit" aspectratio="t"/>
            <w10:wrap type="none"/>
            <w10:anchorlock/>
          </v:shape>
          <o:OLEObject Type="Embed" ProgID="Equation.DSMT4" ShapeID="_x0000_i1075" DrawAspect="Content" ObjectID="_1468075775" r:id="rId96">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076" o:spt="75" type="#_x0000_t75" style="height:18.6pt;width:16.2pt;" o:ole="t" filled="f" o:preferrelative="t" stroked="f" coordsize="21600,21600">
            <v:path/>
            <v:fill on="f" focussize="0,0"/>
            <v:stroke on="f" joinstyle="miter"/>
            <v:imagedata r:id="rId99" o:title=""/>
            <o:lock v:ext="edit" aspectratio="t"/>
            <w10:wrap type="none"/>
            <w10:anchorlock/>
          </v:shape>
          <o:OLEObject Type="Embed" ProgID="Equation.DSMT4" ShapeID="_x0000_i1076" DrawAspect="Content" ObjectID="_1468075776" r:id="rId98">
            <o:LockedField>false</o:LockedField>
          </o:OLEObject>
        </w:object>
      </w:r>
      <w:r>
        <w:rPr>
          <w:rFonts w:hint="eastAsia" w:ascii="Times New Roman" w:hAnsi="Times New Roman" w:eastAsia="仿宋"/>
          <w:sz w:val="24"/>
          <w:szCs w:val="24"/>
        </w:rPr>
        <w:t>两个信道之一将信号发射给接收方，由于存在信号干扰，信号可能无法被接收方收到．已知</w:t>
      </w:r>
      <w:r>
        <w:rPr>
          <w:rFonts w:ascii="Times New Roman" w:hAnsi="Times New Roman" w:eastAsia="仿宋"/>
          <w:position w:val="-12"/>
          <w:sz w:val="24"/>
          <w:szCs w:val="24"/>
        </w:rPr>
        <w:object>
          <v:shape id="_x0000_i1077" o:spt="75" type="#_x0000_t75" style="height:18.6pt;width:15pt;" o:ole="t" filled="f" o:preferrelative="t" stroked="f" coordsize="21600,21600">
            <v:path/>
            <v:fill on="f" focussize="0,0"/>
            <v:stroke on="f" joinstyle="miter"/>
            <v:imagedata r:id="rId97" o:title=""/>
            <o:lock v:ext="edit" aspectratio="t"/>
            <w10:wrap type="none"/>
            <w10:anchorlock/>
          </v:shape>
          <o:OLEObject Type="Embed" ProgID="Equation.DSMT4" ShapeID="_x0000_i1077" DrawAspect="Content" ObjectID="_1468075777" r:id="rId100">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078" o:spt="75" type="#_x0000_t75" style="height:18.6pt;width:16.2pt;" o:ole="t" filled="f" o:preferrelative="t" stroked="f" coordsize="21600,21600">
            <v:path/>
            <v:fill on="f" focussize="0,0"/>
            <v:stroke on="f" joinstyle="miter"/>
            <v:imagedata r:id="rId102" o:title=""/>
            <o:lock v:ext="edit" aspectratio="t"/>
            <w10:wrap type="none"/>
            <w10:anchorlock/>
          </v:shape>
          <o:OLEObject Type="Embed" ProgID="Equation.DSMT4" ShapeID="_x0000_i1078" DrawAspect="Content" ObjectID="_1468075778" r:id="rId101">
            <o:LockedField>false</o:LockedField>
          </o:OLEObject>
        </w:object>
      </w:r>
      <w:r>
        <w:rPr>
          <w:rFonts w:hint="eastAsia" w:ascii="Times New Roman" w:hAnsi="Times New Roman" w:eastAsia="仿宋"/>
          <w:sz w:val="24"/>
          <w:szCs w:val="24"/>
        </w:rPr>
        <w:t>信道发送信号被接收到的成功率分别为9</w:t>
      </w:r>
      <w:r>
        <w:rPr>
          <w:rFonts w:ascii="Times New Roman" w:hAnsi="Times New Roman" w:eastAsia="仿宋"/>
          <w:sz w:val="24"/>
          <w:szCs w:val="24"/>
        </w:rPr>
        <w:t>5%</w:t>
      </w:r>
      <w:r>
        <w:rPr>
          <w:rFonts w:hint="eastAsia" w:ascii="Times New Roman" w:hAnsi="Times New Roman" w:eastAsia="仿宋"/>
          <w:sz w:val="24"/>
          <w:szCs w:val="24"/>
        </w:rPr>
        <w:t>、9</w:t>
      </w:r>
      <w:r>
        <w:rPr>
          <w:rFonts w:ascii="Times New Roman" w:hAnsi="Times New Roman" w:eastAsia="仿宋"/>
          <w:sz w:val="24"/>
          <w:szCs w:val="24"/>
        </w:rPr>
        <w:t>0%</w:t>
      </w:r>
      <w:r>
        <w:rPr>
          <w:rFonts w:hint="eastAsia" w:ascii="Times New Roman" w:hAnsi="Times New Roman" w:eastAsia="仿宋"/>
          <w:sz w:val="24"/>
          <w:szCs w:val="24"/>
        </w:rPr>
        <w:t>．假设选择</w:t>
      </w:r>
      <w:r>
        <w:rPr>
          <w:rFonts w:ascii="Times New Roman" w:hAnsi="Times New Roman" w:eastAsia="仿宋"/>
          <w:position w:val="-12"/>
          <w:sz w:val="24"/>
          <w:szCs w:val="24"/>
        </w:rPr>
        <w:object>
          <v:shape id="_x0000_i1079" o:spt="75" type="#_x0000_t75" style="height:18.6pt;width:15pt;" o:ole="t" filled="f" o:preferrelative="t" stroked="f" coordsize="21600,21600">
            <v:path/>
            <v:fill on="f" focussize="0,0"/>
            <v:stroke on="f" joinstyle="miter"/>
            <v:imagedata r:id="rId97" o:title=""/>
            <o:lock v:ext="edit" aspectratio="t"/>
            <w10:wrap type="none"/>
            <w10:anchorlock/>
          </v:shape>
          <o:OLEObject Type="Embed" ProgID="Equation.DSMT4" ShapeID="_x0000_i1079" DrawAspect="Content" ObjectID="_1468075779" r:id="rId103">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080" o:spt="75" type="#_x0000_t75" style="height:18.6pt;width:16.2pt;" o:ole="t" filled="f" o:preferrelative="t" stroked="f" coordsize="21600,21600">
            <v:path/>
            <v:fill on="f" focussize="0,0"/>
            <v:stroke on="f" joinstyle="miter"/>
            <v:imagedata r:id="rId99" o:title=""/>
            <o:lock v:ext="edit" aspectratio="t"/>
            <w10:wrap type="none"/>
            <w10:anchorlock/>
          </v:shape>
          <o:OLEObject Type="Embed" ProgID="Equation.DSMT4" ShapeID="_x0000_i1080" DrawAspect="Content" ObjectID="_1468075780" r:id="rId104">
            <o:LockedField>false</o:LockedField>
          </o:OLEObject>
        </w:object>
      </w:r>
      <w:r>
        <w:rPr>
          <w:rFonts w:hint="eastAsia" w:ascii="Times New Roman" w:hAnsi="Times New Roman" w:eastAsia="仿宋"/>
          <w:sz w:val="24"/>
          <w:szCs w:val="24"/>
        </w:rPr>
        <w:t>发送信号是等可能的．已知某次实验中接收方成功地接收到了信号，求信号由信道</w:t>
      </w:r>
      <w:r>
        <w:rPr>
          <w:rFonts w:ascii="Times New Roman" w:hAnsi="Times New Roman" w:eastAsia="仿宋"/>
          <w:position w:val="-12"/>
          <w:sz w:val="24"/>
          <w:szCs w:val="24"/>
        </w:rPr>
        <w:object>
          <v:shape id="_x0000_i1081" o:spt="75" type="#_x0000_t75" style="height:18.6pt;width:15pt;" o:ole="t" filled="f" o:preferrelative="t" stroked="f" coordsize="21600,21600">
            <v:path/>
            <v:fill on="f" focussize="0,0"/>
            <v:stroke on="f" joinstyle="miter"/>
            <v:imagedata r:id="rId106" o:title=""/>
            <o:lock v:ext="edit" aspectratio="t"/>
            <w10:wrap type="none"/>
            <w10:anchorlock/>
          </v:shape>
          <o:OLEObject Type="Embed" ProgID="Equation.DSMT4" ShapeID="_x0000_i1081" DrawAspect="Content" ObjectID="_1468075781" r:id="rId105">
            <o:LockedField>false</o:LockedField>
          </o:OLEObject>
        </w:object>
      </w:r>
      <w:r>
        <w:rPr>
          <w:rFonts w:hint="eastAsia" w:ascii="Times New Roman" w:hAnsi="Times New Roman" w:eastAsia="仿宋"/>
          <w:sz w:val="24"/>
          <w:szCs w:val="24"/>
        </w:rPr>
        <w:t>发送的概率．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[分析</w:t>
      </w:r>
      <w:r>
        <w:rPr>
          <w:rFonts w:ascii="Times New Roman" w:hAnsi="Times New Roman" w:eastAsia="仿宋"/>
          <w:sz w:val="24"/>
          <w:szCs w:val="24"/>
        </w:rPr>
        <w:t xml:space="preserve">] </w:t>
      </w:r>
      <w:r>
        <w:rPr>
          <w:rFonts w:hint="eastAsia" w:ascii="Times New Roman" w:hAnsi="Times New Roman" w:eastAsia="仿宋"/>
          <w:sz w:val="24"/>
          <w:szCs w:val="24"/>
        </w:rPr>
        <w:t>本例是求在成功接收到信号的条件下，信号由信道</w:t>
      </w:r>
      <w:r>
        <w:rPr>
          <w:rFonts w:ascii="Times New Roman" w:hAnsi="Times New Roman" w:eastAsia="仿宋"/>
          <w:position w:val="-12"/>
          <w:sz w:val="24"/>
          <w:szCs w:val="24"/>
        </w:rPr>
        <w:object>
          <v:shape id="_x0000_i1082" o:spt="75" type="#_x0000_t75" style="height:18.6pt;width:15pt;" o:ole="t" filled="f" o:preferrelative="t" stroked="f" coordsize="21600,21600">
            <v:path/>
            <v:fill on="f" focussize="0,0"/>
            <v:stroke on="f" joinstyle="miter"/>
            <v:imagedata r:id="rId106" o:title=""/>
            <o:lock v:ext="edit" aspectratio="t"/>
            <w10:wrap type="none"/>
            <w10:anchorlock/>
          </v:shape>
          <o:OLEObject Type="Embed" ProgID="Equation.DSMT4" ShapeID="_x0000_i1082" DrawAspect="Content" ObjectID="_1468075782" r:id="rId107">
            <o:LockedField>false</o:LockedField>
          </o:OLEObject>
        </w:object>
      </w:r>
      <w:r>
        <w:rPr>
          <w:rFonts w:hint="eastAsia" w:ascii="Times New Roman" w:hAnsi="Times New Roman" w:eastAsia="仿宋"/>
          <w:sz w:val="24"/>
          <w:szCs w:val="24"/>
        </w:rPr>
        <w:t>发送的概率，这是一个条件概率．考虑到每个信道发送成功率已知，且信号由哪个信道发送的概率亦是明确的，于是在已知先验概率的情况下，可以通过贝叶斯公式求得待求得后验概率．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 用事件</w:t>
      </w:r>
      <w:r>
        <w:rPr>
          <w:rFonts w:hint="eastAsia" w:ascii="Times New Roman" w:hAnsi="Times New Roman" w:eastAsia="仿宋"/>
          <w:i/>
          <w:iCs/>
          <w:sz w:val="24"/>
          <w:szCs w:val="24"/>
        </w:rPr>
        <w:t>A</w:t>
      </w:r>
      <w:r>
        <w:rPr>
          <w:rFonts w:hint="eastAsia" w:ascii="Times New Roman" w:hAnsi="Times New Roman" w:eastAsia="仿宋"/>
          <w:sz w:val="24"/>
          <w:szCs w:val="24"/>
        </w:rPr>
        <w:t>表示信号由</w:t>
      </w:r>
      <w:r>
        <w:rPr>
          <w:rFonts w:ascii="Times New Roman" w:hAnsi="Times New Roman" w:eastAsia="仿宋"/>
          <w:position w:val="-12"/>
          <w:sz w:val="24"/>
          <w:szCs w:val="24"/>
        </w:rPr>
        <w:object>
          <v:shape id="_x0000_i1083" o:spt="75" type="#_x0000_t75" style="height:18.6pt;width:15pt;" o:ole="t" filled="f" o:preferrelative="t" stroked="f" coordsize="21600,21600">
            <v:path/>
            <v:fill on="f" focussize="0,0"/>
            <v:stroke on="f" joinstyle="miter"/>
            <v:imagedata r:id="rId109" o:title=""/>
            <o:lock v:ext="edit" aspectratio="t"/>
            <w10:wrap type="none"/>
            <w10:anchorlock/>
          </v:shape>
          <o:OLEObject Type="Embed" ProgID="Equation.DSMT4" ShapeID="_x0000_i1083" DrawAspect="Content" ObjectID="_1468075783" r:id="rId108">
            <o:LockedField>false</o:LockedField>
          </o:OLEObject>
        </w:object>
      </w:r>
      <w:r>
        <w:rPr>
          <w:rFonts w:hint="eastAsia" w:ascii="Times New Roman" w:hAnsi="Times New Roman" w:eastAsia="仿宋"/>
          <w:sz w:val="24"/>
          <w:szCs w:val="24"/>
        </w:rPr>
        <w:t>发送，事件</w:t>
      </w:r>
      <w:r>
        <w:rPr>
          <w:rFonts w:hint="eastAsia" w:ascii="Times New Roman" w:hAnsi="Times New Roman" w:eastAsia="仿宋"/>
          <w:i/>
          <w:iCs/>
          <w:sz w:val="24"/>
          <w:szCs w:val="24"/>
        </w:rPr>
        <w:t>B</w:t>
      </w:r>
      <w:r>
        <w:rPr>
          <w:rFonts w:hint="eastAsia" w:ascii="Times New Roman" w:hAnsi="Times New Roman" w:eastAsia="仿宋"/>
          <w:sz w:val="24"/>
          <w:szCs w:val="24"/>
        </w:rPr>
        <w:t>表示接收方接收到信号，则事件</w:t>
      </w:r>
      <w:r>
        <w:rPr>
          <w:rFonts w:ascii="Times New Roman" w:hAnsi="Times New Roman" w:eastAsia="仿宋"/>
          <w:position w:val="-4"/>
          <w:sz w:val="24"/>
          <w:szCs w:val="24"/>
        </w:rPr>
        <w:object>
          <v:shape id="_x0000_i1084" o:spt="75" type="#_x0000_t75" style="height:16.2pt;width:12.6pt;" o:ole="t" filled="f" o:preferrelative="t" stroked="f" coordsize="21600,21600">
            <v:path/>
            <v:fill on="f" focussize="0,0"/>
            <v:stroke on="f" joinstyle="miter"/>
            <v:imagedata r:id="rId111" o:title=""/>
            <o:lock v:ext="edit" aspectratio="t"/>
            <w10:wrap type="none"/>
            <w10:anchorlock/>
          </v:shape>
          <o:OLEObject Type="Embed" ProgID="Equation.DSMT4" ShapeID="_x0000_i1084" DrawAspect="Content" ObjectID="_1468075784" r:id="rId110">
            <o:LockedField>false</o:LockedField>
          </o:OLEObject>
        </w:object>
      </w:r>
      <w:r>
        <w:rPr>
          <w:rFonts w:hint="eastAsia" w:ascii="Times New Roman" w:hAnsi="Times New Roman" w:eastAsia="仿宋"/>
          <w:sz w:val="24"/>
          <w:szCs w:val="24"/>
        </w:rPr>
        <w:t>就表示信号由</w:t>
      </w:r>
      <w:r>
        <w:rPr>
          <w:rFonts w:ascii="Times New Roman" w:hAnsi="Times New Roman" w:eastAsia="仿宋"/>
          <w:position w:val="-12"/>
          <w:sz w:val="24"/>
          <w:szCs w:val="24"/>
        </w:rPr>
        <w:object>
          <v:shape id="_x0000_i1085" o:spt="75" type="#_x0000_t75" style="height:18.6pt;width:16.2pt;" o:ole="t" filled="f" o:preferrelative="t" stroked="f" coordsize="21600,21600">
            <v:path/>
            <v:fill on="f" focussize="0,0"/>
            <v:stroke on="f" joinstyle="miter"/>
            <v:imagedata r:id="rId113" o:title=""/>
            <o:lock v:ext="edit" aspectratio="t"/>
            <w10:wrap type="none"/>
            <w10:anchorlock/>
          </v:shape>
          <o:OLEObject Type="Embed" ProgID="Equation.DSMT4" ShapeID="_x0000_i1085" DrawAspect="Content" ObjectID="_1468075785" r:id="rId112">
            <o:LockedField>false</o:LockedField>
          </o:OLEObject>
        </w:object>
      </w:r>
      <w:r>
        <w:rPr>
          <w:rFonts w:hint="eastAsia" w:ascii="Times New Roman" w:hAnsi="Times New Roman" w:eastAsia="仿宋"/>
          <w:sz w:val="24"/>
          <w:szCs w:val="24"/>
        </w:rPr>
        <w:t>发送，事件</w:t>
      </w:r>
      <w:r>
        <w:rPr>
          <w:rFonts w:ascii="Times New Roman" w:hAnsi="Times New Roman" w:eastAsia="仿宋"/>
          <w:position w:val="-4"/>
          <w:sz w:val="24"/>
          <w:szCs w:val="24"/>
        </w:rPr>
        <w:object>
          <v:shape id="_x0000_i1086" o:spt="75" type="#_x0000_t75" style="height:16.2pt;width:12.6pt;" o:ole="t" filled="f" o:preferrelative="t" stroked="f" coordsize="21600,21600">
            <v:path/>
            <v:fill on="f" focussize="0,0"/>
            <v:stroke on="f" joinstyle="miter"/>
            <v:imagedata r:id="rId115" o:title=""/>
            <o:lock v:ext="edit" aspectratio="t"/>
            <w10:wrap type="none"/>
            <w10:anchorlock/>
          </v:shape>
          <o:OLEObject Type="Embed" ProgID="Equation.DSMT4" ShapeID="_x0000_i1086" DrawAspect="Content" ObjectID="_1468075786" r:id="rId114">
            <o:LockedField>false</o:LockedField>
          </o:OLEObject>
        </w:object>
      </w:r>
      <w:r>
        <w:rPr>
          <w:rFonts w:hint="eastAsia" w:ascii="Times New Roman" w:hAnsi="Times New Roman" w:eastAsia="仿宋"/>
          <w:sz w:val="24"/>
          <w:szCs w:val="24"/>
        </w:rPr>
        <w:t>就表示接收方未接收到信号．</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由题意</w:t>
      </w:r>
      <w:r>
        <w:rPr>
          <w:rFonts w:ascii="Times New Roman" w:hAnsi="Times New Roman" w:eastAsia="仿宋"/>
          <w:position w:val="-10"/>
          <w:sz w:val="24"/>
          <w:szCs w:val="24"/>
        </w:rPr>
        <w:object>
          <v:shape id="_x0000_i1087" o:spt="75" type="#_x0000_t75" style="height:19.2pt;width:91.8pt;" o:ole="t" filled="f" o:preferrelative="t" stroked="f" coordsize="21600,21600">
            <v:path/>
            <v:fill on="f" focussize="0,0"/>
            <v:stroke on="f" joinstyle="miter"/>
            <v:imagedata r:id="rId117" o:title=""/>
            <o:lock v:ext="edit" aspectratio="t"/>
            <w10:wrap type="none"/>
            <w10:anchorlock/>
          </v:shape>
          <o:OLEObject Type="Embed" ProgID="Equation.DSMT4" ShapeID="_x0000_i1087" DrawAspect="Content" ObjectID="_1468075787" r:id="rId116">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088" o:spt="75" type="#_x0000_t75" style="height:16.2pt;width:76.2pt;" o:ole="t" filled="f" o:preferrelative="t" stroked="f" coordsize="21600,21600">
            <v:path/>
            <v:fill on="f" focussize="0,0"/>
            <v:stroke on="f" joinstyle="miter"/>
            <v:imagedata r:id="rId119" o:title=""/>
            <o:lock v:ext="edit" aspectratio="t"/>
            <w10:wrap type="none"/>
            <w10:anchorlock/>
          </v:shape>
          <o:OLEObject Type="Embed" ProgID="Equation.DSMT4" ShapeID="_x0000_i1088" DrawAspect="Content" ObjectID="_1468075788" r:id="rId118">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089" o:spt="75" type="#_x0000_t75" style="height:19.2pt;width:70.8pt;" o:ole="t" filled="f" o:preferrelative="t" stroked="f" coordsize="21600,21600">
            <v:path/>
            <v:fill on="f" focussize="0,0"/>
            <v:stroke on="f" joinstyle="miter"/>
            <v:imagedata r:id="rId121" o:title=""/>
            <o:lock v:ext="edit" aspectratio="t"/>
            <w10:wrap type="none"/>
            <w10:anchorlock/>
          </v:shape>
          <o:OLEObject Type="Embed" ProgID="Equation.DSMT4" ShapeID="_x0000_i1089" DrawAspect="Content" ObjectID="_1468075789" r:id="rId120">
            <o:LockedField>false</o:LockedField>
          </o:OLEObject>
        </w:object>
      </w:r>
      <w:r>
        <w:rPr>
          <w:rFonts w:hint="eastAsia" w:ascii="Times New Roman" w:hAnsi="Times New Roman" w:eastAsia="仿宋"/>
          <w:sz w:val="24"/>
          <w:szCs w:val="24"/>
        </w:rPr>
        <w:t>，根据全概率公式，有</w:t>
      </w:r>
      <w:r>
        <w:rPr>
          <w:rFonts w:ascii="Times New Roman" w:hAnsi="Times New Roman" w:eastAsia="仿宋"/>
          <w:position w:val="-10"/>
          <w:sz w:val="24"/>
          <w:szCs w:val="24"/>
        </w:rPr>
        <w:object>
          <v:shape id="_x0000_i1090" o:spt="75" type="#_x0000_t75" style="height:19.2pt;width:330pt;" o:ole="t" filled="f" o:preferrelative="t" stroked="f" coordsize="21600,21600">
            <v:path/>
            <v:fill on="f" focussize="0,0"/>
            <v:stroke on="f" joinstyle="miter"/>
            <v:imagedata r:id="rId123" o:title=""/>
            <o:lock v:ext="edit" aspectratio="t"/>
            <w10:wrap type="none"/>
            <w10:anchorlock/>
          </v:shape>
          <o:OLEObject Type="Embed" ProgID="Equation.DSMT4" ShapeID="_x0000_i1090" DrawAspect="Content" ObjectID="_1468075790" r:id="rId122">
            <o:LockedField>false</o:LockedField>
          </o:OLEObject>
        </w:object>
      </w:r>
      <w:r>
        <w:rPr>
          <w:rFonts w:hint="eastAsia" w:ascii="Times New Roman" w:hAnsi="Times New Roman" w:eastAsia="仿宋"/>
          <w:sz w:val="24"/>
          <w:szCs w:val="24"/>
        </w:rPr>
        <w:t>，进而由贝叶斯公式</w:t>
      </w:r>
      <w:r>
        <w:rPr>
          <w:rFonts w:ascii="Times New Roman" w:hAnsi="Times New Roman" w:eastAsia="仿宋"/>
          <w:position w:val="-30"/>
          <w:sz w:val="24"/>
          <w:szCs w:val="24"/>
        </w:rPr>
        <w:object>
          <v:shape id="_x0000_i1091" o:spt="75" type="#_x0000_t75" style="height:34.2pt;width:280.8pt;" o:ole="t" filled="f" o:preferrelative="t" stroked="f" coordsize="21600,21600">
            <v:path/>
            <v:fill on="f" focussize="0,0"/>
            <v:stroke on="f" joinstyle="miter"/>
            <v:imagedata r:id="rId125" o:title=""/>
            <o:lock v:ext="edit" aspectratio="t"/>
            <w10:wrap type="none"/>
            <w10:anchorlock/>
          </v:shape>
          <o:OLEObject Type="Embed" ProgID="Equation.DSMT4" ShapeID="_x0000_i1091" DrawAspect="Content" ObjectID="_1468075791" r:id="rId12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w:t>
      </w:r>
      <w:r>
        <w:rPr>
          <w:rFonts w:ascii="Times New Roman" w:hAnsi="Times New Roman" w:eastAsia="仿宋"/>
          <w:sz w:val="24"/>
          <w:szCs w:val="24"/>
        </w:rPr>
        <w:t xml:space="preserve">2 </w:t>
      </w:r>
      <w:r>
        <w:rPr>
          <w:rFonts w:hint="eastAsia" w:ascii="Times New Roman" w:hAnsi="Times New Roman" w:eastAsia="仿宋"/>
          <w:sz w:val="24"/>
          <w:szCs w:val="24"/>
        </w:rPr>
        <w:t>假设某产品的一个部件来自三个供应商，供货占比分别是</w:t>
      </w:r>
      <w:r>
        <w:rPr>
          <w:rFonts w:ascii="Times New Roman" w:hAnsi="Times New Roman" w:eastAsia="仿宋"/>
          <w:position w:val="-22"/>
          <w:sz w:val="24"/>
          <w:szCs w:val="24"/>
        </w:rPr>
        <w:object>
          <v:shape id="_x0000_i1092" o:spt="75" type="#_x0000_t75" style="height:28.8pt;width:11.4pt;" o:ole="t" filled="f" o:preferrelative="t" stroked="f" coordsize="21600,21600">
            <v:path/>
            <v:fill on="f" focussize="0,0"/>
            <v:stroke on="f" joinstyle="miter"/>
            <v:imagedata r:id="rId127" o:title=""/>
            <o:lock v:ext="edit" aspectratio="t"/>
            <w10:wrap type="none"/>
            <w10:anchorlock/>
          </v:shape>
          <o:OLEObject Type="Embed" ProgID="Equation.DSMT4" ShapeID="_x0000_i1092" DrawAspect="Content" ObjectID="_1468075792" r:id="rId126">
            <o:LockedField>false</o:LockedField>
          </o:OLEObject>
        </w:object>
      </w:r>
      <w:r>
        <w:rPr>
          <w:rFonts w:hint="eastAsia" w:ascii="Times New Roman" w:hAnsi="Times New Roman" w:eastAsia="仿宋"/>
          <w:sz w:val="24"/>
          <w:szCs w:val="24"/>
        </w:rPr>
        <w:t>、</w:t>
      </w:r>
      <w:r>
        <w:rPr>
          <w:rFonts w:ascii="Times New Roman" w:hAnsi="Times New Roman" w:eastAsia="仿宋"/>
          <w:position w:val="-22"/>
          <w:sz w:val="24"/>
          <w:szCs w:val="24"/>
        </w:rPr>
        <w:object>
          <v:shape id="_x0000_i1093" o:spt="75" type="#_x0000_t75" style="height:28.8pt;width:11.4pt;" o:ole="t" filled="f" o:preferrelative="t" stroked="f" coordsize="21600,21600">
            <v:path/>
            <v:fill on="f" focussize="0,0"/>
            <v:stroke on="f" joinstyle="miter"/>
            <v:imagedata r:id="rId129" o:title=""/>
            <o:lock v:ext="edit" aspectratio="t"/>
            <w10:wrap type="none"/>
            <w10:anchorlock/>
          </v:shape>
          <o:OLEObject Type="Embed" ProgID="Equation.DSMT4" ShapeID="_x0000_i1093" DrawAspect="Content" ObjectID="_1468075793" r:id="rId128">
            <o:LockedField>false</o:LockedField>
          </o:OLEObject>
        </w:object>
      </w:r>
      <w:r>
        <w:rPr>
          <w:rFonts w:hint="eastAsia" w:ascii="Times New Roman" w:hAnsi="Times New Roman" w:eastAsia="仿宋"/>
          <w:sz w:val="24"/>
          <w:szCs w:val="24"/>
        </w:rPr>
        <w:t>、</w:t>
      </w:r>
      <w:r>
        <w:rPr>
          <w:rFonts w:ascii="Times New Roman" w:hAnsi="Times New Roman" w:eastAsia="仿宋"/>
          <w:position w:val="-22"/>
          <w:sz w:val="24"/>
          <w:szCs w:val="24"/>
        </w:rPr>
        <w:object>
          <v:shape id="_x0000_i1094" o:spt="75" type="#_x0000_t75" style="height:28.8pt;width:10.2pt;" o:ole="t" filled="f" o:preferrelative="t" stroked="f" coordsize="21600,21600">
            <v:path/>
            <v:fill on="f" focussize="0,0"/>
            <v:stroke on="f" joinstyle="miter"/>
            <v:imagedata r:id="rId131" o:title=""/>
            <o:lock v:ext="edit" aspectratio="t"/>
            <w10:wrap type="none"/>
            <w10:anchorlock/>
          </v:shape>
          <o:OLEObject Type="Embed" ProgID="Equation.DSMT4" ShapeID="_x0000_i1094" DrawAspect="Content" ObjectID="_1468075794" r:id="rId130">
            <o:LockedField>false</o:LockedField>
          </o:OLEObject>
        </w:object>
      </w:r>
      <w:r>
        <w:rPr>
          <w:rFonts w:hint="eastAsia" w:ascii="Times New Roman" w:hAnsi="Times New Roman" w:eastAsia="仿宋"/>
          <w:sz w:val="24"/>
          <w:szCs w:val="24"/>
        </w:rPr>
        <w:t>，而它们的良品率分别是0</w:t>
      </w:r>
      <w:r>
        <w:rPr>
          <w:rFonts w:ascii="Times New Roman" w:hAnsi="Times New Roman" w:eastAsia="仿宋"/>
          <w:sz w:val="24"/>
          <w:szCs w:val="24"/>
        </w:rPr>
        <w:t>.96</w:t>
      </w:r>
      <w:r>
        <w:rPr>
          <w:rFonts w:hint="eastAsia" w:ascii="Times New Roman" w:hAnsi="Times New Roman" w:eastAsia="仿宋"/>
          <w:sz w:val="24"/>
          <w:szCs w:val="24"/>
        </w:rPr>
        <w:t>、0</w:t>
      </w:r>
      <w:r>
        <w:rPr>
          <w:rFonts w:ascii="Times New Roman" w:hAnsi="Times New Roman" w:eastAsia="仿宋"/>
          <w:sz w:val="24"/>
          <w:szCs w:val="24"/>
        </w:rPr>
        <w:t>.90</w:t>
      </w:r>
      <w:r>
        <w:rPr>
          <w:rFonts w:hint="eastAsia" w:ascii="Times New Roman" w:hAnsi="Times New Roman" w:eastAsia="仿宋"/>
          <w:sz w:val="24"/>
          <w:szCs w:val="24"/>
        </w:rPr>
        <w:t>、0</w:t>
      </w:r>
      <w:r>
        <w:rPr>
          <w:rFonts w:ascii="Times New Roman" w:hAnsi="Times New Roman" w:eastAsia="仿宋"/>
          <w:sz w:val="24"/>
          <w:szCs w:val="24"/>
        </w:rPr>
        <w:t>.93</w:t>
      </w:r>
      <w:r>
        <w:rPr>
          <w:rFonts w:hint="eastAsia" w:ascii="Times New Roman" w:hAnsi="Times New Roman" w:eastAsia="仿宋"/>
          <w:sz w:val="24"/>
          <w:szCs w:val="24"/>
        </w:rPr>
        <w:t>．现在某件成品因为该部件的问题导致了一定的经济损失，但由于部件损毁，无法获知该部件究竟来自于哪一个供应商．在此条件下，试问：每个供应商应承担经济损失中的多少才合理？</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[分析</w:t>
      </w:r>
      <w:r>
        <w:rPr>
          <w:rFonts w:ascii="Times New Roman" w:hAnsi="Times New Roman" w:eastAsia="仿宋"/>
          <w:sz w:val="24"/>
          <w:szCs w:val="24"/>
        </w:rPr>
        <w:t xml:space="preserve">] </w:t>
      </w:r>
      <w:r>
        <w:rPr>
          <w:rFonts w:hint="eastAsia" w:ascii="Times New Roman" w:hAnsi="Times New Roman" w:eastAsia="仿宋"/>
          <w:sz w:val="24"/>
          <w:szCs w:val="24"/>
        </w:rPr>
        <w:t>如同引例1，首先还是要弄清怎样分配经济损失才算合理．如果能够知道部件的来源，那么相应的供应商应该承担全部损失．在无法知道部件来自于哪一个供应商的情况下，根据三个供应商的供货占比来分配供应商承担经济损失的比例似乎是合理的．但如果让供货占比为</w:t>
      </w:r>
      <w:r>
        <w:rPr>
          <w:rFonts w:ascii="Times New Roman" w:hAnsi="Times New Roman" w:eastAsia="仿宋"/>
          <w:position w:val="-22"/>
          <w:sz w:val="24"/>
          <w:szCs w:val="24"/>
        </w:rPr>
        <w:object>
          <v:shape id="_x0000_i1095" o:spt="75" type="#_x0000_t75" style="height:28.8pt;width:11.4pt;" o:ole="t" filled="f" o:preferrelative="t" stroked="f" coordsize="21600,21600">
            <v:path/>
            <v:fill on="f" focussize="0,0"/>
            <v:stroke on="f" joinstyle="miter"/>
            <v:imagedata r:id="rId127" o:title=""/>
            <o:lock v:ext="edit" aspectratio="t"/>
            <w10:wrap type="none"/>
            <w10:anchorlock/>
          </v:shape>
          <o:OLEObject Type="Embed" ProgID="Equation.DSMT4" ShapeID="_x0000_i1095" DrawAspect="Content" ObjectID="_1468075795" r:id="rId132">
            <o:LockedField>false</o:LockedField>
          </o:OLEObject>
        </w:object>
      </w:r>
      <w:r>
        <w:rPr>
          <w:rFonts w:hint="eastAsia" w:ascii="Times New Roman" w:hAnsi="Times New Roman" w:eastAsia="仿宋"/>
          <w:sz w:val="24"/>
          <w:szCs w:val="24"/>
        </w:rPr>
        <w:t>的供应商来承担一半的经济损失似乎又是不合理的，因为它生产的部件的良品率是三个供应商中最高的．考虑到经济损失是由于该部件不是良品造成的，除了供货占比的信息之外，我们还有“该部件不是良品”这个信息，那么考虑在该部件不是良品的条件下，它来自于各供应商的概率，然后根据这三个条件概率来分配承担经济损失的比例才是合理的．</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w:t>
      </w:r>
      <w:r>
        <w:rPr>
          <w:rFonts w:ascii="Times New Roman" w:hAnsi="Times New Roman" w:eastAsia="仿宋"/>
          <w:sz w:val="24"/>
          <w:szCs w:val="24"/>
        </w:rPr>
        <w:t xml:space="preserve"> </w:t>
      </w:r>
      <w:r>
        <w:rPr>
          <w:rFonts w:hint="eastAsia" w:ascii="Times New Roman" w:hAnsi="Times New Roman" w:eastAsia="仿宋"/>
          <w:sz w:val="24"/>
          <w:szCs w:val="24"/>
        </w:rPr>
        <w:t>设事件</w:t>
      </w:r>
      <w:r>
        <w:rPr>
          <w:rFonts w:ascii="Times New Roman" w:hAnsi="Times New Roman" w:eastAsia="仿宋"/>
          <w:position w:val="-12"/>
          <w:sz w:val="24"/>
          <w:szCs w:val="24"/>
        </w:rPr>
        <w:object>
          <v:shape id="_x0000_i1096" o:spt="75" type="#_x0000_t75" style="height:18.6pt;width:16.2pt;" o:ole="t" filled="f" o:preferrelative="t" stroked="f" coordsize="21600,21600">
            <v:path/>
            <v:fill on="f" focussize="0,0"/>
            <v:stroke on="f" joinstyle="miter"/>
            <v:imagedata r:id="rId134" o:title=""/>
            <o:lock v:ext="edit" aspectratio="t"/>
            <w10:wrap type="none"/>
            <w10:anchorlock/>
          </v:shape>
          <o:OLEObject Type="Embed" ProgID="Equation.DSMT4" ShapeID="_x0000_i1096" DrawAspect="Content" ObjectID="_1468075796" r:id="rId133">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097" o:spt="75" type="#_x0000_t75" style="height:18.6pt;width:16.2pt;" o:ole="t" filled="f" o:preferrelative="t" stroked="f" coordsize="21600,21600">
            <v:path/>
            <v:fill on="f" focussize="0,0"/>
            <v:stroke on="f" joinstyle="miter"/>
            <v:imagedata r:id="rId136" o:title=""/>
            <o:lock v:ext="edit" aspectratio="t"/>
            <w10:wrap type="none"/>
            <w10:anchorlock/>
          </v:shape>
          <o:OLEObject Type="Embed" ProgID="Equation.DSMT4" ShapeID="_x0000_i1097" DrawAspect="Content" ObjectID="_1468075797" r:id="rId135">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098" o:spt="75" type="#_x0000_t75" style="height:18.6pt;width:16.2pt;" o:ole="t" filled="f" o:preferrelative="t" stroked="f" coordsize="21600,21600">
            <v:path/>
            <v:fill on="f" focussize="0,0"/>
            <v:stroke on="f" joinstyle="miter"/>
            <v:imagedata r:id="rId138" o:title=""/>
            <o:lock v:ext="edit" aspectratio="t"/>
            <w10:wrap type="none"/>
            <w10:anchorlock/>
          </v:shape>
          <o:OLEObject Type="Embed" ProgID="Equation.DSMT4" ShapeID="_x0000_i1098" DrawAspect="Content" ObjectID="_1468075798" r:id="rId137">
            <o:LockedField>false</o:LockedField>
          </o:OLEObject>
        </w:object>
      </w:r>
      <w:r>
        <w:rPr>
          <w:rFonts w:hint="eastAsia" w:ascii="Times New Roman" w:hAnsi="Times New Roman" w:eastAsia="仿宋"/>
          <w:sz w:val="24"/>
          <w:szCs w:val="24"/>
        </w:rPr>
        <w:t>分别表示该部件来自于供货占比</w:t>
      </w:r>
      <w:r>
        <w:rPr>
          <w:rFonts w:ascii="Times New Roman" w:hAnsi="Times New Roman" w:eastAsia="仿宋"/>
          <w:position w:val="-22"/>
          <w:sz w:val="24"/>
          <w:szCs w:val="24"/>
        </w:rPr>
        <w:object>
          <v:shape id="_x0000_i1099" o:spt="75" type="#_x0000_t75" style="height:28.8pt;width:11.4pt;" o:ole="t" filled="f" o:preferrelative="t" stroked="f" coordsize="21600,21600">
            <v:path/>
            <v:fill on="f" focussize="0,0"/>
            <v:stroke on="f" joinstyle="miter"/>
            <v:imagedata r:id="rId127" o:title=""/>
            <o:lock v:ext="edit" aspectratio="t"/>
            <w10:wrap type="none"/>
            <w10:anchorlock/>
          </v:shape>
          <o:OLEObject Type="Embed" ProgID="Equation.DSMT4" ShapeID="_x0000_i1099" DrawAspect="Content" ObjectID="_1468075799" r:id="rId139">
            <o:LockedField>false</o:LockedField>
          </o:OLEObject>
        </w:object>
      </w:r>
      <w:r>
        <w:rPr>
          <w:rFonts w:hint="eastAsia" w:ascii="Times New Roman" w:hAnsi="Times New Roman" w:eastAsia="仿宋"/>
          <w:sz w:val="24"/>
          <w:szCs w:val="24"/>
        </w:rPr>
        <w:t>、</w:t>
      </w:r>
      <w:r>
        <w:rPr>
          <w:rFonts w:ascii="Times New Roman" w:hAnsi="Times New Roman" w:eastAsia="仿宋"/>
          <w:position w:val="-22"/>
          <w:sz w:val="24"/>
          <w:szCs w:val="24"/>
        </w:rPr>
        <w:object>
          <v:shape id="_x0000_i1100" o:spt="75" type="#_x0000_t75" style="height:28.8pt;width:11.4pt;" o:ole="t" filled="f" o:preferrelative="t" stroked="f" coordsize="21600,21600">
            <v:path/>
            <v:fill on="f" focussize="0,0"/>
            <v:stroke on="f" joinstyle="miter"/>
            <v:imagedata r:id="rId129" o:title=""/>
            <o:lock v:ext="edit" aspectratio="t"/>
            <w10:wrap type="none"/>
            <w10:anchorlock/>
          </v:shape>
          <o:OLEObject Type="Embed" ProgID="Equation.DSMT4" ShapeID="_x0000_i1100" DrawAspect="Content" ObjectID="_1468075800" r:id="rId140">
            <o:LockedField>false</o:LockedField>
          </o:OLEObject>
        </w:object>
      </w:r>
      <w:r>
        <w:rPr>
          <w:rFonts w:hint="eastAsia" w:ascii="Times New Roman" w:hAnsi="Times New Roman" w:eastAsia="仿宋"/>
          <w:sz w:val="24"/>
          <w:szCs w:val="24"/>
        </w:rPr>
        <w:t>、</w:t>
      </w:r>
      <w:r>
        <w:rPr>
          <w:rFonts w:ascii="Times New Roman" w:hAnsi="Times New Roman" w:eastAsia="仿宋"/>
          <w:position w:val="-22"/>
          <w:sz w:val="24"/>
          <w:szCs w:val="24"/>
        </w:rPr>
        <w:object>
          <v:shape id="_x0000_i1101" o:spt="75" type="#_x0000_t75" style="height:28.8pt;width:10.2pt;" o:ole="t" filled="f" o:preferrelative="t" stroked="f" coordsize="21600,21600">
            <v:path/>
            <v:fill on="f" focussize="0,0"/>
            <v:stroke on="f" joinstyle="miter"/>
            <v:imagedata r:id="rId131" o:title=""/>
            <o:lock v:ext="edit" aspectratio="t"/>
            <w10:wrap type="none"/>
            <w10:anchorlock/>
          </v:shape>
          <o:OLEObject Type="Embed" ProgID="Equation.DSMT4" ShapeID="_x0000_i1101" DrawAspect="Content" ObjectID="_1468075801" r:id="rId141">
            <o:LockedField>false</o:LockedField>
          </o:OLEObject>
        </w:object>
      </w:r>
      <w:r>
        <w:rPr>
          <w:rFonts w:hint="eastAsia" w:ascii="Times New Roman" w:hAnsi="Times New Roman" w:eastAsia="仿宋"/>
          <w:sz w:val="24"/>
          <w:szCs w:val="24"/>
        </w:rPr>
        <w:t>的供应商，事件</w:t>
      </w:r>
      <w:r>
        <w:rPr>
          <w:rFonts w:hint="eastAsia" w:ascii="Times New Roman" w:hAnsi="Times New Roman" w:eastAsia="仿宋"/>
          <w:i/>
          <w:iCs/>
          <w:sz w:val="24"/>
          <w:szCs w:val="24"/>
        </w:rPr>
        <w:t>A</w:t>
      </w:r>
      <w:r>
        <w:rPr>
          <w:rFonts w:hint="eastAsia" w:ascii="Times New Roman" w:hAnsi="Times New Roman" w:eastAsia="仿宋"/>
          <w:sz w:val="24"/>
          <w:szCs w:val="24"/>
        </w:rPr>
        <w:t>表示该部件是良品，则</w:t>
      </w:r>
      <w:r>
        <w:rPr>
          <w:rFonts w:ascii="Times New Roman" w:hAnsi="Times New Roman" w:eastAsia="仿宋"/>
          <w:position w:val="-4"/>
          <w:sz w:val="24"/>
          <w:szCs w:val="24"/>
        </w:rPr>
        <w:object>
          <v:shape id="_x0000_i1102" o:spt="75" type="#_x0000_t75" style="height:16.2pt;width:12.6pt;" o:ole="t" filled="f" o:preferrelative="t" stroked="f" coordsize="21600,21600">
            <v:path/>
            <v:fill on="f" focussize="0,0"/>
            <v:stroke on="f" joinstyle="miter"/>
            <v:imagedata r:id="rId143" o:title=""/>
            <o:lock v:ext="edit" aspectratio="t"/>
            <w10:wrap type="none"/>
            <w10:anchorlock/>
          </v:shape>
          <o:OLEObject Type="Embed" ProgID="Equation.DSMT4" ShapeID="_x0000_i1102" DrawAspect="Content" ObjectID="_1468075802" r:id="rId142">
            <o:LockedField>false</o:LockedField>
          </o:OLEObject>
        </w:object>
      </w:r>
      <w:r>
        <w:rPr>
          <w:rFonts w:hint="eastAsia" w:ascii="Times New Roman" w:hAnsi="Times New Roman" w:eastAsia="仿宋"/>
          <w:sz w:val="24"/>
          <w:szCs w:val="24"/>
        </w:rPr>
        <w:t>表示该部件不是良品．</w:t>
      </w:r>
    </w:p>
    <w:p>
      <w:pPr>
        <w:adjustRightInd w:val="0"/>
        <w:snapToGrid w:val="0"/>
        <w:spacing w:line="312" w:lineRule="auto"/>
        <w:ind w:firstLine="480" w:firstLineChars="200"/>
        <w:jc w:val="left"/>
      </w:pPr>
      <w:r>
        <w:rPr>
          <w:rFonts w:hint="eastAsia" w:ascii="Times New Roman" w:hAnsi="Times New Roman" w:eastAsia="仿宋"/>
          <w:sz w:val="24"/>
          <w:szCs w:val="24"/>
        </w:rPr>
        <w:t>先考虑该部件不是良品的条件下，该部件来自供货占比</w:t>
      </w:r>
      <w:r>
        <w:rPr>
          <w:rFonts w:ascii="Times New Roman" w:hAnsi="Times New Roman" w:eastAsia="仿宋"/>
          <w:position w:val="-24"/>
          <w:sz w:val="24"/>
          <w:szCs w:val="24"/>
        </w:rPr>
        <w:object>
          <v:shape id="_x0000_i1103" o:spt="75" type="#_x0000_t75" style="height:31.8pt;width:12.6pt;" o:ole="t" filled="f" o:preferrelative="t" stroked="f" coordsize="21600,21600">
            <v:path/>
            <v:fill on="f" focussize="0,0"/>
            <v:stroke on="f" joinstyle="miter"/>
            <v:imagedata r:id="rId145" o:title=""/>
            <o:lock v:ext="edit" aspectratio="t"/>
            <w10:wrap type="none"/>
            <w10:anchorlock/>
          </v:shape>
          <o:OLEObject Type="Embed" ProgID="Equation.DSMT4" ShapeID="_x0000_i1103" DrawAspect="Content" ObjectID="_1468075803" r:id="rId144">
            <o:LockedField>false</o:LockedField>
          </o:OLEObject>
        </w:object>
      </w:r>
      <w:r>
        <w:rPr>
          <w:rFonts w:hint="eastAsia" w:ascii="Times New Roman" w:hAnsi="Times New Roman" w:eastAsia="仿宋"/>
          <w:sz w:val="24"/>
          <w:szCs w:val="24"/>
        </w:rPr>
        <w:t>的供应商，即求概率</w:t>
      </w:r>
      <w:r>
        <w:rPr>
          <w:rFonts w:ascii="Times New Roman" w:hAnsi="Times New Roman" w:eastAsia="仿宋"/>
          <w:position w:val="-12"/>
          <w:sz w:val="24"/>
          <w:szCs w:val="24"/>
        </w:rPr>
        <w:object>
          <v:shape id="_x0000_i1104" o:spt="75" type="#_x0000_t75" style="height:21pt;width:47.4pt;" o:ole="t" filled="f" o:preferrelative="t" stroked="f" coordsize="21600,21600">
            <v:path/>
            <v:fill on="f" focussize="0,0"/>
            <v:stroke on="f" joinstyle="miter"/>
            <v:imagedata r:id="rId147" o:title=""/>
            <o:lock v:ext="edit" aspectratio="t"/>
            <w10:wrap type="none"/>
            <w10:anchorlock/>
          </v:shape>
          <o:OLEObject Type="Embed" ProgID="Equation.DSMT4" ShapeID="_x0000_i1104" DrawAspect="Content" ObjectID="_1468075804" r:id="rId146">
            <o:LockedField>false</o:LockedField>
          </o:OLEObject>
        </w:object>
      </w:r>
      <w:r>
        <w:rPr>
          <w:rFonts w:ascii="Times New Roman" w:hAnsi="Times New Roman" w:eastAsia="仿宋"/>
          <w:sz w:val="24"/>
          <w:szCs w:val="24"/>
        </w:rPr>
        <w:t xml:space="preserve">. </w:t>
      </w:r>
      <w:r>
        <w:rPr>
          <w:rFonts w:hint="eastAsia" w:ascii="Times New Roman" w:hAnsi="Times New Roman" w:eastAsia="仿宋"/>
          <w:sz w:val="24"/>
          <w:szCs w:val="24"/>
        </w:rPr>
        <w:t>根据贝叶斯公式，有</w:t>
      </w:r>
      <w:r>
        <w:rPr>
          <w:rFonts w:ascii="Times New Roman" w:hAnsi="Times New Roman" w:eastAsia="仿宋"/>
          <w:position w:val="-60"/>
          <w:sz w:val="24"/>
          <w:szCs w:val="24"/>
        </w:rPr>
        <w:object>
          <v:shape id="_x0000_i1105" o:spt="75" type="#_x0000_t75" style="height:63pt;width:310.2pt;" o:ole="t" filled="f" o:preferrelative="t" stroked="f" coordsize="21600,21600">
            <v:path/>
            <v:fill on="f" focussize="0,0"/>
            <v:stroke on="f" joinstyle="miter"/>
            <v:imagedata r:id="rId149" o:title=""/>
            <o:lock v:ext="edit" aspectratio="t"/>
            <w10:wrap type="none"/>
            <w10:anchorlock/>
          </v:shape>
          <o:OLEObject Type="Embed" ProgID="Equation.DSMT4" ShapeID="_x0000_i1105" DrawAspect="Content" ObjectID="_1468075805" r:id="rId148">
            <o:LockedField>false</o:LockedField>
          </o:OLEObject>
        </w:object>
      </w:r>
      <w:r>
        <w:rPr>
          <w:rFonts w:hint="eastAsia" w:ascii="Times New Roman" w:hAnsi="Times New Roman" w:eastAsia="仿宋"/>
          <w:sz w:val="24"/>
          <w:szCs w:val="24"/>
        </w:rPr>
        <w:t>，类似地，有</w:t>
      </w:r>
      <w:bookmarkStart w:id="0" w:name="MTBlankEqn"/>
      <w:r>
        <w:rPr>
          <w:rFonts w:ascii="Times New Roman" w:hAnsi="Times New Roman" w:eastAsia="仿宋"/>
          <w:position w:val="-24"/>
        </w:rPr>
        <w:object>
          <v:shape id="_x0000_i1106" o:spt="75" type="#_x0000_t75" style="height:31.8pt;width:72pt;" o:ole="t" filled="f" o:preferrelative="t" stroked="f" coordsize="21600,21600">
            <v:path/>
            <v:fill on="f" focussize="0,0"/>
            <v:stroke on="f" joinstyle="miter"/>
            <v:imagedata r:id="rId151" o:title=""/>
            <o:lock v:ext="edit" aspectratio="t"/>
            <w10:wrap type="none"/>
            <w10:anchorlock/>
          </v:shape>
          <o:OLEObject Type="Embed" ProgID="Equation.DSMT4" ShapeID="_x0000_i1106" DrawAspect="Content" ObjectID="_1468075806" r:id="rId150">
            <o:LockedField>false</o:LockedField>
          </o:OLEObject>
        </w:object>
      </w:r>
      <w:bookmarkEnd w:id="0"/>
      <w:r>
        <w:rPr>
          <w:rFonts w:hint="eastAsia" w:ascii="Times New Roman" w:hAnsi="Times New Roman" w:eastAsia="仿宋"/>
          <w:sz w:val="24"/>
          <w:szCs w:val="24"/>
        </w:rPr>
        <w:t>，</w:t>
      </w:r>
      <w:r>
        <w:rPr>
          <w:rFonts w:ascii="Times New Roman" w:hAnsi="Times New Roman" w:eastAsia="仿宋"/>
          <w:position w:val="-24"/>
        </w:rPr>
        <w:object>
          <v:shape id="_x0000_i1107" o:spt="75" type="#_x0000_t75" style="height:31.8pt;width:72pt;" o:ole="t" filled="f" o:preferrelative="t" stroked="f" coordsize="21600,21600">
            <v:path/>
            <v:fill on="f" focussize="0,0"/>
            <v:stroke on="f" joinstyle="miter"/>
            <v:imagedata r:id="rId153" o:title=""/>
            <o:lock v:ext="edit" aspectratio="t"/>
            <w10:wrap type="none"/>
            <w10:anchorlock/>
          </v:shape>
          <o:OLEObject Type="Embed" ProgID="Equation.DSMT4" ShapeID="_x0000_i1107" DrawAspect="Content" ObjectID="_1468075807" r:id="rId15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 xml:space="preserve">] </w:t>
      </w:r>
      <w:r>
        <w:rPr>
          <w:rFonts w:hint="eastAsia" w:ascii="Times New Roman" w:hAnsi="Times New Roman" w:eastAsia="仿宋"/>
          <w:sz w:val="24"/>
          <w:szCs w:val="24"/>
        </w:rPr>
        <w:t>例1是贝叶斯公式的直接应用，其情境较为典型也较为简单．本题的结果我们从直观上是能够接受的，毕竟两个信道中</w:t>
      </w:r>
      <w:r>
        <w:rPr>
          <w:rFonts w:ascii="Times New Roman" w:hAnsi="Times New Roman" w:eastAsia="仿宋"/>
          <w:position w:val="-12"/>
          <w:sz w:val="24"/>
          <w:szCs w:val="24"/>
        </w:rPr>
        <w:object>
          <v:shape id="_x0000_i1108" o:spt="75" type="#_x0000_t75" style="height:18.6pt;width:15pt;" o:ole="t" filled="f" o:preferrelative="t" stroked="f" coordsize="21600,21600">
            <v:path/>
            <v:fill on="f" focussize="0,0"/>
            <v:stroke on="f" joinstyle="miter"/>
            <v:imagedata r:id="rId155" o:title=""/>
            <o:lock v:ext="edit" aspectratio="t"/>
            <w10:wrap type="none"/>
            <w10:anchorlock/>
          </v:shape>
          <o:OLEObject Type="Embed" ProgID="Equation.DSMT4" ShapeID="_x0000_i1108" DrawAspect="Content" ObjectID="_1468075808" r:id="rId154">
            <o:LockedField>false</o:LockedField>
          </o:OLEObject>
        </w:object>
      </w:r>
      <w:r>
        <w:rPr>
          <w:rFonts w:hint="eastAsia" w:ascii="Times New Roman" w:hAnsi="Times New Roman" w:eastAsia="仿宋"/>
          <w:sz w:val="24"/>
          <w:szCs w:val="24"/>
        </w:rPr>
        <w:t>发送成功率较高，那么一个成功发送的信号来自于</w:t>
      </w:r>
      <w:r>
        <w:rPr>
          <w:rFonts w:ascii="Times New Roman" w:hAnsi="Times New Roman" w:eastAsia="仿宋"/>
          <w:position w:val="-12"/>
          <w:sz w:val="24"/>
          <w:szCs w:val="24"/>
        </w:rPr>
        <w:object>
          <v:shape id="_x0000_i1109" o:spt="75" type="#_x0000_t75" style="height:18.6pt;width:15pt;" o:ole="t" filled="f" o:preferrelative="t" stroked="f" coordsize="21600,21600">
            <v:path/>
            <v:fill on="f" focussize="0,0"/>
            <v:stroke on="f" joinstyle="miter"/>
            <v:imagedata r:id="rId157" o:title=""/>
            <o:lock v:ext="edit" aspectratio="t"/>
            <w10:wrap type="none"/>
            <w10:anchorlock/>
          </v:shape>
          <o:OLEObject Type="Embed" ProgID="Equation.DSMT4" ShapeID="_x0000_i1109" DrawAspect="Content" ObjectID="_1468075809" r:id="rId156">
            <o:LockedField>false</o:LockedField>
          </o:OLEObject>
        </w:object>
      </w:r>
      <w:r>
        <w:rPr>
          <w:rFonts w:hint="eastAsia" w:ascii="Times New Roman" w:hAnsi="Times New Roman" w:eastAsia="仿宋"/>
          <w:sz w:val="24"/>
          <w:szCs w:val="24"/>
        </w:rPr>
        <w:t>的可能性自然也是较高的．在例2中，我们应用了贝叶斯公式解决了一个后验概率的问题．在本例的情境中，供应商的供货占比</w:t>
      </w:r>
      <w:r>
        <w:rPr>
          <w:rFonts w:ascii="Times New Roman" w:hAnsi="Times New Roman" w:eastAsia="仿宋"/>
          <w:position w:val="-12"/>
          <w:sz w:val="24"/>
          <w:szCs w:val="24"/>
        </w:rPr>
        <w:object>
          <v:shape id="_x0000_i1110" o:spt="75" type="#_x0000_t75" style="height:18.6pt;width:32.4pt;" o:ole="t" filled="f" o:preferrelative="t" stroked="f" coordsize="21600,21600">
            <v:path/>
            <v:fill on="f" focussize="0,0"/>
            <v:stroke on="f" joinstyle="miter"/>
            <v:imagedata r:id="rId159" o:title=""/>
            <o:lock v:ext="edit" aspectratio="t"/>
            <w10:wrap type="none"/>
            <w10:anchorlock/>
          </v:shape>
          <o:OLEObject Type="Embed" ProgID="Equation.DSMT4" ShapeID="_x0000_i1110" DrawAspect="Content" ObjectID="_1468075810" r:id="rId158">
            <o:LockedField>false</o:LockedField>
          </o:OLEObject>
        </w:object>
      </w:r>
      <w:r>
        <w:rPr>
          <w:rFonts w:hint="eastAsia" w:ascii="Times New Roman" w:hAnsi="Times New Roman" w:eastAsia="仿宋"/>
          <w:sz w:val="24"/>
          <w:szCs w:val="24"/>
        </w:rPr>
        <w:t>，即部件来自各供应商的概率是在“抽取某部件并考虑它是否是良品”这个随机试验发生之前就已经知道的信息，即所谓的先验概率．我们后来求得的</w:t>
      </w:r>
      <w:r>
        <w:rPr>
          <w:rFonts w:ascii="Times New Roman" w:hAnsi="Times New Roman" w:eastAsia="仿宋"/>
          <w:position w:val="-12"/>
          <w:sz w:val="24"/>
          <w:szCs w:val="24"/>
        </w:rPr>
        <w:object>
          <v:shape id="_x0000_i1111" o:spt="75" type="#_x0000_t75" style="height:21pt;width:47.4pt;" o:ole="t" filled="f" o:preferrelative="t" stroked="f" coordsize="21600,21600">
            <v:path/>
            <v:fill on="f" focussize="0,0"/>
            <v:stroke on="f" joinstyle="miter"/>
            <v:imagedata r:id="rId161" o:title=""/>
            <o:lock v:ext="edit" aspectratio="t"/>
            <w10:wrap type="none"/>
            <w10:anchorlock/>
          </v:shape>
          <o:OLEObject Type="Embed" ProgID="Equation.DSMT4" ShapeID="_x0000_i1111" DrawAspect="Content" ObjectID="_1468075811" r:id="rId160">
            <o:LockedField>false</o:LockedField>
          </o:OLEObject>
        </w:object>
      </w:r>
      <w:r>
        <w:rPr>
          <w:rFonts w:hint="eastAsia" w:ascii="Times New Roman" w:hAnsi="Times New Roman" w:eastAsia="仿宋"/>
          <w:sz w:val="24"/>
          <w:szCs w:val="24"/>
        </w:rPr>
        <w:t>则是上述随机试验已经发生，并且是在知道了“抽到的不是良品”这个新信息的条件下，部件来自于各个供应商的概率，即所谓的后验概率．例2与例1一样，展示了贝叶斯公式以及后验概率的一个应用．</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（环节四）课堂练习</w:t>
      </w:r>
      <w:r>
        <w:rPr>
          <w:rFonts w:ascii="Times New Roman" w:hAnsi="Times New Roman" w:eastAsia="仿宋"/>
          <w:b/>
          <w:bCs/>
          <w:sz w:val="24"/>
          <w:szCs w:val="24"/>
        </w:rPr>
        <w:t xml:space="preserve"> </w:t>
      </w:r>
      <w:r>
        <w:rPr>
          <w:rFonts w:hint="eastAsia" w:ascii="Times New Roman" w:hAnsi="Times New Roman" w:eastAsia="仿宋"/>
          <w:b/>
          <w:bCs/>
          <w:sz w:val="24"/>
          <w:szCs w:val="24"/>
        </w:rPr>
        <w:t>迁移应用</w:t>
      </w:r>
    </w:p>
    <w:p>
      <w:pPr>
        <w:adjustRightInd w:val="0"/>
        <w:snapToGrid w:val="0"/>
        <w:spacing w:line="312" w:lineRule="auto"/>
        <w:ind w:firstLine="480" w:firstLineChars="200"/>
        <w:rPr>
          <w:rFonts w:ascii="Times New Roman" w:hAnsi="Times New Roman" w:eastAsia="仿宋"/>
          <w:b/>
          <w:bCs/>
          <w:sz w:val="24"/>
          <w:szCs w:val="24"/>
        </w:rPr>
      </w:pPr>
      <w:r>
        <w:rPr>
          <w:rFonts w:hint="eastAsia" w:ascii="Times New Roman" w:hAnsi="Times New Roman" w:eastAsia="仿宋"/>
          <w:sz w:val="24"/>
          <w:szCs w:val="24"/>
        </w:rPr>
        <w:t>课堂练习：</w:t>
      </w:r>
    </w:p>
    <w:p>
      <w:pPr>
        <w:numPr>
          <w:ilvl w:val="0"/>
          <w:numId w:val="1"/>
        </w:num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设某公路上经过的货车与客车的数量之比为</w:t>
      </w:r>
      <w:r>
        <w:rPr>
          <w:rFonts w:ascii="Times New Roman" w:hAnsi="Times New Roman" w:eastAsia="仿宋"/>
          <w:position w:val="-6"/>
          <w:sz w:val="24"/>
          <w:szCs w:val="24"/>
        </w:rPr>
        <w:object>
          <v:shape id="_x0000_i1112" o:spt="75" type="#_x0000_t75" style="height:13.8pt;width:19.8pt;" o:ole="t" filled="f" o:preferrelative="t" stroked="f" coordsize="21600,21600">
            <v:path/>
            <v:fill on="f" focussize="0,0"/>
            <v:stroke on="f" joinstyle="miter"/>
            <v:imagedata r:id="rId163" o:title=""/>
            <o:lock v:ext="edit" aspectratio="t"/>
            <w10:wrap type="none"/>
            <w10:anchorlock/>
          </v:shape>
          <o:OLEObject Type="Embed" ProgID="Equation.DSMT4" ShapeID="_x0000_i1112" DrawAspect="Content" ObjectID="_1468075812" r:id="rId162">
            <o:LockedField>false</o:LockedField>
          </o:OLEObject>
        </w:object>
      </w:r>
      <w:r>
        <w:rPr>
          <w:rFonts w:hint="eastAsia" w:ascii="Times New Roman" w:hAnsi="Times New Roman" w:eastAsia="仿宋"/>
          <w:sz w:val="24"/>
          <w:szCs w:val="24"/>
        </w:rPr>
        <w:t>，货车中途停车修理的概率为0.02，客车中途停车修理的概率为0.01.今有一辆汽车中途停车修理，求停车修理的汽车是货车的概率.</w:t>
      </w:r>
    </w:p>
    <w:p>
      <w:pPr>
        <w:numPr>
          <w:ilvl w:val="0"/>
          <w:numId w:val="1"/>
        </w:num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已知在所有男子中有5%患有色盲症，在所有女子中有0.25%患有色盲症，现随机抽取一人发现患有色盲症，问：其为男子的概率是多少？（设男子和女子的人数相等）</w:t>
      </w:r>
    </w:p>
    <w:p>
      <w:pPr>
        <w:tabs>
          <w:tab w:val="left" w:pos="312"/>
        </w:tabs>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课堂练习答案：</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olor w:val="000000" w:themeColor="text1"/>
          <w:sz w:val="24"/>
          <w:szCs w:val="24"/>
        </w:rPr>
        <w:t>1</w:t>
      </w:r>
      <w:r>
        <w:rPr>
          <w:rFonts w:hint="eastAsia" w:ascii="Times New Roman" w:hAnsi="Times New Roman" w:eastAsia="仿宋"/>
          <w:sz w:val="24"/>
          <w:szCs w:val="24"/>
        </w:rPr>
        <w:t>．设事件</w:t>
      </w:r>
      <w:r>
        <w:rPr>
          <w:rFonts w:ascii="Times New Roman" w:hAnsi="Times New Roman" w:eastAsia="仿宋"/>
          <w:position w:val="-4"/>
          <w:sz w:val="24"/>
          <w:szCs w:val="24"/>
        </w:rPr>
        <w:object>
          <v:shape id="_x0000_i1113" o:spt="75" type="#_x0000_t75" style="height:13.2pt;width:12pt;" o:ole="t" filled="f" o:preferrelative="t" stroked="f" coordsize="21600,21600">
            <v:path/>
            <v:fill on="f" focussize="0,0"/>
            <v:stroke on="f" joinstyle="miter"/>
            <v:imagedata r:id="rId165" o:title=""/>
            <o:lock v:ext="edit" aspectratio="t"/>
            <w10:wrap type="none"/>
            <w10:anchorlock/>
          </v:shape>
          <o:OLEObject Type="Embed" ProgID="Equation.DSMT4" ShapeID="_x0000_i1113" DrawAspect="Content" ObjectID="_1468075813" r:id="rId164">
            <o:LockedField>false</o:LockedField>
          </o:OLEObject>
        </w:object>
      </w:r>
      <w:r>
        <w:rPr>
          <w:rFonts w:ascii="Times New Roman" w:hAnsi="Times New Roman" w:eastAsia="仿宋"/>
          <w:sz w:val="24"/>
          <w:szCs w:val="24"/>
        </w:rPr>
        <w:t>表示</w:t>
      </w:r>
      <w:r>
        <w:rPr>
          <w:rFonts w:ascii="仿宋" w:hAnsi="仿宋" w:eastAsia="仿宋"/>
          <w:sz w:val="24"/>
          <w:szCs w:val="24"/>
        </w:rPr>
        <w:t>“该汽车是货车”，事件</w:t>
      </w:r>
      <w:r>
        <w:rPr>
          <w:rFonts w:ascii="仿宋" w:hAnsi="仿宋" w:eastAsia="仿宋"/>
          <w:position w:val="-4"/>
          <w:sz w:val="24"/>
          <w:szCs w:val="24"/>
        </w:rPr>
        <w:object>
          <v:shape id="_x0000_i1114" o:spt="75" type="#_x0000_t75" style="height:13.2pt;width:12pt;" o:ole="t" filled="f" o:preferrelative="t" stroked="f" coordsize="21600,21600">
            <v:path/>
            <v:fill on="f" focussize="0,0"/>
            <v:stroke on="f" joinstyle="miter"/>
            <v:imagedata r:id="rId167" o:title=""/>
            <o:lock v:ext="edit" aspectratio="t"/>
            <w10:wrap type="none"/>
            <w10:anchorlock/>
          </v:shape>
          <o:OLEObject Type="Embed" ProgID="Equation.DSMT4" ShapeID="_x0000_i1114" DrawAspect="Content" ObjectID="_1468075814" r:id="rId166">
            <o:LockedField>false</o:LockedField>
          </o:OLEObject>
        </w:object>
      </w:r>
      <w:r>
        <w:rPr>
          <w:rFonts w:ascii="仿宋" w:hAnsi="仿宋" w:eastAsia="仿宋"/>
          <w:sz w:val="24"/>
          <w:szCs w:val="24"/>
        </w:rPr>
        <w:t>表示“该汽车是客车”，事件</w:t>
      </w:r>
      <w:r>
        <w:rPr>
          <w:rFonts w:ascii="仿宋" w:hAnsi="仿宋" w:eastAsia="仿宋"/>
          <w:position w:val="-6"/>
          <w:sz w:val="24"/>
          <w:szCs w:val="24"/>
        </w:rPr>
        <w:object>
          <v:shape id="_x0000_i1115" o:spt="75" type="#_x0000_t75" style="height:14.4pt;width:12pt;" o:ole="t" filled="f" o:preferrelative="t" stroked="f" coordsize="21600,21600">
            <v:path/>
            <v:fill on="f" focussize="0,0"/>
            <v:stroke on="f" joinstyle="miter"/>
            <v:imagedata r:id="rId169" o:title=""/>
            <o:lock v:ext="edit" aspectratio="t"/>
            <w10:wrap type="none"/>
            <w10:anchorlock/>
          </v:shape>
          <o:OLEObject Type="Embed" ProgID="Equation.DSMT4" ShapeID="_x0000_i1115" DrawAspect="Content" ObjectID="_1468075815" r:id="rId168">
            <o:LockedField>false</o:LockedField>
          </o:OLEObject>
        </w:object>
      </w:r>
      <w:r>
        <w:rPr>
          <w:rFonts w:ascii="仿宋" w:hAnsi="仿宋" w:eastAsia="仿宋"/>
          <w:sz w:val="24"/>
          <w:szCs w:val="24"/>
        </w:rPr>
        <w:t>表示“中途停车修理”</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由题意，</w:t>
      </w:r>
      <w:r>
        <w:rPr>
          <w:rFonts w:ascii="Times New Roman" w:hAnsi="Times New Roman" w:eastAsia="仿宋"/>
          <w:position w:val="-24"/>
          <w:sz w:val="24"/>
          <w:szCs w:val="24"/>
        </w:rPr>
        <w:object>
          <v:shape id="_x0000_i1116" o:spt="75" type="#_x0000_t75" style="height:31.2pt;width:48pt;" o:ole="t" filled="f" o:preferrelative="t" stroked="f" coordsize="21600,21600">
            <v:path/>
            <v:fill on="f" focussize="0,0"/>
            <v:stroke on="f" joinstyle="miter"/>
            <v:imagedata r:id="rId171" o:title=""/>
            <o:lock v:ext="edit" aspectratio="t"/>
            <w10:wrap type="none"/>
            <w10:anchorlock/>
          </v:shape>
          <o:OLEObject Type="Embed" ProgID="Equation.DSMT4" ShapeID="_x0000_i1116" DrawAspect="Content" ObjectID="_1468075816" r:id="rId170">
            <o:LockedField>false</o:LockedField>
          </o:OLEObject>
        </w:object>
      </w:r>
      <w:r>
        <w:rPr>
          <w:rFonts w:ascii="Times New Roman" w:hAnsi="Times New Roman" w:eastAsia="仿宋"/>
          <w:sz w:val="24"/>
          <w:szCs w:val="24"/>
        </w:rPr>
        <w:t>，</w:t>
      </w:r>
      <w:r>
        <w:rPr>
          <w:rFonts w:ascii="Times New Roman" w:hAnsi="Times New Roman" w:eastAsia="仿宋"/>
          <w:position w:val="-24"/>
          <w:sz w:val="24"/>
          <w:szCs w:val="24"/>
        </w:rPr>
        <w:object>
          <v:shape id="_x0000_i1117" o:spt="75" type="#_x0000_t75" style="height:31.2pt;width:47.4pt;" o:ole="t" filled="f" o:preferrelative="t" stroked="f" coordsize="21600,21600">
            <v:path/>
            <v:fill on="f" focussize="0,0"/>
            <v:stroke on="f" joinstyle="miter"/>
            <v:imagedata r:id="rId173" o:title=""/>
            <o:lock v:ext="edit" aspectratio="t"/>
            <w10:wrap type="none"/>
            <w10:anchorlock/>
          </v:shape>
          <o:OLEObject Type="Embed" ProgID="Equation.DSMT4" ShapeID="_x0000_i1117" DrawAspect="Content" ObjectID="_1468075817" r:id="rId172">
            <o:LockedField>false</o:LockedField>
          </o:OLEObject>
        </w:object>
      </w:r>
      <w:r>
        <w:rPr>
          <w:rFonts w:ascii="Times New Roman" w:hAnsi="Times New Roman" w:eastAsia="仿宋"/>
          <w:sz w:val="24"/>
          <w:szCs w:val="24"/>
        </w:rPr>
        <w:t>，</w:t>
      </w:r>
      <w:r>
        <w:rPr>
          <w:rFonts w:ascii="Times New Roman" w:hAnsi="Times New Roman" w:eastAsia="仿宋"/>
          <w:position w:val="-10"/>
          <w:sz w:val="24"/>
          <w:szCs w:val="24"/>
        </w:rPr>
        <w:object>
          <v:shape id="_x0000_i1118" o:spt="75" type="#_x0000_t75" style="height:15.6pt;width:75.6pt;" o:ole="t" filled="f" o:preferrelative="t" stroked="f" coordsize="21600,21600">
            <v:path/>
            <v:fill on="f" focussize="0,0"/>
            <v:stroke on="f" joinstyle="miter"/>
            <v:imagedata r:id="rId175" o:title=""/>
            <o:lock v:ext="edit" aspectratio="t"/>
            <w10:wrap type="none"/>
            <w10:anchorlock/>
          </v:shape>
          <o:OLEObject Type="Embed" ProgID="Equation.DSMT4" ShapeID="_x0000_i1118" DrawAspect="Content" ObjectID="_1468075818" r:id="rId174">
            <o:LockedField>false</o:LockedField>
          </o:OLEObject>
        </w:object>
      </w:r>
      <w:r>
        <w:rPr>
          <w:rFonts w:ascii="Times New Roman" w:hAnsi="Times New Roman" w:eastAsia="仿宋"/>
          <w:sz w:val="24"/>
          <w:szCs w:val="24"/>
        </w:rPr>
        <w:t>，</w:t>
      </w:r>
      <w:r>
        <w:rPr>
          <w:rFonts w:ascii="Times New Roman" w:hAnsi="Times New Roman" w:eastAsia="仿宋"/>
          <w:position w:val="-10"/>
          <w:sz w:val="24"/>
          <w:szCs w:val="24"/>
        </w:rPr>
        <w:object>
          <v:shape id="_x0000_i1119" o:spt="75" type="#_x0000_t75" style="height:15.6pt;width:75.6pt;" o:ole="t" filled="f" o:preferrelative="t" stroked="f" coordsize="21600,21600">
            <v:path/>
            <v:fill on="f" focussize="0,0"/>
            <v:stroke on="f" joinstyle="miter"/>
            <v:imagedata r:id="rId177" o:title=""/>
            <o:lock v:ext="edit" aspectratio="t"/>
            <w10:wrap type="none"/>
            <w10:anchorlock/>
          </v:shape>
          <o:OLEObject Type="Embed" ProgID="Equation.DSMT4" ShapeID="_x0000_i1119" DrawAspect="Content" ObjectID="_1468075819" r:id="rId17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由贝叶斯公式，得</w:t>
      </w:r>
      <w:r>
        <w:rPr>
          <w:rFonts w:ascii="Times New Roman" w:hAnsi="Times New Roman" w:eastAsia="仿宋"/>
          <w:position w:val="-28"/>
          <w:sz w:val="24"/>
          <w:szCs w:val="24"/>
        </w:rPr>
        <w:object>
          <v:shape id="_x0000_i1120" o:spt="75" type="#_x0000_t75" style="height:33.6pt;width:216pt;" o:ole="t" filled="f" o:preferrelative="t" stroked="f" coordsize="21600,21600">
            <v:path/>
            <v:fill on="f" focussize="0,0"/>
            <v:stroke on="f" joinstyle="miter"/>
            <v:imagedata r:id="rId179" o:title=""/>
            <o:lock v:ext="edit" aspectratio="t"/>
            <w10:wrap type="none"/>
            <w10:anchorlock/>
          </v:shape>
          <o:OLEObject Type="Embed" ProgID="Equation.DSMT4" ShapeID="_x0000_i1120" DrawAspect="Content" ObjectID="_1468075820" r:id="rId178">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因此，中途停车修理的汽车是货车的概率为</w:t>
      </w:r>
      <w:r>
        <w:rPr>
          <w:rFonts w:ascii="Times New Roman" w:hAnsi="Times New Roman" w:eastAsia="仿宋"/>
          <w:position w:val="-24"/>
          <w:sz w:val="24"/>
          <w:szCs w:val="24"/>
        </w:rPr>
        <w:object>
          <v:shape id="_x0000_i1121" o:spt="75" type="#_x0000_t75" style="height:30.6pt;width:12pt;" o:ole="t" filled="f" o:preferrelative="t" stroked="f" coordsize="21600,21600">
            <v:path/>
            <v:fill on="f" focussize="0,0"/>
            <v:stroke on="f" joinstyle="miter"/>
            <v:imagedata r:id="rId181" o:title=""/>
            <o:lock v:ext="edit" aspectratio="t"/>
            <w10:wrap type="none"/>
            <w10:anchorlock/>
          </v:shape>
          <o:OLEObject Type="Embed" ProgID="Equation.DSMT4" ShapeID="_x0000_i1121" DrawAspect="Content" ObjectID="_1468075821" r:id="rId18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olor w:val="000000" w:themeColor="text1"/>
          <w:sz w:val="24"/>
          <w:szCs w:val="24"/>
        </w:rPr>
        <w:t>2</w:t>
      </w:r>
      <w:r>
        <w:rPr>
          <w:rFonts w:hint="eastAsia" w:ascii="Times New Roman" w:hAnsi="Times New Roman" w:eastAsia="仿宋"/>
          <w:sz w:val="24"/>
          <w:szCs w:val="24"/>
        </w:rPr>
        <w:t>．设事件</w:t>
      </w:r>
      <w:r>
        <w:rPr>
          <w:rFonts w:ascii="Times New Roman" w:hAnsi="Times New Roman" w:eastAsia="仿宋"/>
          <w:position w:val="-4"/>
          <w:sz w:val="24"/>
          <w:szCs w:val="24"/>
        </w:rPr>
        <w:object>
          <v:shape id="_x0000_i1122" o:spt="75" type="#_x0000_t75" style="height:13.2pt;width:12pt;" o:ole="t" filled="f" o:preferrelative="t" stroked="f" coordsize="21600,21600">
            <v:path/>
            <v:fill on="f" focussize="0,0"/>
            <v:stroke on="f" joinstyle="miter"/>
            <v:imagedata r:id="rId165" o:title=""/>
            <o:lock v:ext="edit" aspectratio="t"/>
            <w10:wrap type="none"/>
            <w10:anchorlock/>
          </v:shape>
          <o:OLEObject Type="Embed" ProgID="Equation.DSMT4" ShapeID="_x0000_i1122" DrawAspect="Content" ObjectID="_1468075822" r:id="rId182">
            <o:LockedField>false</o:LockedField>
          </o:OLEObject>
        </w:object>
      </w:r>
      <w:r>
        <w:rPr>
          <w:rFonts w:ascii="Times New Roman" w:hAnsi="Times New Roman" w:eastAsia="仿宋"/>
          <w:sz w:val="24"/>
          <w:szCs w:val="24"/>
        </w:rPr>
        <w:t>表示</w:t>
      </w:r>
      <w:r>
        <w:rPr>
          <w:rFonts w:ascii="仿宋" w:hAnsi="仿宋" w:eastAsia="仿宋"/>
          <w:sz w:val="24"/>
          <w:szCs w:val="24"/>
        </w:rPr>
        <w:t>“抽取的人是</w:t>
      </w:r>
      <w:r>
        <w:rPr>
          <w:rFonts w:hint="eastAsia" w:ascii="仿宋" w:hAnsi="仿宋" w:eastAsia="仿宋"/>
          <w:sz w:val="24"/>
          <w:szCs w:val="24"/>
        </w:rPr>
        <w:t>男子</w:t>
      </w:r>
      <w:r>
        <w:rPr>
          <w:rFonts w:ascii="仿宋" w:hAnsi="仿宋" w:eastAsia="仿宋"/>
          <w:sz w:val="24"/>
          <w:szCs w:val="24"/>
        </w:rPr>
        <w:t>”，事件</w:t>
      </w:r>
      <w:r>
        <w:rPr>
          <w:rFonts w:ascii="仿宋" w:hAnsi="仿宋" w:eastAsia="仿宋"/>
          <w:position w:val="-4"/>
          <w:sz w:val="24"/>
          <w:szCs w:val="24"/>
        </w:rPr>
        <w:object>
          <v:shape id="_x0000_i1123" o:spt="75" type="#_x0000_t75" style="height:13.2pt;width:12pt;" o:ole="t" filled="f" o:preferrelative="t" stroked="f" coordsize="21600,21600">
            <v:path/>
            <v:fill on="f" focussize="0,0"/>
            <v:stroke on="f" joinstyle="miter"/>
            <v:imagedata r:id="rId167" o:title=""/>
            <o:lock v:ext="edit" aspectratio="t"/>
            <w10:wrap type="none"/>
            <w10:anchorlock/>
          </v:shape>
          <o:OLEObject Type="Embed" ProgID="Equation.DSMT4" ShapeID="_x0000_i1123" DrawAspect="Content" ObjectID="_1468075823" r:id="rId183">
            <o:LockedField>false</o:LockedField>
          </o:OLEObject>
        </w:object>
      </w:r>
      <w:r>
        <w:rPr>
          <w:rFonts w:ascii="仿宋" w:hAnsi="仿宋" w:eastAsia="仿宋"/>
          <w:sz w:val="24"/>
          <w:szCs w:val="24"/>
        </w:rPr>
        <w:t>表示“抽取的人是</w:t>
      </w:r>
      <w:r>
        <w:rPr>
          <w:rFonts w:hint="eastAsia" w:ascii="仿宋" w:hAnsi="仿宋" w:eastAsia="仿宋"/>
          <w:sz w:val="24"/>
          <w:szCs w:val="24"/>
        </w:rPr>
        <w:t>女子</w:t>
      </w:r>
      <w:r>
        <w:rPr>
          <w:rFonts w:ascii="仿宋" w:hAnsi="仿宋" w:eastAsia="仿宋"/>
          <w:sz w:val="24"/>
          <w:szCs w:val="24"/>
        </w:rPr>
        <w:t>”，事件</w:t>
      </w:r>
      <w:r>
        <w:rPr>
          <w:rFonts w:ascii="仿宋" w:hAnsi="仿宋" w:eastAsia="仿宋"/>
          <w:position w:val="-6"/>
          <w:sz w:val="24"/>
          <w:szCs w:val="24"/>
        </w:rPr>
        <w:object>
          <v:shape id="_x0000_i1124" o:spt="75" type="#_x0000_t75" style="height:14.4pt;width:12pt;" o:ole="t" filled="f" o:preferrelative="t" stroked="f" coordsize="21600,21600">
            <v:path/>
            <v:fill on="f" focussize="0,0"/>
            <v:stroke on="f" joinstyle="miter"/>
            <v:imagedata r:id="rId169" o:title=""/>
            <o:lock v:ext="edit" aspectratio="t"/>
            <w10:wrap type="none"/>
            <w10:anchorlock/>
          </v:shape>
          <o:OLEObject Type="Embed" ProgID="Equation.DSMT4" ShapeID="_x0000_i1124" DrawAspect="Content" ObjectID="_1468075824" r:id="rId184">
            <o:LockedField>false</o:LockedField>
          </o:OLEObject>
        </w:object>
      </w:r>
      <w:r>
        <w:rPr>
          <w:rFonts w:ascii="仿宋" w:hAnsi="仿宋" w:eastAsia="仿宋"/>
          <w:sz w:val="24"/>
          <w:szCs w:val="24"/>
        </w:rPr>
        <w:t>表示“抽取的人</w:t>
      </w:r>
      <w:r>
        <w:rPr>
          <w:rFonts w:hint="eastAsia" w:ascii="仿宋" w:hAnsi="仿宋" w:eastAsia="仿宋"/>
          <w:sz w:val="24"/>
          <w:szCs w:val="24"/>
        </w:rPr>
        <w:t>患有色盲症</w:t>
      </w:r>
      <w:r>
        <w:rPr>
          <w:rFonts w:ascii="仿宋" w:hAnsi="仿宋" w:eastAsia="仿宋"/>
          <w:sz w:val="24"/>
          <w:szCs w:val="24"/>
        </w:rPr>
        <w:t>”</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由题意，</w:t>
      </w:r>
      <w:r>
        <w:rPr>
          <w:rFonts w:ascii="Times New Roman" w:hAnsi="Times New Roman" w:eastAsia="仿宋"/>
          <w:position w:val="-24"/>
          <w:sz w:val="24"/>
          <w:szCs w:val="24"/>
        </w:rPr>
        <w:object>
          <v:shape id="_x0000_i1125" o:spt="75" type="#_x0000_t75" style="height:31.2pt;width:85.8pt;" o:ole="t" filled="f" o:preferrelative="t" stroked="f" coordsize="21600,21600">
            <v:path/>
            <v:fill on="f" focussize="0,0"/>
            <v:stroke on="f" joinstyle="miter"/>
            <v:imagedata r:id="rId186" o:title=""/>
            <o:lock v:ext="edit" aspectratio="t"/>
            <w10:wrap type="none"/>
            <w10:anchorlock/>
          </v:shape>
          <o:OLEObject Type="Embed" ProgID="Equation.DSMT4" ShapeID="_x0000_i1125" DrawAspect="Content" ObjectID="_1468075825" r:id="rId185">
            <o:LockedField>false</o:LockedField>
          </o:OLEObject>
        </w:object>
      </w:r>
      <w:r>
        <w:rPr>
          <w:rFonts w:ascii="Times New Roman" w:hAnsi="Times New Roman" w:eastAsia="仿宋"/>
          <w:sz w:val="24"/>
          <w:szCs w:val="24"/>
        </w:rPr>
        <w:t>，</w:t>
      </w:r>
      <w:r>
        <w:rPr>
          <w:rFonts w:ascii="Times New Roman" w:hAnsi="Times New Roman" w:eastAsia="仿宋"/>
          <w:position w:val="-10"/>
          <w:sz w:val="24"/>
          <w:szCs w:val="24"/>
        </w:rPr>
        <w:object>
          <v:shape id="_x0000_i1126" o:spt="75" type="#_x0000_t75" style="height:15.6pt;width:75.6pt;" o:ole="t" filled="f" o:preferrelative="t" stroked="f" coordsize="21600,21600">
            <v:path/>
            <v:fill on="f" focussize="0,0"/>
            <v:stroke on="f" joinstyle="miter"/>
            <v:imagedata r:id="rId188" o:title=""/>
            <o:lock v:ext="edit" aspectratio="t"/>
            <w10:wrap type="none"/>
            <w10:anchorlock/>
          </v:shape>
          <o:OLEObject Type="Embed" ProgID="Equation.DSMT4" ShapeID="_x0000_i1126" DrawAspect="Content" ObjectID="_1468075826" r:id="rId187">
            <o:LockedField>false</o:LockedField>
          </o:OLEObject>
        </w:object>
      </w:r>
      <w:r>
        <w:rPr>
          <w:rFonts w:ascii="Times New Roman" w:hAnsi="Times New Roman" w:eastAsia="仿宋"/>
          <w:sz w:val="24"/>
          <w:szCs w:val="24"/>
        </w:rPr>
        <w:t>，</w:t>
      </w:r>
      <w:r>
        <w:rPr>
          <w:rFonts w:ascii="Times New Roman" w:hAnsi="Times New Roman" w:eastAsia="仿宋"/>
          <w:position w:val="-10"/>
          <w:sz w:val="24"/>
          <w:szCs w:val="24"/>
        </w:rPr>
        <w:object>
          <v:shape id="_x0000_i1127" o:spt="75" type="#_x0000_t75" style="height:15.6pt;width:87.6pt;" o:ole="t" filled="f" o:preferrelative="t" stroked="f" coordsize="21600,21600">
            <v:path/>
            <v:fill on="f" focussize="0,0"/>
            <v:stroke on="f" joinstyle="miter"/>
            <v:imagedata r:id="rId190" o:title=""/>
            <o:lock v:ext="edit" aspectratio="t"/>
            <w10:wrap type="none"/>
            <w10:anchorlock/>
          </v:shape>
          <o:OLEObject Type="Embed" ProgID="Equation.DSMT4" ShapeID="_x0000_i1127" DrawAspect="Content" ObjectID="_1468075827" r:id="rId18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由贝叶斯公式，得</w:t>
      </w:r>
      <w:r>
        <w:rPr>
          <w:rFonts w:ascii="Times New Roman" w:hAnsi="Times New Roman" w:eastAsia="仿宋"/>
          <w:position w:val="-28"/>
          <w:sz w:val="24"/>
          <w:szCs w:val="24"/>
        </w:rPr>
        <w:object>
          <v:shape id="_x0000_i1128" o:spt="75" type="#_x0000_t75" style="height:33.6pt;width:222pt;" o:ole="t" filled="f" o:preferrelative="t" stroked="f" coordsize="21600,21600">
            <v:path/>
            <v:fill on="f" focussize="0,0"/>
            <v:stroke on="f" joinstyle="miter"/>
            <v:imagedata r:id="rId192" o:title=""/>
            <o:lock v:ext="edit" aspectratio="t"/>
            <w10:wrap type="none"/>
            <w10:anchorlock/>
          </v:shape>
          <o:OLEObject Type="Embed" ProgID="Equation.DSMT4" ShapeID="_x0000_i1128" DrawAspect="Content" ObjectID="_1468075828" r:id="rId19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因此，抽取的人</w:t>
      </w:r>
      <w:r>
        <w:rPr>
          <w:rFonts w:hint="eastAsia" w:ascii="仿宋" w:hAnsi="仿宋" w:eastAsia="仿宋"/>
          <w:sz w:val="24"/>
          <w:szCs w:val="24"/>
        </w:rPr>
        <w:t>患有色盲症，其为男子</w:t>
      </w:r>
      <w:r>
        <w:rPr>
          <w:rFonts w:ascii="Times New Roman" w:hAnsi="Times New Roman" w:eastAsia="仿宋"/>
          <w:sz w:val="24"/>
          <w:szCs w:val="24"/>
        </w:rPr>
        <w:t>的概率为</w:t>
      </w:r>
      <w:r>
        <w:rPr>
          <w:rFonts w:ascii="Times New Roman" w:hAnsi="Times New Roman" w:eastAsia="仿宋"/>
          <w:position w:val="-24"/>
          <w:sz w:val="24"/>
          <w:szCs w:val="24"/>
        </w:rPr>
        <w:object>
          <v:shape id="_x0000_i1129" o:spt="75" type="#_x0000_t75" style="height:30.6pt;width:18pt;" o:ole="t" filled="f" o:preferrelative="t" stroked="f" coordsize="21600,21600">
            <v:path/>
            <v:fill on="f" focussize="0,0"/>
            <v:stroke on="f" joinstyle="miter"/>
            <v:imagedata r:id="rId194" o:title=""/>
            <o:lock v:ext="edit" aspectratio="t"/>
            <w10:wrap type="none"/>
            <w10:anchorlock/>
          </v:shape>
          <o:OLEObject Type="Embed" ProgID="Equation.DSMT4" ShapeID="_x0000_i1129" DrawAspect="Content" ObjectID="_1468075829" r:id="rId193">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olor w:val="0070C0"/>
          <w:sz w:val="24"/>
          <w:szCs w:val="24"/>
        </w:rPr>
      </w:pP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 xml:space="preserve">] </w:t>
      </w:r>
      <w:r>
        <w:rPr>
          <w:rFonts w:hint="eastAsia" w:ascii="Times New Roman" w:hAnsi="Times New Roman" w:eastAsia="仿宋"/>
          <w:sz w:val="24"/>
          <w:szCs w:val="24"/>
        </w:rPr>
        <w:t>对本节课所学的知识和思想方法进行练习和巩固.</w:t>
      </w: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（环节五）课堂小结 布置作业</w:t>
      </w: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课堂小结</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本节课我们学习了贝叶斯公式．利用贝叶斯公式，在已知某个事件发生时，可以追溯导致这个结果的各种可能的原因出现的可能性大小．此外，我们还了解了先验概率与后验概率，在信息不足的情况下，可以先对一些情况发生的可能性做出预测，即预估先验概率；在获取了新的信息后，可以利用贝叶斯对先验概率做出一定的修正．</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知识：贝叶斯公式、先验概率、后验概率.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思想方法：分类讨论、化归思想.</w:t>
      </w:r>
    </w:p>
    <w:p>
      <w:pPr>
        <w:adjustRightInd w:val="0"/>
        <w:snapToGrid w:val="0"/>
        <w:spacing w:line="312" w:lineRule="auto"/>
        <w:ind w:firstLine="480" w:firstLineChars="200"/>
        <w:rPr>
          <w:rFonts w:ascii="Times New Roman" w:hAnsi="Times New Roman" w:eastAsia="仿宋"/>
          <w:color w:val="FF0000"/>
          <w:sz w:val="24"/>
          <w:szCs w:val="24"/>
        </w:rPr>
      </w:pPr>
      <w:r>
        <w:rPr>
          <w:rFonts w:hint="eastAsia" w:ascii="Times New Roman" w:hAnsi="Times New Roman" w:eastAsia="仿宋"/>
          <w:sz w:val="24"/>
          <w:szCs w:val="24"/>
        </w:rPr>
        <w:t>核心素养：数学抽象、数学运算.</w:t>
      </w: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课后作业</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[基础练习]</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1．已知</w:t>
      </w:r>
      <w:r>
        <w:rPr>
          <w:rFonts w:ascii="Times New Roman" w:hAnsi="Times New Roman" w:eastAsia="仿宋"/>
          <w:position w:val="-10"/>
          <w:sz w:val="24"/>
          <w:szCs w:val="24"/>
        </w:rPr>
        <w:object>
          <v:shape id="_x0000_i1130" o:spt="75" type="#_x0000_t75" style="height:16.2pt;width:72.6pt;" o:ole="t" filled="f" o:preferrelative="t" stroked="f" coordsize="21600,21600">
            <v:path/>
            <v:fill on="f" focussize="0,0"/>
            <v:stroke on="f" joinstyle="miter"/>
            <v:imagedata r:id="rId196" o:title=""/>
            <o:lock v:ext="edit" aspectratio="t"/>
            <w10:wrap type="none"/>
            <w10:anchorlock/>
          </v:shape>
          <o:OLEObject Type="Embed" ProgID="Equation.DSMT4" ShapeID="_x0000_i1130" DrawAspect="Content" ObjectID="_1468075830" r:id="rId195">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31" o:spt="75" type="#_x0000_t75" style="height:19.2pt;width:69.6pt;" o:ole="t" filled="f" o:preferrelative="t" stroked="f" coordsize="21600,21600">
            <v:path/>
            <v:fill on="f" focussize="0,0"/>
            <v:stroke on="f" joinstyle="miter"/>
            <v:imagedata r:id="rId198" o:title=""/>
            <o:lock v:ext="edit" aspectratio="t"/>
            <w10:wrap type="none"/>
            <w10:anchorlock/>
          </v:shape>
          <o:OLEObject Type="Embed" ProgID="Equation.DSMT4" ShapeID="_x0000_i1131" DrawAspect="Content" ObjectID="_1468075831" r:id="rId197">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32" o:spt="75" type="#_x0000_t75" style="height:16.2pt;width:57.6pt;" o:ole="t" filled="f" o:preferrelative="t" stroked="f" coordsize="21600,21600">
            <v:path/>
            <v:fill on="f" focussize="0,0"/>
            <v:stroke on="f" joinstyle="miter"/>
            <v:imagedata r:id="rId200" o:title=""/>
            <o:lock v:ext="edit" aspectratio="t"/>
            <w10:wrap type="none"/>
            <w10:anchorlock/>
          </v:shape>
          <o:OLEObject Type="Embed" ProgID="Equation.DSMT4" ShapeID="_x0000_i1132" DrawAspect="Content" ObjectID="_1468075832" r:id="rId199">
            <o:LockedField>false</o:LockedField>
          </o:OLEObject>
        </w:object>
      </w:r>
      <w:r>
        <w:rPr>
          <w:rFonts w:hint="eastAsia" w:ascii="Times New Roman" w:hAnsi="Times New Roman" w:eastAsia="仿宋"/>
          <w:sz w:val="24"/>
          <w:szCs w:val="24"/>
        </w:rPr>
        <w:t>，求</w:t>
      </w:r>
      <w:r>
        <w:rPr>
          <w:rFonts w:ascii="Times New Roman" w:hAnsi="Times New Roman" w:eastAsia="仿宋"/>
          <w:position w:val="-10"/>
          <w:sz w:val="24"/>
          <w:szCs w:val="24"/>
        </w:rPr>
        <w:object>
          <v:shape id="_x0000_i1133" o:spt="75" type="#_x0000_t75" style="height:16.2pt;width:44.4pt;" o:ole="t" filled="f" o:preferrelative="t" stroked="f" coordsize="21600,21600">
            <v:path/>
            <v:fill on="f" focussize="0,0"/>
            <v:stroke on="f" joinstyle="miter"/>
            <v:imagedata r:id="rId202" o:title=""/>
            <o:lock v:ext="edit" aspectratio="t"/>
            <w10:wrap type="none"/>
            <w10:anchorlock/>
          </v:shape>
          <o:OLEObject Type="Embed" ProgID="Equation.DSMT4" ShapeID="_x0000_i1133" DrawAspect="Content" ObjectID="_1468075833" r:id="rId20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．在</w:t>
      </w:r>
      <w:r>
        <w:rPr>
          <w:rFonts w:ascii="Times New Roman" w:hAnsi="Times New Roman" w:eastAsia="仿宋"/>
          <w:position w:val="-4"/>
          <w:sz w:val="24"/>
          <w:szCs w:val="24"/>
        </w:rPr>
        <w:object>
          <v:shape id="_x0000_i1134" o:spt="75" type="#_x0000_t75" style="height:12.6pt;width:12pt;" o:ole="t" filled="f" o:preferrelative="t" stroked="f" coordsize="21600,21600">
            <v:path/>
            <v:fill on="f" focussize="0,0"/>
            <v:stroke on="f" joinstyle="miter"/>
            <v:imagedata r:id="rId204" o:title=""/>
            <o:lock v:ext="edit" aspectratio="t"/>
            <w10:wrap type="none"/>
            <w10:anchorlock/>
          </v:shape>
          <o:OLEObject Type="Embed" ProgID="Equation.DSMT4" ShapeID="_x0000_i1134" DrawAspect="Content" ObjectID="_1468075834" r:id="rId203">
            <o:LockedField>false</o:LockedField>
          </o:OLEObject>
        </w:object>
      </w:r>
      <w:r>
        <w:rPr>
          <w:rFonts w:hint="eastAsia" w:ascii="Times New Roman" w:hAnsi="Times New Roman" w:eastAsia="仿宋"/>
          <w:sz w:val="24"/>
          <w:szCs w:val="24"/>
        </w:rPr>
        <w:t>、</w:t>
      </w:r>
      <w:r>
        <w:rPr>
          <w:rFonts w:ascii="Times New Roman" w:hAnsi="Times New Roman" w:eastAsia="仿宋"/>
          <w:position w:val="-4"/>
          <w:sz w:val="24"/>
          <w:szCs w:val="24"/>
        </w:rPr>
        <w:object>
          <v:shape id="_x0000_i1135" o:spt="75" type="#_x0000_t75" style="height:12.6pt;width:12pt;" o:ole="t" filled="f" o:preferrelative="t" stroked="f" coordsize="21600,21600">
            <v:path/>
            <v:fill on="f" focussize="0,0"/>
            <v:stroke on="f" joinstyle="miter"/>
            <v:imagedata r:id="rId206" o:title=""/>
            <o:lock v:ext="edit" aspectratio="t"/>
            <w10:wrap type="none"/>
            <w10:anchorlock/>
          </v:shape>
          <o:OLEObject Type="Embed" ProgID="Equation.DSMT4" ShapeID="_x0000_i1135" DrawAspect="Content" ObjectID="_1468075835" r:id="rId205">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36" o:spt="75" type="#_x0000_t75" style="height:14.4pt;width:12pt;" o:ole="t" filled="f" o:preferrelative="t" stroked="f" coordsize="21600,21600">
            <v:path/>
            <v:fill on="f" focussize="0,0"/>
            <v:stroke on="f" joinstyle="miter"/>
            <v:imagedata r:id="rId208" o:title=""/>
            <o:lock v:ext="edit" aspectratio="t"/>
            <w10:wrap type="none"/>
            <w10:anchorlock/>
          </v:shape>
          <o:OLEObject Type="Embed" ProgID="Equation.DSMT4" ShapeID="_x0000_i1136" DrawAspect="Content" ObjectID="_1468075836" r:id="rId207">
            <o:LockedField>false</o:LockedField>
          </o:OLEObject>
        </w:object>
      </w:r>
      <w:r>
        <w:rPr>
          <w:rFonts w:hint="eastAsia" w:ascii="Times New Roman" w:hAnsi="Times New Roman" w:eastAsia="仿宋"/>
          <w:sz w:val="24"/>
          <w:szCs w:val="24"/>
        </w:rPr>
        <w:t>三个地区爆发了流感，这三个地区分别有6</w:t>
      </w:r>
      <w:r>
        <w:rPr>
          <w:rFonts w:ascii="Times New Roman" w:hAnsi="Times New Roman" w:eastAsia="仿宋"/>
          <w:sz w:val="24"/>
          <w:szCs w:val="24"/>
        </w:rPr>
        <w:t>%</w:t>
      </w:r>
      <w:r>
        <w:rPr>
          <w:rFonts w:hint="eastAsia" w:ascii="Times New Roman" w:hAnsi="Times New Roman" w:eastAsia="仿宋"/>
          <w:sz w:val="24"/>
          <w:szCs w:val="24"/>
        </w:rPr>
        <w:t>、5</w:t>
      </w:r>
      <w:r>
        <w:rPr>
          <w:rFonts w:ascii="Times New Roman" w:hAnsi="Times New Roman" w:eastAsia="仿宋"/>
          <w:sz w:val="24"/>
          <w:szCs w:val="24"/>
        </w:rPr>
        <w:t>%</w:t>
      </w:r>
      <w:r>
        <w:rPr>
          <w:rFonts w:hint="eastAsia" w:ascii="Times New Roman" w:hAnsi="Times New Roman" w:eastAsia="仿宋"/>
          <w:sz w:val="24"/>
          <w:szCs w:val="24"/>
        </w:rPr>
        <w:t>、4</w:t>
      </w:r>
      <w:r>
        <w:rPr>
          <w:rFonts w:ascii="Times New Roman" w:hAnsi="Times New Roman" w:eastAsia="仿宋"/>
          <w:sz w:val="24"/>
          <w:szCs w:val="24"/>
        </w:rPr>
        <w:t>%</w:t>
      </w:r>
      <w:r>
        <w:rPr>
          <w:rFonts w:hint="eastAsia" w:ascii="Times New Roman" w:hAnsi="Times New Roman" w:eastAsia="仿宋"/>
          <w:sz w:val="24"/>
          <w:szCs w:val="24"/>
        </w:rPr>
        <w:t>的人患了流感．假设这三个地区的人口数之比为</w:t>
      </w:r>
      <w:r>
        <w:rPr>
          <w:rFonts w:ascii="Times New Roman" w:hAnsi="Times New Roman" w:eastAsia="仿宋"/>
          <w:position w:val="-6"/>
          <w:sz w:val="24"/>
          <w:szCs w:val="24"/>
        </w:rPr>
        <w:object>
          <v:shape id="_x0000_i1137" o:spt="75" type="#_x0000_t75" style="height:14.4pt;width:34.8pt;" o:ole="t" filled="f" o:preferrelative="t" stroked="f" coordsize="21600,21600">
            <v:path/>
            <v:fill on="f" focussize="0,0"/>
            <v:stroke on="f" joinstyle="miter"/>
            <v:imagedata r:id="rId210" o:title=""/>
            <o:lock v:ext="edit" aspectratio="t"/>
            <w10:wrap type="none"/>
            <w10:anchorlock/>
          </v:shape>
          <o:OLEObject Type="Embed" ProgID="Equation.DSMT4" ShapeID="_x0000_i1137" DrawAspect="Content" ObjectID="_1468075837" r:id="rId209">
            <o:LockedField>false</o:LockedField>
          </o:OLEObject>
        </w:object>
      </w:r>
      <w:r>
        <w:rPr>
          <w:rFonts w:hint="eastAsia" w:ascii="Times New Roman" w:hAnsi="Times New Roman" w:eastAsia="仿宋"/>
          <w:sz w:val="24"/>
          <w:szCs w:val="24"/>
        </w:rPr>
        <w:t>，现从这三个地区中任意选取一个人，如果此人患有流感，求此人选自地区</w:t>
      </w:r>
      <w:r>
        <w:rPr>
          <w:rFonts w:ascii="Times New Roman" w:hAnsi="Times New Roman" w:eastAsia="仿宋"/>
          <w:position w:val="-4"/>
          <w:sz w:val="24"/>
          <w:szCs w:val="24"/>
        </w:rPr>
        <w:object>
          <v:shape id="_x0000_i1138" o:spt="75" type="#_x0000_t75" style="height:13.2pt;width:12.6pt;" o:ole="t" filled="f" o:preferrelative="t" stroked="f" coordsize="21600,21600">
            <v:path/>
            <v:fill on="f" focussize="0,0"/>
            <v:stroke on="f" joinstyle="miter"/>
            <v:imagedata r:id="rId204" o:title=""/>
            <o:lock v:ext="edit" aspectratio="t"/>
            <w10:wrap type="none"/>
            <w10:anchorlock/>
          </v:shape>
          <o:OLEObject Type="Embed" ProgID="Equation.DSMT4" ShapeID="_x0000_i1138" DrawAspect="Content" ObjectID="_1468075838" r:id="rId211">
            <o:LockedField>false</o:LockedField>
          </o:OLEObject>
        </w:object>
      </w:r>
      <w:r>
        <w:rPr>
          <w:rFonts w:hint="eastAsia" w:ascii="Times New Roman" w:hAnsi="Times New Roman" w:eastAsia="仿宋"/>
          <w:sz w:val="24"/>
          <w:szCs w:val="24"/>
        </w:rPr>
        <w:t>的概率．</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sz w:val="24"/>
          <w:szCs w:val="24"/>
        </w:rPr>
        <w:t>．甲、乙两个袋子中装有大小与质地相同的小球，甲袋中有</w:t>
      </w:r>
      <w:r>
        <w:rPr>
          <w:rFonts w:ascii="Times New Roman" w:hAnsi="Times New Roman" w:eastAsia="仿宋"/>
          <w:sz w:val="24"/>
          <w:szCs w:val="24"/>
        </w:rPr>
        <w:t>6</w:t>
      </w:r>
      <w:r>
        <w:rPr>
          <w:rFonts w:hint="eastAsia" w:ascii="Times New Roman" w:hAnsi="Times New Roman" w:eastAsia="仿宋"/>
          <w:sz w:val="24"/>
          <w:szCs w:val="24"/>
        </w:rPr>
        <w:t>个红球、4个白球；乙袋中装有8个红球、6个白球．现等可能地从两个袋子中随机选取一个袋子，再从选出的袋子中摸出一个球，若摸出的球是红球，求它来自于甲袋的概率．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[能力拓展]（选做）</w:t>
      </w:r>
    </w:p>
    <w:p>
      <w:pPr>
        <w:adjustRightInd w:val="0"/>
        <w:snapToGrid w:val="0"/>
        <w:spacing w:line="312" w:lineRule="auto"/>
        <w:ind w:firstLine="480" w:firstLineChars="200"/>
        <w:jc w:val="left"/>
        <w:rPr>
          <w:rFonts w:ascii="Times New Roman" w:hAnsi="Times New Roman" w:eastAsia="仿宋"/>
          <w:color w:val="FF0000"/>
          <w:sz w:val="24"/>
          <w:szCs w:val="24"/>
        </w:rPr>
      </w:pPr>
      <w:r>
        <w:rPr>
          <w:rFonts w:hint="eastAsia" w:ascii="Times New Roman" w:hAnsi="Times New Roman" w:eastAsia="仿宋"/>
          <w:sz w:val="24"/>
          <w:szCs w:val="24"/>
        </w:rPr>
        <w:t>袋中装有大小与质地相同的</w:t>
      </w:r>
      <w:r>
        <w:rPr>
          <w:rFonts w:ascii="Times New Roman" w:hAnsi="Times New Roman" w:eastAsia="仿宋"/>
          <w:sz w:val="24"/>
          <w:szCs w:val="24"/>
        </w:rPr>
        <w:t>4个红球与8个白球．从中依次摸两个球，规则如下：先从袋中任取一个球，若该球是红球，则放回袋中，进行下一次摸球；若该球是白球，则不放回，直接进行下一次摸球．求第二次摸到白球的条件下，第一次摸到白球的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 xml:space="preserve">] </w:t>
      </w:r>
      <w:r>
        <w:rPr>
          <w:rFonts w:hint="eastAsia" w:ascii="Times New Roman" w:hAnsi="Times New Roman" w:eastAsia="仿宋"/>
          <w:sz w:val="24"/>
          <w:szCs w:val="24"/>
        </w:rPr>
        <w:t>对本节课所涉及的知识和思想方法进行小结，布置本节课的课后作业，能力拓展题供学有余力的学生选做.</w:t>
      </w: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（环节六）结束语</w:t>
      </w:r>
    </w:p>
    <w:p>
      <w:pPr>
        <w:adjustRightInd w:val="0"/>
        <w:snapToGrid w:val="0"/>
        <w:spacing w:line="312" w:lineRule="auto"/>
        <w:ind w:firstLine="480" w:firstLineChars="200"/>
        <w:rPr>
          <w:rFonts w:ascii="Times New Roman" w:hAnsi="Times New Roman" w:eastAsia="仿宋"/>
          <w:color w:val="000000" w:themeColor="text1"/>
          <w:sz w:val="24"/>
          <w:szCs w:val="24"/>
        </w:rPr>
      </w:pPr>
      <w:r>
        <w:rPr>
          <w:rFonts w:hint="eastAsia" w:ascii="Times New Roman" w:hAnsi="Times New Roman" w:eastAsia="仿宋"/>
          <w:sz w:val="24"/>
          <w:szCs w:val="24"/>
        </w:rPr>
        <w:t>贝叶斯之前的很多数学家都是根据概率来推断频率，而贝叶斯的伟大之处在于根据频率来推断概率，从而为统计推断奠定了数学基础．统计学家纳特</w:t>
      </w:r>
      <w:r>
        <w:rPr>
          <w:rFonts w:hint="eastAsia" w:ascii="仿宋" w:hAnsi="仿宋" w:eastAsia="仿宋"/>
          <w:sz w:val="24"/>
          <w:szCs w:val="24"/>
        </w:rPr>
        <w:t>·</w:t>
      </w:r>
      <w:r>
        <w:rPr>
          <w:rFonts w:hint="eastAsia" w:ascii="Times New Roman" w:hAnsi="Times New Roman" w:eastAsia="仿宋"/>
          <w:sz w:val="24"/>
          <w:szCs w:val="24"/>
        </w:rPr>
        <w:t>希尔弗在谈到贝叶斯公式时曾评论道“根据贝叶斯定理，没有任何理论是完美的．相反，这是一项正在进行的工作，始终需要进一步完善和测试”．今天的课就上到这里，同学们再见！</w:t>
      </w:r>
    </w:p>
    <w:p>
      <w:pPr>
        <w:adjustRightInd w:val="0"/>
        <w:snapToGrid w:val="0"/>
        <w:spacing w:line="312" w:lineRule="auto"/>
        <w:ind w:firstLine="480" w:firstLineChars="200"/>
        <w:rPr>
          <w:rFonts w:ascii="Times New Roman" w:hAnsi="Times New Roman" w:eastAsia="仿宋"/>
          <w:sz w:val="24"/>
          <w:szCs w:val="24"/>
        </w:rPr>
      </w:pPr>
      <w:bookmarkStart w:id="1" w:name="OLE_LINK1"/>
      <w:r>
        <w:rPr>
          <w:rFonts w:hint="eastAsia" w:ascii="Times New Roman" w:hAnsi="Times New Roman" w:eastAsia="仿宋"/>
          <w:sz w:val="24"/>
          <w:szCs w:val="24"/>
        </w:rPr>
        <w:t>[设计意图] 融入学科德育，升华本节课的育人价值.</w:t>
      </w:r>
    </w:p>
    <w:bookmarkEnd w:id="1"/>
    <w:p>
      <w:pPr>
        <w:adjustRightInd w:val="0"/>
        <w:snapToGrid w:val="0"/>
        <w:spacing w:line="312" w:lineRule="auto"/>
        <w:ind w:firstLine="480" w:firstLineChars="200"/>
        <w:rPr>
          <w:rFonts w:ascii="Times New Roman" w:hAnsi="Times New Roman" w:eastAsia="仿宋"/>
          <w:sz w:val="24"/>
          <w:szCs w:val="24"/>
        </w:rPr>
      </w:pPr>
      <w:bookmarkStart w:id="2" w:name="OLE_LINK3"/>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课后作业参考答案：</w:t>
      </w:r>
    </w:p>
    <w:bookmarkEnd w:id="2"/>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[基础练习]</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1．由</w:t>
      </w:r>
      <w:r>
        <w:rPr>
          <w:rFonts w:ascii="Times New Roman" w:hAnsi="Times New Roman" w:eastAsia="仿宋"/>
          <w:position w:val="-10"/>
          <w:sz w:val="24"/>
          <w:szCs w:val="24"/>
        </w:rPr>
        <w:object>
          <v:shape id="_x0000_i1139" o:spt="75" type="#_x0000_t75" style="height:15.6pt;width:56.4pt;" o:ole="t" filled="f" o:preferrelative="t" stroked="f" coordsize="21600,21600">
            <v:path/>
            <v:fill on="f" focussize="0,0"/>
            <v:stroke on="f" joinstyle="miter"/>
            <v:imagedata r:id="rId213" o:title=""/>
            <o:lock v:ext="edit" aspectratio="t"/>
            <w10:wrap type="none"/>
            <w10:anchorlock/>
          </v:shape>
          <o:OLEObject Type="Embed" ProgID="Equation.DSMT4" ShapeID="_x0000_i1139" DrawAspect="Content" ObjectID="_1468075839" r:id="rId212">
            <o:LockedField>false</o:LockedField>
          </o:OLEObject>
        </w:object>
      </w:r>
      <w:r>
        <w:rPr>
          <w:rFonts w:hint="eastAsia" w:ascii="Times New Roman" w:hAnsi="Times New Roman" w:eastAsia="仿宋"/>
          <w:sz w:val="24"/>
          <w:szCs w:val="24"/>
        </w:rPr>
        <w:t>，可知</w:t>
      </w:r>
      <w:r>
        <w:rPr>
          <w:rFonts w:ascii="Times New Roman" w:hAnsi="Times New Roman" w:eastAsia="仿宋"/>
          <w:position w:val="-10"/>
          <w:sz w:val="24"/>
          <w:szCs w:val="24"/>
        </w:rPr>
        <w:object>
          <v:shape id="_x0000_i1140" o:spt="75" type="#_x0000_t75" style="height:19.2pt;width:54.6pt;" o:ole="t" filled="f" o:preferrelative="t" stroked="f" coordsize="21600,21600">
            <v:path/>
            <v:fill on="f" focussize="0,0"/>
            <v:stroke on="f" joinstyle="miter"/>
            <v:imagedata r:id="rId215" o:title=""/>
            <o:lock v:ext="edit" aspectratio="t"/>
            <w10:wrap type="none"/>
            <w10:anchorlock/>
          </v:shape>
          <o:OLEObject Type="Embed" ProgID="Equation.DSMT4" ShapeID="_x0000_i1140" DrawAspect="Content" ObjectID="_1468075840" r:id="rId21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由贝叶斯公式，得</w:t>
      </w:r>
      <w:r>
        <w:rPr>
          <w:rFonts w:ascii="Times New Roman" w:hAnsi="Times New Roman" w:eastAsia="仿宋"/>
          <w:position w:val="-30"/>
          <w:sz w:val="24"/>
          <w:szCs w:val="24"/>
        </w:rPr>
        <w:object>
          <v:shape id="_x0000_i1141" o:spt="75" type="#_x0000_t75" style="height:34.2pt;width:217.8pt;" o:ole="t" filled="f" o:preferrelative="t" stroked="f" coordsize="21600,21600">
            <v:path/>
            <v:fill on="f" focussize="0,0"/>
            <v:stroke on="f" joinstyle="miter"/>
            <v:imagedata r:id="rId217" o:title=""/>
            <o:lock v:ext="edit" aspectratio="t"/>
            <w10:wrap type="none"/>
            <w10:anchorlock/>
          </v:shape>
          <o:OLEObject Type="Embed" ProgID="Equation.DSMT4" ShapeID="_x0000_i1141" DrawAspect="Content" ObjectID="_1468075841" r:id="rId21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．用事件</w:t>
      </w:r>
      <w:r>
        <w:rPr>
          <w:rFonts w:ascii="Times New Roman" w:hAnsi="Times New Roman" w:eastAsia="仿宋"/>
          <w:position w:val="-4"/>
          <w:sz w:val="24"/>
          <w:szCs w:val="24"/>
        </w:rPr>
        <w:object>
          <v:shape id="_x0000_i1142" o:spt="75" type="#_x0000_t75" style="height:13.8pt;width:11.4pt;" o:ole="t" filled="f" o:preferrelative="t" stroked="f" coordsize="21600,21600">
            <v:path/>
            <v:fill on="f" focussize="0,0"/>
            <v:stroke on="f" joinstyle="miter"/>
            <v:imagedata r:id="rId204" o:title=""/>
            <o:lock v:ext="edit" aspectratio="t"/>
            <w10:wrap type="none"/>
            <w10:anchorlock/>
          </v:shape>
          <o:OLEObject Type="Embed" ProgID="Equation.DSMT4" ShapeID="_x0000_i1142" DrawAspect="Content" ObjectID="_1468075842" r:id="rId218">
            <o:LockedField>false</o:LockedField>
          </o:OLEObject>
        </w:object>
      </w:r>
      <w:r>
        <w:rPr>
          <w:rFonts w:hint="eastAsia" w:ascii="Times New Roman" w:hAnsi="Times New Roman" w:eastAsia="仿宋"/>
          <w:sz w:val="24"/>
          <w:szCs w:val="24"/>
        </w:rPr>
        <w:t>、</w:t>
      </w:r>
      <w:r>
        <w:rPr>
          <w:rFonts w:ascii="Times New Roman" w:hAnsi="Times New Roman" w:eastAsia="仿宋"/>
          <w:position w:val="-4"/>
          <w:sz w:val="24"/>
          <w:szCs w:val="24"/>
        </w:rPr>
        <w:object>
          <v:shape id="_x0000_i1143" o:spt="75" type="#_x0000_t75" style="height:13.8pt;width:11.4pt;" o:ole="t" filled="f" o:preferrelative="t" stroked="f" coordsize="21600,21600">
            <v:path/>
            <v:fill on="f" focussize="0,0"/>
            <v:stroke on="f" joinstyle="miter"/>
            <v:imagedata r:id="rId206" o:title=""/>
            <o:lock v:ext="edit" aspectratio="t"/>
            <w10:wrap type="none"/>
            <w10:anchorlock/>
          </v:shape>
          <o:OLEObject Type="Embed" ProgID="Equation.DSMT4" ShapeID="_x0000_i1143" DrawAspect="Content" ObjectID="_1468075843" r:id="rId219">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44" o:spt="75" type="#_x0000_t75" style="height:14.4pt;width:11.4pt;" o:ole="t" filled="f" o:preferrelative="t" stroked="f" coordsize="21600,21600">
            <v:path/>
            <v:fill on="f" focussize="0,0"/>
            <v:stroke on="f" joinstyle="miter"/>
            <v:imagedata r:id="rId208" o:title=""/>
            <o:lock v:ext="edit" aspectratio="t"/>
            <w10:wrap type="none"/>
            <w10:anchorlock/>
          </v:shape>
          <o:OLEObject Type="Embed" ProgID="Equation.DSMT4" ShapeID="_x0000_i1144" DrawAspect="Content" ObjectID="_1468075844" r:id="rId220">
            <o:LockedField>false</o:LockedField>
          </o:OLEObject>
        </w:object>
      </w:r>
      <w:r>
        <w:rPr>
          <w:rFonts w:hint="eastAsia" w:ascii="Times New Roman" w:hAnsi="Times New Roman" w:eastAsia="仿宋"/>
          <w:sz w:val="24"/>
          <w:szCs w:val="24"/>
        </w:rPr>
        <w:t>分别表示此人来自地区</w:t>
      </w:r>
      <w:r>
        <w:rPr>
          <w:rFonts w:ascii="Times New Roman" w:hAnsi="Times New Roman" w:eastAsia="仿宋"/>
          <w:position w:val="-4"/>
          <w:sz w:val="24"/>
          <w:szCs w:val="24"/>
        </w:rPr>
        <w:object>
          <v:shape id="_x0000_i1145" o:spt="75" type="#_x0000_t75" style="height:13.8pt;width:11.4pt;" o:ole="t" filled="f" o:preferrelative="t" stroked="f" coordsize="21600,21600">
            <v:path/>
            <v:fill on="f" focussize="0,0"/>
            <v:stroke on="f" joinstyle="miter"/>
            <v:imagedata r:id="rId204" o:title=""/>
            <o:lock v:ext="edit" aspectratio="t"/>
            <w10:wrap type="none"/>
            <w10:anchorlock/>
          </v:shape>
          <o:OLEObject Type="Embed" ProgID="Equation.DSMT4" ShapeID="_x0000_i1145" DrawAspect="Content" ObjectID="_1468075845" r:id="rId221">
            <o:LockedField>false</o:LockedField>
          </o:OLEObject>
        </w:object>
      </w:r>
      <w:r>
        <w:rPr>
          <w:rFonts w:hint="eastAsia" w:ascii="Times New Roman" w:hAnsi="Times New Roman" w:eastAsia="仿宋"/>
          <w:sz w:val="24"/>
          <w:szCs w:val="24"/>
        </w:rPr>
        <w:t>、</w:t>
      </w:r>
      <w:r>
        <w:rPr>
          <w:rFonts w:ascii="Times New Roman" w:hAnsi="Times New Roman" w:eastAsia="仿宋"/>
          <w:position w:val="-4"/>
          <w:sz w:val="24"/>
          <w:szCs w:val="24"/>
        </w:rPr>
        <w:object>
          <v:shape id="_x0000_i1146" o:spt="75" type="#_x0000_t75" style="height:13.8pt;width:11.4pt;" o:ole="t" filled="f" o:preferrelative="t" stroked="f" coordsize="21600,21600">
            <v:path/>
            <v:fill on="f" focussize="0,0"/>
            <v:stroke on="f" joinstyle="miter"/>
            <v:imagedata r:id="rId206" o:title=""/>
            <o:lock v:ext="edit" aspectratio="t"/>
            <w10:wrap type="none"/>
            <w10:anchorlock/>
          </v:shape>
          <o:OLEObject Type="Embed" ProgID="Equation.DSMT4" ShapeID="_x0000_i1146" DrawAspect="Content" ObjectID="_1468075846" r:id="rId22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147" o:spt="75" type="#_x0000_t75" style="height:14.4pt;width:11.4pt;" o:ole="t" filled="f" o:preferrelative="t" stroked="f" coordsize="21600,21600">
            <v:path/>
            <v:fill on="f" focussize="0,0"/>
            <v:stroke on="f" joinstyle="miter"/>
            <v:imagedata r:id="rId208" o:title=""/>
            <o:lock v:ext="edit" aspectratio="t"/>
            <w10:wrap type="none"/>
            <w10:anchorlock/>
          </v:shape>
          <o:OLEObject Type="Embed" ProgID="Equation.DSMT4" ShapeID="_x0000_i1147" DrawAspect="Content" ObjectID="_1468075847" r:id="rId223">
            <o:LockedField>false</o:LockedField>
          </o:OLEObject>
        </w:object>
      </w:r>
      <w:r>
        <w:rPr>
          <w:rFonts w:hint="eastAsia" w:ascii="Times New Roman" w:hAnsi="Times New Roman" w:eastAsia="仿宋"/>
          <w:sz w:val="24"/>
          <w:szCs w:val="24"/>
        </w:rPr>
        <w:t>，用事件</w:t>
      </w:r>
      <w:r>
        <w:rPr>
          <w:rFonts w:ascii="Times New Roman" w:hAnsi="Times New Roman" w:eastAsia="仿宋"/>
          <w:position w:val="-4"/>
          <w:sz w:val="24"/>
          <w:szCs w:val="24"/>
        </w:rPr>
        <w:object>
          <v:shape id="_x0000_i1148" o:spt="75" type="#_x0000_t75" style="height:13.8pt;width:13.8pt;" o:ole="t" filled="f" o:preferrelative="t" stroked="f" coordsize="21600,21600">
            <v:path/>
            <v:fill on="f" focussize="0,0"/>
            <v:stroke on="f" joinstyle="miter"/>
            <v:imagedata r:id="rId225" o:title=""/>
            <o:lock v:ext="edit" aspectratio="t"/>
            <w10:wrap type="none"/>
            <w10:anchorlock/>
          </v:shape>
          <o:OLEObject Type="Embed" ProgID="Equation.DSMT4" ShapeID="_x0000_i1148" DrawAspect="Content" ObjectID="_1468075848" r:id="rId224">
            <o:LockedField>false</o:LockedField>
          </o:OLEObject>
        </w:object>
      </w:r>
      <w:r>
        <w:rPr>
          <w:rFonts w:hint="eastAsia" w:ascii="Times New Roman" w:hAnsi="Times New Roman" w:eastAsia="仿宋"/>
          <w:sz w:val="24"/>
          <w:szCs w:val="24"/>
        </w:rPr>
        <w:t>表示此人患有流感．</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由题意，</w:t>
      </w:r>
      <w:r>
        <w:rPr>
          <w:rFonts w:ascii="Times New Roman" w:hAnsi="Times New Roman" w:eastAsia="仿宋"/>
          <w:position w:val="-10"/>
          <w:sz w:val="24"/>
          <w:szCs w:val="24"/>
        </w:rPr>
        <w:object>
          <v:shape id="_x0000_i1149" o:spt="75" type="#_x0000_t75" style="height:15.6pt;width:76.2pt;" o:ole="t" filled="f" o:preferrelative="t" stroked="f" coordsize="21600,21600">
            <v:path/>
            <v:fill on="f" focussize="0,0"/>
            <v:stroke on="f" joinstyle="miter"/>
            <v:imagedata r:id="rId227" o:title=""/>
            <o:lock v:ext="edit" aspectratio="t"/>
            <w10:wrap type="none"/>
            <w10:anchorlock/>
          </v:shape>
          <o:OLEObject Type="Embed" ProgID="Equation.DSMT4" ShapeID="_x0000_i1149" DrawAspect="Content" ObjectID="_1468075849" r:id="rId226">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50" o:spt="75" type="#_x0000_t75" style="height:15.6pt;width:76.2pt;" o:ole="t" filled="f" o:preferrelative="t" stroked="f" coordsize="21600,21600">
            <v:path/>
            <v:fill on="f" focussize="0,0"/>
            <v:stroke on="f" joinstyle="miter"/>
            <v:imagedata r:id="rId229" o:title=""/>
            <o:lock v:ext="edit" aspectratio="t"/>
            <w10:wrap type="none"/>
            <w10:anchorlock/>
          </v:shape>
          <o:OLEObject Type="Embed" ProgID="Equation.DSMT4" ShapeID="_x0000_i1150" DrawAspect="Content" ObjectID="_1468075850" r:id="rId228">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51" o:spt="75" type="#_x0000_t75" style="height:15.6pt;width:76.2pt;" o:ole="t" filled="f" o:preferrelative="t" stroked="f" coordsize="21600,21600">
            <v:path/>
            <v:fill on="f" focussize="0,0"/>
            <v:stroke on="f" joinstyle="miter"/>
            <v:imagedata r:id="rId231" o:title=""/>
            <o:lock v:ext="edit" aspectratio="t"/>
            <w10:wrap type="none"/>
            <w10:anchorlock/>
          </v:shape>
          <o:OLEObject Type="Embed" ProgID="Equation.DSMT4" ShapeID="_x0000_i1151" DrawAspect="Content" ObjectID="_1468075851" r:id="rId23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根据这三个地区的人口数之比为</w:t>
      </w:r>
      <w:r>
        <w:rPr>
          <w:rFonts w:ascii="Times New Roman" w:hAnsi="Times New Roman" w:eastAsia="仿宋"/>
          <w:position w:val="-6"/>
          <w:sz w:val="24"/>
          <w:szCs w:val="24"/>
        </w:rPr>
        <w:object>
          <v:shape id="_x0000_i1152" o:spt="75" type="#_x0000_t75" style="height:14.4pt;width:34.8pt;" o:ole="t" filled="f" o:preferrelative="t" stroked="f" coordsize="21600,21600">
            <v:path/>
            <v:fill on="f" focussize="0,0"/>
            <v:stroke on="f" joinstyle="miter"/>
            <v:imagedata r:id="rId210" o:title=""/>
            <o:lock v:ext="edit" aspectratio="t"/>
            <w10:wrap type="none"/>
            <w10:anchorlock/>
          </v:shape>
          <o:OLEObject Type="Embed" ProgID="Equation.DSMT4" ShapeID="_x0000_i1152" DrawAspect="Content" ObjectID="_1468075852" r:id="rId232">
            <o:LockedField>false</o:LockedField>
          </o:OLEObject>
        </w:object>
      </w:r>
      <w:r>
        <w:rPr>
          <w:rFonts w:hint="eastAsia" w:ascii="Times New Roman" w:hAnsi="Times New Roman" w:eastAsia="仿宋"/>
          <w:sz w:val="24"/>
          <w:szCs w:val="24"/>
        </w:rPr>
        <w:t>，可知</w:t>
      </w:r>
      <w:r>
        <w:rPr>
          <w:rFonts w:ascii="Times New Roman" w:hAnsi="Times New Roman" w:eastAsia="仿宋"/>
          <w:position w:val="-10"/>
          <w:sz w:val="24"/>
          <w:szCs w:val="24"/>
        </w:rPr>
        <w:object>
          <v:shape id="_x0000_i1153" o:spt="75" type="#_x0000_t75" style="height:15.6pt;width:60.6pt;" o:ole="t" filled="f" o:preferrelative="t" stroked="f" coordsize="21600,21600">
            <v:path/>
            <v:fill on="f" focussize="0,0"/>
            <v:stroke on="f" joinstyle="miter"/>
            <v:imagedata r:id="rId234" o:title=""/>
            <o:lock v:ext="edit" aspectratio="t"/>
            <w10:wrap type="none"/>
            <w10:anchorlock/>
          </v:shape>
          <o:OLEObject Type="Embed" ProgID="Equation.DSMT4" ShapeID="_x0000_i1153" DrawAspect="Content" ObjectID="_1468075853" r:id="rId233">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54" o:spt="75" type="#_x0000_t75" style="height:15.6pt;width:60.6pt;" o:ole="t" filled="f" o:preferrelative="t" stroked="f" coordsize="21600,21600">
            <v:path/>
            <v:fill on="f" focussize="0,0"/>
            <v:stroke on="f" joinstyle="miter"/>
            <v:imagedata r:id="rId236" o:title=""/>
            <o:lock v:ext="edit" aspectratio="t"/>
            <w10:wrap type="none"/>
            <w10:anchorlock/>
          </v:shape>
          <o:OLEObject Type="Embed" ProgID="Equation.DSMT4" ShapeID="_x0000_i1154" DrawAspect="Content" ObjectID="_1468075854" r:id="rId235">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55" o:spt="75" type="#_x0000_t75" style="height:15.6pt;width:54.6pt;" o:ole="t" filled="f" o:preferrelative="t" stroked="f" coordsize="21600,21600">
            <v:path/>
            <v:fill on="f" focussize="0,0"/>
            <v:stroke on="f" joinstyle="miter"/>
            <v:imagedata r:id="rId238" o:title=""/>
            <o:lock v:ext="edit" aspectratio="t"/>
            <w10:wrap type="none"/>
            <w10:anchorlock/>
          </v:shape>
          <o:OLEObject Type="Embed" ProgID="Equation.DSMT4" ShapeID="_x0000_i1155" DrawAspect="Content" ObjectID="_1468075855" r:id="rId237">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由贝叶斯公式，得</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position w:val="-28"/>
          <w:sz w:val="24"/>
          <w:szCs w:val="24"/>
        </w:rPr>
        <w:object>
          <v:shape id="_x0000_i1156" o:spt="75" type="#_x0000_t75" style="height:34.2pt;width:272.4pt;" o:ole="t" filled="f" o:preferrelative="t" stroked="f" coordsize="21600,21600">
            <v:path/>
            <v:fill on="f" focussize="0,0"/>
            <v:stroke on="f" joinstyle="miter"/>
            <v:imagedata r:id="rId240" o:title=""/>
            <o:lock v:ext="edit" aspectratio="t"/>
            <w10:wrap type="none"/>
            <w10:anchorlock/>
          </v:shape>
          <o:OLEObject Type="Embed" ProgID="Equation.DSMT4" ShapeID="_x0000_i1156" DrawAspect="Content" ObjectID="_1468075856" r:id="rId239">
            <o:LockedField>false</o:LockedField>
          </o:OLEObject>
        </w:object>
      </w:r>
      <w:r>
        <w:rPr>
          <w:rFonts w:ascii="Times New Roman" w:hAnsi="Times New Roman" w:eastAsia="仿宋"/>
          <w:position w:val="-24"/>
          <w:sz w:val="24"/>
        </w:rPr>
        <w:object>
          <v:shape id="_x0000_i1157" o:spt="75" type="#_x0000_t75" style="height:30.6pt;width:28.2pt;" o:ole="t" filled="f" o:preferrelative="t" stroked="f" coordsize="21600,21600">
            <v:path/>
            <v:fill on="f" focussize="0,0"/>
            <v:stroke on="f" joinstyle="miter"/>
            <v:imagedata r:id="rId242" o:title=""/>
            <o:lock v:ext="edit" aspectratio="t"/>
            <w10:wrap type="none"/>
            <w10:anchorlock/>
          </v:shape>
          <o:OLEObject Type="Embed" ProgID="Equation.DSMT4" ShapeID="_x0000_i1157" DrawAspect="Content" ObjectID="_1468075857" r:id="rId24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因此，</w:t>
      </w:r>
      <w:r>
        <w:rPr>
          <w:rFonts w:hint="eastAsia" w:ascii="Times New Roman" w:hAnsi="Times New Roman" w:eastAsia="仿宋"/>
          <w:sz w:val="24"/>
          <w:szCs w:val="24"/>
        </w:rPr>
        <w:t>任意选取一个人，如果此人患有流感，那么此人选自地区</w:t>
      </w:r>
      <w:r>
        <w:rPr>
          <w:rFonts w:ascii="Times New Roman" w:hAnsi="Times New Roman" w:eastAsia="仿宋"/>
          <w:position w:val="-4"/>
          <w:sz w:val="24"/>
          <w:szCs w:val="24"/>
        </w:rPr>
        <w:object>
          <v:shape id="_x0000_i1158" o:spt="75" type="#_x0000_t75" style="height:13.8pt;width:11.4pt;" o:ole="t" filled="f" o:preferrelative="t" stroked="f" coordsize="21600,21600">
            <v:path/>
            <v:fill on="f" focussize="0,0"/>
            <v:stroke on="f" joinstyle="miter"/>
            <v:imagedata r:id="rId204" o:title=""/>
            <o:lock v:ext="edit" aspectratio="t"/>
            <w10:wrap type="none"/>
            <w10:anchorlock/>
          </v:shape>
          <o:OLEObject Type="Embed" ProgID="Equation.DSMT4" ShapeID="_x0000_i1158" DrawAspect="Content" ObjectID="_1468075858" r:id="rId243">
            <o:LockedField>false</o:LockedField>
          </o:OLEObject>
        </w:object>
      </w:r>
      <w:r>
        <w:rPr>
          <w:rFonts w:hint="eastAsia" w:ascii="Times New Roman" w:hAnsi="Times New Roman" w:eastAsia="仿宋"/>
          <w:sz w:val="24"/>
          <w:szCs w:val="24"/>
        </w:rPr>
        <w:t>的概率为</w:t>
      </w:r>
      <w:r>
        <w:rPr>
          <w:rFonts w:ascii="Times New Roman" w:hAnsi="Times New Roman" w:eastAsia="仿宋"/>
          <w:position w:val="-24"/>
          <w:sz w:val="24"/>
        </w:rPr>
        <w:object>
          <v:shape id="_x0000_i1159" o:spt="75" type="#_x0000_t75" style="height:30.6pt;width:17.4pt;" o:ole="t" filled="f" o:preferrelative="t" stroked="f" coordsize="21600,21600">
            <v:path/>
            <v:fill on="f" focussize="0,0"/>
            <v:stroke on="f" joinstyle="miter"/>
            <v:imagedata r:id="rId245" o:title=""/>
            <o:lock v:ext="edit" aspectratio="t"/>
            <w10:wrap type="none"/>
            <w10:anchorlock/>
          </v:shape>
          <o:OLEObject Type="Embed" ProgID="Equation.DSMT4" ShapeID="_x0000_i1159" DrawAspect="Content" ObjectID="_1468075859" r:id="rId24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sz w:val="24"/>
          <w:szCs w:val="24"/>
        </w:rPr>
        <w:t>．用事件</w:t>
      </w:r>
      <w:r>
        <w:rPr>
          <w:rFonts w:ascii="Times New Roman" w:hAnsi="Times New Roman" w:eastAsia="仿宋"/>
          <w:position w:val="-4"/>
          <w:sz w:val="24"/>
          <w:szCs w:val="24"/>
        </w:rPr>
        <w:object>
          <v:shape id="_x0000_i1160" o:spt="75" type="#_x0000_t75" style="height:13.8pt;width:11.4pt;" o:ole="t" filled="f" o:preferrelative="t" stroked="f" coordsize="21600,21600">
            <v:path/>
            <v:fill on="f" focussize="0,0"/>
            <v:stroke on="f" joinstyle="miter"/>
            <v:imagedata r:id="rId204" o:title=""/>
            <o:lock v:ext="edit" aspectratio="t"/>
            <w10:wrap type="none"/>
            <w10:anchorlock/>
          </v:shape>
          <o:OLEObject Type="Embed" ProgID="Equation.DSMT4" ShapeID="_x0000_i1160" DrawAspect="Content" ObjectID="_1468075860" r:id="rId246">
            <o:LockedField>false</o:LockedField>
          </o:OLEObject>
        </w:object>
      </w:r>
      <w:r>
        <w:rPr>
          <w:rFonts w:hint="eastAsia" w:ascii="Times New Roman" w:hAnsi="Times New Roman" w:eastAsia="仿宋"/>
          <w:sz w:val="24"/>
          <w:szCs w:val="24"/>
        </w:rPr>
        <w:t>表示“摸到的球来自甲袋”，事件</w:t>
      </w:r>
      <w:r>
        <w:rPr>
          <w:rFonts w:ascii="Times New Roman" w:hAnsi="Times New Roman" w:eastAsia="仿宋"/>
          <w:position w:val="-4"/>
          <w:sz w:val="24"/>
          <w:szCs w:val="24"/>
        </w:rPr>
        <w:object>
          <v:shape id="_x0000_i1161" o:spt="75" type="#_x0000_t75" style="height:13.8pt;width:11.4pt;" o:ole="t" filled="f" o:preferrelative="t" stroked="f" coordsize="21600,21600">
            <v:path/>
            <v:fill on="f" focussize="0,0"/>
            <v:stroke on="f" joinstyle="miter"/>
            <v:imagedata r:id="rId206" o:title=""/>
            <o:lock v:ext="edit" aspectratio="t"/>
            <w10:wrap type="none"/>
            <w10:anchorlock/>
          </v:shape>
          <o:OLEObject Type="Embed" ProgID="Equation.DSMT4" ShapeID="_x0000_i1161" DrawAspect="Content" ObjectID="_1468075861" r:id="rId247">
            <o:LockedField>false</o:LockedField>
          </o:OLEObject>
        </w:object>
      </w:r>
      <w:r>
        <w:rPr>
          <w:rFonts w:hint="eastAsia" w:ascii="Times New Roman" w:hAnsi="Times New Roman" w:eastAsia="仿宋"/>
          <w:sz w:val="24"/>
          <w:szCs w:val="24"/>
        </w:rPr>
        <w:t>表示“摸到红球”．</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由题意，</w:t>
      </w:r>
      <w:r>
        <w:rPr>
          <w:rFonts w:ascii="Times New Roman" w:hAnsi="Times New Roman" w:eastAsia="仿宋"/>
          <w:position w:val="-24"/>
          <w:sz w:val="24"/>
          <w:szCs w:val="24"/>
        </w:rPr>
        <w:object>
          <v:shape id="_x0000_i1162" o:spt="75" type="#_x0000_t75" style="height:30.6pt;width:85.8pt;" o:ole="t" filled="f" o:preferrelative="t" stroked="f" coordsize="21600,21600">
            <v:path/>
            <v:fill on="f" focussize="0,0"/>
            <v:stroke on="f" joinstyle="miter"/>
            <v:imagedata r:id="rId249" o:title=""/>
            <o:lock v:ext="edit" aspectratio="t"/>
            <w10:wrap type="none"/>
            <w10:anchorlock/>
          </v:shape>
          <o:OLEObject Type="Embed" ProgID="Equation.DSMT4" ShapeID="_x0000_i1162" DrawAspect="Content" ObjectID="_1468075862" r:id="rId248">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163" o:spt="75" type="#_x0000_t75" style="height:30.6pt;width:63pt;" o:ole="t" filled="f" o:preferrelative="t" stroked="f" coordsize="21600,21600">
            <v:path/>
            <v:fill on="f" focussize="0,0"/>
            <v:stroke on="f" joinstyle="miter"/>
            <v:imagedata r:id="rId251" o:title=""/>
            <o:lock v:ext="edit" aspectratio="t"/>
            <w10:wrap type="none"/>
            <w10:anchorlock/>
          </v:shape>
          <o:OLEObject Type="Embed" ProgID="Equation.DSMT4" ShapeID="_x0000_i1163" DrawAspect="Content" ObjectID="_1468075863" r:id="rId250">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164" o:spt="75" type="#_x0000_t75" style="height:30.6pt;width:63pt;" o:ole="t" filled="f" o:preferrelative="t" stroked="f" coordsize="21600,21600">
            <v:path/>
            <v:fill on="f" focussize="0,0"/>
            <v:stroke on="f" joinstyle="miter"/>
            <v:imagedata r:id="rId253" o:title=""/>
            <o:lock v:ext="edit" aspectratio="t"/>
            <w10:wrap type="none"/>
            <w10:anchorlock/>
          </v:shape>
          <o:OLEObject Type="Embed" ProgID="Equation.DSMT4" ShapeID="_x0000_i1164" DrawAspect="Content" ObjectID="_1468075864" r:id="rId25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由贝叶斯公式，得</w:t>
      </w:r>
      <w:r>
        <w:rPr>
          <w:rFonts w:ascii="Times New Roman" w:hAnsi="Times New Roman" w:eastAsia="仿宋"/>
          <w:position w:val="-30"/>
          <w:sz w:val="24"/>
          <w:szCs w:val="24"/>
        </w:rPr>
        <w:object>
          <v:shape id="_x0000_i1165" o:spt="75" type="#_x0000_t75" style="height:34.2pt;width:216pt;" o:ole="t" filled="f" o:preferrelative="t" stroked="f" coordsize="21600,21600">
            <v:path/>
            <v:fill on="f" focussize="0,0"/>
            <v:stroke on="f" joinstyle="miter"/>
            <v:imagedata r:id="rId255" o:title=""/>
            <o:lock v:ext="edit" aspectratio="t"/>
            <w10:wrap type="none"/>
            <w10:anchorlock/>
          </v:shape>
          <o:OLEObject Type="Embed" ProgID="Equation.DSMT4" ShapeID="_x0000_i1165" DrawAspect="Content" ObjectID="_1468075865" r:id="rId25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因此，如果</w:t>
      </w:r>
      <w:r>
        <w:rPr>
          <w:rFonts w:hint="eastAsia" w:ascii="Times New Roman" w:hAnsi="Times New Roman" w:eastAsia="仿宋"/>
          <w:sz w:val="24"/>
          <w:szCs w:val="24"/>
        </w:rPr>
        <w:t>摸出的球是红球，那么它来自甲袋的概率为</w:t>
      </w:r>
      <w:r>
        <w:rPr>
          <w:rFonts w:ascii="Times New Roman" w:hAnsi="Times New Roman" w:eastAsia="仿宋"/>
          <w:position w:val="-24"/>
          <w:sz w:val="24"/>
          <w:szCs w:val="24"/>
        </w:rPr>
        <w:object>
          <v:shape id="_x0000_i1166" o:spt="75" type="#_x0000_t75" style="height:32.4pt;width:17.4pt;" o:ole="t" filled="f" o:preferrelative="t" stroked="f" coordsize="21600,21600">
            <v:path/>
            <v:fill on="f" focussize="0,0"/>
            <v:stroke on="f" joinstyle="miter"/>
            <v:imagedata r:id="rId257" o:title=""/>
            <o:lock v:ext="edit" aspectratio="t"/>
            <w10:wrap type="none"/>
            <w10:anchorlock/>
          </v:shape>
          <o:OLEObject Type="Embed" ProgID="Equation.DSMT4" ShapeID="_x0000_i1166" DrawAspect="Content" ObjectID="_1468075866" r:id="rId25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[能力拓展]（选做）</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color w:val="000000" w:themeColor="text1"/>
          <w:sz w:val="24"/>
          <w:szCs w:val="24"/>
        </w:rPr>
        <w:t>用事件</w:t>
      </w:r>
      <w:r>
        <w:rPr>
          <w:rFonts w:ascii="Times New Roman" w:hAnsi="Times New Roman" w:eastAsia="仿宋"/>
          <w:position w:val="-4"/>
          <w:sz w:val="24"/>
          <w:szCs w:val="24"/>
        </w:rPr>
        <w:object>
          <v:shape id="_x0000_i1167" o:spt="75" type="#_x0000_t75" style="height:13.8pt;width:11.4pt;" o:ole="t" filled="f" o:preferrelative="t" stroked="f" coordsize="21600,21600">
            <v:path/>
            <v:fill on="f" focussize="0,0"/>
            <v:stroke on="f" joinstyle="miter"/>
            <v:imagedata r:id="rId204" o:title=""/>
            <o:lock v:ext="edit" aspectratio="t"/>
            <w10:wrap type="none"/>
            <w10:anchorlock/>
          </v:shape>
          <o:OLEObject Type="Embed" ProgID="Equation.DSMT4" ShapeID="_x0000_i1167" DrawAspect="Content" ObjectID="_1468075867" r:id="rId258">
            <o:LockedField>false</o:LockedField>
          </o:OLEObject>
        </w:object>
      </w:r>
      <w:r>
        <w:rPr>
          <w:rFonts w:hint="eastAsia" w:ascii="Times New Roman" w:hAnsi="Times New Roman" w:eastAsia="仿宋"/>
          <w:color w:val="000000" w:themeColor="text1"/>
          <w:sz w:val="24"/>
          <w:szCs w:val="24"/>
        </w:rPr>
        <w:t>表示“第一次摸到白球”，用事件</w:t>
      </w:r>
      <w:r>
        <w:rPr>
          <w:rFonts w:ascii="Times New Roman" w:hAnsi="Times New Roman" w:eastAsia="仿宋"/>
          <w:color w:val="000000" w:themeColor="text1"/>
          <w:position w:val="-4"/>
          <w:sz w:val="24"/>
          <w:szCs w:val="24"/>
        </w:rPr>
        <w:object>
          <v:shape id="_x0000_i1168" o:spt="75" type="#_x0000_t75" style="height:13.8pt;width:11.4pt;" o:ole="t" filled="f" o:preferrelative="t" stroked="f" coordsize="21600,21600">
            <v:path/>
            <v:fill on="f" focussize="0,0"/>
            <v:stroke on="f" joinstyle="miter"/>
            <v:imagedata r:id="rId260" o:title=""/>
            <o:lock v:ext="edit" aspectratio="t"/>
            <w10:wrap type="none"/>
            <w10:anchorlock/>
          </v:shape>
          <o:OLEObject Type="Embed" ProgID="Equation.DSMT4" ShapeID="_x0000_i1168" DrawAspect="Content" ObjectID="_1468075868" r:id="rId259">
            <o:LockedField>false</o:LockedField>
          </o:OLEObject>
        </w:object>
      </w:r>
      <w:r>
        <w:rPr>
          <w:rFonts w:hint="eastAsia" w:ascii="Times New Roman" w:hAnsi="Times New Roman" w:eastAsia="仿宋"/>
          <w:color w:val="000000" w:themeColor="text1"/>
          <w:sz w:val="24"/>
          <w:szCs w:val="24"/>
        </w:rPr>
        <w:t>表示“第二次摸到白球”</w: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color w:val="000000" w:themeColor="text1"/>
          <w:sz w:val="24"/>
          <w:szCs w:val="24"/>
        </w:rPr>
        <w:t>由题意，</w:t>
      </w:r>
      <w:r>
        <w:rPr>
          <w:rFonts w:ascii="Times New Roman" w:hAnsi="Times New Roman" w:eastAsia="仿宋"/>
          <w:color w:val="000000" w:themeColor="text1"/>
          <w:position w:val="-24"/>
          <w:sz w:val="24"/>
          <w:szCs w:val="24"/>
        </w:rPr>
        <w:object>
          <v:shape id="_x0000_i1169" o:spt="75" type="#_x0000_t75" style="height:30.6pt;width:47.4pt;" o:ole="t" filled="f" o:preferrelative="t" stroked="f" coordsize="21600,21600">
            <v:path/>
            <v:fill on="f" focussize="0,0"/>
            <v:stroke on="f" joinstyle="miter"/>
            <v:imagedata r:id="rId262" o:title=""/>
            <o:lock v:ext="edit" aspectratio="t"/>
            <w10:wrap type="none"/>
            <w10:anchorlock/>
          </v:shape>
          <o:OLEObject Type="Embed" ProgID="Equation.DSMT4" ShapeID="_x0000_i1169" DrawAspect="Content" ObjectID="_1468075869" r:id="rId261">
            <o:LockedField>false</o:LockedField>
          </o:OLEObject>
        </w:object>
      </w:r>
      <w:r>
        <w:rPr>
          <w:rFonts w:hint="eastAsia" w:ascii="Times New Roman" w:hAnsi="Times New Roman" w:eastAsia="仿宋"/>
          <w:color w:val="000000" w:themeColor="text1"/>
          <w:sz w:val="24"/>
          <w:szCs w:val="24"/>
        </w:rPr>
        <w:t>，</w:t>
      </w:r>
      <w:r>
        <w:rPr>
          <w:rFonts w:ascii="Times New Roman" w:hAnsi="Times New Roman" w:eastAsia="仿宋"/>
          <w:color w:val="000000" w:themeColor="text1"/>
          <w:position w:val="-24"/>
          <w:sz w:val="24"/>
          <w:szCs w:val="24"/>
        </w:rPr>
        <w:object>
          <v:shape id="_x0000_i1170" o:spt="75" type="#_x0000_t75" style="height:30.6pt;width:47.4pt;" o:ole="t" filled="f" o:preferrelative="t" stroked="f" coordsize="21600,21600">
            <v:path/>
            <v:fill on="f" focussize="0,0"/>
            <v:stroke on="f" joinstyle="miter"/>
            <v:imagedata r:id="rId264" o:title=""/>
            <o:lock v:ext="edit" aspectratio="t"/>
            <w10:wrap type="none"/>
            <w10:anchorlock/>
          </v:shape>
          <o:OLEObject Type="Embed" ProgID="Equation.DSMT4" ShapeID="_x0000_i1170" DrawAspect="Content" ObjectID="_1468075870" r:id="rId263">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若事件</w:t>
      </w:r>
      <w:r>
        <w:rPr>
          <w:rFonts w:ascii="Times New Roman" w:hAnsi="Times New Roman" w:eastAsia="仿宋"/>
          <w:position w:val="-4"/>
          <w:sz w:val="24"/>
          <w:szCs w:val="24"/>
        </w:rPr>
        <w:object>
          <v:shape id="_x0000_i1171" o:spt="75" type="#_x0000_t75" style="height:13.8pt;width:11.4pt;" o:ole="t" filled="f" o:preferrelative="t" stroked="f" coordsize="21600,21600">
            <v:path/>
            <v:fill on="f" focussize="0,0"/>
            <v:stroke on="f" joinstyle="miter"/>
            <v:imagedata r:id="rId204" o:title=""/>
            <o:lock v:ext="edit" aspectratio="t"/>
            <w10:wrap type="none"/>
            <w10:anchorlock/>
          </v:shape>
          <o:OLEObject Type="Embed" ProgID="Equation.DSMT4" ShapeID="_x0000_i1171" DrawAspect="Content" ObjectID="_1468075871" r:id="rId265">
            <o:LockedField>false</o:LockedField>
          </o:OLEObject>
        </w:object>
      </w:r>
      <w:r>
        <w:rPr>
          <w:rFonts w:hint="eastAsia" w:ascii="Times New Roman" w:hAnsi="Times New Roman" w:eastAsia="仿宋"/>
          <w:sz w:val="24"/>
          <w:szCs w:val="24"/>
        </w:rPr>
        <w:t>发生，则第二次摸球时，袋中有4红7白，于是</w:t>
      </w:r>
      <w:r>
        <w:rPr>
          <w:rFonts w:ascii="Times New Roman" w:hAnsi="Times New Roman" w:eastAsia="仿宋"/>
          <w:position w:val="-24"/>
          <w:sz w:val="24"/>
          <w:szCs w:val="24"/>
        </w:rPr>
        <w:object>
          <v:shape id="_x0000_i1172" o:spt="75" type="#_x0000_t75" style="height:30.6pt;width:67.8pt;" o:ole="t" filled="f" o:preferrelative="t" stroked="f" coordsize="21600,21600">
            <v:path/>
            <v:fill on="f" focussize="0,0"/>
            <v:stroke on="f" joinstyle="miter"/>
            <v:imagedata r:id="rId267" o:title=""/>
            <o:lock v:ext="edit" aspectratio="t"/>
            <w10:wrap type="none"/>
            <w10:anchorlock/>
          </v:shape>
          <o:OLEObject Type="Embed" ProgID="Equation.DSMT4" ShapeID="_x0000_i1172" DrawAspect="Content" ObjectID="_1468075872" r:id="rId266">
            <o:LockedField>false</o:LockedField>
          </o:OLEObject>
        </w:object>
      </w:r>
      <w:r>
        <w:rPr>
          <w:rFonts w:hint="eastAsia" w:ascii="Times New Roman" w:hAnsi="Times New Roman" w:eastAsia="仿宋"/>
          <w:sz w:val="24"/>
          <w:szCs w:val="24"/>
        </w:rPr>
        <w:t>；若事件</w:t>
      </w:r>
      <w:r>
        <w:rPr>
          <w:rFonts w:ascii="Times New Roman" w:hAnsi="Times New Roman" w:eastAsia="仿宋"/>
          <w:position w:val="-4"/>
          <w:sz w:val="24"/>
          <w:szCs w:val="24"/>
        </w:rPr>
        <w:object>
          <v:shape id="_x0000_i1173" o:spt="75" type="#_x0000_t75" style="height:13.8pt;width:11.4pt;" o:ole="t" filled="f" o:preferrelative="t" stroked="f" coordsize="21600,21600">
            <v:path/>
            <v:fill on="f" focussize="0,0"/>
            <v:stroke on="f" joinstyle="miter"/>
            <v:imagedata r:id="rId204" o:title=""/>
            <o:lock v:ext="edit" aspectratio="t"/>
            <w10:wrap type="none"/>
            <w10:anchorlock/>
          </v:shape>
          <o:OLEObject Type="Embed" ProgID="Equation.DSMT4" ShapeID="_x0000_i1173" DrawAspect="Content" ObjectID="_1468075873" r:id="rId268">
            <o:LockedField>false</o:LockedField>
          </o:OLEObject>
        </w:object>
      </w:r>
      <w:r>
        <w:rPr>
          <w:rFonts w:hint="eastAsia" w:ascii="Times New Roman" w:hAnsi="Times New Roman" w:eastAsia="仿宋"/>
          <w:sz w:val="24"/>
          <w:szCs w:val="24"/>
        </w:rPr>
        <w:t>没有发生，则第二次摸球时，袋中有4红8白，于是</w:t>
      </w:r>
      <w:r>
        <w:rPr>
          <w:rFonts w:ascii="Times New Roman" w:hAnsi="Times New Roman" w:eastAsia="仿宋"/>
          <w:position w:val="-24"/>
          <w:sz w:val="24"/>
          <w:szCs w:val="24"/>
        </w:rPr>
        <w:object>
          <v:shape id="_x0000_i1174" o:spt="75" type="#_x0000_t75" style="height:30.6pt;width:63pt;" o:ole="t" filled="f" o:preferrelative="t" stroked="f" coordsize="21600,21600">
            <v:path/>
            <v:fill on="f" focussize="0,0"/>
            <v:stroke on="f" joinstyle="miter"/>
            <v:imagedata r:id="rId270" o:title=""/>
            <o:lock v:ext="edit" aspectratio="t"/>
            <w10:wrap type="none"/>
            <w10:anchorlock/>
          </v:shape>
          <o:OLEObject Type="Embed" ProgID="Equation.DSMT4" ShapeID="_x0000_i1174" DrawAspect="Content" ObjectID="_1468075874" r:id="rId269">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由贝叶斯公式，得</w:t>
      </w:r>
      <w:r>
        <w:rPr>
          <w:rFonts w:ascii="Times New Roman" w:hAnsi="Times New Roman" w:eastAsia="仿宋"/>
          <w:color w:val="000000" w:themeColor="text1"/>
          <w:position w:val="-30"/>
          <w:sz w:val="24"/>
          <w:szCs w:val="24"/>
        </w:rPr>
        <w:object>
          <v:shape id="_x0000_i1175" o:spt="75" type="#_x0000_t75" style="height:34.2pt;width:217.8pt;" o:ole="t" filled="f" o:preferrelative="t" stroked="f" coordsize="21600,21600">
            <v:path/>
            <v:fill on="f" focussize="0,0"/>
            <v:stroke on="f" joinstyle="miter"/>
            <v:imagedata r:id="rId272" o:title=""/>
            <o:lock v:ext="edit" aspectratio="t"/>
            <w10:wrap type="none"/>
            <w10:anchorlock/>
          </v:shape>
          <o:OLEObject Type="Embed" ProgID="Equation.DSMT4" ShapeID="_x0000_i1175" DrawAspect="Content" ObjectID="_1468075875" r:id="rId271">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因此，</w:t>
      </w:r>
      <w:r>
        <w:rPr>
          <w:rFonts w:ascii="Times New Roman" w:hAnsi="Times New Roman" w:eastAsia="仿宋"/>
          <w:sz w:val="24"/>
          <w:szCs w:val="24"/>
        </w:rPr>
        <w:t>第二次摸到白球的条件下，第一次摸到白球的概率为</w:t>
      </w:r>
      <w:r>
        <w:rPr>
          <w:rFonts w:ascii="Times New Roman" w:hAnsi="Times New Roman" w:eastAsia="仿宋"/>
          <w:position w:val="-24"/>
          <w:sz w:val="24"/>
          <w:szCs w:val="24"/>
        </w:rPr>
        <w:object>
          <v:shape id="_x0000_i1176" o:spt="75" type="#_x0000_t75" style="height:32.4pt;width:17.4pt;" o:ole="t" filled="f" o:preferrelative="t" stroked="f" coordsize="21600,21600">
            <v:path/>
            <v:fill on="f" focussize="0,0"/>
            <v:stroke on="f" joinstyle="miter"/>
            <v:imagedata r:id="rId274" o:title=""/>
            <o:lock v:ext="edit" aspectratio="t"/>
            <w10:wrap type="none"/>
            <w10:anchorlock/>
          </v:shape>
          <o:OLEObject Type="Embed" ProgID="Equation.DSMT4" ShapeID="_x0000_i1176" DrawAspect="Content" ObjectID="_1468075876" r:id="rId273">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rPr>
          <w:rFonts w:ascii="Times New Roman" w:hAnsi="Times New Roman" w:eastAsia="仿宋"/>
          <w:sz w:val="24"/>
          <w:szCs w:val="24"/>
        </w:rPr>
      </w:pP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上海市基础教育数字化转型项目组(高中数学)</w:t>
      </w: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制作时间:202</w:t>
      </w:r>
      <w:r>
        <w:rPr>
          <w:rFonts w:hint="eastAsia" w:ascii="宋体" w:hAnsi="宋体" w:eastAsia="宋体"/>
          <w:sz w:val="24"/>
          <w:szCs w:val="24"/>
          <w:lang w:val="en-US" w:eastAsia="zh-CN"/>
        </w:rPr>
        <w:t>4</w:t>
      </w:r>
      <w:r>
        <w:rPr>
          <w:rFonts w:hint="eastAsia" w:ascii="宋体" w:hAnsi="宋体" w:eastAsia="宋体"/>
          <w:sz w:val="24"/>
          <w:szCs w:val="24"/>
        </w:rPr>
        <w:t>年</w:t>
      </w:r>
    </w:p>
    <w:p>
      <w:pPr>
        <w:adjustRightInd w:val="0"/>
        <w:snapToGrid w:val="0"/>
        <w:spacing w:line="312" w:lineRule="auto"/>
        <w:ind w:firstLine="480" w:firstLineChars="200"/>
        <w:rPr>
          <w:rFonts w:ascii="Times New Roman" w:hAnsi="Times New Roman" w:eastAsia="仿宋"/>
          <w:sz w:val="24"/>
          <w:szCs w:val="24"/>
        </w:rPr>
      </w:pPr>
      <w:bookmarkStart w:id="3" w:name="_GoBack"/>
      <w:bookmarkEnd w:id="3"/>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6561711"/>
    </w:sdtPr>
    <w:sdtContent>
      <w:p>
        <w:pPr>
          <w:pStyle w:val="4"/>
          <w:ind w:firstLine="360"/>
          <w:jc w:val="center"/>
        </w:pPr>
        <w:r>
          <w:fldChar w:fldCharType="begin"/>
        </w:r>
        <w:r>
          <w:instrText xml:space="preserve">PAGE   \* MERGEFORMAT</w:instrText>
        </w:r>
        <w:r>
          <w:fldChar w:fldCharType="separate"/>
        </w:r>
        <w:r>
          <w:rPr>
            <w:lang w:val="zh-CN"/>
          </w:rPr>
          <w:t>1</w:t>
        </w:r>
        <w:r>
          <w:rPr>
            <w:lang w:val="zh-CN"/>
          </w:rPr>
          <w:fldChar w:fldCharType="end"/>
        </w:r>
      </w:p>
    </w:sdtContent>
  </w:sdt>
  <w:p>
    <w:pPr>
      <w:ind w:firstLine="420"/>
    </w:pPr>
  </w:p>
  <w:p>
    <w:pPr>
      <w:ind w:firstLine="42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CFE6DA"/>
    <w:multiLevelType w:val="singleLevel"/>
    <w:tmpl w:val="40CFE6DA"/>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NjU5ZWE4ZDVjYzIzY2Q1OTFlMzY3NTc0MTdmNzViN2EifQ=="/>
  </w:docVars>
  <w:rsids>
    <w:rsidRoot w:val="00CE2120"/>
    <w:rsid w:val="00000056"/>
    <w:rsid w:val="00000291"/>
    <w:rsid w:val="0000255F"/>
    <w:rsid w:val="00002747"/>
    <w:rsid w:val="00006753"/>
    <w:rsid w:val="00007B48"/>
    <w:rsid w:val="00010093"/>
    <w:rsid w:val="000100CD"/>
    <w:rsid w:val="00010F89"/>
    <w:rsid w:val="00011872"/>
    <w:rsid w:val="000137C1"/>
    <w:rsid w:val="00013F18"/>
    <w:rsid w:val="00013FE8"/>
    <w:rsid w:val="000148FD"/>
    <w:rsid w:val="00014C16"/>
    <w:rsid w:val="00015C89"/>
    <w:rsid w:val="000161DA"/>
    <w:rsid w:val="00016D87"/>
    <w:rsid w:val="00016DBF"/>
    <w:rsid w:val="00017FE9"/>
    <w:rsid w:val="000210D5"/>
    <w:rsid w:val="00022A6B"/>
    <w:rsid w:val="000253DD"/>
    <w:rsid w:val="0003061A"/>
    <w:rsid w:val="00031BC2"/>
    <w:rsid w:val="0003391F"/>
    <w:rsid w:val="00033E25"/>
    <w:rsid w:val="0003420F"/>
    <w:rsid w:val="00034370"/>
    <w:rsid w:val="00035D25"/>
    <w:rsid w:val="00036465"/>
    <w:rsid w:val="00037150"/>
    <w:rsid w:val="000373E1"/>
    <w:rsid w:val="0004004E"/>
    <w:rsid w:val="00043009"/>
    <w:rsid w:val="00045C52"/>
    <w:rsid w:val="00050520"/>
    <w:rsid w:val="00051696"/>
    <w:rsid w:val="00051B1B"/>
    <w:rsid w:val="000534BA"/>
    <w:rsid w:val="00053775"/>
    <w:rsid w:val="000548F6"/>
    <w:rsid w:val="000553D6"/>
    <w:rsid w:val="00055E34"/>
    <w:rsid w:val="0005699C"/>
    <w:rsid w:val="00057E4E"/>
    <w:rsid w:val="00061A8C"/>
    <w:rsid w:val="000643C0"/>
    <w:rsid w:val="00064FE2"/>
    <w:rsid w:val="00074B47"/>
    <w:rsid w:val="00076115"/>
    <w:rsid w:val="000772F6"/>
    <w:rsid w:val="00077A4B"/>
    <w:rsid w:val="00081142"/>
    <w:rsid w:val="00082497"/>
    <w:rsid w:val="00083D5B"/>
    <w:rsid w:val="00083D83"/>
    <w:rsid w:val="00085E73"/>
    <w:rsid w:val="00086F26"/>
    <w:rsid w:val="00090041"/>
    <w:rsid w:val="00090563"/>
    <w:rsid w:val="0009133D"/>
    <w:rsid w:val="000913BF"/>
    <w:rsid w:val="00092E2B"/>
    <w:rsid w:val="00093C43"/>
    <w:rsid w:val="000956A2"/>
    <w:rsid w:val="00095A67"/>
    <w:rsid w:val="00095C5A"/>
    <w:rsid w:val="00095DF0"/>
    <w:rsid w:val="00095E28"/>
    <w:rsid w:val="000968F8"/>
    <w:rsid w:val="00097989"/>
    <w:rsid w:val="000A182E"/>
    <w:rsid w:val="000A71AA"/>
    <w:rsid w:val="000B07B8"/>
    <w:rsid w:val="000B2034"/>
    <w:rsid w:val="000B2B37"/>
    <w:rsid w:val="000B458B"/>
    <w:rsid w:val="000B475C"/>
    <w:rsid w:val="000B7047"/>
    <w:rsid w:val="000B7997"/>
    <w:rsid w:val="000C152C"/>
    <w:rsid w:val="000C24EF"/>
    <w:rsid w:val="000C2F88"/>
    <w:rsid w:val="000C304C"/>
    <w:rsid w:val="000C426A"/>
    <w:rsid w:val="000C51C7"/>
    <w:rsid w:val="000C672E"/>
    <w:rsid w:val="000C6C4B"/>
    <w:rsid w:val="000D0B00"/>
    <w:rsid w:val="000D1E32"/>
    <w:rsid w:val="000D1E76"/>
    <w:rsid w:val="000D3742"/>
    <w:rsid w:val="000D3F9B"/>
    <w:rsid w:val="000D5F8F"/>
    <w:rsid w:val="000D6ADA"/>
    <w:rsid w:val="000E1232"/>
    <w:rsid w:val="000E232C"/>
    <w:rsid w:val="000E2457"/>
    <w:rsid w:val="000E288C"/>
    <w:rsid w:val="000E3878"/>
    <w:rsid w:val="000E3EFC"/>
    <w:rsid w:val="000E66F1"/>
    <w:rsid w:val="000F0196"/>
    <w:rsid w:val="000F3E7E"/>
    <w:rsid w:val="000F404F"/>
    <w:rsid w:val="000F4380"/>
    <w:rsid w:val="000F487B"/>
    <w:rsid w:val="000F618E"/>
    <w:rsid w:val="0010083C"/>
    <w:rsid w:val="0010343F"/>
    <w:rsid w:val="001052C4"/>
    <w:rsid w:val="001053A4"/>
    <w:rsid w:val="0010542B"/>
    <w:rsid w:val="00105438"/>
    <w:rsid w:val="0010596F"/>
    <w:rsid w:val="0010693C"/>
    <w:rsid w:val="00111032"/>
    <w:rsid w:val="00114536"/>
    <w:rsid w:val="00114D5F"/>
    <w:rsid w:val="001164BC"/>
    <w:rsid w:val="001173C7"/>
    <w:rsid w:val="0012028A"/>
    <w:rsid w:val="0012122D"/>
    <w:rsid w:val="0012162A"/>
    <w:rsid w:val="00124C2E"/>
    <w:rsid w:val="001250AA"/>
    <w:rsid w:val="00130798"/>
    <w:rsid w:val="00133C7B"/>
    <w:rsid w:val="00134A2F"/>
    <w:rsid w:val="00137B70"/>
    <w:rsid w:val="00140C8F"/>
    <w:rsid w:val="001416C7"/>
    <w:rsid w:val="001427AC"/>
    <w:rsid w:val="00142A66"/>
    <w:rsid w:val="001443AA"/>
    <w:rsid w:val="001443FF"/>
    <w:rsid w:val="00145B11"/>
    <w:rsid w:val="00146778"/>
    <w:rsid w:val="00146DC2"/>
    <w:rsid w:val="001514B7"/>
    <w:rsid w:val="0015250C"/>
    <w:rsid w:val="00152DD0"/>
    <w:rsid w:val="0015525A"/>
    <w:rsid w:val="001561F5"/>
    <w:rsid w:val="00156752"/>
    <w:rsid w:val="00157886"/>
    <w:rsid w:val="0016170F"/>
    <w:rsid w:val="00161BD9"/>
    <w:rsid w:val="00165BD3"/>
    <w:rsid w:val="00165D46"/>
    <w:rsid w:val="001664C5"/>
    <w:rsid w:val="00167255"/>
    <w:rsid w:val="001677B1"/>
    <w:rsid w:val="00167854"/>
    <w:rsid w:val="00167ADC"/>
    <w:rsid w:val="00167E19"/>
    <w:rsid w:val="00170106"/>
    <w:rsid w:val="00173ED1"/>
    <w:rsid w:val="001746CA"/>
    <w:rsid w:val="00174CC6"/>
    <w:rsid w:val="00175B1C"/>
    <w:rsid w:val="00176D28"/>
    <w:rsid w:val="00177E31"/>
    <w:rsid w:val="0018074E"/>
    <w:rsid w:val="00180B2A"/>
    <w:rsid w:val="00180BE8"/>
    <w:rsid w:val="00180C11"/>
    <w:rsid w:val="001825EB"/>
    <w:rsid w:val="00183831"/>
    <w:rsid w:val="00183BEC"/>
    <w:rsid w:val="0018471F"/>
    <w:rsid w:val="00185782"/>
    <w:rsid w:val="0018686E"/>
    <w:rsid w:val="00190838"/>
    <w:rsid w:val="00193520"/>
    <w:rsid w:val="0019457B"/>
    <w:rsid w:val="00195950"/>
    <w:rsid w:val="0019670F"/>
    <w:rsid w:val="001A114A"/>
    <w:rsid w:val="001A49AA"/>
    <w:rsid w:val="001A632B"/>
    <w:rsid w:val="001B085D"/>
    <w:rsid w:val="001B1010"/>
    <w:rsid w:val="001B101E"/>
    <w:rsid w:val="001B14C6"/>
    <w:rsid w:val="001B2070"/>
    <w:rsid w:val="001B3F90"/>
    <w:rsid w:val="001B43BE"/>
    <w:rsid w:val="001B4B04"/>
    <w:rsid w:val="001B633B"/>
    <w:rsid w:val="001C4922"/>
    <w:rsid w:val="001C7B7F"/>
    <w:rsid w:val="001D1E2A"/>
    <w:rsid w:val="001D2E7D"/>
    <w:rsid w:val="001D342D"/>
    <w:rsid w:val="001D3AE6"/>
    <w:rsid w:val="001D61AF"/>
    <w:rsid w:val="001D6754"/>
    <w:rsid w:val="001D6E6D"/>
    <w:rsid w:val="001E0700"/>
    <w:rsid w:val="001E1193"/>
    <w:rsid w:val="001E6F3D"/>
    <w:rsid w:val="001F0A15"/>
    <w:rsid w:val="001F0E5D"/>
    <w:rsid w:val="001F0EF3"/>
    <w:rsid w:val="001F1C7E"/>
    <w:rsid w:val="001F303A"/>
    <w:rsid w:val="001F3D93"/>
    <w:rsid w:val="001F53F9"/>
    <w:rsid w:val="001F5614"/>
    <w:rsid w:val="001F674C"/>
    <w:rsid w:val="001F7401"/>
    <w:rsid w:val="001F7448"/>
    <w:rsid w:val="0020087E"/>
    <w:rsid w:val="0020173E"/>
    <w:rsid w:val="00201AC7"/>
    <w:rsid w:val="00202CCE"/>
    <w:rsid w:val="00204ADC"/>
    <w:rsid w:val="0020642A"/>
    <w:rsid w:val="00211376"/>
    <w:rsid w:val="002138E0"/>
    <w:rsid w:val="00214825"/>
    <w:rsid w:val="00214ABF"/>
    <w:rsid w:val="00215C14"/>
    <w:rsid w:val="002202C2"/>
    <w:rsid w:val="0022055C"/>
    <w:rsid w:val="002208AC"/>
    <w:rsid w:val="00220B84"/>
    <w:rsid w:val="00220DCA"/>
    <w:rsid w:val="0022474A"/>
    <w:rsid w:val="00226139"/>
    <w:rsid w:val="0022756A"/>
    <w:rsid w:val="00227AF4"/>
    <w:rsid w:val="002306E6"/>
    <w:rsid w:val="0023250C"/>
    <w:rsid w:val="002346E7"/>
    <w:rsid w:val="00236742"/>
    <w:rsid w:val="00237786"/>
    <w:rsid w:val="00240528"/>
    <w:rsid w:val="0024154E"/>
    <w:rsid w:val="00241AAF"/>
    <w:rsid w:val="00242318"/>
    <w:rsid w:val="002451BB"/>
    <w:rsid w:val="00250488"/>
    <w:rsid w:val="0025053C"/>
    <w:rsid w:val="0025214F"/>
    <w:rsid w:val="002532DA"/>
    <w:rsid w:val="00253BA1"/>
    <w:rsid w:val="0025522A"/>
    <w:rsid w:val="00255709"/>
    <w:rsid w:val="00260F04"/>
    <w:rsid w:val="00264DBB"/>
    <w:rsid w:val="002701EC"/>
    <w:rsid w:val="00270930"/>
    <w:rsid w:val="00272342"/>
    <w:rsid w:val="0027241A"/>
    <w:rsid w:val="002749DA"/>
    <w:rsid w:val="00274C2C"/>
    <w:rsid w:val="002750A1"/>
    <w:rsid w:val="00275D30"/>
    <w:rsid w:val="00276741"/>
    <w:rsid w:val="00276BEC"/>
    <w:rsid w:val="00277212"/>
    <w:rsid w:val="0028112B"/>
    <w:rsid w:val="00285844"/>
    <w:rsid w:val="00286056"/>
    <w:rsid w:val="00286AF9"/>
    <w:rsid w:val="00286D44"/>
    <w:rsid w:val="0029008A"/>
    <w:rsid w:val="00291AC3"/>
    <w:rsid w:val="00292076"/>
    <w:rsid w:val="00293412"/>
    <w:rsid w:val="00293597"/>
    <w:rsid w:val="00293598"/>
    <w:rsid w:val="002A0A6C"/>
    <w:rsid w:val="002A0BA8"/>
    <w:rsid w:val="002A1D0A"/>
    <w:rsid w:val="002A211A"/>
    <w:rsid w:val="002A52EC"/>
    <w:rsid w:val="002A6A52"/>
    <w:rsid w:val="002A707F"/>
    <w:rsid w:val="002B0085"/>
    <w:rsid w:val="002B00BE"/>
    <w:rsid w:val="002B0FC2"/>
    <w:rsid w:val="002B17B9"/>
    <w:rsid w:val="002B18BD"/>
    <w:rsid w:val="002B2208"/>
    <w:rsid w:val="002B221D"/>
    <w:rsid w:val="002B2B0E"/>
    <w:rsid w:val="002B7295"/>
    <w:rsid w:val="002B786C"/>
    <w:rsid w:val="002C12F4"/>
    <w:rsid w:val="002C1952"/>
    <w:rsid w:val="002C243E"/>
    <w:rsid w:val="002C5115"/>
    <w:rsid w:val="002C5731"/>
    <w:rsid w:val="002C6D9F"/>
    <w:rsid w:val="002C786F"/>
    <w:rsid w:val="002D14F7"/>
    <w:rsid w:val="002D53FC"/>
    <w:rsid w:val="002D5B56"/>
    <w:rsid w:val="002E02AF"/>
    <w:rsid w:val="002E2279"/>
    <w:rsid w:val="002E5AC5"/>
    <w:rsid w:val="002E6640"/>
    <w:rsid w:val="002F2B80"/>
    <w:rsid w:val="002F31BE"/>
    <w:rsid w:val="002F35EA"/>
    <w:rsid w:val="002F49B4"/>
    <w:rsid w:val="002F53FC"/>
    <w:rsid w:val="002F5D96"/>
    <w:rsid w:val="002F70A5"/>
    <w:rsid w:val="002F759D"/>
    <w:rsid w:val="002F7C13"/>
    <w:rsid w:val="00300D59"/>
    <w:rsid w:val="00310457"/>
    <w:rsid w:val="003135B0"/>
    <w:rsid w:val="00313EAF"/>
    <w:rsid w:val="003206B9"/>
    <w:rsid w:val="0032109B"/>
    <w:rsid w:val="0032177C"/>
    <w:rsid w:val="003253F1"/>
    <w:rsid w:val="003254AD"/>
    <w:rsid w:val="00326E25"/>
    <w:rsid w:val="00327467"/>
    <w:rsid w:val="003274F2"/>
    <w:rsid w:val="003325B0"/>
    <w:rsid w:val="00333E0C"/>
    <w:rsid w:val="0033527A"/>
    <w:rsid w:val="00335CCD"/>
    <w:rsid w:val="0034420D"/>
    <w:rsid w:val="00344F4A"/>
    <w:rsid w:val="0035132D"/>
    <w:rsid w:val="00352096"/>
    <w:rsid w:val="003526EF"/>
    <w:rsid w:val="0035353D"/>
    <w:rsid w:val="00353C07"/>
    <w:rsid w:val="00354EF6"/>
    <w:rsid w:val="003564E9"/>
    <w:rsid w:val="00356E7F"/>
    <w:rsid w:val="00356F53"/>
    <w:rsid w:val="0035733A"/>
    <w:rsid w:val="0036140F"/>
    <w:rsid w:val="00362280"/>
    <w:rsid w:val="00362566"/>
    <w:rsid w:val="00366AE2"/>
    <w:rsid w:val="00370909"/>
    <w:rsid w:val="00370D79"/>
    <w:rsid w:val="00371102"/>
    <w:rsid w:val="00371395"/>
    <w:rsid w:val="00372C7A"/>
    <w:rsid w:val="0037317F"/>
    <w:rsid w:val="003751B8"/>
    <w:rsid w:val="00375E4B"/>
    <w:rsid w:val="003778E5"/>
    <w:rsid w:val="00377EF5"/>
    <w:rsid w:val="00380193"/>
    <w:rsid w:val="0038116C"/>
    <w:rsid w:val="00381824"/>
    <w:rsid w:val="0038320F"/>
    <w:rsid w:val="00383A70"/>
    <w:rsid w:val="0038456D"/>
    <w:rsid w:val="0038642D"/>
    <w:rsid w:val="00390F6E"/>
    <w:rsid w:val="003911C6"/>
    <w:rsid w:val="003928A6"/>
    <w:rsid w:val="00393B21"/>
    <w:rsid w:val="00397115"/>
    <w:rsid w:val="00397304"/>
    <w:rsid w:val="003A1F39"/>
    <w:rsid w:val="003A211E"/>
    <w:rsid w:val="003A2D45"/>
    <w:rsid w:val="003A2F9A"/>
    <w:rsid w:val="003A46DF"/>
    <w:rsid w:val="003A4BF6"/>
    <w:rsid w:val="003A577A"/>
    <w:rsid w:val="003A663E"/>
    <w:rsid w:val="003A6DFD"/>
    <w:rsid w:val="003B0BED"/>
    <w:rsid w:val="003B1DC2"/>
    <w:rsid w:val="003B3D9D"/>
    <w:rsid w:val="003B6D4F"/>
    <w:rsid w:val="003C2065"/>
    <w:rsid w:val="003C2391"/>
    <w:rsid w:val="003C2399"/>
    <w:rsid w:val="003C2492"/>
    <w:rsid w:val="003C360F"/>
    <w:rsid w:val="003C4332"/>
    <w:rsid w:val="003C5CE5"/>
    <w:rsid w:val="003D076A"/>
    <w:rsid w:val="003D0A03"/>
    <w:rsid w:val="003D29B8"/>
    <w:rsid w:val="003D54BD"/>
    <w:rsid w:val="003D71BC"/>
    <w:rsid w:val="003D7AC4"/>
    <w:rsid w:val="003D7D39"/>
    <w:rsid w:val="003E028E"/>
    <w:rsid w:val="003E164F"/>
    <w:rsid w:val="003E2816"/>
    <w:rsid w:val="003E2B19"/>
    <w:rsid w:val="003E4C65"/>
    <w:rsid w:val="003E788F"/>
    <w:rsid w:val="003F0240"/>
    <w:rsid w:val="003F1C97"/>
    <w:rsid w:val="003F32DC"/>
    <w:rsid w:val="003F3FF2"/>
    <w:rsid w:val="003F6C5E"/>
    <w:rsid w:val="0040086A"/>
    <w:rsid w:val="00401CF6"/>
    <w:rsid w:val="00402B2E"/>
    <w:rsid w:val="00402FAE"/>
    <w:rsid w:val="00405A38"/>
    <w:rsid w:val="00410849"/>
    <w:rsid w:val="00412BE0"/>
    <w:rsid w:val="00414359"/>
    <w:rsid w:val="00415F8C"/>
    <w:rsid w:val="00417FDB"/>
    <w:rsid w:val="004208CE"/>
    <w:rsid w:val="004208E2"/>
    <w:rsid w:val="004244A8"/>
    <w:rsid w:val="00425CBD"/>
    <w:rsid w:val="00433E36"/>
    <w:rsid w:val="004374E0"/>
    <w:rsid w:val="0044061D"/>
    <w:rsid w:val="00445109"/>
    <w:rsid w:val="00446A55"/>
    <w:rsid w:val="0045628A"/>
    <w:rsid w:val="0045718E"/>
    <w:rsid w:val="00457E97"/>
    <w:rsid w:val="004606E1"/>
    <w:rsid w:val="004614B4"/>
    <w:rsid w:val="00462E7F"/>
    <w:rsid w:val="004650EE"/>
    <w:rsid w:val="00465CB8"/>
    <w:rsid w:val="0046760A"/>
    <w:rsid w:val="00467E42"/>
    <w:rsid w:val="00467FA4"/>
    <w:rsid w:val="00473829"/>
    <w:rsid w:val="0047635A"/>
    <w:rsid w:val="00476BD5"/>
    <w:rsid w:val="00477425"/>
    <w:rsid w:val="004802BA"/>
    <w:rsid w:val="00482F40"/>
    <w:rsid w:val="0048545E"/>
    <w:rsid w:val="00485E20"/>
    <w:rsid w:val="00486AF0"/>
    <w:rsid w:val="00490284"/>
    <w:rsid w:val="00491A3A"/>
    <w:rsid w:val="00493FFB"/>
    <w:rsid w:val="00494520"/>
    <w:rsid w:val="0049671A"/>
    <w:rsid w:val="004968F9"/>
    <w:rsid w:val="004A01FB"/>
    <w:rsid w:val="004A14A9"/>
    <w:rsid w:val="004A549E"/>
    <w:rsid w:val="004B17E4"/>
    <w:rsid w:val="004B2C63"/>
    <w:rsid w:val="004B2E4D"/>
    <w:rsid w:val="004B321C"/>
    <w:rsid w:val="004B36ED"/>
    <w:rsid w:val="004B3904"/>
    <w:rsid w:val="004B6705"/>
    <w:rsid w:val="004B7048"/>
    <w:rsid w:val="004C02C3"/>
    <w:rsid w:val="004C1BFE"/>
    <w:rsid w:val="004C2B3E"/>
    <w:rsid w:val="004C3438"/>
    <w:rsid w:val="004C343C"/>
    <w:rsid w:val="004C4FE6"/>
    <w:rsid w:val="004C5DC5"/>
    <w:rsid w:val="004C6000"/>
    <w:rsid w:val="004C61B5"/>
    <w:rsid w:val="004C7071"/>
    <w:rsid w:val="004D0221"/>
    <w:rsid w:val="004D1681"/>
    <w:rsid w:val="004D2078"/>
    <w:rsid w:val="004D2624"/>
    <w:rsid w:val="004D3B7F"/>
    <w:rsid w:val="004D6552"/>
    <w:rsid w:val="004D6AA2"/>
    <w:rsid w:val="004D71D8"/>
    <w:rsid w:val="004D7277"/>
    <w:rsid w:val="004E0C53"/>
    <w:rsid w:val="004E0E41"/>
    <w:rsid w:val="004E156A"/>
    <w:rsid w:val="004E21DD"/>
    <w:rsid w:val="004E36DA"/>
    <w:rsid w:val="004E7A31"/>
    <w:rsid w:val="004F0F60"/>
    <w:rsid w:val="004F3D13"/>
    <w:rsid w:val="004F50E2"/>
    <w:rsid w:val="004F5810"/>
    <w:rsid w:val="004F5A52"/>
    <w:rsid w:val="004F5EBC"/>
    <w:rsid w:val="00501D52"/>
    <w:rsid w:val="005034FE"/>
    <w:rsid w:val="00504076"/>
    <w:rsid w:val="00504609"/>
    <w:rsid w:val="00507423"/>
    <w:rsid w:val="00507990"/>
    <w:rsid w:val="005079BE"/>
    <w:rsid w:val="00507D9B"/>
    <w:rsid w:val="0051329F"/>
    <w:rsid w:val="00516385"/>
    <w:rsid w:val="00516AE8"/>
    <w:rsid w:val="00516F0D"/>
    <w:rsid w:val="00517699"/>
    <w:rsid w:val="00517DF3"/>
    <w:rsid w:val="005202D2"/>
    <w:rsid w:val="005214AB"/>
    <w:rsid w:val="00521F20"/>
    <w:rsid w:val="00522C6C"/>
    <w:rsid w:val="00523ACC"/>
    <w:rsid w:val="00525482"/>
    <w:rsid w:val="00525F7C"/>
    <w:rsid w:val="005302F1"/>
    <w:rsid w:val="0053210D"/>
    <w:rsid w:val="00532FC1"/>
    <w:rsid w:val="00535D4A"/>
    <w:rsid w:val="00536A58"/>
    <w:rsid w:val="0053730E"/>
    <w:rsid w:val="00537D88"/>
    <w:rsid w:val="00543321"/>
    <w:rsid w:val="00545AD3"/>
    <w:rsid w:val="00545C83"/>
    <w:rsid w:val="00546B1D"/>
    <w:rsid w:val="005517FC"/>
    <w:rsid w:val="00553BB7"/>
    <w:rsid w:val="00554502"/>
    <w:rsid w:val="00560403"/>
    <w:rsid w:val="0056167C"/>
    <w:rsid w:val="005631F8"/>
    <w:rsid w:val="00564E81"/>
    <w:rsid w:val="005652D8"/>
    <w:rsid w:val="00565347"/>
    <w:rsid w:val="0056655A"/>
    <w:rsid w:val="00567714"/>
    <w:rsid w:val="005712CB"/>
    <w:rsid w:val="005731D4"/>
    <w:rsid w:val="00573CAC"/>
    <w:rsid w:val="00573D48"/>
    <w:rsid w:val="005741C0"/>
    <w:rsid w:val="00576369"/>
    <w:rsid w:val="00582E06"/>
    <w:rsid w:val="0058387D"/>
    <w:rsid w:val="00584346"/>
    <w:rsid w:val="00585402"/>
    <w:rsid w:val="00585879"/>
    <w:rsid w:val="0058589B"/>
    <w:rsid w:val="00587E1D"/>
    <w:rsid w:val="00591E88"/>
    <w:rsid w:val="0059235F"/>
    <w:rsid w:val="00592590"/>
    <w:rsid w:val="00592942"/>
    <w:rsid w:val="00593E75"/>
    <w:rsid w:val="005A13FF"/>
    <w:rsid w:val="005A1D1A"/>
    <w:rsid w:val="005A2FB7"/>
    <w:rsid w:val="005A34E4"/>
    <w:rsid w:val="005A5536"/>
    <w:rsid w:val="005A5E7B"/>
    <w:rsid w:val="005A7C09"/>
    <w:rsid w:val="005B0AD5"/>
    <w:rsid w:val="005B0CDC"/>
    <w:rsid w:val="005B25E9"/>
    <w:rsid w:val="005B4339"/>
    <w:rsid w:val="005B4CBA"/>
    <w:rsid w:val="005B5EC6"/>
    <w:rsid w:val="005B7021"/>
    <w:rsid w:val="005B74CC"/>
    <w:rsid w:val="005C0026"/>
    <w:rsid w:val="005C1AFC"/>
    <w:rsid w:val="005C2101"/>
    <w:rsid w:val="005C4217"/>
    <w:rsid w:val="005C4A5F"/>
    <w:rsid w:val="005C6188"/>
    <w:rsid w:val="005C65E8"/>
    <w:rsid w:val="005D0F5A"/>
    <w:rsid w:val="005D160C"/>
    <w:rsid w:val="005D2E0C"/>
    <w:rsid w:val="005D474F"/>
    <w:rsid w:val="005D558E"/>
    <w:rsid w:val="005D6AB2"/>
    <w:rsid w:val="005E0D56"/>
    <w:rsid w:val="005E3F98"/>
    <w:rsid w:val="005E6FB3"/>
    <w:rsid w:val="005E7B43"/>
    <w:rsid w:val="005F3793"/>
    <w:rsid w:val="005F4965"/>
    <w:rsid w:val="005F7AA9"/>
    <w:rsid w:val="00602BEC"/>
    <w:rsid w:val="006108CF"/>
    <w:rsid w:val="00611D6D"/>
    <w:rsid w:val="00613049"/>
    <w:rsid w:val="006168DD"/>
    <w:rsid w:val="006171FE"/>
    <w:rsid w:val="00620D0E"/>
    <w:rsid w:val="00622424"/>
    <w:rsid w:val="00623EB8"/>
    <w:rsid w:val="00626557"/>
    <w:rsid w:val="00627000"/>
    <w:rsid w:val="006300BA"/>
    <w:rsid w:val="00630809"/>
    <w:rsid w:val="00631923"/>
    <w:rsid w:val="006335F1"/>
    <w:rsid w:val="006374FF"/>
    <w:rsid w:val="00637AAF"/>
    <w:rsid w:val="0064138B"/>
    <w:rsid w:val="006419DE"/>
    <w:rsid w:val="00641F7B"/>
    <w:rsid w:val="0064238F"/>
    <w:rsid w:val="006434D8"/>
    <w:rsid w:val="0064583E"/>
    <w:rsid w:val="00650264"/>
    <w:rsid w:val="00650885"/>
    <w:rsid w:val="00650E87"/>
    <w:rsid w:val="00651D2C"/>
    <w:rsid w:val="00654D99"/>
    <w:rsid w:val="00655F8C"/>
    <w:rsid w:val="00656209"/>
    <w:rsid w:val="00656EE8"/>
    <w:rsid w:val="00660869"/>
    <w:rsid w:val="00661D7B"/>
    <w:rsid w:val="00663CD1"/>
    <w:rsid w:val="00664A49"/>
    <w:rsid w:val="00670A09"/>
    <w:rsid w:val="00670E35"/>
    <w:rsid w:val="00672B27"/>
    <w:rsid w:val="00673DC4"/>
    <w:rsid w:val="006758E4"/>
    <w:rsid w:val="006763E2"/>
    <w:rsid w:val="00680872"/>
    <w:rsid w:val="00682260"/>
    <w:rsid w:val="00683CFD"/>
    <w:rsid w:val="00683FC8"/>
    <w:rsid w:val="00683FE8"/>
    <w:rsid w:val="006845DA"/>
    <w:rsid w:val="006852DC"/>
    <w:rsid w:val="006855CE"/>
    <w:rsid w:val="006861C2"/>
    <w:rsid w:val="00686831"/>
    <w:rsid w:val="0069347A"/>
    <w:rsid w:val="00694A12"/>
    <w:rsid w:val="0069576C"/>
    <w:rsid w:val="006A2714"/>
    <w:rsid w:val="006A2908"/>
    <w:rsid w:val="006A37A1"/>
    <w:rsid w:val="006A5675"/>
    <w:rsid w:val="006A639A"/>
    <w:rsid w:val="006A6649"/>
    <w:rsid w:val="006A79A8"/>
    <w:rsid w:val="006B29D0"/>
    <w:rsid w:val="006B4551"/>
    <w:rsid w:val="006B6672"/>
    <w:rsid w:val="006C1697"/>
    <w:rsid w:val="006C2CB9"/>
    <w:rsid w:val="006D09D9"/>
    <w:rsid w:val="006D13A5"/>
    <w:rsid w:val="006D2275"/>
    <w:rsid w:val="006D2346"/>
    <w:rsid w:val="006D2723"/>
    <w:rsid w:val="006D35C2"/>
    <w:rsid w:val="006D3E45"/>
    <w:rsid w:val="006D5005"/>
    <w:rsid w:val="006D5A7E"/>
    <w:rsid w:val="006D6939"/>
    <w:rsid w:val="006E23B7"/>
    <w:rsid w:val="006E6724"/>
    <w:rsid w:val="006E67E2"/>
    <w:rsid w:val="006E75EC"/>
    <w:rsid w:val="006E7C12"/>
    <w:rsid w:val="006F12E5"/>
    <w:rsid w:val="006F2385"/>
    <w:rsid w:val="006F3866"/>
    <w:rsid w:val="006F4971"/>
    <w:rsid w:val="006F5B60"/>
    <w:rsid w:val="006F6BD4"/>
    <w:rsid w:val="006F744C"/>
    <w:rsid w:val="007009EB"/>
    <w:rsid w:val="00701893"/>
    <w:rsid w:val="00702620"/>
    <w:rsid w:val="00704E41"/>
    <w:rsid w:val="00706898"/>
    <w:rsid w:val="00707966"/>
    <w:rsid w:val="007108D3"/>
    <w:rsid w:val="007151BB"/>
    <w:rsid w:val="00715CF8"/>
    <w:rsid w:val="00715D24"/>
    <w:rsid w:val="007225AD"/>
    <w:rsid w:val="00725F8E"/>
    <w:rsid w:val="00726989"/>
    <w:rsid w:val="00726E6A"/>
    <w:rsid w:val="0072742A"/>
    <w:rsid w:val="00727708"/>
    <w:rsid w:val="007301CF"/>
    <w:rsid w:val="007327A7"/>
    <w:rsid w:val="00732886"/>
    <w:rsid w:val="00734A8C"/>
    <w:rsid w:val="00734B0C"/>
    <w:rsid w:val="00735A51"/>
    <w:rsid w:val="00741BD7"/>
    <w:rsid w:val="0074358D"/>
    <w:rsid w:val="0074379F"/>
    <w:rsid w:val="00747231"/>
    <w:rsid w:val="00747E34"/>
    <w:rsid w:val="007517A0"/>
    <w:rsid w:val="00751FAD"/>
    <w:rsid w:val="00752694"/>
    <w:rsid w:val="00754E34"/>
    <w:rsid w:val="00756348"/>
    <w:rsid w:val="0076298B"/>
    <w:rsid w:val="007630B9"/>
    <w:rsid w:val="00763E7E"/>
    <w:rsid w:val="007659D3"/>
    <w:rsid w:val="00765AC1"/>
    <w:rsid w:val="00766109"/>
    <w:rsid w:val="007666AB"/>
    <w:rsid w:val="007678DC"/>
    <w:rsid w:val="007731DD"/>
    <w:rsid w:val="00776DE8"/>
    <w:rsid w:val="007802EF"/>
    <w:rsid w:val="007810FD"/>
    <w:rsid w:val="00783A70"/>
    <w:rsid w:val="00784C49"/>
    <w:rsid w:val="007878D1"/>
    <w:rsid w:val="00787C2B"/>
    <w:rsid w:val="00787D4F"/>
    <w:rsid w:val="007907CB"/>
    <w:rsid w:val="00790947"/>
    <w:rsid w:val="00791735"/>
    <w:rsid w:val="00791882"/>
    <w:rsid w:val="00792600"/>
    <w:rsid w:val="0079307E"/>
    <w:rsid w:val="00793AAA"/>
    <w:rsid w:val="0079467D"/>
    <w:rsid w:val="00795780"/>
    <w:rsid w:val="00796899"/>
    <w:rsid w:val="00797DEF"/>
    <w:rsid w:val="007A17A0"/>
    <w:rsid w:val="007A2C1B"/>
    <w:rsid w:val="007A34EE"/>
    <w:rsid w:val="007A5888"/>
    <w:rsid w:val="007A5C14"/>
    <w:rsid w:val="007A609A"/>
    <w:rsid w:val="007A6D5A"/>
    <w:rsid w:val="007A7FAF"/>
    <w:rsid w:val="007B2FC5"/>
    <w:rsid w:val="007B33BF"/>
    <w:rsid w:val="007B4681"/>
    <w:rsid w:val="007B567A"/>
    <w:rsid w:val="007B5BF3"/>
    <w:rsid w:val="007B7211"/>
    <w:rsid w:val="007B7D05"/>
    <w:rsid w:val="007C15FF"/>
    <w:rsid w:val="007C4378"/>
    <w:rsid w:val="007C5EF3"/>
    <w:rsid w:val="007D0982"/>
    <w:rsid w:val="007D2A91"/>
    <w:rsid w:val="007D3022"/>
    <w:rsid w:val="007D506D"/>
    <w:rsid w:val="007E3CBB"/>
    <w:rsid w:val="007F16B5"/>
    <w:rsid w:val="007F75F9"/>
    <w:rsid w:val="008003DD"/>
    <w:rsid w:val="008028F5"/>
    <w:rsid w:val="0080612A"/>
    <w:rsid w:val="00806D56"/>
    <w:rsid w:val="00807523"/>
    <w:rsid w:val="00810ADF"/>
    <w:rsid w:val="00812C45"/>
    <w:rsid w:val="00813C86"/>
    <w:rsid w:val="00814008"/>
    <w:rsid w:val="00814972"/>
    <w:rsid w:val="00814EA6"/>
    <w:rsid w:val="008157DC"/>
    <w:rsid w:val="00815DB6"/>
    <w:rsid w:val="0082232C"/>
    <w:rsid w:val="0082296E"/>
    <w:rsid w:val="00822EA2"/>
    <w:rsid w:val="00823F73"/>
    <w:rsid w:val="008254C7"/>
    <w:rsid w:val="00827F8D"/>
    <w:rsid w:val="008335FE"/>
    <w:rsid w:val="00833BF9"/>
    <w:rsid w:val="00833DFE"/>
    <w:rsid w:val="00834C95"/>
    <w:rsid w:val="0083533F"/>
    <w:rsid w:val="00835F71"/>
    <w:rsid w:val="00841236"/>
    <w:rsid w:val="00842AD4"/>
    <w:rsid w:val="008430CB"/>
    <w:rsid w:val="0084412F"/>
    <w:rsid w:val="00844405"/>
    <w:rsid w:val="0084463F"/>
    <w:rsid w:val="00844DE7"/>
    <w:rsid w:val="0084778E"/>
    <w:rsid w:val="00850173"/>
    <w:rsid w:val="00850C40"/>
    <w:rsid w:val="00851A08"/>
    <w:rsid w:val="00855FC5"/>
    <w:rsid w:val="00856800"/>
    <w:rsid w:val="00856F19"/>
    <w:rsid w:val="00860A5D"/>
    <w:rsid w:val="00867207"/>
    <w:rsid w:val="00867628"/>
    <w:rsid w:val="008679FB"/>
    <w:rsid w:val="00867E2C"/>
    <w:rsid w:val="00871874"/>
    <w:rsid w:val="0087283F"/>
    <w:rsid w:val="0087353A"/>
    <w:rsid w:val="00873997"/>
    <w:rsid w:val="00875A88"/>
    <w:rsid w:val="008761DC"/>
    <w:rsid w:val="00876AA5"/>
    <w:rsid w:val="00883268"/>
    <w:rsid w:val="00887FD8"/>
    <w:rsid w:val="00892CE4"/>
    <w:rsid w:val="008946E8"/>
    <w:rsid w:val="00894ED8"/>
    <w:rsid w:val="00895357"/>
    <w:rsid w:val="00896FDF"/>
    <w:rsid w:val="00897B03"/>
    <w:rsid w:val="008A1CA5"/>
    <w:rsid w:val="008A293F"/>
    <w:rsid w:val="008A3070"/>
    <w:rsid w:val="008A35EB"/>
    <w:rsid w:val="008A3E50"/>
    <w:rsid w:val="008A3F58"/>
    <w:rsid w:val="008A67FE"/>
    <w:rsid w:val="008B09BD"/>
    <w:rsid w:val="008B20FB"/>
    <w:rsid w:val="008B56DB"/>
    <w:rsid w:val="008B6372"/>
    <w:rsid w:val="008B69A5"/>
    <w:rsid w:val="008B6AA6"/>
    <w:rsid w:val="008C0E1B"/>
    <w:rsid w:val="008C31D9"/>
    <w:rsid w:val="008C7572"/>
    <w:rsid w:val="008C7F61"/>
    <w:rsid w:val="008D0FAD"/>
    <w:rsid w:val="008D1043"/>
    <w:rsid w:val="008D19E3"/>
    <w:rsid w:val="008D2735"/>
    <w:rsid w:val="008D2A54"/>
    <w:rsid w:val="008D3158"/>
    <w:rsid w:val="008D54DE"/>
    <w:rsid w:val="008D5FD4"/>
    <w:rsid w:val="008D7406"/>
    <w:rsid w:val="008D7AB3"/>
    <w:rsid w:val="008E003E"/>
    <w:rsid w:val="008E37F1"/>
    <w:rsid w:val="008E55CF"/>
    <w:rsid w:val="008F179E"/>
    <w:rsid w:val="008F29C1"/>
    <w:rsid w:val="008F3C29"/>
    <w:rsid w:val="008F4758"/>
    <w:rsid w:val="008F5748"/>
    <w:rsid w:val="008F5EF7"/>
    <w:rsid w:val="008F5F05"/>
    <w:rsid w:val="008F5F2C"/>
    <w:rsid w:val="008F6012"/>
    <w:rsid w:val="009003C0"/>
    <w:rsid w:val="00900CE7"/>
    <w:rsid w:val="00904234"/>
    <w:rsid w:val="0090571A"/>
    <w:rsid w:val="00905F4A"/>
    <w:rsid w:val="00911B03"/>
    <w:rsid w:val="00912888"/>
    <w:rsid w:val="009140C1"/>
    <w:rsid w:val="00914963"/>
    <w:rsid w:val="00917A52"/>
    <w:rsid w:val="00917B54"/>
    <w:rsid w:val="009206D8"/>
    <w:rsid w:val="00921A51"/>
    <w:rsid w:val="00922855"/>
    <w:rsid w:val="00924A8E"/>
    <w:rsid w:val="00924F4D"/>
    <w:rsid w:val="00926DC6"/>
    <w:rsid w:val="00927047"/>
    <w:rsid w:val="009314B5"/>
    <w:rsid w:val="00931CFA"/>
    <w:rsid w:val="0093260D"/>
    <w:rsid w:val="00932D3C"/>
    <w:rsid w:val="0093448E"/>
    <w:rsid w:val="00935036"/>
    <w:rsid w:val="009356C7"/>
    <w:rsid w:val="009373C0"/>
    <w:rsid w:val="0094021C"/>
    <w:rsid w:val="00945214"/>
    <w:rsid w:val="00945CA9"/>
    <w:rsid w:val="00946136"/>
    <w:rsid w:val="0094648D"/>
    <w:rsid w:val="00946968"/>
    <w:rsid w:val="00946BE1"/>
    <w:rsid w:val="0094728C"/>
    <w:rsid w:val="0095153B"/>
    <w:rsid w:val="00953480"/>
    <w:rsid w:val="00956635"/>
    <w:rsid w:val="00956A4B"/>
    <w:rsid w:val="00960F61"/>
    <w:rsid w:val="0096334E"/>
    <w:rsid w:val="009635AA"/>
    <w:rsid w:val="00964EE3"/>
    <w:rsid w:val="00971FFC"/>
    <w:rsid w:val="00972349"/>
    <w:rsid w:val="0097393B"/>
    <w:rsid w:val="00981E72"/>
    <w:rsid w:val="009822A5"/>
    <w:rsid w:val="00982E58"/>
    <w:rsid w:val="009837E5"/>
    <w:rsid w:val="0098384B"/>
    <w:rsid w:val="00984D2E"/>
    <w:rsid w:val="009861D2"/>
    <w:rsid w:val="00987633"/>
    <w:rsid w:val="00990C35"/>
    <w:rsid w:val="009916A1"/>
    <w:rsid w:val="009930BA"/>
    <w:rsid w:val="0099430B"/>
    <w:rsid w:val="00994877"/>
    <w:rsid w:val="00996723"/>
    <w:rsid w:val="00996EE0"/>
    <w:rsid w:val="00997DE8"/>
    <w:rsid w:val="009A04B2"/>
    <w:rsid w:val="009A177C"/>
    <w:rsid w:val="009A419B"/>
    <w:rsid w:val="009A4D20"/>
    <w:rsid w:val="009A66F7"/>
    <w:rsid w:val="009B084C"/>
    <w:rsid w:val="009B4C1F"/>
    <w:rsid w:val="009B7543"/>
    <w:rsid w:val="009B762E"/>
    <w:rsid w:val="009B7F20"/>
    <w:rsid w:val="009C2A53"/>
    <w:rsid w:val="009C2D6B"/>
    <w:rsid w:val="009C322C"/>
    <w:rsid w:val="009C4B0B"/>
    <w:rsid w:val="009C52CD"/>
    <w:rsid w:val="009C5CA9"/>
    <w:rsid w:val="009D0689"/>
    <w:rsid w:val="009D0D54"/>
    <w:rsid w:val="009D10CF"/>
    <w:rsid w:val="009D115E"/>
    <w:rsid w:val="009D3032"/>
    <w:rsid w:val="009D3501"/>
    <w:rsid w:val="009D4162"/>
    <w:rsid w:val="009D637D"/>
    <w:rsid w:val="009D6511"/>
    <w:rsid w:val="009D7A55"/>
    <w:rsid w:val="009E02AE"/>
    <w:rsid w:val="009E1223"/>
    <w:rsid w:val="009E2C66"/>
    <w:rsid w:val="009E3C1E"/>
    <w:rsid w:val="009E4CE4"/>
    <w:rsid w:val="009E5344"/>
    <w:rsid w:val="009E7317"/>
    <w:rsid w:val="009E7E5C"/>
    <w:rsid w:val="009F037D"/>
    <w:rsid w:val="009F0790"/>
    <w:rsid w:val="009F091D"/>
    <w:rsid w:val="009F1387"/>
    <w:rsid w:val="009F39E3"/>
    <w:rsid w:val="009F3AAA"/>
    <w:rsid w:val="009F4994"/>
    <w:rsid w:val="009F5B28"/>
    <w:rsid w:val="009F6933"/>
    <w:rsid w:val="009F79E8"/>
    <w:rsid w:val="00A0058C"/>
    <w:rsid w:val="00A0161B"/>
    <w:rsid w:val="00A035A3"/>
    <w:rsid w:val="00A037CB"/>
    <w:rsid w:val="00A057D9"/>
    <w:rsid w:val="00A0786F"/>
    <w:rsid w:val="00A10BD5"/>
    <w:rsid w:val="00A11731"/>
    <w:rsid w:val="00A12AB2"/>
    <w:rsid w:val="00A13E12"/>
    <w:rsid w:val="00A1569E"/>
    <w:rsid w:val="00A15D28"/>
    <w:rsid w:val="00A1700E"/>
    <w:rsid w:val="00A179B1"/>
    <w:rsid w:val="00A17DD5"/>
    <w:rsid w:val="00A218D7"/>
    <w:rsid w:val="00A21DA0"/>
    <w:rsid w:val="00A25883"/>
    <w:rsid w:val="00A25BCE"/>
    <w:rsid w:val="00A26A0A"/>
    <w:rsid w:val="00A270E5"/>
    <w:rsid w:val="00A275B9"/>
    <w:rsid w:val="00A304B5"/>
    <w:rsid w:val="00A31C98"/>
    <w:rsid w:val="00A321F9"/>
    <w:rsid w:val="00A34F45"/>
    <w:rsid w:val="00A35BA9"/>
    <w:rsid w:val="00A35C9F"/>
    <w:rsid w:val="00A36F14"/>
    <w:rsid w:val="00A37D19"/>
    <w:rsid w:val="00A400C3"/>
    <w:rsid w:val="00A415B7"/>
    <w:rsid w:val="00A41AE5"/>
    <w:rsid w:val="00A42187"/>
    <w:rsid w:val="00A4680D"/>
    <w:rsid w:val="00A47A63"/>
    <w:rsid w:val="00A5150E"/>
    <w:rsid w:val="00A54C95"/>
    <w:rsid w:val="00A55848"/>
    <w:rsid w:val="00A562B2"/>
    <w:rsid w:val="00A56569"/>
    <w:rsid w:val="00A56E4D"/>
    <w:rsid w:val="00A5777D"/>
    <w:rsid w:val="00A57ED1"/>
    <w:rsid w:val="00A57F13"/>
    <w:rsid w:val="00A60505"/>
    <w:rsid w:val="00A61C79"/>
    <w:rsid w:val="00A6226A"/>
    <w:rsid w:val="00A6344A"/>
    <w:rsid w:val="00A65903"/>
    <w:rsid w:val="00A65E03"/>
    <w:rsid w:val="00A6655B"/>
    <w:rsid w:val="00A66E7C"/>
    <w:rsid w:val="00A71DA4"/>
    <w:rsid w:val="00A73BF1"/>
    <w:rsid w:val="00A740B4"/>
    <w:rsid w:val="00A74453"/>
    <w:rsid w:val="00A76C93"/>
    <w:rsid w:val="00A808D7"/>
    <w:rsid w:val="00A810D2"/>
    <w:rsid w:val="00A81A17"/>
    <w:rsid w:val="00A8308D"/>
    <w:rsid w:val="00A8421D"/>
    <w:rsid w:val="00A84932"/>
    <w:rsid w:val="00A85200"/>
    <w:rsid w:val="00A90644"/>
    <w:rsid w:val="00A90782"/>
    <w:rsid w:val="00A907B9"/>
    <w:rsid w:val="00A91726"/>
    <w:rsid w:val="00A9266B"/>
    <w:rsid w:val="00A93297"/>
    <w:rsid w:val="00A9518A"/>
    <w:rsid w:val="00A97313"/>
    <w:rsid w:val="00A975F3"/>
    <w:rsid w:val="00A978C7"/>
    <w:rsid w:val="00AA041D"/>
    <w:rsid w:val="00AA1543"/>
    <w:rsid w:val="00AA187D"/>
    <w:rsid w:val="00AA2DB9"/>
    <w:rsid w:val="00AA303E"/>
    <w:rsid w:val="00AA32A9"/>
    <w:rsid w:val="00AA378B"/>
    <w:rsid w:val="00AA3D10"/>
    <w:rsid w:val="00AA4466"/>
    <w:rsid w:val="00AA50BF"/>
    <w:rsid w:val="00AA5406"/>
    <w:rsid w:val="00AA55A7"/>
    <w:rsid w:val="00AA705B"/>
    <w:rsid w:val="00AA7B0A"/>
    <w:rsid w:val="00AB0277"/>
    <w:rsid w:val="00AB152E"/>
    <w:rsid w:val="00AB2702"/>
    <w:rsid w:val="00AB315C"/>
    <w:rsid w:val="00AB3439"/>
    <w:rsid w:val="00AB39E2"/>
    <w:rsid w:val="00AB3EF8"/>
    <w:rsid w:val="00AB4C57"/>
    <w:rsid w:val="00AB68BB"/>
    <w:rsid w:val="00AB6ACF"/>
    <w:rsid w:val="00AC1A1F"/>
    <w:rsid w:val="00AC1CC1"/>
    <w:rsid w:val="00AC286E"/>
    <w:rsid w:val="00AC2AB4"/>
    <w:rsid w:val="00AC5057"/>
    <w:rsid w:val="00AC551F"/>
    <w:rsid w:val="00AC7E08"/>
    <w:rsid w:val="00AD2866"/>
    <w:rsid w:val="00AD3807"/>
    <w:rsid w:val="00AD3E0D"/>
    <w:rsid w:val="00AD442D"/>
    <w:rsid w:val="00AD77C4"/>
    <w:rsid w:val="00AE08BD"/>
    <w:rsid w:val="00AE10B5"/>
    <w:rsid w:val="00AE1352"/>
    <w:rsid w:val="00AE13E8"/>
    <w:rsid w:val="00AE3695"/>
    <w:rsid w:val="00AE3A62"/>
    <w:rsid w:val="00AE41EC"/>
    <w:rsid w:val="00AE71DE"/>
    <w:rsid w:val="00AF10E6"/>
    <w:rsid w:val="00AF1817"/>
    <w:rsid w:val="00AF384D"/>
    <w:rsid w:val="00AF4238"/>
    <w:rsid w:val="00AF7121"/>
    <w:rsid w:val="00AF747D"/>
    <w:rsid w:val="00AF762F"/>
    <w:rsid w:val="00B00B05"/>
    <w:rsid w:val="00B05754"/>
    <w:rsid w:val="00B05FC4"/>
    <w:rsid w:val="00B067CA"/>
    <w:rsid w:val="00B12A9E"/>
    <w:rsid w:val="00B12E1F"/>
    <w:rsid w:val="00B12E22"/>
    <w:rsid w:val="00B15DA9"/>
    <w:rsid w:val="00B16606"/>
    <w:rsid w:val="00B17582"/>
    <w:rsid w:val="00B200CC"/>
    <w:rsid w:val="00B20543"/>
    <w:rsid w:val="00B21CE9"/>
    <w:rsid w:val="00B22EEC"/>
    <w:rsid w:val="00B26EF5"/>
    <w:rsid w:val="00B273AA"/>
    <w:rsid w:val="00B304A2"/>
    <w:rsid w:val="00B3190F"/>
    <w:rsid w:val="00B35723"/>
    <w:rsid w:val="00B3611F"/>
    <w:rsid w:val="00B36624"/>
    <w:rsid w:val="00B42011"/>
    <w:rsid w:val="00B4468F"/>
    <w:rsid w:val="00B458F5"/>
    <w:rsid w:val="00B469B9"/>
    <w:rsid w:val="00B46F68"/>
    <w:rsid w:val="00B50D58"/>
    <w:rsid w:val="00B52373"/>
    <w:rsid w:val="00B54664"/>
    <w:rsid w:val="00B555CF"/>
    <w:rsid w:val="00B55936"/>
    <w:rsid w:val="00B62993"/>
    <w:rsid w:val="00B636D4"/>
    <w:rsid w:val="00B65773"/>
    <w:rsid w:val="00B67631"/>
    <w:rsid w:val="00B6780A"/>
    <w:rsid w:val="00B7032E"/>
    <w:rsid w:val="00B72A26"/>
    <w:rsid w:val="00B72D86"/>
    <w:rsid w:val="00B75029"/>
    <w:rsid w:val="00B76C36"/>
    <w:rsid w:val="00B776F0"/>
    <w:rsid w:val="00B801D7"/>
    <w:rsid w:val="00B80C99"/>
    <w:rsid w:val="00B81789"/>
    <w:rsid w:val="00B81B50"/>
    <w:rsid w:val="00B81DE1"/>
    <w:rsid w:val="00B82D28"/>
    <w:rsid w:val="00B83590"/>
    <w:rsid w:val="00B84456"/>
    <w:rsid w:val="00B86649"/>
    <w:rsid w:val="00B86AD9"/>
    <w:rsid w:val="00B9066A"/>
    <w:rsid w:val="00B91DA5"/>
    <w:rsid w:val="00B9315C"/>
    <w:rsid w:val="00B94089"/>
    <w:rsid w:val="00B94467"/>
    <w:rsid w:val="00B95841"/>
    <w:rsid w:val="00B9724F"/>
    <w:rsid w:val="00B972F3"/>
    <w:rsid w:val="00BA09B5"/>
    <w:rsid w:val="00BA21DA"/>
    <w:rsid w:val="00BA3F34"/>
    <w:rsid w:val="00BA6901"/>
    <w:rsid w:val="00BA6F24"/>
    <w:rsid w:val="00BA6F32"/>
    <w:rsid w:val="00BA7ACA"/>
    <w:rsid w:val="00BA7E1A"/>
    <w:rsid w:val="00BA7F8E"/>
    <w:rsid w:val="00BB0990"/>
    <w:rsid w:val="00BB0F38"/>
    <w:rsid w:val="00BB101F"/>
    <w:rsid w:val="00BB3A45"/>
    <w:rsid w:val="00BB67BB"/>
    <w:rsid w:val="00BB6EF8"/>
    <w:rsid w:val="00BB7B55"/>
    <w:rsid w:val="00BC1B6E"/>
    <w:rsid w:val="00BC333F"/>
    <w:rsid w:val="00BC3471"/>
    <w:rsid w:val="00BC40E1"/>
    <w:rsid w:val="00BC4EF8"/>
    <w:rsid w:val="00BC791B"/>
    <w:rsid w:val="00BD023B"/>
    <w:rsid w:val="00BD05A8"/>
    <w:rsid w:val="00BD1066"/>
    <w:rsid w:val="00BD26F1"/>
    <w:rsid w:val="00BE3905"/>
    <w:rsid w:val="00BE4003"/>
    <w:rsid w:val="00BE5974"/>
    <w:rsid w:val="00BE61FD"/>
    <w:rsid w:val="00BE66F8"/>
    <w:rsid w:val="00BE69EB"/>
    <w:rsid w:val="00BF0838"/>
    <w:rsid w:val="00BF1A71"/>
    <w:rsid w:val="00BF1CE1"/>
    <w:rsid w:val="00BF2C73"/>
    <w:rsid w:val="00BF2CC2"/>
    <w:rsid w:val="00BF3040"/>
    <w:rsid w:val="00BF3169"/>
    <w:rsid w:val="00BF3244"/>
    <w:rsid w:val="00BF4051"/>
    <w:rsid w:val="00BF6D85"/>
    <w:rsid w:val="00C00004"/>
    <w:rsid w:val="00C01143"/>
    <w:rsid w:val="00C02891"/>
    <w:rsid w:val="00C02EA7"/>
    <w:rsid w:val="00C05313"/>
    <w:rsid w:val="00C055E4"/>
    <w:rsid w:val="00C12864"/>
    <w:rsid w:val="00C16DD8"/>
    <w:rsid w:val="00C20004"/>
    <w:rsid w:val="00C2023A"/>
    <w:rsid w:val="00C21668"/>
    <w:rsid w:val="00C217D2"/>
    <w:rsid w:val="00C227B6"/>
    <w:rsid w:val="00C22C35"/>
    <w:rsid w:val="00C2329E"/>
    <w:rsid w:val="00C239AE"/>
    <w:rsid w:val="00C23C34"/>
    <w:rsid w:val="00C23D2E"/>
    <w:rsid w:val="00C2461F"/>
    <w:rsid w:val="00C309E9"/>
    <w:rsid w:val="00C31D26"/>
    <w:rsid w:val="00C32527"/>
    <w:rsid w:val="00C32700"/>
    <w:rsid w:val="00C345DA"/>
    <w:rsid w:val="00C43AF7"/>
    <w:rsid w:val="00C45AA0"/>
    <w:rsid w:val="00C46E93"/>
    <w:rsid w:val="00C47868"/>
    <w:rsid w:val="00C53CD8"/>
    <w:rsid w:val="00C54177"/>
    <w:rsid w:val="00C55954"/>
    <w:rsid w:val="00C62549"/>
    <w:rsid w:val="00C64099"/>
    <w:rsid w:val="00C654F4"/>
    <w:rsid w:val="00C66F29"/>
    <w:rsid w:val="00C67834"/>
    <w:rsid w:val="00C67D3E"/>
    <w:rsid w:val="00C73AEB"/>
    <w:rsid w:val="00C74796"/>
    <w:rsid w:val="00C75B17"/>
    <w:rsid w:val="00C76C60"/>
    <w:rsid w:val="00C8059A"/>
    <w:rsid w:val="00C8254A"/>
    <w:rsid w:val="00C841B7"/>
    <w:rsid w:val="00C84A7D"/>
    <w:rsid w:val="00C9039E"/>
    <w:rsid w:val="00C90AC8"/>
    <w:rsid w:val="00C9139C"/>
    <w:rsid w:val="00C93567"/>
    <w:rsid w:val="00C95480"/>
    <w:rsid w:val="00C95BE4"/>
    <w:rsid w:val="00C97A7F"/>
    <w:rsid w:val="00CA0E8F"/>
    <w:rsid w:val="00CA1085"/>
    <w:rsid w:val="00CA35FC"/>
    <w:rsid w:val="00CA7198"/>
    <w:rsid w:val="00CA741F"/>
    <w:rsid w:val="00CA7648"/>
    <w:rsid w:val="00CB21FF"/>
    <w:rsid w:val="00CB36BC"/>
    <w:rsid w:val="00CB3D2C"/>
    <w:rsid w:val="00CC0967"/>
    <w:rsid w:val="00CC0CEF"/>
    <w:rsid w:val="00CC3499"/>
    <w:rsid w:val="00CD0672"/>
    <w:rsid w:val="00CD0724"/>
    <w:rsid w:val="00CD21A0"/>
    <w:rsid w:val="00CD2659"/>
    <w:rsid w:val="00CD3972"/>
    <w:rsid w:val="00CD3DF5"/>
    <w:rsid w:val="00CD43C7"/>
    <w:rsid w:val="00CD678D"/>
    <w:rsid w:val="00CD7061"/>
    <w:rsid w:val="00CE091A"/>
    <w:rsid w:val="00CE2120"/>
    <w:rsid w:val="00CE2CBC"/>
    <w:rsid w:val="00CE3116"/>
    <w:rsid w:val="00CE41E5"/>
    <w:rsid w:val="00CE60D5"/>
    <w:rsid w:val="00CE6538"/>
    <w:rsid w:val="00CE7791"/>
    <w:rsid w:val="00CE79E3"/>
    <w:rsid w:val="00CF3D7A"/>
    <w:rsid w:val="00CF45B4"/>
    <w:rsid w:val="00CF4F66"/>
    <w:rsid w:val="00D0022E"/>
    <w:rsid w:val="00D0028D"/>
    <w:rsid w:val="00D03322"/>
    <w:rsid w:val="00D04FA3"/>
    <w:rsid w:val="00D065C8"/>
    <w:rsid w:val="00D0683F"/>
    <w:rsid w:val="00D06A33"/>
    <w:rsid w:val="00D075C0"/>
    <w:rsid w:val="00D0787B"/>
    <w:rsid w:val="00D0794C"/>
    <w:rsid w:val="00D1025F"/>
    <w:rsid w:val="00D13044"/>
    <w:rsid w:val="00D130EA"/>
    <w:rsid w:val="00D137FE"/>
    <w:rsid w:val="00D13A9C"/>
    <w:rsid w:val="00D1488C"/>
    <w:rsid w:val="00D149C2"/>
    <w:rsid w:val="00D14B57"/>
    <w:rsid w:val="00D15E83"/>
    <w:rsid w:val="00D17302"/>
    <w:rsid w:val="00D1769B"/>
    <w:rsid w:val="00D1770B"/>
    <w:rsid w:val="00D22EF9"/>
    <w:rsid w:val="00D24651"/>
    <w:rsid w:val="00D254E0"/>
    <w:rsid w:val="00D26DF8"/>
    <w:rsid w:val="00D27A7C"/>
    <w:rsid w:val="00D30EDF"/>
    <w:rsid w:val="00D3236A"/>
    <w:rsid w:val="00D331B6"/>
    <w:rsid w:val="00D336D5"/>
    <w:rsid w:val="00D349D0"/>
    <w:rsid w:val="00D3663A"/>
    <w:rsid w:val="00D3676F"/>
    <w:rsid w:val="00D36A80"/>
    <w:rsid w:val="00D36B75"/>
    <w:rsid w:val="00D412D8"/>
    <w:rsid w:val="00D448ED"/>
    <w:rsid w:val="00D50DFE"/>
    <w:rsid w:val="00D50FF2"/>
    <w:rsid w:val="00D528AA"/>
    <w:rsid w:val="00D534DB"/>
    <w:rsid w:val="00D534F7"/>
    <w:rsid w:val="00D5407D"/>
    <w:rsid w:val="00D5432E"/>
    <w:rsid w:val="00D545E1"/>
    <w:rsid w:val="00D5533B"/>
    <w:rsid w:val="00D567B6"/>
    <w:rsid w:val="00D568F0"/>
    <w:rsid w:val="00D60F47"/>
    <w:rsid w:val="00D62E0D"/>
    <w:rsid w:val="00D63343"/>
    <w:rsid w:val="00D663AB"/>
    <w:rsid w:val="00D67C8D"/>
    <w:rsid w:val="00D70006"/>
    <w:rsid w:val="00D71B85"/>
    <w:rsid w:val="00D73DEB"/>
    <w:rsid w:val="00D74B64"/>
    <w:rsid w:val="00D759DE"/>
    <w:rsid w:val="00D771A4"/>
    <w:rsid w:val="00D77559"/>
    <w:rsid w:val="00D82B02"/>
    <w:rsid w:val="00D82BC4"/>
    <w:rsid w:val="00D83D8F"/>
    <w:rsid w:val="00D84356"/>
    <w:rsid w:val="00D84618"/>
    <w:rsid w:val="00D84AA9"/>
    <w:rsid w:val="00D86D03"/>
    <w:rsid w:val="00D87E36"/>
    <w:rsid w:val="00D91F6A"/>
    <w:rsid w:val="00D92B82"/>
    <w:rsid w:val="00D968C4"/>
    <w:rsid w:val="00D972DF"/>
    <w:rsid w:val="00DA09CB"/>
    <w:rsid w:val="00DA339A"/>
    <w:rsid w:val="00DA51B9"/>
    <w:rsid w:val="00DA558A"/>
    <w:rsid w:val="00DA5D8F"/>
    <w:rsid w:val="00DB021E"/>
    <w:rsid w:val="00DB103B"/>
    <w:rsid w:val="00DB2523"/>
    <w:rsid w:val="00DB5B37"/>
    <w:rsid w:val="00DB6611"/>
    <w:rsid w:val="00DC0833"/>
    <w:rsid w:val="00DC21D7"/>
    <w:rsid w:val="00DC383B"/>
    <w:rsid w:val="00DC41AA"/>
    <w:rsid w:val="00DC4B9D"/>
    <w:rsid w:val="00DC58F3"/>
    <w:rsid w:val="00DC5F87"/>
    <w:rsid w:val="00DC62F7"/>
    <w:rsid w:val="00DD01FC"/>
    <w:rsid w:val="00DD302A"/>
    <w:rsid w:val="00DD32B2"/>
    <w:rsid w:val="00DD78DA"/>
    <w:rsid w:val="00DE1289"/>
    <w:rsid w:val="00DE2B75"/>
    <w:rsid w:val="00DE3FE6"/>
    <w:rsid w:val="00DE4750"/>
    <w:rsid w:val="00DE4EEC"/>
    <w:rsid w:val="00DE5911"/>
    <w:rsid w:val="00DE5D1A"/>
    <w:rsid w:val="00DE7EC2"/>
    <w:rsid w:val="00DF317C"/>
    <w:rsid w:val="00DF4134"/>
    <w:rsid w:val="00DF5B98"/>
    <w:rsid w:val="00DF7634"/>
    <w:rsid w:val="00E029CC"/>
    <w:rsid w:val="00E0567E"/>
    <w:rsid w:val="00E06482"/>
    <w:rsid w:val="00E074DA"/>
    <w:rsid w:val="00E11385"/>
    <w:rsid w:val="00E128DB"/>
    <w:rsid w:val="00E16686"/>
    <w:rsid w:val="00E16B91"/>
    <w:rsid w:val="00E175B4"/>
    <w:rsid w:val="00E178DA"/>
    <w:rsid w:val="00E21D39"/>
    <w:rsid w:val="00E24425"/>
    <w:rsid w:val="00E249A7"/>
    <w:rsid w:val="00E25975"/>
    <w:rsid w:val="00E300A7"/>
    <w:rsid w:val="00E3248C"/>
    <w:rsid w:val="00E33645"/>
    <w:rsid w:val="00E354AA"/>
    <w:rsid w:val="00E367D5"/>
    <w:rsid w:val="00E37031"/>
    <w:rsid w:val="00E37E43"/>
    <w:rsid w:val="00E41865"/>
    <w:rsid w:val="00E421C4"/>
    <w:rsid w:val="00E51750"/>
    <w:rsid w:val="00E523E1"/>
    <w:rsid w:val="00E525CA"/>
    <w:rsid w:val="00E526D7"/>
    <w:rsid w:val="00E52E0E"/>
    <w:rsid w:val="00E53915"/>
    <w:rsid w:val="00E54140"/>
    <w:rsid w:val="00E545C7"/>
    <w:rsid w:val="00E5620D"/>
    <w:rsid w:val="00E56647"/>
    <w:rsid w:val="00E570C8"/>
    <w:rsid w:val="00E602A7"/>
    <w:rsid w:val="00E61ADD"/>
    <w:rsid w:val="00E66063"/>
    <w:rsid w:val="00E662BB"/>
    <w:rsid w:val="00E6691A"/>
    <w:rsid w:val="00E66CA0"/>
    <w:rsid w:val="00E672F5"/>
    <w:rsid w:val="00E70A79"/>
    <w:rsid w:val="00E7343D"/>
    <w:rsid w:val="00E747B5"/>
    <w:rsid w:val="00E81290"/>
    <w:rsid w:val="00E83C90"/>
    <w:rsid w:val="00E84811"/>
    <w:rsid w:val="00E864F1"/>
    <w:rsid w:val="00E9093E"/>
    <w:rsid w:val="00E90BEA"/>
    <w:rsid w:val="00E9166E"/>
    <w:rsid w:val="00E9218D"/>
    <w:rsid w:val="00E94493"/>
    <w:rsid w:val="00E94578"/>
    <w:rsid w:val="00E97D62"/>
    <w:rsid w:val="00EA092F"/>
    <w:rsid w:val="00EA119C"/>
    <w:rsid w:val="00EA21AF"/>
    <w:rsid w:val="00EA2A9A"/>
    <w:rsid w:val="00EA3760"/>
    <w:rsid w:val="00EA670F"/>
    <w:rsid w:val="00EA6F86"/>
    <w:rsid w:val="00EB2861"/>
    <w:rsid w:val="00EB2E20"/>
    <w:rsid w:val="00EB3A16"/>
    <w:rsid w:val="00EB4333"/>
    <w:rsid w:val="00EC0501"/>
    <w:rsid w:val="00EC1C7F"/>
    <w:rsid w:val="00EC252F"/>
    <w:rsid w:val="00EC4C5D"/>
    <w:rsid w:val="00ED0E7C"/>
    <w:rsid w:val="00ED11E8"/>
    <w:rsid w:val="00ED1E93"/>
    <w:rsid w:val="00ED5BE4"/>
    <w:rsid w:val="00ED5D8B"/>
    <w:rsid w:val="00ED63BD"/>
    <w:rsid w:val="00ED688A"/>
    <w:rsid w:val="00EE15C0"/>
    <w:rsid w:val="00EE3117"/>
    <w:rsid w:val="00EE5158"/>
    <w:rsid w:val="00EE5BB7"/>
    <w:rsid w:val="00EE5DDD"/>
    <w:rsid w:val="00EE66CC"/>
    <w:rsid w:val="00EF25D4"/>
    <w:rsid w:val="00EF3B54"/>
    <w:rsid w:val="00EF4B32"/>
    <w:rsid w:val="00EF52EC"/>
    <w:rsid w:val="00EF592E"/>
    <w:rsid w:val="00EF797B"/>
    <w:rsid w:val="00F01B93"/>
    <w:rsid w:val="00F05025"/>
    <w:rsid w:val="00F056F7"/>
    <w:rsid w:val="00F06830"/>
    <w:rsid w:val="00F073B0"/>
    <w:rsid w:val="00F077D6"/>
    <w:rsid w:val="00F07B83"/>
    <w:rsid w:val="00F07E6E"/>
    <w:rsid w:val="00F11DFE"/>
    <w:rsid w:val="00F126A6"/>
    <w:rsid w:val="00F13F93"/>
    <w:rsid w:val="00F14FB9"/>
    <w:rsid w:val="00F1600A"/>
    <w:rsid w:val="00F16A74"/>
    <w:rsid w:val="00F176E5"/>
    <w:rsid w:val="00F17B32"/>
    <w:rsid w:val="00F24992"/>
    <w:rsid w:val="00F30ACD"/>
    <w:rsid w:val="00F30B1A"/>
    <w:rsid w:val="00F30B23"/>
    <w:rsid w:val="00F320C5"/>
    <w:rsid w:val="00F323C0"/>
    <w:rsid w:val="00F3441E"/>
    <w:rsid w:val="00F368A0"/>
    <w:rsid w:val="00F36F95"/>
    <w:rsid w:val="00F370CD"/>
    <w:rsid w:val="00F40DAB"/>
    <w:rsid w:val="00F40F05"/>
    <w:rsid w:val="00F4161E"/>
    <w:rsid w:val="00F431CC"/>
    <w:rsid w:val="00F438EB"/>
    <w:rsid w:val="00F43F0D"/>
    <w:rsid w:val="00F472C5"/>
    <w:rsid w:val="00F52541"/>
    <w:rsid w:val="00F52745"/>
    <w:rsid w:val="00F52A5C"/>
    <w:rsid w:val="00F52BCB"/>
    <w:rsid w:val="00F53FEC"/>
    <w:rsid w:val="00F5563E"/>
    <w:rsid w:val="00F5697F"/>
    <w:rsid w:val="00F56C71"/>
    <w:rsid w:val="00F573D5"/>
    <w:rsid w:val="00F5743C"/>
    <w:rsid w:val="00F60028"/>
    <w:rsid w:val="00F61E92"/>
    <w:rsid w:val="00F6272D"/>
    <w:rsid w:val="00F63A44"/>
    <w:rsid w:val="00F648F3"/>
    <w:rsid w:val="00F64C74"/>
    <w:rsid w:val="00F658FA"/>
    <w:rsid w:val="00F6627D"/>
    <w:rsid w:val="00F666AA"/>
    <w:rsid w:val="00F66B67"/>
    <w:rsid w:val="00F6762D"/>
    <w:rsid w:val="00F70D74"/>
    <w:rsid w:val="00F7257B"/>
    <w:rsid w:val="00F72F1F"/>
    <w:rsid w:val="00F732B5"/>
    <w:rsid w:val="00F756C1"/>
    <w:rsid w:val="00F757DC"/>
    <w:rsid w:val="00F7657C"/>
    <w:rsid w:val="00F80303"/>
    <w:rsid w:val="00F810DC"/>
    <w:rsid w:val="00F81384"/>
    <w:rsid w:val="00F81E3E"/>
    <w:rsid w:val="00F82706"/>
    <w:rsid w:val="00F827CE"/>
    <w:rsid w:val="00F84BCA"/>
    <w:rsid w:val="00F84EAC"/>
    <w:rsid w:val="00F85DD1"/>
    <w:rsid w:val="00F87E4B"/>
    <w:rsid w:val="00F92530"/>
    <w:rsid w:val="00F942D0"/>
    <w:rsid w:val="00F9444C"/>
    <w:rsid w:val="00F94684"/>
    <w:rsid w:val="00F9655B"/>
    <w:rsid w:val="00F97220"/>
    <w:rsid w:val="00FA07FC"/>
    <w:rsid w:val="00FA16DC"/>
    <w:rsid w:val="00FA1DCD"/>
    <w:rsid w:val="00FA1FEA"/>
    <w:rsid w:val="00FA250F"/>
    <w:rsid w:val="00FA4694"/>
    <w:rsid w:val="00FA4AF3"/>
    <w:rsid w:val="00FA5212"/>
    <w:rsid w:val="00FB172C"/>
    <w:rsid w:val="00FB56B2"/>
    <w:rsid w:val="00FB5BA5"/>
    <w:rsid w:val="00FB6BC4"/>
    <w:rsid w:val="00FC0631"/>
    <w:rsid w:val="00FC1271"/>
    <w:rsid w:val="00FC1F52"/>
    <w:rsid w:val="00FC2CB8"/>
    <w:rsid w:val="00FC2EB1"/>
    <w:rsid w:val="00FC42C7"/>
    <w:rsid w:val="00FC7827"/>
    <w:rsid w:val="00FC7E01"/>
    <w:rsid w:val="00FD0424"/>
    <w:rsid w:val="00FD224A"/>
    <w:rsid w:val="00FD2833"/>
    <w:rsid w:val="00FD3526"/>
    <w:rsid w:val="00FD38B7"/>
    <w:rsid w:val="00FD4063"/>
    <w:rsid w:val="00FD4B2A"/>
    <w:rsid w:val="00FD7E9E"/>
    <w:rsid w:val="00FE068F"/>
    <w:rsid w:val="00FE07A3"/>
    <w:rsid w:val="00FE12B9"/>
    <w:rsid w:val="00FE154A"/>
    <w:rsid w:val="00FE4329"/>
    <w:rsid w:val="00FE6315"/>
    <w:rsid w:val="00FE6470"/>
    <w:rsid w:val="00FE6D56"/>
    <w:rsid w:val="00FF199D"/>
    <w:rsid w:val="00FF1A0F"/>
    <w:rsid w:val="00FF2E6B"/>
    <w:rsid w:val="00FF3478"/>
    <w:rsid w:val="00FF4E27"/>
    <w:rsid w:val="00FF727C"/>
    <w:rsid w:val="148D310D"/>
    <w:rsid w:val="153668B5"/>
    <w:rsid w:val="1541294B"/>
    <w:rsid w:val="1AD16981"/>
    <w:rsid w:val="2053309C"/>
    <w:rsid w:val="23043181"/>
    <w:rsid w:val="280C48F0"/>
    <w:rsid w:val="29A6780F"/>
    <w:rsid w:val="2C7040CB"/>
    <w:rsid w:val="30291DEE"/>
    <w:rsid w:val="357118FB"/>
    <w:rsid w:val="3AA36ADA"/>
    <w:rsid w:val="4B677008"/>
    <w:rsid w:val="617938FD"/>
    <w:rsid w:val="62EC1472"/>
    <w:rsid w:val="647B4319"/>
    <w:rsid w:val="75EF5213"/>
    <w:rsid w:val="773E56D9"/>
    <w:rsid w:val="78B27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autoRedefine/>
    <w:semiHidden/>
    <w:unhideWhenUsed/>
    <w:qFormat/>
    <w:uiPriority w:val="99"/>
    <w:pPr>
      <w:jc w:val="left"/>
    </w:pPr>
  </w:style>
  <w:style w:type="paragraph" w:styleId="3">
    <w:name w:val="Balloon Text"/>
    <w:basedOn w:val="1"/>
    <w:link w:val="20"/>
    <w:semiHidden/>
    <w:unhideWhenUsed/>
    <w:qFormat/>
    <w:uiPriority w:val="99"/>
    <w:rPr>
      <w:sz w:val="18"/>
      <w:szCs w:val="18"/>
    </w:rPr>
  </w:style>
  <w:style w:type="paragraph" w:styleId="4">
    <w:name w:val="footer"/>
    <w:basedOn w:val="1"/>
    <w:link w:val="12"/>
    <w:autoRedefine/>
    <w:unhideWhenUsed/>
    <w:qFormat/>
    <w:uiPriority w:val="99"/>
    <w:pPr>
      <w:tabs>
        <w:tab w:val="center" w:pos="4153"/>
        <w:tab w:val="right" w:pos="8306"/>
      </w:tabs>
      <w:snapToGrid w:val="0"/>
      <w:jc w:val="left"/>
    </w:pPr>
    <w:rPr>
      <w:sz w:val="18"/>
      <w:szCs w:val="18"/>
    </w:rPr>
  </w:style>
  <w:style w:type="paragraph" w:styleId="5">
    <w:name w:val="header"/>
    <w:basedOn w:val="1"/>
    <w:link w:val="1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9"/>
    <w:autoRedefine/>
    <w:semiHidden/>
    <w:unhideWhenUsed/>
    <w:qFormat/>
    <w:uiPriority w:val="99"/>
    <w:rPr>
      <w:b/>
      <w:bCs/>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autoRedefine/>
    <w:semiHidden/>
    <w:unhideWhenUsed/>
    <w:qFormat/>
    <w:uiPriority w:val="99"/>
    <w:rPr>
      <w:sz w:val="21"/>
      <w:szCs w:val="21"/>
    </w:rPr>
  </w:style>
  <w:style w:type="character" w:customStyle="1" w:styleId="11">
    <w:name w:val="页眉 Char"/>
    <w:basedOn w:val="9"/>
    <w:link w:val="5"/>
    <w:autoRedefine/>
    <w:qFormat/>
    <w:uiPriority w:val="99"/>
    <w:rPr>
      <w:rFonts w:asciiTheme="minorHAnsi" w:hAnsiTheme="minorHAnsi" w:eastAsiaTheme="minorEastAsia" w:cstheme="minorBidi"/>
      <w:color w:val="auto"/>
      <w:kern w:val="2"/>
      <w:sz w:val="18"/>
      <w:szCs w:val="18"/>
    </w:rPr>
  </w:style>
  <w:style w:type="character" w:customStyle="1" w:styleId="12">
    <w:name w:val="页脚 Char"/>
    <w:basedOn w:val="9"/>
    <w:link w:val="4"/>
    <w:autoRedefine/>
    <w:qFormat/>
    <w:uiPriority w:val="99"/>
    <w:rPr>
      <w:rFonts w:asciiTheme="minorHAnsi" w:hAnsiTheme="minorHAnsi" w:eastAsiaTheme="minorEastAsia" w:cstheme="minorBidi"/>
      <w:color w:val="auto"/>
      <w:kern w:val="2"/>
      <w:sz w:val="18"/>
      <w:szCs w:val="18"/>
    </w:rPr>
  </w:style>
  <w:style w:type="paragraph" w:customStyle="1" w:styleId="13">
    <w:name w:val="MTDisplayEquation"/>
    <w:basedOn w:val="1"/>
    <w:next w:val="1"/>
    <w:link w:val="14"/>
    <w:autoRedefine/>
    <w:qFormat/>
    <w:uiPriority w:val="0"/>
    <w:pPr>
      <w:tabs>
        <w:tab w:val="center" w:pos="4160"/>
        <w:tab w:val="right" w:pos="8300"/>
      </w:tabs>
      <w:spacing w:line="360" w:lineRule="auto"/>
      <w:ind w:firstLine="480" w:firstLineChars="200"/>
    </w:pPr>
    <w:rPr>
      <w:rFonts w:ascii="Times New Roman" w:hAnsi="Times New Roman" w:eastAsia="仿宋"/>
      <w:sz w:val="24"/>
      <w:szCs w:val="24"/>
    </w:rPr>
  </w:style>
  <w:style w:type="character" w:customStyle="1" w:styleId="14">
    <w:name w:val="MTDisplayEquation 字符"/>
    <w:basedOn w:val="9"/>
    <w:link w:val="13"/>
    <w:autoRedefine/>
    <w:qFormat/>
    <w:uiPriority w:val="0"/>
    <w:rPr>
      <w:rFonts w:eastAsia="仿宋" w:cstheme="minorBidi"/>
      <w:color w:val="auto"/>
      <w:kern w:val="2"/>
    </w:rPr>
  </w:style>
  <w:style w:type="paragraph" w:styleId="15">
    <w:name w:val="List Paragraph"/>
    <w:basedOn w:val="1"/>
    <w:autoRedefine/>
    <w:qFormat/>
    <w:uiPriority w:val="34"/>
    <w:pPr>
      <w:ind w:firstLine="420" w:firstLineChars="200"/>
    </w:pPr>
  </w:style>
  <w:style w:type="table" w:customStyle="1" w:styleId="16">
    <w:name w:val="Table Normal"/>
    <w:autoRedefine/>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17">
    <w:name w:val="修订1"/>
    <w:autoRedefine/>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18">
    <w:name w:val="批注文字 Char"/>
    <w:basedOn w:val="9"/>
    <w:link w:val="2"/>
    <w:autoRedefine/>
    <w:semiHidden/>
    <w:qFormat/>
    <w:uiPriority w:val="99"/>
    <w:rPr>
      <w:rFonts w:asciiTheme="minorHAnsi" w:hAnsiTheme="minorHAnsi" w:eastAsiaTheme="minorEastAsia" w:cstheme="minorBidi"/>
      <w:kern w:val="2"/>
      <w:sz w:val="21"/>
      <w:szCs w:val="22"/>
    </w:rPr>
  </w:style>
  <w:style w:type="character" w:customStyle="1" w:styleId="19">
    <w:name w:val="批注主题 Char"/>
    <w:basedOn w:val="18"/>
    <w:link w:val="6"/>
    <w:autoRedefine/>
    <w:semiHidden/>
    <w:qFormat/>
    <w:uiPriority w:val="99"/>
    <w:rPr>
      <w:rFonts w:asciiTheme="minorHAnsi" w:hAnsiTheme="minorHAnsi" w:eastAsiaTheme="minorEastAsia" w:cstheme="minorBidi"/>
      <w:b/>
      <w:bCs/>
      <w:kern w:val="2"/>
      <w:sz w:val="21"/>
      <w:szCs w:val="22"/>
    </w:rPr>
  </w:style>
  <w:style w:type="character" w:customStyle="1" w:styleId="20">
    <w:name w:val="批注框文本 Char"/>
    <w:basedOn w:val="9"/>
    <w:link w:val="3"/>
    <w:semiHidden/>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2.bin"/><Relationship Id="rId97" Type="http://schemas.openxmlformats.org/officeDocument/2006/relationships/image" Target="media/image42.wmf"/><Relationship Id="rId96" Type="http://schemas.openxmlformats.org/officeDocument/2006/relationships/oleObject" Target="embeddings/oleObject51.bin"/><Relationship Id="rId95" Type="http://schemas.openxmlformats.org/officeDocument/2006/relationships/oleObject" Target="embeddings/oleObject50.bin"/><Relationship Id="rId94" Type="http://schemas.openxmlformats.org/officeDocument/2006/relationships/image" Target="media/image41.wmf"/><Relationship Id="rId93" Type="http://schemas.openxmlformats.org/officeDocument/2006/relationships/oleObject" Target="embeddings/oleObject49.bin"/><Relationship Id="rId92" Type="http://schemas.openxmlformats.org/officeDocument/2006/relationships/oleObject" Target="embeddings/oleObject48.bin"/><Relationship Id="rId91" Type="http://schemas.openxmlformats.org/officeDocument/2006/relationships/image" Target="media/image40.wmf"/><Relationship Id="rId90" Type="http://schemas.openxmlformats.org/officeDocument/2006/relationships/oleObject" Target="embeddings/oleObject47.bin"/><Relationship Id="rId9" Type="http://schemas.openxmlformats.org/officeDocument/2006/relationships/oleObject" Target="embeddings/oleObject3.bin"/><Relationship Id="rId89" Type="http://schemas.openxmlformats.org/officeDocument/2006/relationships/image" Target="media/image39.wmf"/><Relationship Id="rId88" Type="http://schemas.openxmlformats.org/officeDocument/2006/relationships/oleObject" Target="embeddings/oleObject46.bin"/><Relationship Id="rId87" Type="http://schemas.openxmlformats.org/officeDocument/2006/relationships/image" Target="media/image38.wmf"/><Relationship Id="rId86" Type="http://schemas.openxmlformats.org/officeDocument/2006/relationships/oleObject" Target="embeddings/oleObject45.bin"/><Relationship Id="rId85" Type="http://schemas.openxmlformats.org/officeDocument/2006/relationships/image" Target="media/image37.wmf"/><Relationship Id="rId84" Type="http://schemas.openxmlformats.org/officeDocument/2006/relationships/oleObject" Target="embeddings/oleObject44.bin"/><Relationship Id="rId83" Type="http://schemas.openxmlformats.org/officeDocument/2006/relationships/image" Target="media/image36.wmf"/><Relationship Id="rId82" Type="http://schemas.openxmlformats.org/officeDocument/2006/relationships/oleObject" Target="embeddings/oleObject43.bin"/><Relationship Id="rId81" Type="http://schemas.openxmlformats.org/officeDocument/2006/relationships/image" Target="media/image35.wmf"/><Relationship Id="rId80" Type="http://schemas.openxmlformats.org/officeDocument/2006/relationships/oleObject" Target="embeddings/oleObject42.bin"/><Relationship Id="rId8" Type="http://schemas.openxmlformats.org/officeDocument/2006/relationships/image" Target="media/image2.wmf"/><Relationship Id="rId79" Type="http://schemas.openxmlformats.org/officeDocument/2006/relationships/image" Target="media/image34.wmf"/><Relationship Id="rId78" Type="http://schemas.openxmlformats.org/officeDocument/2006/relationships/oleObject" Target="embeddings/oleObject41.bin"/><Relationship Id="rId77" Type="http://schemas.openxmlformats.org/officeDocument/2006/relationships/image" Target="media/image33.wmf"/><Relationship Id="rId76" Type="http://schemas.openxmlformats.org/officeDocument/2006/relationships/oleObject" Target="embeddings/oleObject40.bin"/><Relationship Id="rId75" Type="http://schemas.openxmlformats.org/officeDocument/2006/relationships/image" Target="media/image32.wmf"/><Relationship Id="rId74" Type="http://schemas.openxmlformats.org/officeDocument/2006/relationships/oleObject" Target="embeddings/oleObject39.bin"/><Relationship Id="rId73" Type="http://schemas.openxmlformats.org/officeDocument/2006/relationships/oleObject" Target="embeddings/oleObject38.bin"/><Relationship Id="rId72" Type="http://schemas.openxmlformats.org/officeDocument/2006/relationships/image" Target="media/image31.wmf"/><Relationship Id="rId71" Type="http://schemas.openxmlformats.org/officeDocument/2006/relationships/oleObject" Target="embeddings/oleObject37.bin"/><Relationship Id="rId70" Type="http://schemas.openxmlformats.org/officeDocument/2006/relationships/oleObject" Target="embeddings/oleObject36.bin"/><Relationship Id="rId7" Type="http://schemas.openxmlformats.org/officeDocument/2006/relationships/oleObject" Target="embeddings/oleObject2.bin"/><Relationship Id="rId69" Type="http://schemas.openxmlformats.org/officeDocument/2006/relationships/image" Target="media/image30.wmf"/><Relationship Id="rId68" Type="http://schemas.openxmlformats.org/officeDocument/2006/relationships/oleObject" Target="embeddings/oleObject35.bin"/><Relationship Id="rId67" Type="http://schemas.openxmlformats.org/officeDocument/2006/relationships/image" Target="media/image29.wmf"/><Relationship Id="rId66" Type="http://schemas.openxmlformats.org/officeDocument/2006/relationships/oleObject" Target="embeddings/oleObject34.bin"/><Relationship Id="rId65" Type="http://schemas.openxmlformats.org/officeDocument/2006/relationships/image" Target="media/image28.wmf"/><Relationship Id="rId64" Type="http://schemas.openxmlformats.org/officeDocument/2006/relationships/oleObject" Target="embeddings/oleObject33.bin"/><Relationship Id="rId63" Type="http://schemas.openxmlformats.org/officeDocument/2006/relationships/image" Target="media/image27.wmf"/><Relationship Id="rId62" Type="http://schemas.openxmlformats.org/officeDocument/2006/relationships/oleObject" Target="embeddings/oleObject32.bin"/><Relationship Id="rId61" Type="http://schemas.openxmlformats.org/officeDocument/2006/relationships/image" Target="media/image26.wmf"/><Relationship Id="rId60" Type="http://schemas.openxmlformats.org/officeDocument/2006/relationships/oleObject" Target="embeddings/oleObject31.bin"/><Relationship Id="rId6" Type="http://schemas.openxmlformats.org/officeDocument/2006/relationships/image" Target="media/image1.wmf"/><Relationship Id="rId59" Type="http://schemas.openxmlformats.org/officeDocument/2006/relationships/image" Target="media/image25.wmf"/><Relationship Id="rId58" Type="http://schemas.openxmlformats.org/officeDocument/2006/relationships/oleObject" Target="embeddings/oleObject30.bin"/><Relationship Id="rId57" Type="http://schemas.openxmlformats.org/officeDocument/2006/relationships/image" Target="media/image24.wmf"/><Relationship Id="rId56" Type="http://schemas.openxmlformats.org/officeDocument/2006/relationships/oleObject" Target="embeddings/oleObject29.bin"/><Relationship Id="rId55" Type="http://schemas.openxmlformats.org/officeDocument/2006/relationships/image" Target="media/image23.wmf"/><Relationship Id="rId54" Type="http://schemas.openxmlformats.org/officeDocument/2006/relationships/oleObject" Target="embeddings/oleObject28.bin"/><Relationship Id="rId53" Type="http://schemas.openxmlformats.org/officeDocument/2006/relationships/oleObject" Target="embeddings/oleObject27.bin"/><Relationship Id="rId52" Type="http://schemas.openxmlformats.org/officeDocument/2006/relationships/oleObject" Target="embeddings/oleObject26.bin"/><Relationship Id="rId51" Type="http://schemas.openxmlformats.org/officeDocument/2006/relationships/oleObject" Target="embeddings/oleObject25.bin"/><Relationship Id="rId50" Type="http://schemas.openxmlformats.org/officeDocument/2006/relationships/image" Target="media/image22.wmf"/><Relationship Id="rId5" Type="http://schemas.openxmlformats.org/officeDocument/2006/relationships/oleObject" Target="embeddings/oleObject1.bin"/><Relationship Id="rId49" Type="http://schemas.openxmlformats.org/officeDocument/2006/relationships/oleObject" Target="embeddings/oleObject24.bin"/><Relationship Id="rId48" Type="http://schemas.openxmlformats.org/officeDocument/2006/relationships/image" Target="media/image21.wmf"/><Relationship Id="rId47" Type="http://schemas.openxmlformats.org/officeDocument/2006/relationships/oleObject" Target="embeddings/oleObject23.bin"/><Relationship Id="rId46" Type="http://schemas.openxmlformats.org/officeDocument/2006/relationships/image" Target="media/image20.wmf"/><Relationship Id="rId45" Type="http://schemas.openxmlformats.org/officeDocument/2006/relationships/oleObject" Target="embeddings/oleObject22.bin"/><Relationship Id="rId44" Type="http://schemas.openxmlformats.org/officeDocument/2006/relationships/image" Target="media/image19.wmf"/><Relationship Id="rId43" Type="http://schemas.openxmlformats.org/officeDocument/2006/relationships/oleObject" Target="embeddings/oleObject21.bin"/><Relationship Id="rId42" Type="http://schemas.openxmlformats.org/officeDocument/2006/relationships/image" Target="media/image18.wmf"/><Relationship Id="rId41" Type="http://schemas.openxmlformats.org/officeDocument/2006/relationships/oleObject" Target="embeddings/oleObject20.bin"/><Relationship Id="rId40" Type="http://schemas.openxmlformats.org/officeDocument/2006/relationships/image" Target="media/image17.wmf"/><Relationship Id="rId4" Type="http://schemas.openxmlformats.org/officeDocument/2006/relationships/theme" Target="theme/theme1.xml"/><Relationship Id="rId39" Type="http://schemas.openxmlformats.org/officeDocument/2006/relationships/oleObject" Target="embeddings/oleObject19.bin"/><Relationship Id="rId38" Type="http://schemas.openxmlformats.org/officeDocument/2006/relationships/image" Target="media/image16.wmf"/><Relationship Id="rId37" Type="http://schemas.openxmlformats.org/officeDocument/2006/relationships/oleObject" Target="embeddings/oleObject18.bin"/><Relationship Id="rId36" Type="http://schemas.openxmlformats.org/officeDocument/2006/relationships/image" Target="media/image15.wmf"/><Relationship Id="rId35" Type="http://schemas.openxmlformats.org/officeDocument/2006/relationships/oleObject" Target="embeddings/oleObject17.bin"/><Relationship Id="rId34" Type="http://schemas.openxmlformats.org/officeDocument/2006/relationships/oleObject" Target="embeddings/oleObject16.bin"/><Relationship Id="rId33" Type="http://schemas.openxmlformats.org/officeDocument/2006/relationships/image" Target="media/image14.wmf"/><Relationship Id="rId32" Type="http://schemas.openxmlformats.org/officeDocument/2006/relationships/oleObject" Target="embeddings/oleObject15.bin"/><Relationship Id="rId31" Type="http://schemas.openxmlformats.org/officeDocument/2006/relationships/image" Target="media/image13.wmf"/><Relationship Id="rId30" Type="http://schemas.openxmlformats.org/officeDocument/2006/relationships/oleObject" Target="embeddings/oleObject14.bin"/><Relationship Id="rId3" Type="http://schemas.openxmlformats.org/officeDocument/2006/relationships/footer" Target="footer1.xml"/><Relationship Id="rId29" Type="http://schemas.openxmlformats.org/officeDocument/2006/relationships/image" Target="media/image12.wmf"/><Relationship Id="rId280" Type="http://schemas.openxmlformats.org/officeDocument/2006/relationships/fontTable" Target="fontTable.xml"/><Relationship Id="rId28" Type="http://schemas.openxmlformats.org/officeDocument/2006/relationships/oleObject" Target="embeddings/oleObject13.bin"/><Relationship Id="rId279" Type="http://schemas.openxmlformats.org/officeDocument/2006/relationships/customXml" Target="../customXml/item4.xml"/><Relationship Id="rId278" Type="http://schemas.openxmlformats.org/officeDocument/2006/relationships/customXml" Target="../customXml/item3.xml"/><Relationship Id="rId277" Type="http://schemas.openxmlformats.org/officeDocument/2006/relationships/customXml" Target="../customXml/item2.xml"/><Relationship Id="rId276" Type="http://schemas.openxmlformats.org/officeDocument/2006/relationships/customXml" Target="../customXml/item1.xml"/><Relationship Id="rId275" Type="http://schemas.openxmlformats.org/officeDocument/2006/relationships/numbering" Target="numbering.xml"/><Relationship Id="rId274" Type="http://schemas.openxmlformats.org/officeDocument/2006/relationships/image" Target="media/image118.wmf"/><Relationship Id="rId273" Type="http://schemas.openxmlformats.org/officeDocument/2006/relationships/oleObject" Target="embeddings/oleObject152.bin"/><Relationship Id="rId272" Type="http://schemas.openxmlformats.org/officeDocument/2006/relationships/image" Target="media/image117.wmf"/><Relationship Id="rId271" Type="http://schemas.openxmlformats.org/officeDocument/2006/relationships/oleObject" Target="embeddings/oleObject151.bin"/><Relationship Id="rId270" Type="http://schemas.openxmlformats.org/officeDocument/2006/relationships/image" Target="media/image116.wmf"/><Relationship Id="rId27" Type="http://schemas.openxmlformats.org/officeDocument/2006/relationships/oleObject" Target="embeddings/oleObject12.bin"/><Relationship Id="rId269" Type="http://schemas.openxmlformats.org/officeDocument/2006/relationships/oleObject" Target="embeddings/oleObject150.bin"/><Relationship Id="rId268" Type="http://schemas.openxmlformats.org/officeDocument/2006/relationships/oleObject" Target="embeddings/oleObject149.bin"/><Relationship Id="rId267" Type="http://schemas.openxmlformats.org/officeDocument/2006/relationships/image" Target="media/image115.wmf"/><Relationship Id="rId266" Type="http://schemas.openxmlformats.org/officeDocument/2006/relationships/oleObject" Target="embeddings/oleObject148.bin"/><Relationship Id="rId265" Type="http://schemas.openxmlformats.org/officeDocument/2006/relationships/oleObject" Target="embeddings/oleObject147.bin"/><Relationship Id="rId264" Type="http://schemas.openxmlformats.org/officeDocument/2006/relationships/image" Target="media/image114.wmf"/><Relationship Id="rId263" Type="http://schemas.openxmlformats.org/officeDocument/2006/relationships/oleObject" Target="embeddings/oleObject146.bin"/><Relationship Id="rId262" Type="http://schemas.openxmlformats.org/officeDocument/2006/relationships/image" Target="media/image113.wmf"/><Relationship Id="rId261" Type="http://schemas.openxmlformats.org/officeDocument/2006/relationships/oleObject" Target="embeddings/oleObject145.bin"/><Relationship Id="rId260" Type="http://schemas.openxmlformats.org/officeDocument/2006/relationships/image" Target="media/image112.wmf"/><Relationship Id="rId26" Type="http://schemas.openxmlformats.org/officeDocument/2006/relationships/image" Target="media/image11.wmf"/><Relationship Id="rId259" Type="http://schemas.openxmlformats.org/officeDocument/2006/relationships/oleObject" Target="embeddings/oleObject144.bin"/><Relationship Id="rId258" Type="http://schemas.openxmlformats.org/officeDocument/2006/relationships/oleObject" Target="embeddings/oleObject143.bin"/><Relationship Id="rId257" Type="http://schemas.openxmlformats.org/officeDocument/2006/relationships/image" Target="media/image111.wmf"/><Relationship Id="rId256" Type="http://schemas.openxmlformats.org/officeDocument/2006/relationships/oleObject" Target="embeddings/oleObject142.bin"/><Relationship Id="rId255" Type="http://schemas.openxmlformats.org/officeDocument/2006/relationships/image" Target="media/image110.wmf"/><Relationship Id="rId254" Type="http://schemas.openxmlformats.org/officeDocument/2006/relationships/oleObject" Target="embeddings/oleObject141.bin"/><Relationship Id="rId253" Type="http://schemas.openxmlformats.org/officeDocument/2006/relationships/image" Target="media/image109.wmf"/><Relationship Id="rId252" Type="http://schemas.openxmlformats.org/officeDocument/2006/relationships/oleObject" Target="embeddings/oleObject140.bin"/><Relationship Id="rId251" Type="http://schemas.openxmlformats.org/officeDocument/2006/relationships/image" Target="media/image108.wmf"/><Relationship Id="rId250" Type="http://schemas.openxmlformats.org/officeDocument/2006/relationships/oleObject" Target="embeddings/oleObject139.bin"/><Relationship Id="rId25" Type="http://schemas.openxmlformats.org/officeDocument/2006/relationships/oleObject" Target="embeddings/oleObject11.bin"/><Relationship Id="rId249" Type="http://schemas.openxmlformats.org/officeDocument/2006/relationships/image" Target="media/image107.wmf"/><Relationship Id="rId248" Type="http://schemas.openxmlformats.org/officeDocument/2006/relationships/oleObject" Target="embeddings/oleObject138.bin"/><Relationship Id="rId247" Type="http://schemas.openxmlformats.org/officeDocument/2006/relationships/oleObject" Target="embeddings/oleObject137.bin"/><Relationship Id="rId246" Type="http://schemas.openxmlformats.org/officeDocument/2006/relationships/oleObject" Target="embeddings/oleObject136.bin"/><Relationship Id="rId245" Type="http://schemas.openxmlformats.org/officeDocument/2006/relationships/image" Target="media/image106.wmf"/><Relationship Id="rId244" Type="http://schemas.openxmlformats.org/officeDocument/2006/relationships/oleObject" Target="embeddings/oleObject135.bin"/><Relationship Id="rId243" Type="http://schemas.openxmlformats.org/officeDocument/2006/relationships/oleObject" Target="embeddings/oleObject134.bin"/><Relationship Id="rId242" Type="http://schemas.openxmlformats.org/officeDocument/2006/relationships/image" Target="media/image105.wmf"/><Relationship Id="rId241" Type="http://schemas.openxmlformats.org/officeDocument/2006/relationships/oleObject" Target="embeddings/oleObject133.bin"/><Relationship Id="rId240" Type="http://schemas.openxmlformats.org/officeDocument/2006/relationships/image" Target="media/image104.wmf"/><Relationship Id="rId24" Type="http://schemas.openxmlformats.org/officeDocument/2006/relationships/image" Target="media/image10.wmf"/><Relationship Id="rId239" Type="http://schemas.openxmlformats.org/officeDocument/2006/relationships/oleObject" Target="embeddings/oleObject132.bin"/><Relationship Id="rId238" Type="http://schemas.openxmlformats.org/officeDocument/2006/relationships/image" Target="media/image103.wmf"/><Relationship Id="rId237" Type="http://schemas.openxmlformats.org/officeDocument/2006/relationships/oleObject" Target="embeddings/oleObject131.bin"/><Relationship Id="rId236" Type="http://schemas.openxmlformats.org/officeDocument/2006/relationships/image" Target="media/image102.wmf"/><Relationship Id="rId235" Type="http://schemas.openxmlformats.org/officeDocument/2006/relationships/oleObject" Target="embeddings/oleObject130.bin"/><Relationship Id="rId234" Type="http://schemas.openxmlformats.org/officeDocument/2006/relationships/image" Target="media/image101.wmf"/><Relationship Id="rId233" Type="http://schemas.openxmlformats.org/officeDocument/2006/relationships/oleObject" Target="embeddings/oleObject129.bin"/><Relationship Id="rId232" Type="http://schemas.openxmlformats.org/officeDocument/2006/relationships/oleObject" Target="embeddings/oleObject128.bin"/><Relationship Id="rId231" Type="http://schemas.openxmlformats.org/officeDocument/2006/relationships/image" Target="media/image100.wmf"/><Relationship Id="rId230" Type="http://schemas.openxmlformats.org/officeDocument/2006/relationships/oleObject" Target="embeddings/oleObject127.bin"/><Relationship Id="rId23" Type="http://schemas.openxmlformats.org/officeDocument/2006/relationships/oleObject" Target="embeddings/oleObject10.bin"/><Relationship Id="rId229" Type="http://schemas.openxmlformats.org/officeDocument/2006/relationships/image" Target="media/image99.wmf"/><Relationship Id="rId228" Type="http://schemas.openxmlformats.org/officeDocument/2006/relationships/oleObject" Target="embeddings/oleObject126.bin"/><Relationship Id="rId227" Type="http://schemas.openxmlformats.org/officeDocument/2006/relationships/image" Target="media/image98.wmf"/><Relationship Id="rId226" Type="http://schemas.openxmlformats.org/officeDocument/2006/relationships/oleObject" Target="embeddings/oleObject125.bin"/><Relationship Id="rId225" Type="http://schemas.openxmlformats.org/officeDocument/2006/relationships/image" Target="media/image97.wmf"/><Relationship Id="rId224" Type="http://schemas.openxmlformats.org/officeDocument/2006/relationships/oleObject" Target="embeddings/oleObject124.bin"/><Relationship Id="rId223" Type="http://schemas.openxmlformats.org/officeDocument/2006/relationships/oleObject" Target="embeddings/oleObject123.bin"/><Relationship Id="rId222" Type="http://schemas.openxmlformats.org/officeDocument/2006/relationships/oleObject" Target="embeddings/oleObject122.bin"/><Relationship Id="rId221" Type="http://schemas.openxmlformats.org/officeDocument/2006/relationships/oleObject" Target="embeddings/oleObject121.bin"/><Relationship Id="rId220" Type="http://schemas.openxmlformats.org/officeDocument/2006/relationships/oleObject" Target="embeddings/oleObject120.bin"/><Relationship Id="rId22" Type="http://schemas.openxmlformats.org/officeDocument/2006/relationships/image" Target="media/image9.wmf"/><Relationship Id="rId219" Type="http://schemas.openxmlformats.org/officeDocument/2006/relationships/oleObject" Target="embeddings/oleObject119.bin"/><Relationship Id="rId218" Type="http://schemas.openxmlformats.org/officeDocument/2006/relationships/oleObject" Target="embeddings/oleObject118.bin"/><Relationship Id="rId217" Type="http://schemas.openxmlformats.org/officeDocument/2006/relationships/image" Target="media/image96.wmf"/><Relationship Id="rId216" Type="http://schemas.openxmlformats.org/officeDocument/2006/relationships/oleObject" Target="embeddings/oleObject117.bin"/><Relationship Id="rId215" Type="http://schemas.openxmlformats.org/officeDocument/2006/relationships/image" Target="media/image95.wmf"/><Relationship Id="rId214" Type="http://schemas.openxmlformats.org/officeDocument/2006/relationships/oleObject" Target="embeddings/oleObject116.bin"/><Relationship Id="rId213" Type="http://schemas.openxmlformats.org/officeDocument/2006/relationships/image" Target="media/image94.wmf"/><Relationship Id="rId212" Type="http://schemas.openxmlformats.org/officeDocument/2006/relationships/oleObject" Target="embeddings/oleObject115.bin"/><Relationship Id="rId211" Type="http://schemas.openxmlformats.org/officeDocument/2006/relationships/oleObject" Target="embeddings/oleObject114.bin"/><Relationship Id="rId210" Type="http://schemas.openxmlformats.org/officeDocument/2006/relationships/image" Target="media/image93.wmf"/><Relationship Id="rId21" Type="http://schemas.openxmlformats.org/officeDocument/2006/relationships/oleObject" Target="embeddings/oleObject9.bin"/><Relationship Id="rId209" Type="http://schemas.openxmlformats.org/officeDocument/2006/relationships/oleObject" Target="embeddings/oleObject113.bin"/><Relationship Id="rId208" Type="http://schemas.openxmlformats.org/officeDocument/2006/relationships/image" Target="media/image92.wmf"/><Relationship Id="rId207" Type="http://schemas.openxmlformats.org/officeDocument/2006/relationships/oleObject" Target="embeddings/oleObject112.bin"/><Relationship Id="rId206" Type="http://schemas.openxmlformats.org/officeDocument/2006/relationships/image" Target="media/image91.wmf"/><Relationship Id="rId205" Type="http://schemas.openxmlformats.org/officeDocument/2006/relationships/oleObject" Target="embeddings/oleObject111.bin"/><Relationship Id="rId204" Type="http://schemas.openxmlformats.org/officeDocument/2006/relationships/image" Target="media/image90.wmf"/><Relationship Id="rId203" Type="http://schemas.openxmlformats.org/officeDocument/2006/relationships/oleObject" Target="embeddings/oleObject110.bin"/><Relationship Id="rId202" Type="http://schemas.openxmlformats.org/officeDocument/2006/relationships/image" Target="media/image89.wmf"/><Relationship Id="rId201" Type="http://schemas.openxmlformats.org/officeDocument/2006/relationships/oleObject" Target="embeddings/oleObject109.bin"/><Relationship Id="rId200" Type="http://schemas.openxmlformats.org/officeDocument/2006/relationships/image" Target="media/image88.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08.bin"/><Relationship Id="rId198" Type="http://schemas.openxmlformats.org/officeDocument/2006/relationships/image" Target="media/image87.wmf"/><Relationship Id="rId197" Type="http://schemas.openxmlformats.org/officeDocument/2006/relationships/oleObject" Target="embeddings/oleObject107.bin"/><Relationship Id="rId196" Type="http://schemas.openxmlformats.org/officeDocument/2006/relationships/image" Target="media/image86.wmf"/><Relationship Id="rId195" Type="http://schemas.openxmlformats.org/officeDocument/2006/relationships/oleObject" Target="embeddings/oleObject106.bin"/><Relationship Id="rId194" Type="http://schemas.openxmlformats.org/officeDocument/2006/relationships/image" Target="media/image85.wmf"/><Relationship Id="rId193" Type="http://schemas.openxmlformats.org/officeDocument/2006/relationships/oleObject" Target="embeddings/oleObject105.bin"/><Relationship Id="rId192" Type="http://schemas.openxmlformats.org/officeDocument/2006/relationships/image" Target="media/image84.wmf"/><Relationship Id="rId191" Type="http://schemas.openxmlformats.org/officeDocument/2006/relationships/oleObject" Target="embeddings/oleObject104.bin"/><Relationship Id="rId190" Type="http://schemas.openxmlformats.org/officeDocument/2006/relationships/image" Target="media/image83.wmf"/><Relationship Id="rId19" Type="http://schemas.openxmlformats.org/officeDocument/2006/relationships/oleObject" Target="embeddings/oleObject8.bin"/><Relationship Id="rId189" Type="http://schemas.openxmlformats.org/officeDocument/2006/relationships/oleObject" Target="embeddings/oleObject103.bin"/><Relationship Id="rId188" Type="http://schemas.openxmlformats.org/officeDocument/2006/relationships/image" Target="media/image82.wmf"/><Relationship Id="rId187" Type="http://schemas.openxmlformats.org/officeDocument/2006/relationships/oleObject" Target="embeddings/oleObject102.bin"/><Relationship Id="rId186" Type="http://schemas.openxmlformats.org/officeDocument/2006/relationships/image" Target="media/image81.wmf"/><Relationship Id="rId185" Type="http://schemas.openxmlformats.org/officeDocument/2006/relationships/oleObject" Target="embeddings/oleObject101.bin"/><Relationship Id="rId184" Type="http://schemas.openxmlformats.org/officeDocument/2006/relationships/oleObject" Target="embeddings/oleObject100.bin"/><Relationship Id="rId183" Type="http://schemas.openxmlformats.org/officeDocument/2006/relationships/oleObject" Target="embeddings/oleObject99.bin"/><Relationship Id="rId182" Type="http://schemas.openxmlformats.org/officeDocument/2006/relationships/oleObject" Target="embeddings/oleObject98.bin"/><Relationship Id="rId181" Type="http://schemas.openxmlformats.org/officeDocument/2006/relationships/image" Target="media/image80.wmf"/><Relationship Id="rId180" Type="http://schemas.openxmlformats.org/officeDocument/2006/relationships/oleObject" Target="embeddings/oleObject97.bin"/><Relationship Id="rId18" Type="http://schemas.openxmlformats.org/officeDocument/2006/relationships/image" Target="media/image7.wmf"/><Relationship Id="rId179" Type="http://schemas.openxmlformats.org/officeDocument/2006/relationships/image" Target="media/image79.wmf"/><Relationship Id="rId178" Type="http://schemas.openxmlformats.org/officeDocument/2006/relationships/oleObject" Target="embeddings/oleObject96.bin"/><Relationship Id="rId177" Type="http://schemas.openxmlformats.org/officeDocument/2006/relationships/image" Target="media/image78.wmf"/><Relationship Id="rId176" Type="http://schemas.openxmlformats.org/officeDocument/2006/relationships/oleObject" Target="embeddings/oleObject95.bin"/><Relationship Id="rId175" Type="http://schemas.openxmlformats.org/officeDocument/2006/relationships/image" Target="media/image77.wmf"/><Relationship Id="rId174" Type="http://schemas.openxmlformats.org/officeDocument/2006/relationships/oleObject" Target="embeddings/oleObject94.bin"/><Relationship Id="rId173" Type="http://schemas.openxmlformats.org/officeDocument/2006/relationships/image" Target="media/image76.wmf"/><Relationship Id="rId172" Type="http://schemas.openxmlformats.org/officeDocument/2006/relationships/oleObject" Target="embeddings/oleObject93.bin"/><Relationship Id="rId171" Type="http://schemas.openxmlformats.org/officeDocument/2006/relationships/image" Target="media/image75.wmf"/><Relationship Id="rId170" Type="http://schemas.openxmlformats.org/officeDocument/2006/relationships/oleObject" Target="embeddings/oleObject92.bin"/><Relationship Id="rId17" Type="http://schemas.openxmlformats.org/officeDocument/2006/relationships/oleObject" Target="embeddings/oleObject7.bin"/><Relationship Id="rId169" Type="http://schemas.openxmlformats.org/officeDocument/2006/relationships/image" Target="media/image74.wmf"/><Relationship Id="rId168" Type="http://schemas.openxmlformats.org/officeDocument/2006/relationships/oleObject" Target="embeddings/oleObject91.bin"/><Relationship Id="rId167" Type="http://schemas.openxmlformats.org/officeDocument/2006/relationships/image" Target="media/image73.wmf"/><Relationship Id="rId166" Type="http://schemas.openxmlformats.org/officeDocument/2006/relationships/oleObject" Target="embeddings/oleObject90.bin"/><Relationship Id="rId165" Type="http://schemas.openxmlformats.org/officeDocument/2006/relationships/image" Target="media/image72.wmf"/><Relationship Id="rId164" Type="http://schemas.openxmlformats.org/officeDocument/2006/relationships/oleObject" Target="embeddings/oleObject89.bin"/><Relationship Id="rId163" Type="http://schemas.openxmlformats.org/officeDocument/2006/relationships/image" Target="media/image71.wmf"/><Relationship Id="rId162" Type="http://schemas.openxmlformats.org/officeDocument/2006/relationships/oleObject" Target="embeddings/oleObject88.bin"/><Relationship Id="rId161" Type="http://schemas.openxmlformats.org/officeDocument/2006/relationships/image" Target="media/image70.wmf"/><Relationship Id="rId160" Type="http://schemas.openxmlformats.org/officeDocument/2006/relationships/oleObject" Target="embeddings/oleObject87.bin"/><Relationship Id="rId16" Type="http://schemas.openxmlformats.org/officeDocument/2006/relationships/image" Target="media/image6.wmf"/><Relationship Id="rId159" Type="http://schemas.openxmlformats.org/officeDocument/2006/relationships/image" Target="media/image69.wmf"/><Relationship Id="rId158" Type="http://schemas.openxmlformats.org/officeDocument/2006/relationships/oleObject" Target="embeddings/oleObject86.bin"/><Relationship Id="rId157" Type="http://schemas.openxmlformats.org/officeDocument/2006/relationships/image" Target="media/image68.wmf"/><Relationship Id="rId156" Type="http://schemas.openxmlformats.org/officeDocument/2006/relationships/oleObject" Target="embeddings/oleObject85.bin"/><Relationship Id="rId155" Type="http://schemas.openxmlformats.org/officeDocument/2006/relationships/image" Target="media/image67.wmf"/><Relationship Id="rId154" Type="http://schemas.openxmlformats.org/officeDocument/2006/relationships/oleObject" Target="embeddings/oleObject84.bin"/><Relationship Id="rId153" Type="http://schemas.openxmlformats.org/officeDocument/2006/relationships/image" Target="media/image66.wmf"/><Relationship Id="rId152" Type="http://schemas.openxmlformats.org/officeDocument/2006/relationships/oleObject" Target="embeddings/oleObject83.bin"/><Relationship Id="rId151" Type="http://schemas.openxmlformats.org/officeDocument/2006/relationships/image" Target="media/image65.wmf"/><Relationship Id="rId150" Type="http://schemas.openxmlformats.org/officeDocument/2006/relationships/oleObject" Target="embeddings/oleObject82.bin"/><Relationship Id="rId15" Type="http://schemas.openxmlformats.org/officeDocument/2006/relationships/oleObject" Target="embeddings/oleObject6.bin"/><Relationship Id="rId149" Type="http://schemas.openxmlformats.org/officeDocument/2006/relationships/image" Target="media/image64.wmf"/><Relationship Id="rId148" Type="http://schemas.openxmlformats.org/officeDocument/2006/relationships/oleObject" Target="embeddings/oleObject81.bin"/><Relationship Id="rId147" Type="http://schemas.openxmlformats.org/officeDocument/2006/relationships/image" Target="media/image63.wmf"/><Relationship Id="rId146" Type="http://schemas.openxmlformats.org/officeDocument/2006/relationships/oleObject" Target="embeddings/oleObject80.bin"/><Relationship Id="rId145" Type="http://schemas.openxmlformats.org/officeDocument/2006/relationships/image" Target="media/image62.wmf"/><Relationship Id="rId144" Type="http://schemas.openxmlformats.org/officeDocument/2006/relationships/oleObject" Target="embeddings/oleObject79.bin"/><Relationship Id="rId143" Type="http://schemas.openxmlformats.org/officeDocument/2006/relationships/image" Target="media/image61.wmf"/><Relationship Id="rId142" Type="http://schemas.openxmlformats.org/officeDocument/2006/relationships/oleObject" Target="embeddings/oleObject78.bin"/><Relationship Id="rId141" Type="http://schemas.openxmlformats.org/officeDocument/2006/relationships/oleObject" Target="embeddings/oleObject77.bin"/><Relationship Id="rId140" Type="http://schemas.openxmlformats.org/officeDocument/2006/relationships/oleObject" Target="embeddings/oleObject76.bin"/><Relationship Id="rId14" Type="http://schemas.openxmlformats.org/officeDocument/2006/relationships/image" Target="media/image5.wmf"/><Relationship Id="rId139" Type="http://schemas.openxmlformats.org/officeDocument/2006/relationships/oleObject" Target="embeddings/oleObject75.bin"/><Relationship Id="rId138" Type="http://schemas.openxmlformats.org/officeDocument/2006/relationships/image" Target="media/image60.wmf"/><Relationship Id="rId137" Type="http://schemas.openxmlformats.org/officeDocument/2006/relationships/oleObject" Target="embeddings/oleObject74.bin"/><Relationship Id="rId136" Type="http://schemas.openxmlformats.org/officeDocument/2006/relationships/image" Target="media/image59.wmf"/><Relationship Id="rId135" Type="http://schemas.openxmlformats.org/officeDocument/2006/relationships/oleObject" Target="embeddings/oleObject73.bin"/><Relationship Id="rId134" Type="http://schemas.openxmlformats.org/officeDocument/2006/relationships/image" Target="media/image58.wmf"/><Relationship Id="rId133" Type="http://schemas.openxmlformats.org/officeDocument/2006/relationships/oleObject" Target="embeddings/oleObject72.bin"/><Relationship Id="rId132" Type="http://schemas.openxmlformats.org/officeDocument/2006/relationships/oleObject" Target="embeddings/oleObject71.bin"/><Relationship Id="rId131" Type="http://schemas.openxmlformats.org/officeDocument/2006/relationships/image" Target="media/image57.wmf"/><Relationship Id="rId130" Type="http://schemas.openxmlformats.org/officeDocument/2006/relationships/oleObject" Target="embeddings/oleObject70.bin"/><Relationship Id="rId13" Type="http://schemas.openxmlformats.org/officeDocument/2006/relationships/oleObject" Target="embeddings/oleObject5.bin"/><Relationship Id="rId129" Type="http://schemas.openxmlformats.org/officeDocument/2006/relationships/image" Target="media/image56.wmf"/><Relationship Id="rId128" Type="http://schemas.openxmlformats.org/officeDocument/2006/relationships/oleObject" Target="embeddings/oleObject69.bin"/><Relationship Id="rId127" Type="http://schemas.openxmlformats.org/officeDocument/2006/relationships/image" Target="media/image55.wmf"/><Relationship Id="rId126" Type="http://schemas.openxmlformats.org/officeDocument/2006/relationships/oleObject" Target="embeddings/oleObject68.bin"/><Relationship Id="rId125" Type="http://schemas.openxmlformats.org/officeDocument/2006/relationships/image" Target="media/image54.wmf"/><Relationship Id="rId124" Type="http://schemas.openxmlformats.org/officeDocument/2006/relationships/oleObject" Target="embeddings/oleObject67.bin"/><Relationship Id="rId123" Type="http://schemas.openxmlformats.org/officeDocument/2006/relationships/image" Target="media/image53.wmf"/><Relationship Id="rId122" Type="http://schemas.openxmlformats.org/officeDocument/2006/relationships/oleObject" Target="embeddings/oleObject66.bin"/><Relationship Id="rId121" Type="http://schemas.openxmlformats.org/officeDocument/2006/relationships/image" Target="media/image52.wmf"/><Relationship Id="rId120" Type="http://schemas.openxmlformats.org/officeDocument/2006/relationships/oleObject" Target="embeddings/oleObject65.bin"/><Relationship Id="rId12" Type="http://schemas.openxmlformats.org/officeDocument/2006/relationships/image" Target="media/image4.wmf"/><Relationship Id="rId119" Type="http://schemas.openxmlformats.org/officeDocument/2006/relationships/image" Target="media/image51.wmf"/><Relationship Id="rId118" Type="http://schemas.openxmlformats.org/officeDocument/2006/relationships/oleObject" Target="embeddings/oleObject64.bin"/><Relationship Id="rId117" Type="http://schemas.openxmlformats.org/officeDocument/2006/relationships/image" Target="media/image50.wmf"/><Relationship Id="rId116" Type="http://schemas.openxmlformats.org/officeDocument/2006/relationships/oleObject" Target="embeddings/oleObject63.bin"/><Relationship Id="rId115" Type="http://schemas.openxmlformats.org/officeDocument/2006/relationships/image" Target="media/image49.wmf"/><Relationship Id="rId114" Type="http://schemas.openxmlformats.org/officeDocument/2006/relationships/oleObject" Target="embeddings/oleObject62.bin"/><Relationship Id="rId113" Type="http://schemas.openxmlformats.org/officeDocument/2006/relationships/image" Target="media/image48.wmf"/><Relationship Id="rId112" Type="http://schemas.openxmlformats.org/officeDocument/2006/relationships/oleObject" Target="embeddings/oleObject61.bin"/><Relationship Id="rId111" Type="http://schemas.openxmlformats.org/officeDocument/2006/relationships/image" Target="media/image47.wmf"/><Relationship Id="rId110" Type="http://schemas.openxmlformats.org/officeDocument/2006/relationships/oleObject" Target="embeddings/oleObject60.bin"/><Relationship Id="rId11" Type="http://schemas.openxmlformats.org/officeDocument/2006/relationships/oleObject" Target="embeddings/oleObject4.bin"/><Relationship Id="rId109" Type="http://schemas.openxmlformats.org/officeDocument/2006/relationships/image" Target="media/image46.wmf"/><Relationship Id="rId108" Type="http://schemas.openxmlformats.org/officeDocument/2006/relationships/oleObject" Target="embeddings/oleObject59.bin"/><Relationship Id="rId107" Type="http://schemas.openxmlformats.org/officeDocument/2006/relationships/oleObject" Target="embeddings/oleObject58.bin"/><Relationship Id="rId106" Type="http://schemas.openxmlformats.org/officeDocument/2006/relationships/image" Target="media/image45.wmf"/><Relationship Id="rId105" Type="http://schemas.openxmlformats.org/officeDocument/2006/relationships/oleObject" Target="embeddings/oleObject57.bin"/><Relationship Id="rId104" Type="http://schemas.openxmlformats.org/officeDocument/2006/relationships/oleObject" Target="embeddings/oleObject56.bin"/><Relationship Id="rId103" Type="http://schemas.openxmlformats.org/officeDocument/2006/relationships/oleObject" Target="embeddings/oleObject55.bin"/><Relationship Id="rId102" Type="http://schemas.openxmlformats.org/officeDocument/2006/relationships/image" Target="media/image44.wmf"/><Relationship Id="rId101" Type="http://schemas.openxmlformats.org/officeDocument/2006/relationships/oleObject" Target="embeddings/oleObject54.bin"/><Relationship Id="rId100" Type="http://schemas.openxmlformats.org/officeDocument/2006/relationships/oleObject" Target="embeddings/oleObject5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EA542F-CA1A-4A11-BFC5-F57F4D71343B}">
  <ds:schemaRefs/>
</ds:datastoreItem>
</file>

<file path=customXml/itemProps2.xml><?xml version="1.0" encoding="utf-8"?>
<ds:datastoreItem xmlns:ds="http://schemas.openxmlformats.org/officeDocument/2006/customXml" ds:itemID="{D2A80CE4-FD20-4B5E-9520-16351E38CCC0}">
  <ds:schemaRefs/>
</ds:datastoreItem>
</file>

<file path=customXml/itemProps3.xml><?xml version="1.0" encoding="utf-8"?>
<ds:datastoreItem xmlns:ds="http://schemas.openxmlformats.org/officeDocument/2006/customXml" ds:itemID="{F4CB1832-DCCE-40B7-AB88-9BC64CD4A7E1}">
  <ds:schemaRefs/>
</ds:datastoreItem>
</file>

<file path=customXml/itemProps4.xml><?xml version="1.0" encoding="utf-8"?>
<ds:datastoreItem xmlns:ds="http://schemas.openxmlformats.org/officeDocument/2006/customXml" ds:itemID="{501F36F7-3791-4B7A-A503-C0B119D230C7}">
  <ds:schemaRefs/>
</ds:datastoreItem>
</file>

<file path=docProps/app.xml><?xml version="1.0" encoding="utf-8"?>
<Properties xmlns="http://schemas.openxmlformats.org/officeDocument/2006/extended-properties" xmlns:vt="http://schemas.openxmlformats.org/officeDocument/2006/docPropsVTypes">
  <Template>Normal.dotm</Template>
  <Pages>9</Pages>
  <Words>5632</Words>
  <Characters>5676</Characters>
  <Lines>69</Lines>
  <Paragraphs>19</Paragraphs>
  <TotalTime>0</TotalTime>
  <ScaleCrop>false</ScaleCrop>
  <LinksUpToDate>false</LinksUpToDate>
  <CharactersWithSpaces>5702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2022-07-13T05:32:00Z</dcterms:created>
  <dc:creator>李琛冰</dc:creator>
  <cp:lastModifiedBy>AH</cp:lastModifiedBy>
  <dcterms:modified xsi:type="dcterms:W3CDTF">2024-08-06T05:56:16Z</dcterms:modified>
  <cp:revision>855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MTWinEqns">
    <vt:bool>true</vt:bool>
  </property>
  <property fmtid="{D5CDD505-2E9C-101B-9397-08002B2CF9AE}" pid="4" name="KSOProductBuildVer">
    <vt:lpwstr>2052-12.1.0.16929</vt:lpwstr>
  </property>
  <property fmtid="{D5CDD505-2E9C-101B-9397-08002B2CF9AE}" pid="5" name="ICV">
    <vt:lpwstr>6671A01C166243E7AD0F001CE317AD60_12</vt:lpwstr>
  </property>
</Properties>
</file>