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napToGrid w:val="0"/>
        <w:spacing w:line="312" w:lineRule="auto"/>
        <w:jc w:val="left"/>
        <w:rPr>
          <w:rFonts w:ascii="Times New Roman" w:hAnsi="Times New Roman" w:eastAsia="宋体"/>
          <w:b/>
          <w:sz w:val="28"/>
          <w:szCs w:val="28"/>
        </w:rPr>
      </w:pPr>
    </w:p>
    <w:p>
      <w:pPr>
        <w:snapToGrid w:val="0"/>
        <w:spacing w:line="312" w:lineRule="auto"/>
        <w:jc w:val="center"/>
        <w:rPr>
          <w:rFonts w:ascii="Times New Roman" w:hAnsi="Times New Roman" w:eastAsia="宋体"/>
          <w:b/>
          <w:sz w:val="32"/>
          <w:szCs w:val="32"/>
        </w:rPr>
      </w:pPr>
      <w:r>
        <w:rPr>
          <w:rFonts w:hint="eastAsia" w:ascii="Times New Roman" w:hAnsi="Times New Roman" w:eastAsia="宋体"/>
          <w:b/>
          <w:sz w:val="32"/>
          <w:szCs w:val="32"/>
        </w:rPr>
        <w:t>高一年级必修第二册第</w:t>
      </w:r>
      <w:r>
        <w:rPr>
          <w:rFonts w:ascii="Times New Roman" w:hAnsi="Times New Roman" w:eastAsia="宋体" w:cs="Times New Roman"/>
          <w:b/>
          <w:sz w:val="32"/>
          <w:szCs w:val="32"/>
        </w:rPr>
        <w:t>8</w:t>
      </w:r>
      <w:r>
        <w:rPr>
          <w:rFonts w:hint="eastAsia" w:ascii="Times New Roman" w:hAnsi="Times New Roman" w:eastAsia="宋体"/>
          <w:b/>
          <w:sz w:val="32"/>
          <w:szCs w:val="32"/>
        </w:rPr>
        <w:t>单元设计</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一、单元教材教法分析</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1．教学内容</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本章内容为复数，共包括“</w:t>
      </w:r>
      <w:r>
        <w:rPr>
          <w:rFonts w:ascii="Times New Roman" w:hAnsi="Times New Roman" w:eastAsia="宋体"/>
          <w:sz w:val="24"/>
          <w:szCs w:val="24"/>
        </w:rPr>
        <w:t>9</w:t>
      </w:r>
      <w:r>
        <w:rPr>
          <w:rFonts w:hint="eastAsia" w:ascii="Times New Roman" w:hAnsi="Times New Roman" w:eastAsia="宋体"/>
          <w:sz w:val="24"/>
          <w:szCs w:val="24"/>
        </w:rPr>
        <w:t>.1复数及其四则运算”、“</w:t>
      </w:r>
      <w:r>
        <w:rPr>
          <w:rFonts w:ascii="Times New Roman" w:hAnsi="Times New Roman" w:eastAsia="宋体"/>
          <w:sz w:val="24"/>
          <w:szCs w:val="24"/>
        </w:rPr>
        <w:t>9</w:t>
      </w:r>
      <w:r>
        <w:rPr>
          <w:rFonts w:hint="eastAsia" w:ascii="Times New Roman" w:hAnsi="Times New Roman" w:eastAsia="宋体"/>
          <w:sz w:val="24"/>
          <w:szCs w:val="24"/>
        </w:rPr>
        <w:t>.2复数的几何意义”、“</w:t>
      </w:r>
      <w:r>
        <w:rPr>
          <w:rFonts w:ascii="Times New Roman" w:hAnsi="Times New Roman" w:eastAsia="宋体"/>
          <w:sz w:val="24"/>
          <w:szCs w:val="24"/>
        </w:rPr>
        <w:t>9</w:t>
      </w:r>
      <w:r>
        <w:rPr>
          <w:rFonts w:hint="eastAsia" w:ascii="Times New Roman" w:hAnsi="Times New Roman" w:eastAsia="宋体"/>
          <w:sz w:val="24"/>
          <w:szCs w:val="24"/>
        </w:rPr>
        <w:t>.3实系数一元二次方程”和“*</w:t>
      </w:r>
      <w:r>
        <w:rPr>
          <w:rFonts w:ascii="Times New Roman" w:hAnsi="Times New Roman" w:eastAsia="宋体"/>
          <w:sz w:val="24"/>
          <w:szCs w:val="24"/>
        </w:rPr>
        <w:t>9</w:t>
      </w:r>
      <w:r>
        <w:rPr>
          <w:rFonts w:hint="eastAsia" w:ascii="Times New Roman" w:hAnsi="Times New Roman" w:eastAsia="宋体"/>
          <w:sz w:val="24"/>
          <w:szCs w:val="24"/>
        </w:rPr>
        <w:t>.4复数的三角形式”四节．“复数及其四则运算”内容包括：复数的引入与复数的四则运算；复数的实部、虚部与共轭．“复数的几何意义”内容包括：复平面与复数的坐标表示；复数的向量表示；复数加法的平行四边形法则；复数的模．“实系数一元二次方程”内容包括：实数的平方根；实系数一元二次方程．“复数的三角形式”内容包括：复数的三角形式；三角形式下复数的乘除运算；三角形式下复数的乘方与开方．</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2．教学内容解析</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复数是数系扩充过程中的一个重要环节．对于复数概念和运算法则的规定，使得复数成为一类重要的运算对象，同时又兼具非常明确的几何意义．复数学习内容的呈现，</w:t>
      </w:r>
      <w:r>
        <w:rPr>
          <w:rFonts w:ascii="Times New Roman" w:hAnsi="Times New Roman" w:eastAsia="宋体"/>
          <w:sz w:val="24"/>
          <w:szCs w:val="24"/>
        </w:rPr>
        <w:t>凸现了复数与中学数学各个知识模块的紧密联系</w:t>
      </w:r>
      <w:r>
        <w:rPr>
          <w:rFonts w:hint="eastAsia" w:ascii="Times New Roman" w:hAnsi="Times New Roman" w:eastAsia="宋体"/>
          <w:sz w:val="24"/>
          <w:szCs w:val="24"/>
        </w:rPr>
        <w:t>，通过探寻复数与图形之间的联系，可以</w:t>
      </w:r>
      <w:r>
        <w:rPr>
          <w:rFonts w:ascii="Times New Roman" w:hAnsi="Times New Roman" w:eastAsia="宋体"/>
          <w:sz w:val="24"/>
          <w:szCs w:val="24"/>
        </w:rPr>
        <w:t>从复数这一新的视角把握代数与几何的关联</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 xml:space="preserve">复数的概念和复数的运算蕴含着类比、推广等数学思想和方法；复数的几何意义蕴含着数形结合、化归与转化等数学思想和方法．复数的运算法则与复数的几何意义是复数基础知识中的两个核心内容． </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学生在义务教育阶段对多项式运算法则的掌握为复数运算的学习提供了理论支撑．另外，高中数学必修2第8章《平面向量》中对向量相关知识的掌握为复数几何意义的探究创造了条件．本章内容的学习为后续进一步熟练掌握复数并能够以此为基本数学工具运用于数学及其他科学领域，为数与现实世界的联系奠定基础．</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从复数思想的萌芽，到逐步发展成完善的复数理论，是许多数学家孜孜以求、不断探索的成果，这段历程是数学史上开拓创新的励志篇章．学生了解复数的发展过程有助于提升严谨的逻辑思维以及发展不畏困难的优良品质；在知识内容的学习探究过程中发展数学抽象、数学运算、直观想象和逻辑推理等核心素养．</w:t>
      </w:r>
    </w:p>
    <w:p>
      <w:pPr>
        <w:snapToGrid w:val="0"/>
        <w:spacing w:line="312" w:lineRule="auto"/>
        <w:ind w:firstLine="482" w:firstLineChars="200"/>
        <w:rPr>
          <w:rFonts w:ascii="Times New Roman" w:hAnsi="Times New Roman" w:eastAsia="宋体"/>
          <w:b/>
          <w:bCs/>
          <w:sz w:val="24"/>
          <w:szCs w:val="24"/>
        </w:rPr>
      </w:pPr>
      <w:r>
        <w:rPr>
          <w:rFonts w:ascii="Times New Roman" w:hAnsi="Times New Roman" w:eastAsia="宋体"/>
          <w:b/>
          <w:bCs/>
          <w:sz w:val="24"/>
          <w:szCs w:val="24"/>
        </w:rPr>
        <w:t>3</w:t>
      </w:r>
      <w:r>
        <w:rPr>
          <w:rFonts w:hint="eastAsia" w:ascii="Times New Roman" w:hAnsi="Times New Roman" w:eastAsia="宋体"/>
          <w:sz w:val="24"/>
          <w:szCs w:val="24"/>
        </w:rPr>
        <w:t>．</w:t>
      </w:r>
      <w:r>
        <w:rPr>
          <w:rFonts w:hint="eastAsia" w:ascii="Times New Roman" w:hAnsi="Times New Roman" w:eastAsia="宋体"/>
          <w:b/>
          <w:bCs/>
          <w:sz w:val="24"/>
          <w:szCs w:val="24"/>
        </w:rPr>
        <w:t>教学内容结构图</w:t>
      </w:r>
    </w:p>
    <w:p>
      <w:pPr>
        <w:snapToGrid w:val="0"/>
        <w:spacing w:line="312" w:lineRule="auto"/>
      </w:pPr>
      <w:r>
        <w:rPr>
          <w:rFonts w:hint="eastAsia"/>
        </w:rPr>
        <w:drawing>
          <wp:inline distT="0" distB="0" distL="114300" distR="114300">
            <wp:extent cx="4766945" cy="4128135"/>
            <wp:effectExtent l="0" t="0" r="0" b="0"/>
            <wp:docPr id="1"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wps"/>
                    <pic:cNvPicPr>
                      <a:picLocks noChangeAspect="1"/>
                    </pic:cNvPicPr>
                  </pic:nvPicPr>
                  <pic:blipFill>
                    <a:blip r:embed="rId4" cstate="print"/>
                    <a:stretch>
                      <a:fillRect/>
                    </a:stretch>
                  </pic:blipFill>
                  <pic:spPr>
                    <a:xfrm>
                      <a:off x="0" y="0"/>
                      <a:ext cx="4766945" cy="4128135"/>
                    </a:xfrm>
                    <a:prstGeom prst="rect">
                      <a:avLst/>
                    </a:prstGeom>
                  </pic:spPr>
                </pic:pic>
              </a:graphicData>
            </a:graphic>
          </wp:inline>
        </w:drawing>
      </w:r>
    </w:p>
    <w:p>
      <w:pPr>
        <w:snapToGrid w:val="0"/>
        <w:spacing w:line="312" w:lineRule="auto"/>
      </w:pPr>
    </w:p>
    <w:p>
      <w:pPr>
        <w:snapToGrid w:val="0"/>
        <w:spacing w:line="312" w:lineRule="auto"/>
        <w:ind w:firstLine="482" w:firstLineChars="200"/>
        <w:rPr>
          <w:rFonts w:ascii="Times New Roman" w:hAnsi="Times New Roman" w:eastAsia="宋体"/>
          <w:b/>
          <w:bCs/>
          <w:sz w:val="24"/>
          <w:szCs w:val="24"/>
        </w:rPr>
      </w:pPr>
      <w:r>
        <w:rPr>
          <w:rFonts w:ascii="Times New Roman" w:hAnsi="Times New Roman" w:eastAsia="宋体"/>
          <w:b/>
          <w:bCs/>
          <w:sz w:val="24"/>
          <w:szCs w:val="24"/>
        </w:rPr>
        <w:t>4</w:t>
      </w:r>
      <w:r>
        <w:rPr>
          <w:rFonts w:hint="eastAsia" w:ascii="Times New Roman" w:hAnsi="Times New Roman" w:eastAsia="宋体"/>
          <w:sz w:val="24"/>
          <w:szCs w:val="24"/>
        </w:rPr>
        <w:t>．</w:t>
      </w:r>
      <w:r>
        <w:rPr>
          <w:rFonts w:hint="eastAsia" w:ascii="Times New Roman" w:hAnsi="Times New Roman" w:eastAsia="宋体"/>
          <w:b/>
          <w:bCs/>
          <w:sz w:val="24"/>
          <w:szCs w:val="24"/>
        </w:rPr>
        <w:t>教学建议</w:t>
      </w:r>
    </w:p>
    <w:p>
      <w:pPr>
        <w:widowControl/>
        <w:spacing w:line="360"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在本章伊始，可以结合课后阅读，从三次方程求根公式的研究过程中让学生体会学习复数的必要性．基于教材，在整个单元的教学过程中，实施“运算先行”的策略，即先定义并让学生操作复数的四则运算，再细化复数的相关概念，引导学生关注创立复数理论的过程，体验、感悟怎样用最便捷、有效的方式，将科学创新的成果与既有的知识体系有机融合．复数的运算法则和复数的几何意义是复数基础知识中的两个核心内容．对于复数的三角形式这一节内容的教学，可以结合学生的实际情况开展教学．</w:t>
      </w:r>
    </w:p>
    <w:p>
      <w:pPr>
        <w:widowControl/>
        <w:spacing w:line="360" w:lineRule="auto"/>
        <w:ind w:firstLine="480" w:firstLineChars="200"/>
        <w:jc w:val="left"/>
        <w:rPr>
          <w:rFonts w:ascii="仿宋" w:hAnsi="仿宋" w:eastAsia="仿宋" w:cs="仿宋"/>
          <w:szCs w:val="21"/>
        </w:rPr>
      </w:pPr>
      <w:r>
        <w:rPr>
          <w:rFonts w:hint="eastAsia" w:ascii="Times New Roman" w:hAnsi="Times New Roman" w:eastAsia="宋体"/>
          <w:sz w:val="24"/>
          <w:szCs w:val="24"/>
        </w:rPr>
        <w:t>由于复数是学生对已有数系知识的扩充，所以学生更容易想到从代数角度，利用复数的代数形式解决问题．而利用复数模的相关性质以及复数的几何意义对于简化问题解决过程中的作用，需要教师在教学过程中不断强化、积极引导，提升数学运算素养的同时，发展直观想象素养．</w:t>
      </w:r>
    </w:p>
    <w:p>
      <w:pPr>
        <w:snapToGrid w:val="0"/>
        <w:spacing w:line="312" w:lineRule="auto"/>
        <w:ind w:firstLine="482" w:firstLineChars="200"/>
        <w:rPr>
          <w:rFonts w:ascii="Times New Roman" w:hAnsi="Times New Roman" w:eastAsia="宋体"/>
          <w:b/>
          <w:bCs/>
          <w:sz w:val="24"/>
          <w:szCs w:val="24"/>
        </w:rPr>
      </w:pP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二、单元教学目标</w:t>
      </w: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表1：单元教学目标</w:t>
      </w:r>
    </w:p>
    <w:tbl>
      <w:tblPr>
        <w:tblStyle w:val="12"/>
        <w:tblW w:w="9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3204"/>
        <w:gridCol w:w="907"/>
        <w:gridCol w:w="2528"/>
        <w:gridCol w:w="1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D8D8D8" w:themeFill="background1" w:themeFillShade="D9"/>
            <w:vAlign w:val="center"/>
          </w:tcPr>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目标序号</w:t>
            </w:r>
          </w:p>
        </w:tc>
        <w:tc>
          <w:tcPr>
            <w:tcW w:w="3204"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目标描述</w:t>
            </w:r>
          </w:p>
        </w:tc>
        <w:tc>
          <w:tcPr>
            <w:tcW w:w="907" w:type="dxa"/>
            <w:shd w:val="clear" w:color="auto" w:fill="D8D8D8" w:themeFill="background1" w:themeFillShade="D9"/>
            <w:vAlign w:val="center"/>
          </w:tcPr>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学习</w:t>
            </w:r>
          </w:p>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水平</w:t>
            </w:r>
          </w:p>
        </w:tc>
        <w:tc>
          <w:tcPr>
            <w:tcW w:w="2528"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对应学习要点</w:t>
            </w:r>
          </w:p>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（可多个）</w:t>
            </w:r>
          </w:p>
        </w:tc>
        <w:tc>
          <w:tcPr>
            <w:tcW w:w="1315"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对应学科</w:t>
            </w:r>
          </w:p>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核心素养</w:t>
            </w:r>
          </w:p>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01</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szCs w:val="24"/>
              </w:rPr>
              <w:t>通过方程的解，认识复数的实部和虚部、共轭复数、纯虚数．</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1</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复数的定义、复数的分类、共轭复数的定义、共轭复数的性质．</w:t>
            </w:r>
          </w:p>
        </w:tc>
        <w:tc>
          <w:tcPr>
            <w:tcW w:w="1315" w:type="dxa"/>
            <w:shd w:val="clear" w:color="auto" w:fill="E2EFD9" w:themeFill="accent6" w:themeFillTint="33"/>
            <w:noWrap/>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02</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szCs w:val="24"/>
              </w:rPr>
              <w:t>掌握复数代数形式的四则运算．</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复数的四则运算、复数的整数次幂运算．</w:t>
            </w:r>
          </w:p>
        </w:tc>
        <w:tc>
          <w:tcPr>
            <w:tcW w:w="1315" w:type="dxa"/>
            <w:shd w:val="clear" w:color="auto" w:fill="E2EFD9" w:themeFill="accent6" w:themeFillTint="33"/>
            <w:noWrap/>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03</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4"/>
              </w:rPr>
              <w:t>理解复数的代数形式及其几何意义，理解两个复数相等的含义．</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2</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szCs w:val="24"/>
              </w:rPr>
              <w:t>复数的代数形式、复平面的概念、复数的坐标表示、复数的向量表示、复数的相等．</w:t>
            </w:r>
          </w:p>
        </w:tc>
        <w:tc>
          <w:tcPr>
            <w:tcW w:w="1315" w:type="dxa"/>
            <w:shd w:val="clear" w:color="auto" w:fill="E2EFD9" w:themeFill="accent6" w:themeFillTint="33"/>
            <w:noWrap/>
            <w:vAlign w:val="center"/>
          </w:tcPr>
          <w:p>
            <w:pPr>
              <w:widowControl/>
              <w:snapToGrid w:val="0"/>
              <w:spacing w:line="312" w:lineRule="auto"/>
              <w:ind w:left="239" w:leftChars="114"/>
              <w:rPr>
                <w:rFonts w:ascii="Times New Roman" w:hAnsi="Times New Roman" w:eastAsia="宋体"/>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2、</w:t>
            </w: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4</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4"/>
              </w:rPr>
              <w:t>了解复数加、减运算的几何意义．</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1</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szCs w:val="24"/>
              </w:rPr>
              <w:t>复数加法的平行四边形法则、两复数差的模的几何意义．</w:t>
            </w:r>
          </w:p>
        </w:tc>
        <w:tc>
          <w:tcPr>
            <w:tcW w:w="1315" w:type="dxa"/>
            <w:shd w:val="clear" w:color="auto" w:fill="E2EFD9" w:themeFill="accent6" w:themeFillTint="33"/>
            <w:noWrap/>
            <w:vAlign w:val="center"/>
          </w:tcPr>
          <w:p>
            <w:pPr>
              <w:widowControl/>
              <w:snapToGrid w:val="0"/>
              <w:spacing w:line="312" w:lineRule="auto"/>
              <w:ind w:left="239" w:leftChars="114"/>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2、</w:t>
            </w: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5</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4"/>
              </w:rPr>
              <w:t>理解复数的模．</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2</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szCs w:val="24"/>
              </w:rPr>
              <w:t>复数的模的定义、复数的模的性质、复平面上两点间的距离公式．</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XL02</w:t>
            </w:r>
            <w:r>
              <w:rPr>
                <w:rFonts w:hint="eastAsia" w:ascii="Times New Roman" w:hAnsi="Times New Roman" w:eastAsia="宋体" w:cs="Times New Roman"/>
                <w:color w:val="000000"/>
                <w:sz w:val="24"/>
                <w:szCs w:val="24"/>
              </w:rPr>
              <w:t>、</w:t>
            </w:r>
          </w:p>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806</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4"/>
              </w:rPr>
              <w:t>会求实数的平方根．</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s="Times New Roman"/>
                <w:sz w:val="24"/>
                <w:szCs w:val="24"/>
              </w:rPr>
              <w:t>实数的平方根</w:t>
            </w:r>
            <w:r>
              <w:rPr>
                <w:rFonts w:hint="eastAsia" w:ascii="Times New Roman" w:hAnsi="Times New Roman" w:eastAsia="宋体"/>
                <w:sz w:val="24"/>
                <w:szCs w:val="24"/>
              </w:rPr>
              <w:t>．</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7</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会解实系数一元二次方程，建立方程的根与系数的关系．</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rPr>
              <w:t>复数范围内求解实系数一元二次方程、复数范围内实系数一元二次方程根与系数的关系</w:t>
            </w:r>
            <w:r>
              <w:rPr>
                <w:rFonts w:hint="eastAsia" w:ascii="Times New Roman" w:hAnsi="Times New Roman" w:eastAsia="宋体"/>
                <w:sz w:val="24"/>
                <w:szCs w:val="24"/>
              </w:rPr>
              <w:t>．</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02、</w:t>
            </w:r>
          </w:p>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8</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了解复数的三角形式，了解三角形式下复数的乘法、除法、乘方、开方运算．</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01</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sz w:val="24"/>
              </w:rPr>
            </w:pPr>
            <w:r>
              <w:rPr>
                <w:rFonts w:hint="eastAsia" w:ascii="Times New Roman" w:hAnsi="Times New Roman" w:eastAsia="宋体"/>
                <w:sz w:val="24"/>
                <w:szCs w:val="24"/>
              </w:rPr>
              <w:t>复数的三角形式、三角形式下复数的乘法、除法、乘方、开方运算．</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05</w:t>
            </w:r>
          </w:p>
        </w:tc>
      </w:tr>
    </w:tbl>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表2：单元课时目标</w:t>
      </w:r>
    </w:p>
    <w:tbl>
      <w:tblPr>
        <w:tblStyle w:val="13"/>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1303"/>
        <w:gridCol w:w="2623"/>
        <w:gridCol w:w="1644"/>
        <w:gridCol w:w="16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830"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（编码）</w:t>
            </w:r>
          </w:p>
        </w:tc>
        <w:tc>
          <w:tcPr>
            <w:tcW w:w="1303"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课题</w:t>
            </w:r>
          </w:p>
        </w:tc>
        <w:tc>
          <w:tcPr>
            <w:tcW w:w="2623"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课时教学目标</w:t>
            </w:r>
          </w:p>
        </w:tc>
        <w:tc>
          <w:tcPr>
            <w:tcW w:w="1644"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学习水平</w:t>
            </w:r>
          </w:p>
        </w:tc>
        <w:tc>
          <w:tcPr>
            <w:tcW w:w="1667"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对应的单元教学目标序号</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8KS</w:t>
            </w:r>
            <w:r>
              <w:rPr>
                <w:rFonts w:ascii="Times New Roman" w:hAnsi="Times New Roman" w:eastAsia="宋体"/>
                <w:sz w:val="24"/>
                <w:szCs w:val="24"/>
              </w:rPr>
              <w:t>01</w:t>
            </w:r>
            <w:r>
              <w:rPr>
                <w:rFonts w:hint="eastAsia" w:ascii="Times New Roman" w:hAnsi="Times New Roman" w:eastAsia="宋体"/>
                <w:sz w:val="24"/>
                <w:szCs w:val="24"/>
              </w:rPr>
              <w:t>）</w:t>
            </w:r>
          </w:p>
        </w:tc>
        <w:tc>
          <w:tcPr>
            <w:tcW w:w="1303"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9</w:t>
            </w:r>
            <w:r>
              <w:rPr>
                <w:rFonts w:hint="eastAsia" w:ascii="Times New Roman" w:hAnsi="Times New Roman" w:eastAsia="宋体"/>
                <w:sz w:val="24"/>
                <w:szCs w:val="24"/>
              </w:rPr>
              <w:t>.</w:t>
            </w:r>
            <w:r>
              <w:rPr>
                <w:rFonts w:ascii="Times New Roman" w:hAnsi="Times New Roman" w:eastAsia="宋体"/>
                <w:sz w:val="24"/>
                <w:szCs w:val="24"/>
              </w:rPr>
              <w:t>1</w:t>
            </w:r>
            <w:r>
              <w:rPr>
                <w:rFonts w:hint="eastAsia" w:ascii="Times New Roman" w:hAnsi="Times New Roman" w:eastAsia="宋体"/>
                <w:sz w:val="24"/>
                <w:szCs w:val="24"/>
              </w:rPr>
              <w:t>复数及其四则运算（1）</w:t>
            </w:r>
          </w:p>
        </w:tc>
        <w:tc>
          <w:tcPr>
            <w:tcW w:w="2623" w:type="dxa"/>
            <w:shd w:val="clear" w:color="auto" w:fill="E2EFD9" w:themeFill="accent6" w:themeFillTint="33"/>
            <w:vAlign w:val="center"/>
          </w:tcPr>
          <w:p>
            <w:pPr>
              <w:tabs>
                <w:tab w:val="left" w:pos="420"/>
              </w:tabs>
              <w:adjustRightInd w:val="0"/>
              <w:snapToGrid w:val="0"/>
              <w:spacing w:line="312" w:lineRule="auto"/>
              <w:rPr>
                <w:rFonts w:ascii="Times New Roman" w:hAnsi="Times New Roman" w:eastAsia="宋体"/>
                <w:sz w:val="24"/>
                <w:szCs w:val="24"/>
              </w:rPr>
            </w:pPr>
            <w:r>
              <w:rPr>
                <w:rFonts w:hint="eastAsia" w:ascii="Times New Roman" w:hAnsi="Times New Roman" w:eastAsia="宋体" w:cs="SSJ-PK74820001b48-Identity-H"/>
                <w:sz w:val="24"/>
                <w:szCs w:val="24"/>
              </w:rPr>
              <w:t>1．通过了解数学史，感受引入复数的必要性，知道虚数单位和复数的定义，懂得复数相等的含义．</w:t>
            </w:r>
          </w:p>
        </w:tc>
        <w:tc>
          <w:tcPr>
            <w:tcW w:w="1644" w:type="dxa"/>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hint="eastAsia" w:ascii="Times New Roman" w:hAnsi="Times New Roman" w:eastAsia="宋体" w:cs="Times New Roman"/>
                <w:sz w:val="24"/>
                <w:szCs w:val="24"/>
              </w:rPr>
              <w:t>01</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01</w:t>
            </w:r>
          </w:p>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shd w:val="clear" w:color="auto" w:fill="E2EFD9" w:themeFill="accent6" w:themeFillTint="33"/>
            <w:vAlign w:val="center"/>
          </w:tcPr>
          <w:p>
            <w:pPr>
              <w:tabs>
                <w:tab w:val="left" w:pos="420"/>
              </w:tabs>
              <w:adjustRightInd w:val="0"/>
              <w:snapToGrid w:val="0"/>
              <w:spacing w:line="312" w:lineRule="auto"/>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2．经历类比根式运算得到复数的四则运算的公式，能正确运用公式进行复数的四则运算．</w:t>
            </w:r>
          </w:p>
        </w:tc>
        <w:tc>
          <w:tcPr>
            <w:tcW w:w="1644"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bottom w:val="single" w:color="auto" w:sz="4" w:space="0"/>
            </w:tcBorders>
            <w:shd w:val="clear" w:color="auto" w:fill="E2EFD9" w:themeFill="accent6" w:themeFillTint="33"/>
            <w:vAlign w:val="center"/>
          </w:tcPr>
          <w:p>
            <w:pPr>
              <w:tabs>
                <w:tab w:val="left" w:pos="420"/>
              </w:tabs>
              <w:adjustRightInd w:val="0"/>
              <w:snapToGrid w:val="0"/>
              <w:spacing w:line="312" w:lineRule="auto"/>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3．会依据实数加法、乘法的运算律，推导复数加法、乘法的运算律，感悟类比、推广和化归等数学思想方法．</w:t>
            </w:r>
          </w:p>
        </w:tc>
        <w:tc>
          <w:tcPr>
            <w:tcW w:w="1644" w:type="dxa"/>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hint="eastAsia" w:ascii="Times New Roman" w:hAnsi="Times New Roman" w:eastAsia="宋体" w:cs="Times New Roman"/>
                <w:sz w:val="24"/>
                <w:szCs w:val="24"/>
              </w:rPr>
              <w:t>03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bottom w:val="single" w:color="auto" w:sz="4" w:space="0"/>
            </w:tcBorders>
            <w:shd w:val="clear" w:color="auto" w:fill="E2EFD9" w:themeFill="accent6" w:themeFillTint="33"/>
            <w:vAlign w:val="center"/>
          </w:tcPr>
          <w:p>
            <w:pPr>
              <w:tabs>
                <w:tab w:val="left" w:pos="420"/>
              </w:tabs>
              <w:adjustRightInd w:val="0"/>
              <w:snapToGrid w:val="0"/>
              <w:spacing w:line="312" w:lineRule="auto"/>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4．通过类比实数整数次幂，了解复数的整数次幂及运算规则，探究虚数单位</w:t>
            </w:r>
            <w:r>
              <w:rPr>
                <w:rFonts w:hint="eastAsia" w:ascii="Times New Roman" w:hAnsi="Times New Roman" w:eastAsia="宋体" w:cs="SSJ-PK74820001b48-Identity-H"/>
                <w:position w:val="-4"/>
                <w:sz w:val="24"/>
                <w:szCs w:val="24"/>
              </w:rPr>
              <w:object>
                <v:shape id="_x0000_i1025" o:spt="75" type="#_x0000_t75" style="height:13.4pt;width:7.55pt;" o:ole="t" filled="f" o:preferrelative="t" stroked="f" coordsize="21600,21600">
                  <v:path/>
                  <v:fill on="f" focussize="0,0"/>
                  <v:stroke on="f" joinstyle="miter"/>
                  <v:imagedata r:id="rId6" o:title=""/>
                  <o:lock v:ext="edit" aspectratio="t"/>
                  <w10:wrap type="none"/>
                  <w10:anchorlock/>
                </v:shape>
                <o:OLEObject Type="Embed" ProgID="Equation.3" ShapeID="_x0000_i1025" DrawAspect="Content" ObjectID="_1468075725" r:id="rId5">
                  <o:LockedField>false</o:LockedField>
                </o:OLEObject>
              </w:object>
            </w:r>
            <w:r>
              <w:rPr>
                <w:rFonts w:hint="eastAsia" w:ascii="Times New Roman" w:hAnsi="Times New Roman" w:eastAsia="宋体" w:cs="SSJ-PK74820001b48-Identity-H"/>
                <w:sz w:val="24"/>
                <w:szCs w:val="24"/>
              </w:rPr>
              <w:t>的整数次幂的运算规律．</w:t>
            </w:r>
          </w:p>
        </w:tc>
        <w:tc>
          <w:tcPr>
            <w:tcW w:w="1644" w:type="dxa"/>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hint="eastAsia" w:ascii="Times New Roman" w:hAnsi="Times New Roman" w:eastAsia="宋体" w:cs="Times New Roman"/>
                <w:sz w:val="24"/>
                <w:szCs w:val="24"/>
              </w:rPr>
              <w:t>03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第2课时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8KS</w:t>
            </w:r>
            <w:r>
              <w:rPr>
                <w:rFonts w:ascii="Times New Roman" w:hAnsi="Times New Roman" w:eastAsia="宋体"/>
                <w:sz w:val="24"/>
                <w:szCs w:val="24"/>
              </w:rPr>
              <w:t>02</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9</w:t>
            </w:r>
            <w:r>
              <w:rPr>
                <w:rFonts w:hint="eastAsia" w:ascii="Times New Roman" w:hAnsi="Times New Roman" w:eastAsia="宋体"/>
                <w:sz w:val="24"/>
                <w:szCs w:val="24"/>
              </w:rPr>
              <w:t>.</w:t>
            </w:r>
            <w:r>
              <w:rPr>
                <w:rFonts w:ascii="Times New Roman" w:hAnsi="Times New Roman" w:eastAsia="宋体"/>
                <w:sz w:val="24"/>
                <w:szCs w:val="24"/>
              </w:rPr>
              <w:t>1</w:t>
            </w:r>
            <w:r>
              <w:rPr>
                <w:rFonts w:hint="eastAsia" w:ascii="Times New Roman" w:hAnsi="Times New Roman" w:eastAsia="宋体"/>
                <w:sz w:val="24"/>
                <w:szCs w:val="24"/>
              </w:rPr>
              <w:t>复数及其四则运算（2）</w:t>
            </w:r>
          </w:p>
        </w:tc>
        <w:tc>
          <w:tcPr>
            <w:tcW w:w="2623" w:type="dxa"/>
            <w:tcBorders>
              <w:top w:val="single" w:color="auto" w:sz="4" w:space="0"/>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1．掌握复数的相关概念，会根据复数的代数形式对复数加以分类．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01</w:t>
            </w:r>
          </w:p>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2．会运用复数的分类解决相关问题．</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801</w:t>
            </w:r>
          </w:p>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3．懂得共轭复数的概念，掌握共轭复数的性质，体会化归思想．</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3</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8KS</w:t>
            </w:r>
            <w:r>
              <w:rPr>
                <w:rFonts w:ascii="Times New Roman" w:hAnsi="Times New Roman" w:eastAsia="宋体"/>
                <w:sz w:val="24"/>
                <w:szCs w:val="24"/>
              </w:rPr>
              <w:t>03</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9</w:t>
            </w:r>
            <w:r>
              <w:rPr>
                <w:rFonts w:hint="eastAsia" w:ascii="Times New Roman" w:hAnsi="Times New Roman" w:eastAsia="宋体"/>
                <w:sz w:val="24"/>
                <w:szCs w:val="24"/>
              </w:rPr>
              <w:t>.2复数的几何意义（1）</w:t>
            </w: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1．通过引入复平面，建立复数与复平面上点和向量间的对应关系，体会坐标法的思想．</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1</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2．类比向量掌握复数加减法的平行四边形法则，体会数形结合的思想方法，发展直观想象素养．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1</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4</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8KS</w:t>
            </w:r>
            <w:r>
              <w:rPr>
                <w:rFonts w:ascii="Times New Roman" w:hAnsi="Times New Roman" w:eastAsia="宋体"/>
                <w:sz w:val="24"/>
                <w:szCs w:val="24"/>
              </w:rPr>
              <w:t>04</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9</w:t>
            </w:r>
            <w:r>
              <w:rPr>
                <w:rFonts w:hint="eastAsia" w:ascii="Times New Roman" w:hAnsi="Times New Roman" w:eastAsia="宋体"/>
                <w:sz w:val="24"/>
                <w:szCs w:val="24"/>
              </w:rPr>
              <w:t>.2复数的几何意义（2）</w:t>
            </w: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1．经历由实数绝对值及复平面定义复数模的概念的过程，懂得复数模的概念及其几何意义．</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2．通过类比实数绝对值的性质得到复数的模的性质，会证明复数的模的性质，并运用其解决简单的问题，发展逻辑推理和数学运算素养．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3．联系实数集中的三角不等式，知道复数模的三角不等式，体会特殊与一般的思想．</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5</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8KS</w:t>
            </w:r>
            <w:r>
              <w:rPr>
                <w:rFonts w:ascii="Times New Roman" w:hAnsi="Times New Roman" w:eastAsia="宋体"/>
                <w:sz w:val="24"/>
                <w:szCs w:val="24"/>
              </w:rPr>
              <w:t>05</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9</w:t>
            </w:r>
            <w:r>
              <w:rPr>
                <w:rFonts w:hint="eastAsia" w:ascii="Times New Roman" w:hAnsi="Times New Roman" w:eastAsia="宋体"/>
                <w:sz w:val="24"/>
                <w:szCs w:val="24"/>
              </w:rPr>
              <w:t>.3</w:t>
            </w:r>
            <w:r>
              <w:rPr>
                <w:rFonts w:ascii="Times New Roman" w:hAnsi="Times New Roman" w:eastAsia="宋体"/>
                <w:sz w:val="24"/>
                <w:szCs w:val="24"/>
              </w:rPr>
              <w:t xml:space="preserve"> </w:t>
            </w:r>
            <w:r>
              <w:rPr>
                <w:rFonts w:hint="eastAsia" w:ascii="Times New Roman" w:hAnsi="Times New Roman" w:eastAsia="宋体"/>
                <w:sz w:val="24"/>
                <w:szCs w:val="24"/>
              </w:rPr>
              <w:t>实系数一元二次方程</w:t>
            </w: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 xml:space="preserve">1. 了解复数范围内实数的平方根，会求实数在复数范围内的平方根. </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1</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 经历一元二次方程的求根公式的推导过程，理解复数范围内实系数一元二次方程根的情况，并会求其根.</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 懂得韦达定理对任意实系数一元二次方程均成立，能运用韦达定理解决一些简单的实系数一元二次方程的问题.</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6</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8KS</w:t>
            </w:r>
            <w:r>
              <w:rPr>
                <w:rFonts w:ascii="Times New Roman" w:hAnsi="Times New Roman" w:eastAsia="宋体"/>
                <w:sz w:val="24"/>
                <w:szCs w:val="24"/>
              </w:rPr>
              <w:t>06</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9</w:t>
            </w:r>
            <w:r>
              <w:rPr>
                <w:rFonts w:hint="eastAsia" w:ascii="Times New Roman" w:hAnsi="Times New Roman" w:eastAsia="宋体"/>
                <w:sz w:val="24"/>
                <w:szCs w:val="24"/>
              </w:rPr>
              <w:t>.</w:t>
            </w:r>
            <w:r>
              <w:rPr>
                <w:rFonts w:hint="eastAsia" w:ascii="Times New Roman" w:hAnsi="Times New Roman" w:eastAsia="宋体" w:cs="Times New Roman"/>
                <w:sz w:val="24"/>
                <w:szCs w:val="24"/>
              </w:rPr>
              <w:t>4复数的三角形式（1）</w:t>
            </w: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1．经历由复数的几何意义得到复数的三角形式的过程，知道复数的辐角、辐角主值的概念，发展直观想象素养．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1</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2．了解复数的代数形式与三角形式之间的关系，会用复数的模和辐角表示复数，发展数学运算素养．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1</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7</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8KS</w:t>
            </w:r>
            <w:r>
              <w:rPr>
                <w:rFonts w:ascii="Times New Roman" w:hAnsi="Times New Roman" w:eastAsia="宋体"/>
                <w:sz w:val="24"/>
                <w:szCs w:val="24"/>
              </w:rPr>
              <w:t>07</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9</w:t>
            </w:r>
            <w:r>
              <w:rPr>
                <w:rFonts w:hint="eastAsia" w:ascii="Times New Roman" w:hAnsi="Times New Roman" w:eastAsia="宋体"/>
                <w:sz w:val="24"/>
                <w:szCs w:val="24"/>
              </w:rPr>
              <w:t>.</w:t>
            </w:r>
            <w:r>
              <w:rPr>
                <w:rFonts w:hint="eastAsia" w:ascii="Times New Roman" w:hAnsi="Times New Roman" w:eastAsia="宋体" w:cs="Times New Roman"/>
                <w:sz w:val="24"/>
                <w:szCs w:val="24"/>
              </w:rPr>
              <w:t>4复数的三角形式（2）</w:t>
            </w: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1．经历三角形式下复数的乘法公式的推导过程，掌握用复数三角形式表示的复数的乘法运算公式，了解复数乘法运算的几何意义，发展数学运算、直观想象素养．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2．经历三角形式下复数的除法公式的推导过程，掌握用复数三角形式表示的复数的除法运算公式．</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3．掌握三角形式下复数的乘方、开方的运算公式，并会进行简单的运用．</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8</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w:t>
            </w:r>
            <w:r>
              <w:rPr>
                <w:rFonts w:hint="eastAsia" w:ascii="Times New Roman" w:hAnsi="Times New Roman" w:eastAsia="宋体"/>
                <w:sz w:val="24"/>
                <w:szCs w:val="24"/>
              </w:rPr>
              <w:t>8KS</w:t>
            </w:r>
            <w:r>
              <w:rPr>
                <w:rFonts w:ascii="Times New Roman" w:hAnsi="Times New Roman" w:eastAsia="宋体"/>
                <w:sz w:val="24"/>
                <w:szCs w:val="24"/>
              </w:rPr>
              <w:t>08</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复数单元复习</w:t>
            </w:r>
          </w:p>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1．通过复习复数的代数形式及相关概念，形成知识网络，巩固复数的四则运算，会在复数范围内求解实系数一元二次方程．</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2．通过复习复数与复平面上点、向量间的对应关系，感悟数形结合、化归与转化等数学思想方法．</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bottom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3．会运用复数的概念、运算以及几何意义解决问题，发展数学运算、逻辑推理素养．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4</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801</w:t>
            </w:r>
          </w:p>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802</w:t>
            </w:r>
          </w:p>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w:t>
            </w:r>
            <w:r>
              <w:rPr>
                <w:rFonts w:hint="eastAsia" w:ascii="Times New Roman" w:hAnsi="Times New Roman" w:eastAsia="宋体" w:cs="Times New Roman"/>
                <w:color w:val="000000"/>
                <w:sz w:val="24"/>
                <w:szCs w:val="24"/>
              </w:rPr>
              <w:t>805</w:t>
            </w:r>
          </w:p>
        </w:tc>
      </w:tr>
    </w:tbl>
    <w:p>
      <w:pPr>
        <w:snapToGrid w:val="0"/>
        <w:spacing w:line="312" w:lineRule="auto"/>
        <w:ind w:left="480"/>
        <w:rPr>
          <w:rFonts w:ascii="Times New Roman" w:hAnsi="Times New Roman" w:eastAsia="宋体"/>
          <w:b/>
          <w:bCs/>
          <w:sz w:val="24"/>
          <w:szCs w:val="24"/>
        </w:rPr>
      </w:pPr>
    </w:p>
    <w:p>
      <w:pPr>
        <w:snapToGrid w:val="0"/>
        <w:spacing w:line="312" w:lineRule="auto"/>
        <w:ind w:left="480"/>
        <w:rPr>
          <w:rFonts w:ascii="Times New Roman" w:hAnsi="Times New Roman" w:eastAsia="宋体"/>
          <w:b/>
          <w:bCs/>
          <w:sz w:val="24"/>
          <w:szCs w:val="24"/>
        </w:rPr>
      </w:pPr>
      <w:r>
        <w:rPr>
          <w:rFonts w:hint="eastAsia" w:ascii="Times New Roman" w:hAnsi="Times New Roman" w:eastAsia="宋体"/>
          <w:b/>
          <w:bCs/>
          <w:sz w:val="24"/>
          <w:szCs w:val="24"/>
        </w:rPr>
        <w:t>三、单元活动</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活动1</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活动名称：</w:t>
      </w:r>
      <w:r>
        <w:rPr>
          <w:rFonts w:hint="eastAsia" w:ascii="Times New Roman" w:hAnsi="Times New Roman" w:eastAsia="宋体"/>
          <w:sz w:val="24"/>
          <w:szCs w:val="24"/>
        </w:rPr>
        <w:t>在解方程的过程中理解数系的扩充．</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对应内容：</w:t>
      </w:r>
      <w:r>
        <w:rPr>
          <w:rFonts w:hint="eastAsia" w:ascii="Times New Roman" w:hAnsi="Times New Roman" w:eastAsia="宋体"/>
          <w:sz w:val="24"/>
          <w:szCs w:val="24"/>
        </w:rPr>
        <w:t>复数及其四则运算；复数的几何意义；实系数一元二次方程．（上教版高中数学教材必修第二册“</w:t>
      </w:r>
      <w:r>
        <w:rPr>
          <w:rFonts w:ascii="Times New Roman" w:hAnsi="Times New Roman" w:eastAsia="宋体"/>
          <w:sz w:val="24"/>
          <w:szCs w:val="24"/>
        </w:rPr>
        <w:t>9</w:t>
      </w:r>
      <w:r>
        <w:rPr>
          <w:rFonts w:hint="eastAsia" w:ascii="Times New Roman" w:hAnsi="Times New Roman" w:eastAsia="宋体"/>
          <w:sz w:val="24"/>
          <w:szCs w:val="24"/>
        </w:rPr>
        <w:t>.1复数及其四则运算”和“</w:t>
      </w:r>
      <w:r>
        <w:rPr>
          <w:rFonts w:ascii="Times New Roman" w:hAnsi="Times New Roman" w:eastAsia="宋体"/>
          <w:sz w:val="24"/>
          <w:szCs w:val="24"/>
        </w:rPr>
        <w:t>9</w:t>
      </w:r>
      <w:r>
        <w:rPr>
          <w:rFonts w:hint="eastAsia" w:ascii="Times New Roman" w:hAnsi="Times New Roman" w:eastAsia="宋体"/>
          <w:sz w:val="24"/>
          <w:szCs w:val="24"/>
        </w:rPr>
        <w:t>.2复数的几何意义”）</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活动类型：</w:t>
      </w:r>
      <w:r>
        <w:rPr>
          <w:rFonts w:hint="eastAsia" w:ascii="Times New Roman" w:hAnsi="Times New Roman" w:eastAsia="宋体"/>
          <w:sz w:val="24"/>
          <w:szCs w:val="24"/>
        </w:rPr>
        <w:t>知识构建活动．</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活动目标：</w:t>
      </w:r>
      <w:r>
        <w:rPr>
          <w:rFonts w:hint="eastAsia" w:ascii="Times New Roman" w:hAnsi="Times New Roman" w:eastAsia="宋体"/>
          <w:sz w:val="24"/>
          <w:szCs w:val="24"/>
        </w:rPr>
        <w:t>1．通过数学情境，在不同的范围内解方程，理解引入复数的必要性．</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2．通过活动，理解数系扩充对方程解的变化．</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3．通过比较方程解集的异同，建立数集之间的包含关系．</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活动（主要）环节：</w:t>
      </w:r>
    </w:p>
    <w:p>
      <w:pPr>
        <w:snapToGrid w:val="0"/>
        <w:spacing w:line="312" w:lineRule="auto"/>
        <w:ind w:left="480"/>
        <w:rPr>
          <w:rFonts w:ascii="Times New Roman" w:hAnsi="Times New Roman" w:eastAsia="宋体"/>
          <w:sz w:val="24"/>
          <w:szCs w:val="24"/>
        </w:rPr>
      </w:pPr>
      <w:r>
        <w:rPr>
          <w:rFonts w:ascii="Times New Roman" w:hAnsi="Times New Roman" w:eastAsia="宋体"/>
          <w:sz w:val="24"/>
          <w:szCs w:val="24"/>
        </w:rPr>
        <w:t>创设情境</w:t>
      </w:r>
      <w:r>
        <w:rPr>
          <w:rFonts w:hint="eastAsia" w:ascii="Times New Roman" w:hAnsi="Times New Roman" w:eastAsia="宋体"/>
          <w:sz w:val="24"/>
          <w:szCs w:val="24"/>
        </w:rPr>
        <w:t>，</w:t>
      </w:r>
      <w:r>
        <w:rPr>
          <w:rFonts w:ascii="Times New Roman" w:hAnsi="Times New Roman" w:eastAsia="宋体"/>
          <w:sz w:val="24"/>
          <w:szCs w:val="24"/>
        </w:rPr>
        <w:t>形成概念</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已知方程</w:t>
      </w:r>
      <w:r>
        <w:rPr>
          <w:rFonts w:ascii="Times New Roman" w:hAnsi="Times New Roman" w:eastAsia="宋体" w:cs="Times New Roman"/>
          <w:position w:val="-28"/>
          <w:sz w:val="24"/>
          <w:szCs w:val="24"/>
        </w:rPr>
        <w:object>
          <v:shape id="_x0000_i1026" o:spt="75" type="#_x0000_t75" style="height:34.35pt;width:172.4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[问题1]若</w:t>
      </w:r>
      <w:r>
        <w:rPr>
          <w:rFonts w:ascii="Times New Roman" w:hAnsi="Times New Roman" w:eastAsia="宋体" w:cs="Times New Roman"/>
          <w:position w:val="-6"/>
          <w:sz w:val="24"/>
          <w:szCs w:val="24"/>
        </w:rPr>
        <w:object>
          <v:shape id="_x0000_i1027" o:spt="75" type="#_x0000_t75" style="height:15.05pt;width:30.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宋体"/>
          <w:sz w:val="24"/>
          <w:szCs w:val="24"/>
        </w:rPr>
        <w:t>，能用集合表示该方程的解集吗?</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[思考]请在数轴上表示此时方程的解．</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评价要点</w:t>
      </w:r>
      <w:r>
        <w:rPr>
          <w:rFonts w:hint="eastAsia" w:ascii="Times New Roman" w:hAnsi="Times New Roman" w:eastAsia="宋体"/>
          <w:b/>
          <w:sz w:val="24"/>
          <w:szCs w:val="24"/>
        </w:rPr>
        <w:t xml:space="preserve"> </w:t>
      </w:r>
      <w:r>
        <w:rPr>
          <w:rFonts w:hint="eastAsia" w:ascii="Times New Roman" w:hAnsi="Times New Roman" w:eastAsia="宋体"/>
          <w:sz w:val="24"/>
          <w:szCs w:val="24"/>
        </w:rPr>
        <w:t>能够正确求出方程在自然数集中的解，并准确地在数轴上加以表示．</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[问题2]若</w:t>
      </w:r>
      <w:r>
        <w:rPr>
          <w:rFonts w:ascii="Times New Roman" w:hAnsi="Times New Roman" w:eastAsia="宋体" w:cs="Times New Roman"/>
          <w:position w:val="-8"/>
          <w:sz w:val="24"/>
          <w:szCs w:val="24"/>
        </w:rPr>
        <w:object>
          <v:shape id="_x0000_i1028" o:spt="75" type="#_x0000_t75" style="height:15.9pt;width:31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宋体"/>
          <w:sz w:val="24"/>
          <w:szCs w:val="24"/>
        </w:rPr>
        <w:t>，能用集合表示该方程的解集吗?</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[思考]请在数轴上表示此时方程的解．</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评价要点</w:t>
      </w:r>
      <w:r>
        <w:rPr>
          <w:rFonts w:hint="eastAsia" w:ascii="Times New Roman" w:hAnsi="Times New Roman" w:eastAsia="宋体"/>
          <w:sz w:val="24"/>
          <w:szCs w:val="24"/>
        </w:rPr>
        <w:t xml:space="preserve"> 能够正确求出方程在有理数集中的解，并准确地在数轴上加以表示．</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[问题3]若</w:t>
      </w:r>
      <w:r>
        <w:rPr>
          <w:rFonts w:ascii="Times New Roman" w:hAnsi="Times New Roman" w:eastAsia="宋体" w:cs="Times New Roman"/>
          <w:position w:val="-6"/>
          <w:sz w:val="24"/>
          <w:szCs w:val="24"/>
        </w:rPr>
        <w:object>
          <v:shape id="_x0000_i1029" o:spt="75" type="#_x0000_t75" style="height:15.05pt;width:31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宋体"/>
          <w:sz w:val="24"/>
          <w:szCs w:val="24"/>
        </w:rPr>
        <w:t>，能用集合表示该方程的解集吗?</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[思考]请在数轴上表示此时方程的解．</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评价要点</w:t>
      </w:r>
      <w:r>
        <w:rPr>
          <w:rFonts w:hint="eastAsia" w:ascii="Times New Roman" w:hAnsi="Times New Roman" w:eastAsia="宋体"/>
          <w:sz w:val="24"/>
          <w:szCs w:val="24"/>
        </w:rPr>
        <w:t xml:space="preserve"> 能够正确求出方程在实数集中的解，并准确地在数轴上加以表示．</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[问题4]若</w:t>
      </w:r>
      <w:r>
        <w:rPr>
          <w:rFonts w:ascii="Times New Roman" w:hAnsi="Times New Roman" w:eastAsia="宋体" w:cs="Times New Roman"/>
          <w:position w:val="-6"/>
          <w:sz w:val="24"/>
          <w:szCs w:val="24"/>
        </w:rPr>
        <w:object>
          <v:shape id="_x0000_i1030" o:spt="75" type="#_x0000_t75" style="height:15.05pt;width:30.1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宋体"/>
          <w:sz w:val="24"/>
          <w:szCs w:val="24"/>
        </w:rPr>
        <w:t>，能用集合表示该方程的解集吗?</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[思考]请在复平面上表示此时方程的解．</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评价要点</w:t>
      </w:r>
      <w:r>
        <w:rPr>
          <w:rFonts w:hint="eastAsia" w:ascii="Times New Roman" w:hAnsi="Times New Roman" w:eastAsia="宋体"/>
          <w:sz w:val="24"/>
          <w:szCs w:val="24"/>
        </w:rPr>
        <w:t xml:space="preserve"> 能够正确求出方程在复数集中的解，并准确地在复平面上加以表示．</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设计意图</w:t>
      </w:r>
      <w:r>
        <w:rPr>
          <w:rFonts w:hint="eastAsia" w:ascii="Times New Roman" w:hAnsi="Times New Roman" w:eastAsia="宋体"/>
          <w:b/>
          <w:sz w:val="24"/>
          <w:szCs w:val="24"/>
        </w:rPr>
        <w:t xml:space="preserve"> </w:t>
      </w:r>
      <w:r>
        <w:rPr>
          <w:rFonts w:ascii="Times New Roman" w:hAnsi="Times New Roman" w:eastAsia="宋体"/>
          <w:b/>
          <w:sz w:val="24"/>
          <w:szCs w:val="24"/>
        </w:rPr>
        <w:t xml:space="preserve"> </w:t>
      </w:r>
      <w:r>
        <w:rPr>
          <w:rFonts w:hint="eastAsia" w:ascii="Times New Roman" w:hAnsi="Times New Roman" w:eastAsia="宋体"/>
          <w:sz w:val="24"/>
          <w:szCs w:val="24"/>
        </w:rPr>
        <w:t>通过解给定的方程，理解在不同的取值范围内，解方程所得到的解一般不相同．随着取值范围的扩大，方程的解增多．</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在实数范围内方程的解总是与数轴上的点相对应，但当方程的解为复数时，则与复平面上的点相对应．</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活动说明</w:t>
      </w:r>
      <w:r>
        <w:rPr>
          <w:rFonts w:hint="eastAsia" w:ascii="Times New Roman" w:hAnsi="Times New Roman" w:eastAsia="宋体"/>
          <w:sz w:val="24"/>
          <w:szCs w:val="24"/>
        </w:rPr>
        <w:t xml:space="preserve"> 本活动是教材必修第二册“</w:t>
      </w:r>
      <w:r>
        <w:rPr>
          <w:rFonts w:ascii="Times New Roman" w:hAnsi="Times New Roman" w:eastAsia="宋体"/>
          <w:sz w:val="24"/>
          <w:szCs w:val="24"/>
        </w:rPr>
        <w:t>9</w:t>
      </w:r>
      <w:r>
        <w:rPr>
          <w:rFonts w:hint="eastAsia" w:ascii="Times New Roman" w:hAnsi="Times New Roman" w:eastAsia="宋体"/>
          <w:sz w:val="24"/>
          <w:szCs w:val="24"/>
        </w:rPr>
        <w:t>.l复数及其四则运算”和“</w:t>
      </w:r>
      <w:r>
        <w:rPr>
          <w:rFonts w:ascii="Times New Roman" w:hAnsi="Times New Roman" w:eastAsia="宋体"/>
          <w:sz w:val="24"/>
          <w:szCs w:val="24"/>
        </w:rPr>
        <w:t>9</w:t>
      </w:r>
      <w:r>
        <w:rPr>
          <w:rFonts w:hint="eastAsia" w:ascii="Times New Roman" w:hAnsi="Times New Roman" w:eastAsia="宋体"/>
          <w:sz w:val="24"/>
          <w:szCs w:val="24"/>
        </w:rPr>
        <w:t>.2复数的几何意义”的课时活动．通过解一个整式方程，设计了系列的问题链，旨在引导学生体会对于同一个方程当解的取值范围变化时，该方程的解也会不相同．特别是在引进虚数单位后，解决了负数不能开平方的困境，实现了数学发展的一次飞跃．通过在数轴和复平面内分别表示方程的解，理解从实数扩充到复数后，数集中元素的变化．</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复数是一类重要的运算对象，有着广泛的应用．通过本单元的学习活动，帮助学生通过解方程，理解引入复数的必要性，体会数系的扩张过程，掌握复数的表示方法，感悟复数运算的几何意义．</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活动2</w:t>
      </w:r>
    </w:p>
    <w:p>
      <w:pPr>
        <w:snapToGrid w:val="0"/>
        <w:spacing w:line="312" w:lineRule="auto"/>
        <w:ind w:firstLine="482" w:firstLineChars="200"/>
        <w:rPr>
          <w:rFonts w:ascii="Times New Roman" w:hAnsi="Times New Roman" w:eastAsia="宋体"/>
          <w:sz w:val="28"/>
          <w:szCs w:val="28"/>
        </w:rPr>
      </w:pPr>
      <w:r>
        <w:rPr>
          <w:rFonts w:hint="eastAsia" w:ascii="Times New Roman" w:hAnsi="Times New Roman" w:eastAsia="宋体"/>
          <w:b/>
          <w:sz w:val="24"/>
          <w:szCs w:val="24"/>
        </w:rPr>
        <w:t>活动名称：</w:t>
      </w:r>
      <w:r>
        <w:rPr>
          <w:rFonts w:hint="eastAsia" w:ascii="Times New Roman" w:hAnsi="Times New Roman" w:eastAsia="宋体"/>
          <w:sz w:val="24"/>
          <w:szCs w:val="24"/>
        </w:rPr>
        <w:t>探究复数的几何意义．</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对应内容：</w:t>
      </w:r>
      <w:r>
        <w:rPr>
          <w:rFonts w:hint="eastAsia" w:ascii="Times New Roman" w:hAnsi="Times New Roman" w:eastAsia="宋体"/>
          <w:sz w:val="24"/>
          <w:szCs w:val="24"/>
        </w:rPr>
        <w:t>复数及其四则运算；复数的几何意义．（上教版高中数学教材必修第二册“</w:t>
      </w:r>
      <w:r>
        <w:rPr>
          <w:rFonts w:ascii="Times New Roman" w:hAnsi="Times New Roman" w:eastAsia="宋体"/>
          <w:sz w:val="24"/>
          <w:szCs w:val="24"/>
        </w:rPr>
        <w:t>9</w:t>
      </w:r>
      <w:r>
        <w:rPr>
          <w:rFonts w:hint="eastAsia" w:ascii="Times New Roman" w:hAnsi="Times New Roman" w:eastAsia="宋体"/>
          <w:sz w:val="24"/>
          <w:szCs w:val="24"/>
        </w:rPr>
        <w:t>.1复数及其四则运算”和“</w:t>
      </w:r>
      <w:r>
        <w:rPr>
          <w:rFonts w:ascii="Times New Roman" w:hAnsi="Times New Roman" w:eastAsia="宋体"/>
          <w:sz w:val="24"/>
          <w:szCs w:val="24"/>
        </w:rPr>
        <w:t>9</w:t>
      </w:r>
      <w:r>
        <w:rPr>
          <w:rFonts w:hint="eastAsia" w:ascii="Times New Roman" w:hAnsi="Times New Roman" w:eastAsia="宋体"/>
          <w:sz w:val="24"/>
          <w:szCs w:val="24"/>
        </w:rPr>
        <w:t>.2复数的几何意义”）</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活动类型：</w:t>
      </w:r>
      <w:r>
        <w:rPr>
          <w:rFonts w:hint="eastAsia" w:ascii="Times New Roman" w:hAnsi="Times New Roman" w:eastAsia="宋体"/>
          <w:sz w:val="24"/>
          <w:szCs w:val="24"/>
        </w:rPr>
        <w:t>问题探究活动．</w:t>
      </w:r>
    </w:p>
    <w:p>
      <w:pPr>
        <w:spacing w:line="360"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活动目标：</w:t>
      </w:r>
      <w:r>
        <w:rPr>
          <w:rFonts w:hint="eastAsia" w:ascii="Times New Roman" w:hAnsi="Times New Roman" w:eastAsia="宋体"/>
          <w:sz w:val="24"/>
          <w:szCs w:val="24"/>
        </w:rPr>
        <w:t>1．通过引入复平面，建立复数与复平面上点和向量之间的对应关系，体会坐标法的思想．</w:t>
      </w:r>
    </w:p>
    <w:p>
      <w:pPr>
        <w:snapToGrid w:val="0"/>
        <w:spacing w:line="312" w:lineRule="auto"/>
        <w:ind w:firstLine="480" w:firstLineChars="200"/>
        <w:rPr>
          <w:rFonts w:ascii="Times New Roman" w:hAnsi="Times New Roman" w:eastAsia="宋体" w:cs="Times New Roman"/>
          <w:color w:val="000000" w:themeColor="text1"/>
          <w:sz w:val="24"/>
          <w:szCs w:val="24"/>
        </w:rPr>
      </w:pPr>
      <w:r>
        <w:rPr>
          <w:rFonts w:hint="eastAsia" w:ascii="Times New Roman" w:hAnsi="Times New Roman" w:eastAsia="宋体"/>
          <w:sz w:val="24"/>
          <w:szCs w:val="24"/>
        </w:rPr>
        <w:t>2．通过问题情境，</w:t>
      </w:r>
      <w:r>
        <w:rPr>
          <w:rFonts w:hint="eastAsia" w:ascii="宋体" w:hAnsi="宋体" w:eastAsia="宋体" w:cs="Times New Roman"/>
          <w:sz w:val="24"/>
          <w:szCs w:val="24"/>
        </w:rPr>
        <w:t>类比向量理解复数加法的平行四边形法则，</w:t>
      </w:r>
      <w:r>
        <w:rPr>
          <w:rFonts w:hint="eastAsia" w:ascii="Times New Roman" w:hAnsi="Times New Roman" w:eastAsia="宋体" w:cs="Times New Roman"/>
          <w:color w:val="000000" w:themeColor="text1"/>
          <w:sz w:val="24"/>
          <w:szCs w:val="24"/>
        </w:rPr>
        <w:t>感悟类比、数形结合、</w:t>
      </w:r>
      <w:r>
        <w:rPr>
          <w:rFonts w:hint="eastAsia" w:ascii="Times New Roman" w:hAnsi="Times New Roman" w:eastAsia="宋体" w:cs="Times New Roman"/>
          <w:sz w:val="24"/>
          <w:szCs w:val="24"/>
        </w:rPr>
        <w:t>化归与转化</w:t>
      </w:r>
      <w:r>
        <w:rPr>
          <w:rFonts w:hint="eastAsia" w:ascii="Times New Roman" w:hAnsi="Times New Roman" w:eastAsia="宋体" w:cs="Times New Roman"/>
          <w:color w:val="000000" w:themeColor="text1"/>
          <w:sz w:val="24"/>
          <w:szCs w:val="24"/>
        </w:rPr>
        <w:t>等数学思想方法.</w:t>
      </w:r>
    </w:p>
    <w:p>
      <w:pPr>
        <w:snapToGrid w:val="0"/>
        <w:spacing w:line="312" w:lineRule="auto"/>
        <w:ind w:firstLine="480" w:firstLineChars="200"/>
        <w:rPr>
          <w:rFonts w:ascii="Times New Roman" w:hAnsi="Times New Roman" w:eastAsia="宋体" w:cs="Times New Roman"/>
          <w:color w:val="000000" w:themeColor="text1"/>
          <w:sz w:val="24"/>
          <w:szCs w:val="24"/>
        </w:rPr>
      </w:pPr>
      <w:r>
        <w:rPr>
          <w:rFonts w:hint="eastAsia" w:ascii="Times New Roman" w:hAnsi="Times New Roman" w:eastAsia="宋体"/>
          <w:sz w:val="24"/>
          <w:szCs w:val="24"/>
        </w:rPr>
        <w:t>3．通过问题探究，理解</w:t>
      </w:r>
      <w:r>
        <w:rPr>
          <w:rFonts w:hint="eastAsia" w:ascii="Times New Roman" w:hAnsi="Times New Roman" w:eastAsia="宋体" w:cs="SSJ-PK74820001b48-Identity-H"/>
          <w:sz w:val="24"/>
          <w:szCs w:val="24"/>
        </w:rPr>
        <w:t>复数模的概念及其几何意义</w:t>
      </w:r>
      <w:r>
        <w:rPr>
          <w:rFonts w:hint="eastAsia" w:ascii="Times New Roman" w:hAnsi="Times New Roman" w:eastAsia="宋体" w:cs="Times New Roman"/>
          <w:color w:val="000000" w:themeColor="text1"/>
          <w:sz w:val="24"/>
          <w:szCs w:val="24"/>
        </w:rPr>
        <w:t>.</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活动（主要）环节：</w:t>
      </w:r>
    </w:p>
    <w:p>
      <w:pPr>
        <w:pStyle w:val="17"/>
        <w:numPr>
          <w:ilvl w:val="0"/>
          <w:numId w:val="1"/>
        </w:numPr>
        <w:snapToGrid w:val="0"/>
        <w:spacing w:line="312" w:lineRule="auto"/>
        <w:ind w:firstLineChars="0"/>
        <w:rPr>
          <w:rFonts w:ascii="Times New Roman" w:hAnsi="Times New Roman" w:eastAsia="宋体"/>
          <w:sz w:val="24"/>
          <w:szCs w:val="24"/>
        </w:rPr>
      </w:pPr>
      <w:r>
        <w:rPr>
          <w:rFonts w:hint="eastAsia" w:ascii="Times New Roman" w:hAnsi="Times New Roman" w:eastAsia="宋体"/>
          <w:sz w:val="24"/>
          <w:szCs w:val="24"/>
        </w:rPr>
        <w:t>第1阶段</w:t>
      </w:r>
    </w:p>
    <w:p>
      <w:pPr>
        <w:spacing w:line="360" w:lineRule="auto"/>
        <w:ind w:firstLine="480" w:firstLineChars="200"/>
        <w:rPr>
          <w:rFonts w:ascii="Times New Roman" w:hAnsi="Times New Roman" w:eastAsia="宋体" w:cs="Times New Roman"/>
          <w:color w:val="000000" w:themeColor="text1"/>
          <w:sz w:val="24"/>
          <w:szCs w:val="24"/>
        </w:rPr>
      </w:pPr>
      <w:r>
        <w:rPr>
          <w:rFonts w:hint="eastAsia" w:ascii="Times New Roman" w:hAnsi="Times New Roman" w:eastAsia="宋体"/>
          <w:sz w:val="24"/>
          <w:szCs w:val="24"/>
        </w:rPr>
        <w:t xml:space="preserve">[问题1] </w:t>
      </w:r>
      <w:r>
        <w:rPr>
          <w:rFonts w:hint="eastAsia" w:ascii="Times New Roman" w:hAnsi="Times New Roman" w:eastAsia="宋体" w:cs="Times New Roman"/>
          <w:color w:val="000000" w:themeColor="text1"/>
          <w:sz w:val="24"/>
          <w:szCs w:val="24"/>
        </w:rPr>
        <w:t>复数集、实数集、虚数集和纯虚数集中的元素分别与复平面上的哪些点一一对应？</w:t>
      </w:r>
    </w:p>
    <w:p>
      <w:pPr>
        <w:spacing w:line="360" w:lineRule="auto"/>
        <w:ind w:firstLine="480" w:firstLineChars="200"/>
        <w:rPr>
          <w:rFonts w:ascii="Times New Roman" w:hAnsi="Times New Roman" w:eastAsia="宋体" w:cs="Times New Roman"/>
          <w:color w:val="000000" w:themeColor="text1"/>
          <w:sz w:val="24"/>
          <w:szCs w:val="24"/>
        </w:rPr>
      </w:pPr>
      <w:r>
        <w:rPr>
          <w:rFonts w:hint="eastAsia" w:ascii="Times New Roman" w:hAnsi="Times New Roman" w:eastAsia="宋体"/>
          <w:sz w:val="24"/>
          <w:szCs w:val="24"/>
        </w:rPr>
        <w:t xml:space="preserve">[思考] </w:t>
      </w:r>
      <w:r>
        <w:rPr>
          <w:rFonts w:hint="eastAsia" w:ascii="Times New Roman" w:hAnsi="Times New Roman" w:eastAsia="宋体" w:cs="Times New Roman"/>
          <w:color w:val="000000" w:themeColor="text1"/>
          <w:sz w:val="24"/>
          <w:szCs w:val="24"/>
        </w:rPr>
        <w:t>判断下列命题是真命题还是假命题：</w:t>
      </w:r>
    </w:p>
    <w:p>
      <w:pPr>
        <w:spacing w:line="360" w:lineRule="auto"/>
        <w:ind w:firstLine="480" w:firstLineChars="200"/>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（1）在复平面内，实数所对应的点都在实轴上；</w:t>
      </w:r>
    </w:p>
    <w:p>
      <w:pPr>
        <w:spacing w:line="360" w:lineRule="auto"/>
        <w:ind w:firstLine="480" w:firstLineChars="200"/>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（2）在复平面内，虚数所对应的点都在虚轴上；</w:t>
      </w:r>
    </w:p>
    <w:p>
      <w:pPr>
        <w:spacing w:line="360" w:lineRule="auto"/>
        <w:ind w:firstLine="480" w:firstLineChars="200"/>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（3）在复平面内，实轴上的点所对应的复数都是实数；</w:t>
      </w:r>
    </w:p>
    <w:p>
      <w:pPr>
        <w:spacing w:line="360" w:lineRule="auto"/>
        <w:ind w:firstLine="480" w:firstLineChars="200"/>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（4）在复平面内，虚轴上的点所对应的复数都是纯虚数.</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sz w:val="24"/>
          <w:szCs w:val="24"/>
        </w:rPr>
        <w:t xml:space="preserve">[问题2] </w:t>
      </w:r>
      <w:r>
        <w:rPr>
          <w:rFonts w:hint="eastAsia" w:ascii="Times New Roman" w:hAnsi="Times New Roman" w:eastAsia="宋体" w:cs="Times New Roman"/>
          <w:sz w:val="24"/>
          <w:szCs w:val="24"/>
        </w:rPr>
        <w:t>求实数</w:t>
      </w:r>
      <w:r>
        <w:rPr>
          <w:rFonts w:hint="eastAsia" w:ascii="Times New Roman" w:hAnsi="Times New Roman" w:eastAsia="宋体" w:cs="Times New Roman"/>
          <w:position w:val="-6"/>
          <w:sz w:val="24"/>
          <w:szCs w:val="24"/>
        </w:rPr>
        <w:object>
          <v:shape id="_x0000_i1031" o:spt="75" type="#_x0000_t75" style="height:10.05pt;width:13.4pt;" o:ole="t" filled="f" o:preferrelative="t" stroked="f" coordsize="21600,21600">
            <v:path/>
            <v:fill on="f" focussize="0,0"/>
            <v:stroke on="f" joinstyle="miter"/>
            <v:imagedata r:id="rId18" o:title=""/>
            <o:lock v:ext="edit" aspectratio="t"/>
            <w10:wrap type="none"/>
            <w10:anchorlock/>
          </v:shape>
          <o:OLEObject Type="Embed" ProgID="Equation.3" ShapeID="_x0000_i1031" DrawAspect="Content" ObjectID="_1468075731" r:id="rId17">
            <o:LockedField>false</o:LockedField>
          </o:OLEObject>
        </w:object>
      </w:r>
      <w:r>
        <w:rPr>
          <w:rFonts w:hint="eastAsia" w:ascii="Times New Roman" w:hAnsi="Times New Roman" w:eastAsia="宋体" w:cs="Times New Roman"/>
          <w:sz w:val="24"/>
          <w:szCs w:val="24"/>
        </w:rPr>
        <w:t>的值或取值范围，使得复数</w:t>
      </w:r>
      <w:r>
        <w:rPr>
          <w:rFonts w:hint="eastAsia" w:ascii="Times New Roman" w:hAnsi="Times New Roman" w:eastAsia="宋体" w:cs="Times New Roman"/>
          <w:position w:val="-10"/>
          <w:sz w:val="24"/>
          <w:szCs w:val="24"/>
        </w:rPr>
        <w:object>
          <v:shape id="_x0000_i1032" o:spt="75" type="#_x0000_t75" style="height:15.9pt;width:106.35pt;" o:ole="t" filled="f" o:preferrelative="t" stroked="f" coordsize="21600,21600">
            <v:path/>
            <v:fill on="f" focussize="0,0"/>
            <v:stroke on="f" joinstyle="miter"/>
            <v:imagedata r:id="rId20" o:title=""/>
            <o:lock v:ext="edit" aspectratio="t"/>
            <w10:wrap type="none"/>
            <w10:anchorlock/>
          </v:shape>
          <o:OLEObject Type="Embed" ProgID="Equation.3" ShapeID="_x0000_i1032" DrawAspect="Content" ObjectID="_1468075732" r:id="rId19">
            <o:LockedField>false</o:LockedField>
          </o:OLEObject>
        </w:object>
      </w:r>
      <w:r>
        <w:rPr>
          <w:rFonts w:hint="eastAsia" w:ascii="Times New Roman" w:hAnsi="Times New Roman" w:eastAsia="宋体" w:cs="Times New Roman"/>
          <w:sz w:val="24"/>
          <w:szCs w:val="24"/>
        </w:rPr>
        <w:t>分别满足：</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（1）复数</w:t>
      </w:r>
      <w:r>
        <w:rPr>
          <w:rFonts w:hint="eastAsia" w:ascii="Times New Roman" w:hAnsi="Times New Roman" w:eastAsia="宋体" w:cs="Times New Roman"/>
          <w:position w:val="-4"/>
          <w:sz w:val="24"/>
          <w:szCs w:val="24"/>
        </w:rPr>
        <w:object>
          <v:shape id="_x0000_i1033" o:spt="75" type="#_x0000_t75" style="height:10.05pt;width:10.05pt;" o:ole="t" filled="f" o:preferrelative="t" stroked="f" coordsize="21600,21600">
            <v:path/>
            <v:fill on="f" focussize="0,0"/>
            <v:stroke on="f" joinstyle="miter"/>
            <v:imagedata r:id="rId22" o:title=""/>
            <o:lock v:ext="edit" aspectratio="t"/>
            <w10:wrap type="none"/>
            <w10:anchorlock/>
          </v:shape>
          <o:OLEObject Type="Embed" ProgID="Equation.3" ShapeID="_x0000_i1033" DrawAspect="Content" ObjectID="_1468075733" r:id="rId21">
            <o:LockedField>false</o:LockedField>
          </o:OLEObject>
        </w:object>
      </w:r>
      <w:r>
        <w:rPr>
          <w:rFonts w:hint="eastAsia" w:ascii="Times New Roman" w:hAnsi="Times New Roman" w:eastAsia="宋体" w:cs="Times New Roman"/>
          <w:sz w:val="24"/>
          <w:szCs w:val="24"/>
        </w:rPr>
        <w:t>是虚数；</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（2）复数</w:t>
      </w:r>
      <w:r>
        <w:rPr>
          <w:rFonts w:hint="eastAsia" w:ascii="Times New Roman" w:hAnsi="Times New Roman" w:eastAsia="宋体" w:cs="Times New Roman"/>
          <w:position w:val="-4"/>
          <w:sz w:val="24"/>
          <w:szCs w:val="24"/>
        </w:rPr>
        <w:object>
          <v:shape id="_x0000_i1034" o:spt="75" type="#_x0000_t75" style="height:10.05pt;width:10.05pt;" o:ole="t" filled="f" o:preferrelative="t" stroked="f" coordsize="21600,21600">
            <v:path/>
            <v:fill on="f" focussize="0,0"/>
            <v:stroke on="f" joinstyle="miter"/>
            <v:imagedata r:id="rId22" o:title=""/>
            <o:lock v:ext="edit" aspectratio="t"/>
            <w10:wrap type="none"/>
            <w10:anchorlock/>
          </v:shape>
          <o:OLEObject Type="Embed" ProgID="Equation.3" ShapeID="_x0000_i1034" DrawAspect="Content" ObjectID="_1468075734" r:id="rId23">
            <o:LockedField>false</o:LockedField>
          </o:OLEObject>
        </w:object>
      </w:r>
      <w:r>
        <w:rPr>
          <w:rFonts w:hint="eastAsia" w:ascii="Times New Roman" w:hAnsi="Times New Roman" w:eastAsia="宋体" w:cs="Times New Roman"/>
          <w:sz w:val="24"/>
          <w:szCs w:val="24"/>
        </w:rPr>
        <w:t>在复平面上对应的点位于虚轴上；</w:t>
      </w:r>
    </w:p>
    <w:p>
      <w:pPr>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（3）复数</w:t>
      </w:r>
      <w:r>
        <w:rPr>
          <w:rFonts w:hint="eastAsia" w:ascii="Times New Roman" w:hAnsi="Times New Roman" w:eastAsia="宋体" w:cs="Times New Roman"/>
          <w:position w:val="-4"/>
          <w:sz w:val="24"/>
          <w:szCs w:val="24"/>
        </w:rPr>
        <w:object>
          <v:shape id="_x0000_i1035" o:spt="75" type="#_x0000_t75" style="height:10.05pt;width:10.05pt;" o:ole="t" filled="f" o:preferrelative="t" stroked="f" coordsize="21600,21600">
            <v:path/>
            <v:fill on="f" focussize="0,0"/>
            <v:stroke on="f" joinstyle="miter"/>
            <v:imagedata r:id="rId22" o:title=""/>
            <o:lock v:ext="edit" aspectratio="t"/>
            <w10:wrap type="none"/>
            <w10:anchorlock/>
          </v:shape>
          <o:OLEObject Type="Embed" ProgID="Equation.3" ShapeID="_x0000_i1035" DrawAspect="Content" ObjectID="_1468075735" r:id="rId24">
            <o:LockedField>false</o:LockedField>
          </o:OLEObject>
        </w:object>
      </w:r>
      <w:r>
        <w:rPr>
          <w:rFonts w:hint="eastAsia" w:ascii="Times New Roman" w:hAnsi="Times New Roman" w:eastAsia="宋体" w:cs="Times New Roman"/>
          <w:sz w:val="24"/>
          <w:szCs w:val="24"/>
        </w:rPr>
        <w:t>在复平面上对应的点位于第三象限；</w:t>
      </w:r>
    </w:p>
    <w:p>
      <w:pPr>
        <w:spacing w:line="312" w:lineRule="auto"/>
        <w:ind w:firstLine="480" w:firstLineChars="200"/>
        <w:rPr>
          <w:rFonts w:ascii="宋体" w:hAnsi="宋体" w:eastAsia="宋体" w:cs="宋体"/>
          <w:sz w:val="24"/>
          <w:szCs w:val="24"/>
        </w:rPr>
      </w:pPr>
      <w:r>
        <w:rPr>
          <w:rFonts w:hint="eastAsia" w:ascii="Times New Roman" w:hAnsi="Times New Roman" w:eastAsia="宋体"/>
          <w:sz w:val="24"/>
          <w:szCs w:val="24"/>
        </w:rPr>
        <w:t xml:space="preserve">[问题3] </w:t>
      </w:r>
      <w:r>
        <w:rPr>
          <w:rFonts w:hint="eastAsia" w:ascii="宋体" w:hAnsi="宋体" w:eastAsia="宋体" w:cs="宋体"/>
          <w:sz w:val="24"/>
          <w:szCs w:val="24"/>
        </w:rPr>
        <w:t>证明：对一切实数</w:t>
      </w:r>
      <w:r>
        <w:rPr>
          <w:rFonts w:hint="eastAsia" w:ascii="宋体" w:hAnsi="宋体" w:eastAsia="宋体" w:cs="宋体"/>
          <w:position w:val="-6"/>
          <w:sz w:val="24"/>
          <w:szCs w:val="24"/>
        </w:rPr>
        <w:object>
          <v:shape id="_x0000_i1036" o:spt="75" type="#_x0000_t75" style="height:11.7pt;width:13.4pt;" o:ole="t" filled="f" o:preferrelative="t" stroked="f" coordsize="21600,21600">
            <v:path/>
            <v:fill on="f" focussize="0,0"/>
            <v:stroke on="f" joinstyle="miter"/>
            <v:imagedata r:id="rId26" o:title=""/>
            <o:lock v:ext="edit" aspectratio="t"/>
            <w10:wrap type="none"/>
            <w10:anchorlock/>
          </v:shape>
          <o:OLEObject Type="Embed" ProgID="Equation.3" ShapeID="_x0000_i1036" DrawAspect="Content" ObjectID="_1468075736" r:id="rId25">
            <o:LockedField>false</o:LockedField>
          </o:OLEObject>
        </w:object>
      </w:r>
      <w:r>
        <w:rPr>
          <w:rFonts w:hint="eastAsia" w:ascii="宋体" w:hAnsi="宋体" w:eastAsia="宋体" w:cs="宋体"/>
          <w:sz w:val="24"/>
          <w:szCs w:val="24"/>
        </w:rPr>
        <w:t>，复数</w:t>
      </w:r>
      <w:r>
        <w:rPr>
          <w:rFonts w:hint="eastAsia" w:ascii="宋体" w:hAnsi="宋体" w:eastAsia="宋体" w:cs="宋体"/>
          <w:position w:val="-10"/>
          <w:sz w:val="24"/>
          <w:szCs w:val="24"/>
        </w:rPr>
        <w:object>
          <v:shape id="_x0000_i1037" o:spt="75" type="#_x0000_t75" style="height:16.75pt;width:156.55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hint="eastAsia" w:ascii="宋体" w:hAnsi="宋体" w:eastAsia="宋体" w:cs="宋体"/>
          <w:sz w:val="24"/>
          <w:szCs w:val="24"/>
        </w:rPr>
        <w:t>所对应的点不可能在第四象限．</w:t>
      </w:r>
    </w:p>
    <w:p>
      <w:pPr>
        <w:snapToGrid w:val="0"/>
        <w:spacing w:line="312" w:lineRule="auto"/>
        <w:ind w:firstLine="479" w:firstLineChars="199"/>
        <w:rPr>
          <w:rFonts w:ascii="Times New Roman" w:hAnsi="Times New Roman" w:eastAsia="宋体"/>
          <w:sz w:val="24"/>
          <w:szCs w:val="24"/>
        </w:rPr>
      </w:pPr>
      <w:r>
        <w:rPr>
          <w:rFonts w:hint="eastAsia" w:ascii="Times New Roman" w:hAnsi="Times New Roman" w:eastAsia="宋体"/>
          <w:b/>
          <w:sz w:val="24"/>
          <w:szCs w:val="24"/>
        </w:rPr>
        <w:t xml:space="preserve">评价要点 </w:t>
      </w:r>
      <w:r>
        <w:rPr>
          <w:rFonts w:ascii="Times New Roman" w:hAnsi="Times New Roman" w:eastAsia="宋体"/>
          <w:b/>
          <w:sz w:val="24"/>
          <w:szCs w:val="24"/>
        </w:rPr>
        <w:t xml:space="preserve"> </w:t>
      </w:r>
      <w:r>
        <w:rPr>
          <w:rFonts w:hint="eastAsia" w:ascii="Times New Roman" w:hAnsi="Times New Roman" w:eastAsia="宋体"/>
          <w:sz w:val="24"/>
          <w:szCs w:val="24"/>
        </w:rPr>
        <w:t>学生能够独立思考，说出</w:t>
      </w:r>
      <w:r>
        <w:rPr>
          <w:rFonts w:hint="eastAsia" w:ascii="Times New Roman" w:hAnsi="Times New Roman" w:eastAsia="宋体" w:cs="Times New Roman"/>
          <w:color w:val="000000" w:themeColor="text1"/>
          <w:sz w:val="24"/>
          <w:szCs w:val="24"/>
        </w:rPr>
        <w:t>复数集、实数集、虚数集和纯虚数集中的元素与复平面上的点之间的对应关系</w:t>
      </w:r>
      <w:r>
        <w:rPr>
          <w:rFonts w:hint="eastAsia" w:ascii="Times New Roman" w:hAnsi="Times New Roman" w:eastAsia="宋体"/>
          <w:sz w:val="24"/>
          <w:szCs w:val="24"/>
        </w:rPr>
        <w:t>，并会由此解决相关问题．</w:t>
      </w:r>
    </w:p>
    <w:p>
      <w:pPr>
        <w:pStyle w:val="17"/>
        <w:numPr>
          <w:ilvl w:val="0"/>
          <w:numId w:val="1"/>
        </w:numPr>
        <w:snapToGrid w:val="0"/>
        <w:spacing w:line="312" w:lineRule="auto"/>
        <w:ind w:firstLineChars="0"/>
        <w:rPr>
          <w:rFonts w:ascii="Times New Roman" w:hAnsi="Times New Roman" w:eastAsia="宋体"/>
          <w:sz w:val="24"/>
          <w:szCs w:val="24"/>
        </w:rPr>
      </w:pPr>
      <w:r>
        <w:rPr>
          <w:rFonts w:hint="eastAsia" w:ascii="Times New Roman" w:hAnsi="Times New Roman" w:eastAsia="宋体"/>
          <w:sz w:val="24"/>
          <w:szCs w:val="24"/>
        </w:rPr>
        <w:t>第2阶段</w:t>
      </w:r>
    </w:p>
    <w:p>
      <w:pPr>
        <w:spacing w:line="312" w:lineRule="auto"/>
        <w:ind w:firstLine="480" w:firstLineChars="200"/>
        <w:rPr>
          <w:rFonts w:ascii="宋体" w:hAnsi="宋体" w:eastAsia="宋体" w:cs="宋体"/>
          <w:sz w:val="24"/>
          <w:szCs w:val="24"/>
        </w:rPr>
      </w:pPr>
      <w:r>
        <w:rPr>
          <w:rFonts w:hint="eastAsia" w:ascii="Times New Roman" w:hAnsi="Times New Roman" w:eastAsia="宋体"/>
          <w:sz w:val="24"/>
          <w:szCs w:val="24"/>
        </w:rPr>
        <w:t>[问题4]</w:t>
      </w:r>
      <w:r>
        <w:rPr>
          <w:rFonts w:hint="eastAsia" w:ascii="宋体" w:hAnsi="宋体" w:eastAsia="宋体" w:cs="宋体"/>
          <w:sz w:val="24"/>
          <w:szCs w:val="24"/>
        </w:rPr>
        <w:t>在复平面上作出表示下列复数的向量：</w:t>
      </w:r>
      <w:r>
        <w:rPr>
          <w:rFonts w:hint="eastAsia" w:ascii="宋体" w:hAnsi="宋体" w:eastAsia="宋体" w:cs="宋体"/>
          <w:position w:val="-12"/>
          <w:sz w:val="24"/>
          <w:szCs w:val="24"/>
        </w:rPr>
        <w:object>
          <v:shape id="_x0000_i1038" o:spt="75" type="#_x0000_t75" style="height:17.6pt;width:51.05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hint="eastAsia" w:ascii="宋体" w:hAnsi="宋体" w:eastAsia="宋体" w:cs="宋体"/>
          <w:sz w:val="24"/>
          <w:szCs w:val="24"/>
        </w:rPr>
        <w:t xml:space="preserve">； </w:t>
      </w:r>
      <w:r>
        <w:rPr>
          <w:rFonts w:hint="eastAsia" w:ascii="宋体" w:hAnsi="宋体" w:eastAsia="宋体" w:cs="宋体"/>
          <w:position w:val="-12"/>
          <w:sz w:val="24"/>
          <w:szCs w:val="24"/>
        </w:rPr>
        <w:object>
          <v:shape id="_x0000_i1039" o:spt="75" type="#_x0000_t75" style="height:17.6pt;width:57.7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hint="eastAsia" w:ascii="宋体" w:hAnsi="宋体" w:eastAsia="宋体" w:cs="宋体"/>
          <w:sz w:val="24"/>
          <w:szCs w:val="24"/>
        </w:rPr>
        <w:t xml:space="preserve">；         </w:t>
      </w:r>
    </w:p>
    <w:p>
      <w:pPr>
        <w:spacing w:line="312" w:lineRule="auto"/>
        <w:rPr>
          <w:rFonts w:ascii="宋体" w:hAnsi="宋体" w:eastAsia="宋体" w:cs="宋体"/>
          <w:sz w:val="24"/>
          <w:szCs w:val="24"/>
        </w:rPr>
      </w:pPr>
      <w:r>
        <w:rPr>
          <w:rFonts w:hint="eastAsia" w:ascii="宋体" w:hAnsi="宋体" w:eastAsia="宋体" w:cs="宋体"/>
          <w:position w:val="-12"/>
          <w:sz w:val="24"/>
          <w:szCs w:val="24"/>
        </w:rPr>
        <w:object>
          <v:shape id="_x0000_i1040" o:spt="75" type="#_x0000_t75" style="height:17.6pt;width:35.15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hint="eastAsia" w:ascii="宋体" w:hAnsi="宋体" w:eastAsia="宋体" w:cs="宋体"/>
          <w:sz w:val="24"/>
          <w:szCs w:val="24"/>
        </w:rPr>
        <w:t>；</w:t>
      </w:r>
      <w:r>
        <w:rPr>
          <w:rFonts w:hint="eastAsia" w:ascii="宋体" w:hAnsi="宋体" w:eastAsia="宋体" w:cs="宋体"/>
          <w:position w:val="-12"/>
          <w:sz w:val="24"/>
          <w:szCs w:val="24"/>
        </w:rPr>
        <w:object>
          <v:shape id="_x0000_i1041" o:spt="75" type="#_x0000_t75" style="height:17.6pt;width:38.5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ascii="宋体" w:hAnsi="宋体" w:eastAsia="宋体" w:cs="宋体"/>
          <w:sz w:val="24"/>
          <w:szCs w:val="24"/>
        </w:rPr>
        <w:t>；</w:t>
      </w:r>
      <w:r>
        <w:rPr>
          <w:rFonts w:hint="eastAsia" w:ascii="宋体" w:hAnsi="宋体" w:eastAsia="宋体" w:cs="宋体"/>
          <w:position w:val="-12"/>
          <w:sz w:val="24"/>
          <w:szCs w:val="24"/>
        </w:rPr>
        <w:object>
          <v:shape id="_x0000_i1042" o:spt="75" type="#_x0000_t75" style="height:17.6pt;width:51.9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hint="eastAsia" w:ascii="宋体" w:hAnsi="宋体" w:eastAsia="宋体" w:cs="宋体"/>
          <w:sz w:val="24"/>
          <w:szCs w:val="24"/>
        </w:rPr>
        <w:t>.</w:t>
      </w:r>
    </w:p>
    <w:p>
      <w:pPr>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sz w:val="24"/>
          <w:szCs w:val="24"/>
        </w:rPr>
        <w:t>[问题5]</w:t>
      </w:r>
      <w:r>
        <w:rPr>
          <w:rFonts w:hint="eastAsia" w:ascii="Times New Roman" w:hAnsi="Times New Roman" w:eastAsia="仿宋"/>
          <w:sz w:val="24"/>
          <w:szCs w:val="24"/>
        </w:rPr>
        <w:t xml:space="preserve"> </w:t>
      </w:r>
      <w:r>
        <w:rPr>
          <w:rFonts w:hint="eastAsia" w:ascii="宋体" w:hAnsi="宋体" w:eastAsia="宋体"/>
          <w:sz w:val="24"/>
          <w:szCs w:val="24"/>
        </w:rPr>
        <w:t>两个复数的和所对应的向量是否与所对应的向量的和一致</w:t>
      </w:r>
      <w:r>
        <w:rPr>
          <w:rFonts w:hint="eastAsia" w:ascii="Times New Roman" w:hAnsi="Times New Roman" w:eastAsia="宋体" w:cs="Times New Roman"/>
          <w:color w:val="000000" w:themeColor="text1"/>
          <w:sz w:val="24"/>
          <w:szCs w:val="24"/>
        </w:rPr>
        <w:t>？</w:t>
      </w:r>
    </w:p>
    <w:p>
      <w:pPr>
        <w:spacing w:line="312" w:lineRule="auto"/>
        <w:ind w:firstLine="480" w:firstLineChars="200"/>
        <w:jc w:val="left"/>
        <w:rPr>
          <w:rFonts w:ascii="Times New Roman" w:hAnsi="Times New Roman" w:eastAsia="宋体" w:cs="宋体"/>
          <w:sz w:val="24"/>
          <w:szCs w:val="24"/>
        </w:rPr>
      </w:pPr>
      <w:r>
        <w:rPr>
          <w:rFonts w:hint="eastAsia" w:ascii="Times New Roman" w:hAnsi="Times New Roman" w:eastAsia="宋体" w:cs="宋体"/>
          <w:sz w:val="24"/>
          <w:szCs w:val="24"/>
        </w:rPr>
        <w:t>[问题6] 在复平面上给定平行四边形</w:t>
      </w:r>
      <w:r>
        <w:rPr>
          <w:rFonts w:hint="eastAsia" w:ascii="Times New Roman" w:hAnsi="Times New Roman" w:eastAsia="宋体" w:cs="宋体"/>
          <w:position w:val="-6"/>
          <w:sz w:val="24"/>
          <w:szCs w:val="24"/>
        </w:rPr>
        <w:object>
          <v:shape id="_x0000_i1043" o:spt="75" type="#_x0000_t75" style="height:13.4pt;width:35.15pt;" o:ole="t" filled="f" o:preferrelative="t" stroked="f" coordsize="21600,21600">
            <v:path/>
            <v:fill on="f" focussize="0,0"/>
            <v:stroke on="f" joinstyle="miter"/>
            <v:imagedata r:id="rId40" o:title=""/>
            <o:lock v:ext="edit" aspectratio="t"/>
            <w10:wrap type="none"/>
            <w10:anchorlock/>
          </v:shape>
          <o:OLEObject Type="Embed" ProgID="Equation.3" ShapeID="_x0000_i1043" DrawAspect="Content" ObjectID="_1468075743" r:id="rId39">
            <o:LockedField>false</o:LockedField>
          </o:OLEObject>
        </w:object>
      </w:r>
      <w:r>
        <w:rPr>
          <w:rFonts w:hint="eastAsia" w:ascii="Times New Roman" w:hAnsi="Times New Roman" w:eastAsia="宋体" w:cs="宋体"/>
          <w:sz w:val="24"/>
          <w:szCs w:val="24"/>
        </w:rPr>
        <w:t>，其中点</w:t>
      </w:r>
      <w:r>
        <w:rPr>
          <w:rFonts w:hint="eastAsia" w:ascii="Times New Roman" w:hAnsi="Times New Roman" w:eastAsia="宋体" w:cs="宋体"/>
          <w:position w:val="-4"/>
          <w:sz w:val="24"/>
          <w:szCs w:val="24"/>
        </w:rPr>
        <w:object>
          <v:shape id="_x0000_i1044" o:spt="75" type="#_x0000_t75" style="height:13.4pt;width:11.7pt;" o:ole="t" filled="f" o:preferrelative="t" stroked="f" coordsize="21600,21600">
            <v:path/>
            <v:fill on="f" focussize="0,0"/>
            <v:stroke on="f" joinstyle="miter"/>
            <v:imagedata r:id="rId42" o:title=""/>
            <o:lock v:ext="edit" aspectratio="t"/>
            <w10:wrap type="none"/>
            <w10:anchorlock/>
          </v:shape>
          <o:OLEObject Type="Embed" ProgID="Equation.3" ShapeID="_x0000_i1044" DrawAspect="Content" ObjectID="_1468075744" r:id="rId41">
            <o:LockedField>false</o:LockedField>
          </o:OLEObject>
        </w:object>
      </w:r>
      <w:r>
        <w:rPr>
          <w:rFonts w:hint="eastAsia" w:ascii="Times New Roman" w:hAnsi="Times New Roman" w:eastAsia="宋体" w:cs="宋体"/>
          <w:sz w:val="24"/>
          <w:szCs w:val="24"/>
        </w:rPr>
        <w:t>与</w:t>
      </w:r>
      <w:r>
        <w:rPr>
          <w:rFonts w:hint="eastAsia" w:ascii="Times New Roman" w:hAnsi="Times New Roman" w:eastAsia="宋体" w:cs="宋体"/>
          <w:position w:val="-6"/>
          <w:sz w:val="24"/>
          <w:szCs w:val="24"/>
        </w:rPr>
        <w:object>
          <v:shape id="_x0000_i1045" o:spt="75" type="#_x0000_t75" style="height:13.4pt;width:11.7pt;" o:ole="t" filled="f" o:preferrelative="t" stroked="f" coordsize="21600,21600">
            <v:path/>
            <v:fill on="f" focussize="0,0"/>
            <v:stroke on="f" joinstyle="miter"/>
            <v:imagedata r:id="rId44" o:title=""/>
            <o:lock v:ext="edit" aspectratio="t"/>
            <w10:wrap type="none"/>
            <w10:anchorlock/>
          </v:shape>
          <o:OLEObject Type="Embed" ProgID="Equation.3" ShapeID="_x0000_i1045" DrawAspect="Content" ObjectID="_1468075745" r:id="rId43">
            <o:LockedField>false</o:LockedField>
          </o:OLEObject>
        </w:object>
      </w:r>
      <w:r>
        <w:rPr>
          <w:rFonts w:hint="eastAsia" w:ascii="Times New Roman" w:hAnsi="Times New Roman" w:eastAsia="宋体" w:cs="宋体"/>
          <w:sz w:val="24"/>
          <w:szCs w:val="24"/>
        </w:rPr>
        <w:t>分别对应复数</w:t>
      </w:r>
      <w:r>
        <w:rPr>
          <w:rFonts w:hint="eastAsia" w:ascii="Times New Roman" w:hAnsi="Times New Roman" w:eastAsia="宋体" w:cs="宋体"/>
          <w:position w:val="-10"/>
          <w:sz w:val="24"/>
          <w:szCs w:val="24"/>
        </w:rPr>
        <w:object>
          <v:shape id="_x0000_i1046" o:spt="75" type="#_x0000_t75" style="height:16.75pt;width:52.75pt;" o:ole="t" filled="f" o:preferrelative="t" stroked="f" coordsize="21600,21600">
            <v:path/>
            <v:fill on="f" focussize="0,0"/>
            <v:stroke on="f" joinstyle="miter"/>
            <v:imagedata r:id="rId46" o:title=""/>
            <o:lock v:ext="edit" aspectratio="t"/>
            <w10:wrap type="none"/>
            <w10:anchorlock/>
          </v:shape>
          <o:OLEObject Type="Embed" ProgID="Equation.3" ShapeID="_x0000_i1046" DrawAspect="Content" ObjectID="_1468075746" r:id="rId45">
            <o:LockedField>false</o:LockedField>
          </o:OLEObject>
        </w:object>
      </w:r>
      <w:r>
        <w:rPr>
          <w:rFonts w:hint="eastAsia" w:ascii="Times New Roman" w:hAnsi="Times New Roman" w:eastAsia="宋体" w:cs="宋体"/>
          <w:sz w:val="24"/>
          <w:szCs w:val="24"/>
        </w:rPr>
        <w:t>与</w:t>
      </w:r>
      <w:r>
        <w:rPr>
          <w:rFonts w:hint="eastAsia" w:ascii="Times New Roman" w:hAnsi="Times New Roman" w:eastAsia="宋体" w:cs="宋体"/>
          <w:position w:val="-12"/>
          <w:sz w:val="24"/>
          <w:szCs w:val="24"/>
        </w:rPr>
        <w:object>
          <v:shape id="_x0000_i1047" o:spt="75" type="#_x0000_t75" style="height:17.6pt;width:52.75pt;" o:ole="t" filled="f" o:preferrelative="t" stroked="f" coordsize="21600,21600">
            <v:path/>
            <v:fill on="f" focussize="0,0"/>
            <v:stroke on="f" joinstyle="miter"/>
            <v:imagedata r:id="rId48" o:title=""/>
            <o:lock v:ext="edit" aspectratio="t"/>
            <w10:wrap type="none"/>
            <w10:anchorlock/>
          </v:shape>
          <o:OLEObject Type="Embed" ProgID="Equation.3" ShapeID="_x0000_i1047" DrawAspect="Content" ObjectID="_1468075747" r:id="rId47">
            <o:LockedField>false</o:LockedField>
          </o:OLEObject>
        </w:object>
      </w:r>
      <w:r>
        <w:rPr>
          <w:rFonts w:hint="eastAsia" w:ascii="Times New Roman" w:hAnsi="Times New Roman" w:eastAsia="宋体" w:cs="宋体"/>
          <w:sz w:val="24"/>
          <w:szCs w:val="24"/>
        </w:rPr>
        <w:t>，求点</w:t>
      </w:r>
      <w:r>
        <w:rPr>
          <w:rFonts w:hint="eastAsia" w:ascii="Times New Roman" w:hAnsi="Times New Roman" w:eastAsia="宋体" w:cs="宋体"/>
          <w:position w:val="-4"/>
          <w:sz w:val="24"/>
          <w:szCs w:val="24"/>
        </w:rPr>
        <w:object>
          <v:shape id="_x0000_i1048" o:spt="75" type="#_x0000_t75" style="height:13.4pt;width:11.7pt;" o:ole="t" filled="f" o:preferrelative="t" stroked="f" coordsize="21600,21600">
            <v:path/>
            <v:fill on="f" focussize="0,0"/>
            <v:stroke on="f" joinstyle="miter"/>
            <v:imagedata r:id="rId50" o:title=""/>
            <o:lock v:ext="edit" aspectratio="t"/>
            <w10:wrap type="none"/>
            <w10:anchorlock/>
          </v:shape>
          <o:OLEObject Type="Embed" ProgID="Equation.3" ShapeID="_x0000_i1048" DrawAspect="Content" ObjectID="_1468075748" r:id="rId49">
            <o:LockedField>false</o:LockedField>
          </o:OLEObject>
        </w:object>
      </w:r>
      <w:r>
        <w:rPr>
          <w:rFonts w:hint="eastAsia" w:ascii="Times New Roman" w:hAnsi="Times New Roman" w:eastAsia="宋体" w:cs="宋体"/>
          <w:sz w:val="24"/>
          <w:szCs w:val="24"/>
        </w:rPr>
        <w:t>所对应的复数</w:t>
      </w:r>
      <w:r>
        <w:rPr>
          <w:rFonts w:hint="eastAsia" w:ascii="宋体" w:hAnsi="宋体" w:eastAsia="宋体" w:cs="宋体"/>
          <w:sz w:val="24"/>
          <w:szCs w:val="24"/>
        </w:rPr>
        <w:t>.</w:t>
      </w:r>
    </w:p>
    <w:p>
      <w:pPr>
        <w:snapToGrid w:val="0"/>
        <w:spacing w:line="312" w:lineRule="auto"/>
        <w:ind w:firstLine="479" w:firstLineChars="199"/>
        <w:rPr>
          <w:rFonts w:ascii="Times New Roman" w:hAnsi="Times New Roman" w:eastAsia="宋体"/>
          <w:sz w:val="24"/>
          <w:szCs w:val="24"/>
        </w:rPr>
      </w:pPr>
      <w:r>
        <w:rPr>
          <w:rFonts w:hint="eastAsia" w:ascii="Times New Roman" w:hAnsi="Times New Roman" w:eastAsia="宋体"/>
          <w:b/>
          <w:sz w:val="24"/>
          <w:szCs w:val="24"/>
        </w:rPr>
        <w:t xml:space="preserve">评价要点 </w:t>
      </w:r>
      <w:r>
        <w:rPr>
          <w:rFonts w:ascii="Times New Roman" w:hAnsi="Times New Roman" w:eastAsia="宋体"/>
          <w:b/>
          <w:sz w:val="24"/>
          <w:szCs w:val="24"/>
        </w:rPr>
        <w:t xml:space="preserve"> </w:t>
      </w:r>
      <w:r>
        <w:rPr>
          <w:rFonts w:hint="eastAsia" w:ascii="Times New Roman" w:hAnsi="Times New Roman" w:eastAsia="宋体"/>
          <w:sz w:val="24"/>
          <w:szCs w:val="24"/>
        </w:rPr>
        <w:t>学生能够独立思考，说出</w:t>
      </w:r>
      <w:r>
        <w:rPr>
          <w:rFonts w:hint="eastAsia" w:ascii="Times New Roman" w:hAnsi="Times New Roman" w:eastAsia="宋体" w:cs="Times New Roman"/>
          <w:color w:val="000000" w:themeColor="text1"/>
          <w:sz w:val="24"/>
          <w:szCs w:val="24"/>
        </w:rPr>
        <w:t>复数加法、减法的几何意义</w:t>
      </w:r>
      <w:r>
        <w:rPr>
          <w:rFonts w:hint="eastAsia" w:ascii="Times New Roman" w:hAnsi="Times New Roman" w:eastAsia="宋体"/>
          <w:sz w:val="24"/>
          <w:szCs w:val="24"/>
        </w:rPr>
        <w:t>，体会复数与向量之间的关系，</w:t>
      </w:r>
      <w:r>
        <w:rPr>
          <w:rFonts w:ascii="Times New Roman" w:hAnsi="Times New Roman" w:eastAsia="宋体"/>
          <w:sz w:val="24"/>
          <w:szCs w:val="24"/>
        </w:rPr>
        <w:t>并能够在教师的引导下</w:t>
      </w:r>
      <w:r>
        <w:rPr>
          <w:rFonts w:hint="eastAsia" w:ascii="Times New Roman" w:hAnsi="Times New Roman" w:eastAsia="宋体"/>
          <w:sz w:val="24"/>
          <w:szCs w:val="24"/>
        </w:rPr>
        <w:t>解决相关问题．</w:t>
      </w:r>
    </w:p>
    <w:p>
      <w:pPr>
        <w:pStyle w:val="17"/>
        <w:numPr>
          <w:ilvl w:val="0"/>
          <w:numId w:val="1"/>
        </w:numPr>
        <w:snapToGrid w:val="0"/>
        <w:spacing w:line="312" w:lineRule="auto"/>
        <w:ind w:firstLineChars="0"/>
        <w:rPr>
          <w:rFonts w:ascii="Times New Roman" w:hAnsi="Times New Roman" w:eastAsia="宋体"/>
          <w:sz w:val="24"/>
          <w:szCs w:val="24"/>
        </w:rPr>
      </w:pPr>
      <w:r>
        <w:rPr>
          <w:rFonts w:hint="eastAsia" w:ascii="Times New Roman" w:hAnsi="Times New Roman" w:eastAsia="宋体"/>
          <w:sz w:val="24"/>
          <w:szCs w:val="24"/>
        </w:rPr>
        <w:t>第3阶段</w:t>
      </w:r>
    </w:p>
    <w:p>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sz w:val="24"/>
          <w:szCs w:val="24"/>
        </w:rPr>
        <w:t>[问题7]</w:t>
      </w:r>
      <w:r>
        <w:rPr>
          <w:rFonts w:hint="eastAsia" w:cs="Times New Roman"/>
          <w:szCs w:val="24"/>
        </w:rPr>
        <w:t xml:space="preserve"> </w:t>
      </w:r>
      <w:r>
        <w:rPr>
          <w:rFonts w:hint="eastAsia" w:ascii="宋体" w:hAnsi="宋体" w:eastAsia="宋体" w:cs="Times New Roman"/>
          <w:sz w:val="24"/>
          <w:szCs w:val="24"/>
        </w:rPr>
        <w:t>类比实数的绝对值的概念，如何定义复数</w:t>
      </w:r>
      <w:r>
        <w:rPr>
          <w:rFonts w:hint="eastAsia" w:ascii="Times New Roman" w:hAnsi="Times New Roman" w:eastAsia="宋体" w:cs="Times New Roman"/>
          <w:color w:val="000000" w:themeColor="text1"/>
          <w:position w:val="-6"/>
          <w:sz w:val="24"/>
          <w:szCs w:val="24"/>
        </w:rPr>
        <w:object>
          <v:shape id="_x0000_i1049" o:spt="75" type="#_x0000_t75" style="height:13.4pt;width:48.55pt;" o:ole="t" filled="f" o:preferrelative="t" stroked="f" coordsize="21600,21600">
            <v:path/>
            <v:fill on="f" focussize="0,0"/>
            <v:stroke on="f" joinstyle="miter"/>
            <v:imagedata r:id="rId52" o:title=""/>
            <o:lock v:ext="edit" aspectratio="t"/>
            <w10:wrap type="none"/>
            <w10:anchorlock/>
          </v:shape>
          <o:OLEObject Type="Embed" ProgID="Equation.3" ShapeID="_x0000_i1049" DrawAspect="Content" ObjectID="_1468075749" r:id="rId51">
            <o:LockedField>false</o:LockedField>
          </o:OLEObject>
        </w:object>
      </w:r>
      <w:r>
        <w:rPr>
          <w:rFonts w:hint="eastAsia" w:ascii="宋体" w:hAnsi="宋体" w:eastAsia="宋体" w:cs="Times New Roman"/>
          <w:sz w:val="24"/>
          <w:szCs w:val="24"/>
        </w:rPr>
        <w:t>的模？</w:t>
      </w:r>
      <w:r>
        <w:rPr>
          <w:rFonts w:hint="eastAsia" w:ascii="Times New Roman" w:hAnsi="Times New Roman" w:eastAsia="宋体" w:cs="Times New Roman"/>
          <w:color w:val="000000" w:themeColor="text1"/>
          <w:sz w:val="24"/>
          <w:szCs w:val="24"/>
        </w:rPr>
        <w:t>其</w:t>
      </w:r>
      <w:r>
        <w:rPr>
          <w:rFonts w:hint="eastAsia" w:ascii="Times New Roman" w:hAnsi="Times New Roman" w:eastAsia="宋体" w:cs="Times New Roman"/>
          <w:sz w:val="24"/>
          <w:szCs w:val="24"/>
        </w:rPr>
        <w:t>几何意义又是什么？</w:t>
      </w:r>
    </w:p>
    <w:p>
      <w:pPr>
        <w:spacing w:line="360" w:lineRule="auto"/>
        <w:ind w:firstLine="480" w:firstLineChars="200"/>
        <w:rPr>
          <w:rFonts w:ascii="宋体" w:hAnsi="宋体" w:eastAsia="宋体" w:cs="仿宋"/>
          <w:color w:val="000000"/>
          <w:sz w:val="24"/>
          <w:szCs w:val="24"/>
        </w:rPr>
      </w:pPr>
      <w:r>
        <w:rPr>
          <w:rFonts w:hint="eastAsia" w:ascii="Times New Roman" w:hAnsi="Times New Roman" w:eastAsia="宋体"/>
          <w:sz w:val="24"/>
          <w:szCs w:val="24"/>
        </w:rPr>
        <w:t xml:space="preserve">[问题8] </w:t>
      </w:r>
      <w:r>
        <w:rPr>
          <w:rFonts w:hint="eastAsia" w:ascii="宋体" w:hAnsi="宋体" w:eastAsia="宋体" w:cs="Times New Roman"/>
          <w:sz w:val="24"/>
          <w:szCs w:val="24"/>
        </w:rPr>
        <w:t>类比实数的绝对值、向量的模的性质，猜想复数的模的性质并证明</w:t>
      </w:r>
      <w:r>
        <w:rPr>
          <w:rFonts w:hint="eastAsia" w:ascii="Times New Roman" w:hAnsi="Times New Roman" w:eastAsia="宋体"/>
          <w:sz w:val="24"/>
          <w:szCs w:val="24"/>
        </w:rPr>
        <w:t>．</w:t>
      </w:r>
    </w:p>
    <w:p>
      <w:pPr>
        <w:spacing w:line="360"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sz w:val="24"/>
          <w:szCs w:val="24"/>
        </w:rPr>
        <w:t xml:space="preserve">[问题9] </w:t>
      </w:r>
      <w:r>
        <w:rPr>
          <w:rFonts w:hint="eastAsia" w:ascii="Times New Roman" w:hAnsi="Times New Roman" w:eastAsia="宋体" w:cs="Times New Roman"/>
          <w:sz w:val="24"/>
          <w:szCs w:val="24"/>
        </w:rPr>
        <w:t>求实数</w:t>
      </w:r>
      <w:r>
        <w:rPr>
          <w:rFonts w:hint="eastAsia" w:ascii="Times New Roman" w:hAnsi="Times New Roman" w:eastAsia="宋体" w:cs="Times New Roman"/>
          <w:position w:val="-6"/>
          <w:sz w:val="24"/>
          <w:szCs w:val="24"/>
        </w:rPr>
        <w:object>
          <v:shape id="_x0000_i1050" o:spt="75" type="#_x0000_t75" style="height:10.05pt;width:13.4pt;" o:ole="t" filled="f" o:preferrelative="t" stroked="f" coordsize="21600,21600">
            <v:path/>
            <v:fill on="f" focussize="0,0"/>
            <v:stroke on="f" joinstyle="miter"/>
            <v:imagedata r:id="rId18" o:title=""/>
            <o:lock v:ext="edit" aspectratio="t"/>
            <w10:wrap type="none"/>
            <w10:anchorlock/>
          </v:shape>
          <o:OLEObject Type="Embed" ProgID="Equation.3" ShapeID="_x0000_i1050" DrawAspect="Content" ObjectID="_1468075750" r:id="rId53">
            <o:LockedField>false</o:LockedField>
          </o:OLEObject>
        </w:object>
      </w:r>
      <w:r>
        <w:rPr>
          <w:rFonts w:hint="eastAsia" w:ascii="Times New Roman" w:hAnsi="Times New Roman" w:eastAsia="宋体" w:cs="Times New Roman"/>
          <w:sz w:val="24"/>
          <w:szCs w:val="24"/>
        </w:rPr>
        <w:t>的值或取值范围，使得复数</w:t>
      </w:r>
      <w:r>
        <w:rPr>
          <w:rFonts w:hint="eastAsia" w:ascii="Times New Roman" w:hAnsi="Times New Roman" w:eastAsia="宋体" w:cs="Times New Roman"/>
          <w:position w:val="-10"/>
          <w:sz w:val="24"/>
          <w:szCs w:val="24"/>
        </w:rPr>
        <w:object>
          <v:shape id="_x0000_i1051" o:spt="75" type="#_x0000_t75" style="height:15.9pt;width:106.35pt;" o:ole="t" filled="f" o:preferrelative="t" stroked="f" coordsize="21600,21600">
            <v:path/>
            <v:fill on="f" focussize="0,0"/>
            <v:stroke on="f" joinstyle="miter"/>
            <v:imagedata r:id="rId20" o:title=""/>
            <o:lock v:ext="edit" aspectratio="t"/>
            <w10:wrap type="none"/>
            <w10:anchorlock/>
          </v:shape>
          <o:OLEObject Type="Embed" ProgID="Equation.3" ShapeID="_x0000_i1051" DrawAspect="Content" ObjectID="_1468075751" r:id="rId54">
            <o:LockedField>false</o:LockedField>
          </o:OLEObject>
        </w:object>
      </w:r>
      <w:r>
        <w:rPr>
          <w:rFonts w:hint="eastAsia" w:ascii="Times New Roman" w:hAnsi="Times New Roman" w:eastAsia="宋体" w:cs="Times New Roman"/>
          <w:sz w:val="24"/>
          <w:szCs w:val="24"/>
        </w:rPr>
        <w:t>在复平面上对应的点到原点距离为5．</w:t>
      </w:r>
    </w:p>
    <w:p>
      <w:pPr>
        <w:spacing w:line="360" w:lineRule="auto"/>
        <w:ind w:firstLine="480" w:firstLineChars="200"/>
        <w:rPr>
          <w:rFonts w:ascii="宋体" w:hAnsi="宋体" w:eastAsia="宋体" w:cs="宋体"/>
          <w:sz w:val="24"/>
          <w:szCs w:val="24"/>
        </w:rPr>
      </w:pPr>
      <w:r>
        <w:rPr>
          <w:rFonts w:hint="eastAsia" w:ascii="Times New Roman" w:hAnsi="Times New Roman" w:eastAsia="宋体"/>
          <w:sz w:val="24"/>
          <w:szCs w:val="24"/>
        </w:rPr>
        <w:t xml:space="preserve">[问题10] </w:t>
      </w:r>
      <w:r>
        <w:rPr>
          <w:rFonts w:hint="eastAsia" w:ascii="宋体" w:hAnsi="宋体" w:eastAsia="宋体" w:cs="宋体"/>
          <w:sz w:val="24"/>
          <w:szCs w:val="24"/>
        </w:rPr>
        <w:t>设</w:t>
      </w:r>
      <w:r>
        <w:rPr>
          <w:rFonts w:hint="eastAsia" w:ascii="宋体" w:hAnsi="宋体" w:eastAsia="宋体" w:cs="宋体"/>
          <w:position w:val="-6"/>
          <w:sz w:val="24"/>
          <w:szCs w:val="24"/>
        </w:rPr>
        <w:object>
          <v:shape id="_x0000_i1052" o:spt="75" type="#_x0000_t75" style="height:13.4pt;width:28.45pt;" o:ole="t" filled="f" o:preferrelative="t" stroked="f" coordsize="21600,21600">
            <v:path/>
            <v:fill on="f" focussize="0,0"/>
            <v:stroke on="f" joinstyle="miter"/>
            <v:imagedata r:id="rId56" o:title=""/>
            <o:lock v:ext="edit" aspectratio="t"/>
            <w10:wrap type="none"/>
            <w10:anchorlock/>
          </v:shape>
          <o:OLEObject Type="Embed" ProgID="Equation.DSMT4" ShapeID="_x0000_i1052" DrawAspect="Content" ObjectID="_1468075752" r:id="rId55">
            <o:LockedField>false</o:LockedField>
          </o:OLEObject>
        </w:object>
      </w:r>
      <w:r>
        <w:rPr>
          <w:rFonts w:hint="eastAsia" w:ascii="宋体" w:hAnsi="宋体" w:eastAsia="宋体" w:cs="宋体"/>
          <w:sz w:val="24"/>
          <w:szCs w:val="24"/>
        </w:rPr>
        <w:t>，</w:t>
      </w:r>
      <w:r>
        <w:rPr>
          <w:rFonts w:hint="eastAsia" w:ascii="宋体" w:hAnsi="宋体" w:eastAsia="宋体" w:cs="宋体"/>
          <w:position w:val="-10"/>
          <w:sz w:val="24"/>
          <w:szCs w:val="24"/>
        </w:rPr>
        <w:object>
          <v:shape id="_x0000_i1053" o:spt="75" type="#_x0000_t75" style="height:15.9pt;width:46.05pt;" o:ole="t" filled="f" o:preferrelative="t" stroked="f" coordsize="21600,21600">
            <v:path/>
            <v:fill on="f" focussize="0,0"/>
            <v:stroke on="f" joinstyle="miter"/>
            <v:imagedata r:id="rId58" o:title=""/>
            <o:lock v:ext="edit" aspectratio="t"/>
            <w10:wrap type="none"/>
            <w10:anchorlock/>
          </v:shape>
          <o:OLEObject Type="Embed" ProgID="Equation.DSMT4" ShapeID="_x0000_i1053" DrawAspect="Content" ObjectID="_1468075753" r:id="rId57">
            <o:LockedField>false</o:LockedField>
          </o:OLEObject>
        </w:object>
      </w:r>
      <w:r>
        <w:rPr>
          <w:rFonts w:hint="eastAsia" w:ascii="宋体" w:hAnsi="宋体" w:eastAsia="宋体" w:cs="宋体"/>
          <w:sz w:val="24"/>
          <w:szCs w:val="24"/>
        </w:rPr>
        <w:t>．</w:t>
      </w:r>
    </w:p>
    <w:p>
      <w:pPr>
        <w:spacing w:line="360" w:lineRule="auto"/>
        <w:ind w:firstLine="480" w:firstLineChars="200"/>
        <w:rPr>
          <w:rFonts w:ascii="Times New Roman" w:hAnsi="Times New Roman" w:eastAsia="宋体" w:cs="宋体"/>
          <w:sz w:val="24"/>
          <w:szCs w:val="24"/>
        </w:rPr>
      </w:pPr>
      <w:r>
        <w:rPr>
          <w:rFonts w:hint="eastAsia" w:ascii="Times New Roman" w:hAnsi="Times New Roman" w:eastAsia="宋体" w:cs="宋体"/>
          <w:sz w:val="24"/>
          <w:szCs w:val="24"/>
        </w:rPr>
        <w:t>（1）求</w:t>
      </w:r>
      <w:r>
        <w:rPr>
          <w:rFonts w:hint="eastAsia" w:ascii="Times New Roman" w:hAnsi="Times New Roman" w:eastAsia="宋体" w:cs="宋体"/>
          <w:position w:val="-10"/>
          <w:sz w:val="24"/>
          <w:szCs w:val="24"/>
        </w:rPr>
        <w:object>
          <v:shape id="_x0000_i1054" o:spt="75" type="#_x0000_t75" style="height:15.9pt;width:17.6pt;" o:ole="t" filled="f" o:preferrelative="t" stroked="f" coordsize="21600,21600">
            <v:path/>
            <v:fill on="f" focussize="0,0"/>
            <v:stroke on="f" joinstyle="miter"/>
            <v:imagedata r:id="rId60" o:title=""/>
            <o:lock v:ext="edit" aspectratio="t"/>
            <w10:wrap type="none"/>
            <w10:anchorlock/>
          </v:shape>
          <o:OLEObject Type="Embed" ProgID="Equation.3" ShapeID="_x0000_i1054" DrawAspect="Content" ObjectID="_1468075754" r:id="rId59">
            <o:LockedField>false</o:LockedField>
          </o:OLEObject>
        </w:object>
      </w:r>
      <w:r>
        <w:rPr>
          <w:rFonts w:hint="eastAsia" w:ascii="Times New Roman" w:hAnsi="Times New Roman" w:eastAsia="宋体" w:cs="宋体"/>
          <w:sz w:val="24"/>
          <w:szCs w:val="24"/>
        </w:rPr>
        <w:t>的取值范围；   （2）求</w:t>
      </w:r>
      <w:r>
        <w:rPr>
          <w:rFonts w:hint="eastAsia" w:ascii="Times New Roman" w:hAnsi="Times New Roman" w:eastAsia="宋体" w:cs="宋体"/>
          <w:position w:val="-10"/>
          <w:sz w:val="24"/>
          <w:szCs w:val="24"/>
        </w:rPr>
        <w:object>
          <v:shape id="_x0000_i1055" o:spt="75" type="#_x0000_t75" style="height:15.9pt;width:46.9pt;" o:ole="t" filled="f" o:preferrelative="t" stroked="f" coordsize="21600,21600">
            <v:path/>
            <v:fill on="f" focussize="0,0"/>
            <v:stroke on="f" joinstyle="miter"/>
            <v:imagedata r:id="rId62" o:title=""/>
            <o:lock v:ext="edit" aspectratio="t"/>
            <w10:wrap type="none"/>
            <w10:anchorlock/>
          </v:shape>
          <o:OLEObject Type="Embed" ProgID="Equation.3" ShapeID="_x0000_i1055" DrawAspect="Content" ObjectID="_1468075755" r:id="rId61">
            <o:LockedField>false</o:LockedField>
          </o:OLEObject>
        </w:object>
      </w:r>
      <w:r>
        <w:rPr>
          <w:rFonts w:hint="eastAsia" w:ascii="Times New Roman" w:hAnsi="Times New Roman" w:eastAsia="宋体" w:cs="宋体"/>
          <w:sz w:val="24"/>
          <w:szCs w:val="24"/>
        </w:rPr>
        <w:t>的取值范围.</w:t>
      </w:r>
    </w:p>
    <w:p>
      <w:pPr>
        <w:snapToGrid w:val="0"/>
        <w:spacing w:line="312" w:lineRule="auto"/>
        <w:ind w:firstLine="479" w:firstLineChars="199"/>
        <w:rPr>
          <w:rFonts w:ascii="Times New Roman" w:hAnsi="Times New Roman" w:eastAsia="宋体"/>
          <w:sz w:val="24"/>
          <w:szCs w:val="24"/>
        </w:rPr>
      </w:pPr>
      <w:r>
        <w:rPr>
          <w:rFonts w:hint="eastAsia" w:ascii="Times New Roman" w:hAnsi="Times New Roman" w:eastAsia="宋体"/>
          <w:b/>
          <w:sz w:val="24"/>
          <w:szCs w:val="24"/>
        </w:rPr>
        <w:t xml:space="preserve">评价要点 </w:t>
      </w:r>
      <w:r>
        <w:rPr>
          <w:rFonts w:ascii="Times New Roman" w:hAnsi="Times New Roman" w:eastAsia="宋体"/>
          <w:b/>
          <w:sz w:val="24"/>
          <w:szCs w:val="24"/>
        </w:rPr>
        <w:t xml:space="preserve"> </w:t>
      </w:r>
      <w:r>
        <w:rPr>
          <w:rFonts w:hint="eastAsia" w:ascii="Times New Roman" w:hAnsi="Times New Roman" w:eastAsia="宋体"/>
          <w:sz w:val="24"/>
          <w:szCs w:val="24"/>
        </w:rPr>
        <w:t>学生能够独立思考，说出</w:t>
      </w:r>
      <w:r>
        <w:rPr>
          <w:rFonts w:hint="eastAsia" w:ascii="Times New Roman" w:hAnsi="Times New Roman" w:eastAsia="宋体" w:cs="Times New Roman"/>
          <w:color w:val="000000" w:themeColor="text1"/>
          <w:sz w:val="24"/>
          <w:szCs w:val="24"/>
        </w:rPr>
        <w:t>复数</w:t>
      </w:r>
      <w:r>
        <w:rPr>
          <w:rFonts w:hint="eastAsia" w:ascii="Times New Roman" w:hAnsi="Times New Roman" w:eastAsia="宋体" w:cs="Times New Roman"/>
          <w:color w:val="000000" w:themeColor="text1"/>
          <w:position w:val="-6"/>
          <w:sz w:val="24"/>
          <w:szCs w:val="24"/>
        </w:rPr>
        <w:object>
          <v:shape id="_x0000_i1056" o:spt="75" type="#_x0000_t75" style="height:13.4pt;width:48.55pt;" o:ole="t" filled="f" o:preferrelative="t" stroked="f" coordsize="21600,21600">
            <v:path/>
            <v:fill on="f" focussize="0,0"/>
            <v:stroke on="f" joinstyle="miter"/>
            <v:imagedata r:id="rId52" o:title=""/>
            <o:lock v:ext="edit" aspectratio="t"/>
            <w10:wrap type="none"/>
            <w10:anchorlock/>
          </v:shape>
          <o:OLEObject Type="Embed" ProgID="Equation.3" ShapeID="_x0000_i1056" DrawAspect="Content" ObjectID="_1468075756" r:id="rId63">
            <o:LockedField>false</o:LockedField>
          </o:OLEObject>
        </w:object>
      </w:r>
      <w:r>
        <w:rPr>
          <w:rFonts w:hint="eastAsia" w:ascii="Times New Roman" w:hAnsi="Times New Roman" w:eastAsia="宋体" w:cs="Times New Roman"/>
          <w:color w:val="000000" w:themeColor="text1"/>
          <w:sz w:val="24"/>
          <w:szCs w:val="24"/>
        </w:rPr>
        <w:t>的模</w:t>
      </w:r>
      <w:r>
        <w:rPr>
          <w:rFonts w:hint="eastAsia" w:ascii="Times New Roman" w:hAnsi="Times New Roman" w:eastAsia="宋体" w:cs="Times New Roman"/>
          <w:sz w:val="24"/>
          <w:szCs w:val="24"/>
        </w:rPr>
        <w:t>的几何意义</w:t>
      </w:r>
      <w:r>
        <w:rPr>
          <w:rFonts w:hint="eastAsia" w:ascii="Times New Roman" w:hAnsi="Times New Roman" w:eastAsia="宋体"/>
          <w:sz w:val="24"/>
          <w:szCs w:val="24"/>
        </w:rPr>
        <w:t>，</w:t>
      </w:r>
      <w:r>
        <w:rPr>
          <w:rFonts w:ascii="Times New Roman" w:hAnsi="Times New Roman" w:eastAsia="宋体"/>
          <w:sz w:val="24"/>
          <w:szCs w:val="24"/>
        </w:rPr>
        <w:t>并能够在教师的引导下迁移应用</w:t>
      </w:r>
      <w:r>
        <w:rPr>
          <w:rFonts w:hint="eastAsia" w:ascii="Times New Roman" w:hAnsi="Times New Roman" w:eastAsia="宋体"/>
          <w:sz w:val="24"/>
          <w:szCs w:val="24"/>
        </w:rPr>
        <w:t>．</w:t>
      </w:r>
    </w:p>
    <w:p>
      <w:pPr>
        <w:snapToGrid w:val="0"/>
        <w:spacing w:line="312" w:lineRule="auto"/>
        <w:ind w:firstLine="479" w:firstLineChars="199"/>
        <w:rPr>
          <w:rFonts w:ascii="Times New Roman" w:hAnsi="Times New Roman" w:eastAsia="宋体"/>
          <w:b/>
          <w:sz w:val="24"/>
          <w:szCs w:val="24"/>
        </w:rPr>
      </w:pPr>
      <w:r>
        <w:rPr>
          <w:rFonts w:ascii="Times New Roman" w:hAnsi="Times New Roman" w:eastAsia="宋体"/>
          <w:b/>
          <w:sz w:val="24"/>
          <w:szCs w:val="24"/>
        </w:rPr>
        <w:t>设计意图</w:t>
      </w:r>
      <w:r>
        <w:rPr>
          <w:rFonts w:hint="eastAsia" w:ascii="Times New Roman" w:hAnsi="Times New Roman" w:eastAsia="宋体"/>
          <w:b/>
          <w:sz w:val="24"/>
          <w:szCs w:val="24"/>
        </w:rPr>
        <w:t xml:space="preserve"> </w:t>
      </w:r>
      <w:r>
        <w:rPr>
          <w:rFonts w:hint="eastAsia" w:ascii="Times New Roman" w:hAnsi="Times New Roman" w:eastAsia="宋体"/>
          <w:sz w:val="24"/>
          <w:szCs w:val="24"/>
        </w:rPr>
        <w:t>通过探究复数与复平面上点和向量之间的对应关系，理解复数模的概念及其几何意义，落实复数作为描述几何关系的代数工具的作用，在探寻复数与图形的联系中强化“数”与“形”相互结合的意识．</w:t>
      </w:r>
    </w:p>
    <w:p>
      <w:pPr>
        <w:snapToGrid w:val="0"/>
        <w:spacing w:line="312" w:lineRule="auto"/>
        <w:ind w:firstLine="479" w:firstLineChars="199"/>
        <w:rPr>
          <w:rFonts w:ascii="Times New Roman" w:hAnsi="Times New Roman" w:eastAsia="宋体"/>
          <w:b/>
          <w:sz w:val="24"/>
          <w:szCs w:val="24"/>
        </w:rPr>
      </w:pPr>
      <w:r>
        <w:rPr>
          <w:rFonts w:hint="eastAsia" w:ascii="Times New Roman" w:hAnsi="Times New Roman" w:eastAsia="宋体"/>
          <w:b/>
          <w:sz w:val="24"/>
          <w:szCs w:val="24"/>
        </w:rPr>
        <w:t xml:space="preserve">活动说明 </w:t>
      </w:r>
      <w:r>
        <w:rPr>
          <w:rFonts w:hint="eastAsia" w:ascii="Times New Roman" w:hAnsi="Times New Roman" w:eastAsia="宋体"/>
          <w:sz w:val="24"/>
          <w:szCs w:val="24"/>
        </w:rPr>
        <w:t>本活动是教材必修第二册“</w:t>
      </w:r>
      <w:r>
        <w:rPr>
          <w:rFonts w:ascii="Times New Roman" w:hAnsi="Times New Roman" w:eastAsia="宋体"/>
          <w:sz w:val="24"/>
          <w:szCs w:val="24"/>
        </w:rPr>
        <w:t>9</w:t>
      </w:r>
      <w:r>
        <w:rPr>
          <w:rFonts w:hint="eastAsia" w:ascii="Times New Roman" w:hAnsi="Times New Roman" w:eastAsia="宋体"/>
          <w:sz w:val="24"/>
          <w:szCs w:val="24"/>
        </w:rPr>
        <w:t>.2复数的几何意义”的课时活动．探究复数与复平面上点和向量之间的对应关系，以及复数模的概念及其几何意义，由此设计了系列的问题链，旨在加强学生“数形结合”的意识，引导学生体会复数与中学数学某些知识模块的紧密联系．</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四、单元作业设计</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作业1</w:t>
      </w:r>
      <w:r>
        <w:rPr>
          <w:rFonts w:ascii="Times New Roman" w:hAnsi="Times New Roman" w:eastAsia="宋体"/>
          <w:b/>
          <w:sz w:val="24"/>
          <w:szCs w:val="24"/>
        </w:rPr>
        <w:t xml:space="preserve"> </w:t>
      </w:r>
      <w:r>
        <w:rPr>
          <w:rFonts w:hint="eastAsia" w:ascii="Times New Roman" w:hAnsi="Times New Roman" w:eastAsia="宋体"/>
          <w:sz w:val="24"/>
          <w:szCs w:val="24"/>
        </w:rPr>
        <w:t>（1）对于任意一个非零复数</w:t>
      </w:r>
      <w:r>
        <w:rPr>
          <w:rFonts w:ascii="Times New Roman" w:hAnsi="Times New Roman" w:eastAsia="宋体"/>
          <w:position w:val="-4"/>
          <w:sz w:val="24"/>
          <w:szCs w:val="24"/>
        </w:rPr>
        <w:object>
          <v:shape id="_x0000_i1057" o:spt="75" type="#_x0000_t75" style="height:10.05pt;width:10.05pt;" o:ole="t" filled="f" o:preferrelative="t" stroked="f" coordsize="21600,21600">
            <v:path/>
            <v:fill on="f" focussize="0,0"/>
            <v:stroke on="f" joinstyle="miter"/>
            <v:imagedata r:id="rId65" o:title=""/>
            <o:lock v:ext="edit" aspectratio="t"/>
            <w10:wrap type="none"/>
            <w10:anchorlock/>
          </v:shape>
          <o:OLEObject Type="Embed" ProgID="Equation.DSMT4" ShapeID="_x0000_i1057" DrawAspect="Content" ObjectID="_1468075757" r:id="rId64">
            <o:LockedField>false</o:LockedField>
          </o:OLEObject>
        </w:object>
      </w:r>
      <w:r>
        <w:rPr>
          <w:rFonts w:hint="eastAsia" w:ascii="Times New Roman" w:hAnsi="Times New Roman" w:eastAsia="宋体"/>
          <w:sz w:val="24"/>
          <w:szCs w:val="24"/>
        </w:rPr>
        <w:t>，定义集合</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position w:val="-12"/>
          <w:sz w:val="24"/>
          <w:szCs w:val="24"/>
        </w:rPr>
        <w:object>
          <v:shape id="_x0000_i1058" o:spt="75" type="#_x0000_t75" style="height:17.6pt;width:28.45pt;" o:ole="t" filled="f" o:preferrelative="t" stroked="f" coordsize="21600,21600">
            <v:path/>
            <v:fill on="f" focussize="0,0"/>
            <v:stroke on="f" joinstyle="miter"/>
            <v:imagedata r:id="rId67" o:title=""/>
            <o:lock v:ext="edit" aspectratio="t"/>
            <w10:wrap type="none"/>
            <w10:anchorlock/>
          </v:shape>
          <o:OLEObject Type="Embed" ProgID="Equation.DSMT4" ShapeID="_x0000_i1058" DrawAspect="Content" ObjectID="_1468075758" r:id="rId66">
            <o:LockedField>false</o:LockedField>
          </o:OLEObject>
        </w:object>
      </w:r>
      <w:r>
        <w:rPr>
          <w:rFonts w:hint="eastAsia" w:ascii="Times New Roman" w:hAnsi="Times New Roman" w:eastAsia="宋体"/>
          <w:sz w:val="24"/>
          <w:szCs w:val="24"/>
        </w:rPr>
        <w:t>{</w:t>
      </w:r>
      <w:r>
        <w:rPr>
          <w:rFonts w:hint="eastAsia" w:ascii="Times New Roman" w:hAnsi="Times New Roman" w:eastAsia="宋体"/>
          <w:position w:val="-16"/>
          <w:sz w:val="24"/>
          <w:szCs w:val="24"/>
        </w:rPr>
        <w:object>
          <v:shape id="_x0000_i1059" o:spt="75" type="#_x0000_t75" style="height:21.75pt;width:67.8pt;" o:ole="t" filled="f" o:preferrelative="t" stroked="f" coordsize="21600,21600">
            <v:path/>
            <v:fill on="f" focussize="0,0"/>
            <v:stroke on="f" joinstyle="miter"/>
            <v:imagedata r:id="rId69" o:title=""/>
            <o:lock v:ext="edit" aspectratio="f"/>
            <w10:wrap type="none"/>
            <w10:anchorlock/>
          </v:shape>
          <o:OLEObject Type="Embed" ProgID="Equation.DSMT4" ShapeID="_x0000_i1059" DrawAspect="Content" ObjectID="_1468075759" r:id="rId68">
            <o:LockedField>false</o:LockedField>
          </o:OLEObject>
        </w:object>
      </w:r>
      <w:r>
        <w:rPr>
          <w:rFonts w:hint="eastAsia" w:ascii="Times New Roman" w:hAnsi="Times New Roman" w:eastAsia="宋体"/>
          <w:sz w:val="24"/>
          <w:szCs w:val="24"/>
        </w:rPr>
        <w:t>为正整数}，请根据所给的条件，用列举法分别表示集合</w:t>
      </w:r>
      <w:r>
        <w:rPr>
          <w:rFonts w:ascii="Times New Roman" w:hAnsi="Times New Roman" w:eastAsia="宋体"/>
          <w:position w:val="-12"/>
          <w:sz w:val="24"/>
          <w:szCs w:val="24"/>
        </w:rPr>
        <w:object>
          <v:shape id="_x0000_i1060" o:spt="75" type="#_x0000_t75" style="height:17.6pt;width:20.1pt;" o:ole="t" filled="f" o:preferrelative="t" stroked="f" coordsize="21600,21600">
            <v:path/>
            <v:fill on="f" focussize="0,0"/>
            <v:stroke on="f" joinstyle="miter"/>
            <v:imagedata r:id="rId71" o:title=""/>
            <o:lock v:ext="edit" aspectratio="t"/>
            <w10:wrap type="none"/>
            <w10:anchorlock/>
          </v:shape>
          <o:OLEObject Type="Embed" ProgID="Equation.DSMT4" ShapeID="_x0000_i1060" DrawAspect="Content" ObjectID="_1468075760" r:id="rId70">
            <o:LockedField>false</o:LockedField>
          </o:OLEObject>
        </w:object>
      </w:r>
      <w:r>
        <w:rPr>
          <w:rFonts w:hint="eastAsia" w:ascii="Times New Roman" w:hAnsi="Times New Roman" w:eastAsia="宋体"/>
          <w:sz w:val="24"/>
          <w:szCs w:val="24"/>
        </w:rPr>
        <w:t>：</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①</w:t>
      </w:r>
      <w:r>
        <w:rPr>
          <w:rFonts w:ascii="Times New Roman" w:hAnsi="Times New Roman" w:eastAsia="宋体"/>
          <w:position w:val="-6"/>
          <w:sz w:val="24"/>
          <w:szCs w:val="24"/>
        </w:rPr>
        <w:object>
          <v:shape id="_x0000_i1061" o:spt="75" type="#_x0000_t75" style="height:10.05pt;width:12.55pt;" o:ole="t" filled="f" o:preferrelative="t" stroked="f" coordsize="21600,21600">
            <v:path/>
            <v:fill on="f" focussize="0,0"/>
            <v:stroke on="f" joinstyle="miter"/>
            <v:imagedata r:id="rId73" o:title=""/>
            <o:lock v:ext="edit" aspectratio="t"/>
            <w10:wrap type="none"/>
            <w10:anchorlock/>
          </v:shape>
          <o:OLEObject Type="Embed" ProgID="Equation.DSMT4" ShapeID="_x0000_i1061" DrawAspect="Content" ObjectID="_1468075761" r:id="rId72">
            <o:LockedField>false</o:LockedField>
          </o:OLEObject>
        </w:object>
      </w:r>
      <w:r>
        <w:rPr>
          <w:rFonts w:hint="eastAsia" w:ascii="Times New Roman" w:hAnsi="Times New Roman" w:eastAsia="宋体"/>
          <w:sz w:val="24"/>
          <w:szCs w:val="24"/>
        </w:rPr>
        <w:t>是方程</w:t>
      </w:r>
      <w:r>
        <w:rPr>
          <w:rFonts w:ascii="Times New Roman" w:hAnsi="Times New Roman" w:eastAsia="宋体"/>
          <w:position w:val="-6"/>
          <w:sz w:val="24"/>
          <w:szCs w:val="24"/>
        </w:rPr>
        <w:object>
          <v:shape id="_x0000_i1062" o:spt="75" type="#_x0000_t75" style="height:16.75pt;width:64.45pt;" o:ole="t" filled="f" o:preferrelative="t" stroked="f" coordsize="21600,21600">
            <v:path/>
            <v:fill on="f" focussize="0,0"/>
            <v:stroke on="f" joinstyle="miter"/>
            <v:imagedata r:id="rId75" o:title=""/>
            <o:lock v:ext="edit" aspectratio="t"/>
            <w10:wrap type="none"/>
            <w10:anchorlock/>
          </v:shape>
          <o:OLEObject Type="Embed" ProgID="Equation.DSMT4" ShapeID="_x0000_i1062" DrawAspect="Content" ObjectID="_1468075762" r:id="rId74">
            <o:LockedField>false</o:LockedField>
          </o:OLEObject>
        </w:object>
      </w:r>
      <w:r>
        <w:rPr>
          <w:rFonts w:hint="eastAsia" w:ascii="Times New Roman" w:hAnsi="Times New Roman" w:eastAsia="宋体"/>
          <w:sz w:val="24"/>
          <w:szCs w:val="24"/>
        </w:rPr>
        <w:t>的一个根；</w:t>
      </w:r>
      <w:r>
        <w:rPr>
          <w:rFonts w:ascii="Times New Roman" w:hAnsi="Times New Roman" w:eastAsia="宋体"/>
          <w:sz w:val="24"/>
          <w:szCs w:val="24"/>
        </w:rPr>
        <w:t xml:space="preserve"> </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②</w:t>
      </w:r>
      <w:r>
        <w:rPr>
          <w:rFonts w:ascii="Times New Roman" w:hAnsi="Times New Roman" w:eastAsia="宋体"/>
          <w:position w:val="-6"/>
          <w:sz w:val="24"/>
          <w:szCs w:val="24"/>
        </w:rPr>
        <w:object>
          <v:shape id="_x0000_i1063" o:spt="75" type="#_x0000_t75" style="height:10.05pt;width:12.55pt;" o:ole="t" filled="f" o:preferrelative="t" stroked="f" coordsize="21600,21600">
            <v:path/>
            <v:fill on="f" focussize="0,0"/>
            <v:stroke on="f" joinstyle="miter"/>
            <v:imagedata r:id="rId73" o:title=""/>
            <o:lock v:ext="edit" aspectratio="t"/>
            <w10:wrap type="none"/>
            <w10:anchorlock/>
          </v:shape>
          <o:OLEObject Type="Embed" ProgID="Equation.DSMT4" ShapeID="_x0000_i1063" DrawAspect="Content" ObjectID="_1468075763" r:id="rId76">
            <o:LockedField>false</o:LockedField>
          </o:OLEObject>
        </w:object>
      </w:r>
      <w:r>
        <w:rPr>
          <w:rFonts w:hint="eastAsia" w:ascii="Times New Roman" w:hAnsi="Times New Roman" w:eastAsia="宋体"/>
          <w:sz w:val="24"/>
          <w:szCs w:val="24"/>
        </w:rPr>
        <w:t>是方程</w:t>
      </w:r>
      <w:r>
        <w:rPr>
          <w:rFonts w:ascii="Times New Roman" w:hAnsi="Times New Roman" w:eastAsia="宋体"/>
          <w:position w:val="-6"/>
          <w:sz w:val="24"/>
          <w:szCs w:val="24"/>
        </w:rPr>
        <w:object>
          <v:shape id="_x0000_i1064" o:spt="75" type="#_x0000_t75" style="height:16.75pt;width:64.45pt;" o:ole="t" filled="f" o:preferrelative="t" stroked="f" coordsize="21600,21600">
            <v:path/>
            <v:fill on="f" focussize="0,0"/>
            <v:stroke on="f" joinstyle="miter"/>
            <v:imagedata r:id="rId78" o:title=""/>
            <o:lock v:ext="edit" aspectratio="t"/>
            <w10:wrap type="none"/>
            <w10:anchorlock/>
          </v:shape>
          <o:OLEObject Type="Embed" ProgID="Equation.DSMT4" ShapeID="_x0000_i1064" DrawAspect="Content" ObjectID="_1468075764" r:id="rId77">
            <o:LockedField>false</o:LockedField>
          </o:OLEObject>
        </w:object>
      </w:r>
      <w:r>
        <w:rPr>
          <w:rFonts w:hint="eastAsia" w:ascii="Times New Roman" w:hAnsi="Times New Roman" w:eastAsia="宋体"/>
          <w:sz w:val="24"/>
          <w:szCs w:val="24"/>
        </w:rPr>
        <w:t>的一个根；</w:t>
      </w:r>
    </w:p>
    <w:p>
      <w:pPr>
        <w:spacing w:line="312" w:lineRule="auto"/>
        <w:ind w:firstLine="480" w:firstLineChars="200"/>
        <w:rPr>
          <w:rFonts w:ascii="Times New Roman" w:hAnsi="Times New Roman" w:eastAsia="宋体"/>
          <w:sz w:val="24"/>
          <w:szCs w:val="24"/>
        </w:rPr>
      </w:pPr>
      <w:bookmarkStart w:id="0" w:name="_Hlk101808243"/>
      <w:r>
        <w:rPr>
          <w:rFonts w:hint="eastAsia" w:ascii="Times New Roman" w:hAnsi="Times New Roman" w:eastAsia="宋体"/>
          <w:sz w:val="24"/>
          <w:szCs w:val="24"/>
        </w:rPr>
        <w:t>③</w:t>
      </w:r>
      <w:r>
        <w:rPr>
          <w:rFonts w:ascii="Times New Roman" w:hAnsi="Times New Roman" w:eastAsia="宋体"/>
          <w:position w:val="-6"/>
          <w:sz w:val="24"/>
          <w:szCs w:val="24"/>
        </w:rPr>
        <w:object>
          <v:shape id="_x0000_i1065" o:spt="75" type="#_x0000_t75" style="height:10.05pt;width:12.55pt;" o:ole="t" filled="f" o:preferrelative="t" stroked="f" coordsize="21600,21600">
            <v:path/>
            <v:fill on="f" focussize="0,0"/>
            <v:stroke on="f" joinstyle="miter"/>
            <v:imagedata r:id="rId73" o:title=""/>
            <o:lock v:ext="edit" aspectratio="t"/>
            <w10:wrap type="none"/>
            <w10:anchorlock/>
          </v:shape>
          <o:OLEObject Type="Embed" ProgID="Equation.DSMT4" ShapeID="_x0000_i1065" DrawAspect="Content" ObjectID="_1468075765" r:id="rId79">
            <o:LockedField>false</o:LockedField>
          </o:OLEObject>
        </w:object>
      </w:r>
      <w:r>
        <w:rPr>
          <w:rFonts w:hint="eastAsia" w:ascii="Times New Roman" w:hAnsi="Times New Roman" w:eastAsia="宋体"/>
          <w:sz w:val="24"/>
          <w:szCs w:val="24"/>
        </w:rPr>
        <w:t>是方程</w:t>
      </w:r>
      <w:r>
        <w:rPr>
          <w:rFonts w:ascii="Times New Roman" w:hAnsi="Times New Roman" w:eastAsia="宋体"/>
          <w:position w:val="-6"/>
          <w:sz w:val="24"/>
          <w:szCs w:val="24"/>
        </w:rPr>
        <w:object>
          <v:shape id="_x0000_i1066" o:spt="75" type="#_x0000_t75" style="height:16.75pt;width:77.85pt;" o:ole="t" filled="f" o:preferrelative="t" stroked="f" coordsize="21600,21600">
            <v:path/>
            <v:fill on="f" focussize="0,0"/>
            <v:stroke on="f" joinstyle="miter"/>
            <v:imagedata r:id="rId81" o:title=""/>
            <o:lock v:ext="edit" aspectratio="t"/>
            <w10:wrap type="none"/>
            <w10:anchorlock/>
          </v:shape>
          <o:OLEObject Type="Embed" ProgID="Equation.DSMT4" ShapeID="_x0000_i1066" DrawAspect="Content" ObjectID="_1468075766" r:id="rId80">
            <o:LockedField>false</o:LockedField>
          </o:OLEObject>
        </w:object>
      </w:r>
      <w:r>
        <w:rPr>
          <w:rFonts w:hint="eastAsia" w:ascii="Times New Roman" w:hAnsi="Times New Roman" w:eastAsia="宋体"/>
          <w:sz w:val="24"/>
          <w:szCs w:val="24"/>
        </w:rPr>
        <w:t>的一个根；</w:t>
      </w:r>
      <w:bookmarkEnd w:id="0"/>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④</w:t>
      </w:r>
      <w:r>
        <w:rPr>
          <w:rFonts w:ascii="Times New Roman" w:hAnsi="Times New Roman" w:eastAsia="宋体"/>
          <w:position w:val="-6"/>
          <w:sz w:val="24"/>
          <w:szCs w:val="24"/>
        </w:rPr>
        <w:object>
          <v:shape id="_x0000_i1067" o:spt="75" type="#_x0000_t75" style="height:10.05pt;width:12.55pt;" o:ole="t" filled="f" o:preferrelative="t" stroked="f" coordsize="21600,21600">
            <v:path/>
            <v:fill on="f" focussize="0,0"/>
            <v:stroke on="f" joinstyle="miter"/>
            <v:imagedata r:id="rId73" o:title=""/>
            <o:lock v:ext="edit" aspectratio="t"/>
            <w10:wrap type="none"/>
            <w10:anchorlock/>
          </v:shape>
          <o:OLEObject Type="Embed" ProgID="Equation.DSMT4" ShapeID="_x0000_i1067" DrawAspect="Content" ObjectID="_1468075767" r:id="rId82">
            <o:LockedField>false</o:LockedField>
          </o:OLEObject>
        </w:object>
      </w:r>
      <w:r>
        <w:rPr>
          <w:rFonts w:hint="eastAsia" w:ascii="Times New Roman" w:hAnsi="Times New Roman" w:eastAsia="宋体"/>
          <w:sz w:val="24"/>
          <w:szCs w:val="24"/>
        </w:rPr>
        <w:t>是方程</w:t>
      </w:r>
      <w:r>
        <w:rPr>
          <w:rFonts w:ascii="Times New Roman" w:hAnsi="Times New Roman" w:eastAsia="宋体"/>
          <w:position w:val="-6"/>
          <w:sz w:val="24"/>
          <w:szCs w:val="24"/>
        </w:rPr>
        <w:object>
          <v:shape id="_x0000_i1068" o:spt="75" type="#_x0000_t75" style="height:16.75pt;width:77.85pt;" o:ole="t" filled="f" o:preferrelative="t" stroked="f" coordsize="21600,21600">
            <v:path/>
            <v:fill on="f" focussize="0,0"/>
            <v:stroke on="f" joinstyle="miter"/>
            <v:imagedata r:id="rId84" o:title=""/>
            <o:lock v:ext="edit" aspectratio="t"/>
            <w10:wrap type="none"/>
            <w10:anchorlock/>
          </v:shape>
          <o:OLEObject Type="Embed" ProgID="Equation.DSMT4" ShapeID="_x0000_i1068" DrawAspect="Content" ObjectID="_1468075768" r:id="rId83">
            <o:LockedField>false</o:LockedField>
          </o:OLEObject>
        </w:object>
      </w:r>
      <w:r>
        <w:rPr>
          <w:rFonts w:hint="eastAsia" w:ascii="Times New Roman" w:hAnsi="Times New Roman" w:eastAsia="宋体"/>
          <w:sz w:val="24"/>
          <w:szCs w:val="24"/>
        </w:rPr>
        <w:t>的一个根．</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（2）根据（1）中的条件，若定义集合</w:t>
      </w:r>
      <w:r>
        <w:rPr>
          <w:rFonts w:ascii="Times New Roman" w:hAnsi="Times New Roman" w:eastAsia="宋体"/>
          <w:position w:val="-12"/>
          <w:sz w:val="24"/>
          <w:szCs w:val="24"/>
        </w:rPr>
        <w:object>
          <v:shape id="_x0000_i1069" o:spt="75" type="#_x0000_t75" style="height:17.6pt;width:28.45pt;" o:ole="t" filled="f" o:preferrelative="t" stroked="f" coordsize="21600,21600">
            <v:path/>
            <v:fill on="f" focussize="0,0"/>
            <v:stroke on="f" joinstyle="miter"/>
            <v:imagedata r:id="rId67" o:title=""/>
            <o:lock v:ext="edit" aspectratio="t"/>
            <w10:wrap type="none"/>
            <w10:anchorlock/>
          </v:shape>
          <o:OLEObject Type="Embed" ProgID="Equation.DSMT4" ShapeID="_x0000_i1069" DrawAspect="Content" ObjectID="_1468075769" r:id="rId85">
            <o:LockedField>false</o:LockedField>
          </o:OLEObject>
        </w:object>
      </w:r>
      <w:r>
        <w:rPr>
          <w:rFonts w:hint="eastAsia" w:ascii="Times New Roman" w:hAnsi="Times New Roman" w:eastAsia="宋体"/>
          <w:sz w:val="24"/>
          <w:szCs w:val="24"/>
        </w:rPr>
        <w:t>{</w:t>
      </w:r>
      <w:r>
        <w:rPr>
          <w:rFonts w:hint="eastAsia" w:ascii="Times New Roman" w:hAnsi="Times New Roman" w:eastAsia="宋体"/>
          <w:position w:val="-16"/>
          <w:sz w:val="24"/>
          <w:szCs w:val="24"/>
        </w:rPr>
        <w:object>
          <v:shape id="_x0000_i1070" o:spt="75" type="#_x0000_t75" style="height:21.75pt;width:60.3pt;" o:ole="t" filled="f" o:preferrelative="t" stroked="f" coordsize="21600,21600">
            <v:path/>
            <v:fill on="f" focussize="0,0"/>
            <v:stroke on="f" joinstyle="miter"/>
            <v:imagedata r:id="rId87" o:title=""/>
            <o:lock v:ext="edit" aspectratio="f"/>
            <w10:wrap type="none"/>
            <w10:anchorlock/>
          </v:shape>
          <o:OLEObject Type="Embed" ProgID="Equation.DSMT4" ShapeID="_x0000_i1070" DrawAspect="Content" ObjectID="_1468075770" r:id="rId86">
            <o:LockedField>false</o:LockedField>
          </o:OLEObject>
        </w:object>
      </w:r>
      <w:r>
        <w:rPr>
          <w:rFonts w:hint="eastAsia" w:ascii="Times New Roman" w:hAnsi="Times New Roman" w:eastAsia="宋体"/>
          <w:sz w:val="24"/>
          <w:szCs w:val="24"/>
        </w:rPr>
        <w:t>为正整数}，对于（1）中的条件①②③④，相应的集合</w:t>
      </w:r>
      <w:r>
        <w:rPr>
          <w:rFonts w:hint="eastAsia" w:ascii="Times New Roman" w:hAnsi="Times New Roman" w:eastAsia="宋体"/>
          <w:position w:val="-12"/>
          <w:sz w:val="24"/>
          <w:szCs w:val="24"/>
        </w:rPr>
        <w:object>
          <v:shape id="_x0000_i1071" o:spt="75" type="#_x0000_t75" style="height:17.6pt;width:20.1pt;" o:ole="t" filled="f" o:preferrelative="t" stroked="f" coordsize="21600,21600">
            <v:path/>
            <v:fill on="f" focussize="0,0"/>
            <v:stroke on="f" joinstyle="miter"/>
            <v:imagedata r:id="rId89" o:title=""/>
            <o:lock v:ext="edit" aspectratio="t"/>
            <w10:wrap type="none"/>
            <w10:anchorlock/>
          </v:shape>
          <o:OLEObject Type="Embed" ProgID="Equation.DSMT4" ShapeID="_x0000_i1071" DrawAspect="Content" ObjectID="_1468075771" r:id="rId88">
            <o:LockedField>false</o:LockedField>
          </o:OLEObject>
        </w:object>
      </w:r>
      <w:r>
        <w:rPr>
          <w:rFonts w:hint="eastAsia" w:ascii="Times New Roman" w:hAnsi="Times New Roman" w:eastAsia="宋体"/>
          <w:sz w:val="24"/>
          <w:szCs w:val="24"/>
        </w:rPr>
        <w:t>中的元素是否变化？请说明理由．</w:t>
      </w:r>
    </w:p>
    <w:p>
      <w:pPr>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（3）根据（1）中的条件，若定义集合</w:t>
      </w:r>
      <w:r>
        <w:rPr>
          <w:rFonts w:ascii="Times New Roman" w:hAnsi="Times New Roman" w:eastAsia="宋体"/>
          <w:position w:val="-12"/>
          <w:sz w:val="24"/>
          <w:szCs w:val="24"/>
        </w:rPr>
        <w:object>
          <v:shape id="_x0000_i1072" o:spt="75" type="#_x0000_t75" style="height:17.6pt;width:28.45pt;" o:ole="t" filled="f" o:preferrelative="t" stroked="f" coordsize="21600,21600">
            <v:path/>
            <v:fill on="f" focussize="0,0"/>
            <v:stroke on="f" joinstyle="miter"/>
            <v:imagedata r:id="rId67" o:title=""/>
            <o:lock v:ext="edit" aspectratio="t"/>
            <w10:wrap type="none"/>
            <w10:anchorlock/>
          </v:shape>
          <o:OLEObject Type="Embed" ProgID="Equation.DSMT4" ShapeID="_x0000_i1072" DrawAspect="Content" ObjectID="_1468075772" r:id="rId90">
            <o:LockedField>false</o:LockedField>
          </o:OLEObject>
        </w:object>
      </w:r>
      <w:r>
        <w:rPr>
          <w:rFonts w:hint="eastAsia" w:ascii="Times New Roman" w:hAnsi="Times New Roman" w:eastAsia="宋体"/>
          <w:sz w:val="24"/>
          <w:szCs w:val="24"/>
        </w:rPr>
        <w:t>{</w:t>
      </w:r>
      <w:r>
        <w:rPr>
          <w:rFonts w:hint="eastAsia" w:ascii="Times New Roman" w:hAnsi="Times New Roman" w:eastAsia="宋体"/>
          <w:position w:val="-16"/>
          <w:sz w:val="24"/>
          <w:szCs w:val="24"/>
        </w:rPr>
        <w:object>
          <v:shape id="_x0000_i1073" o:spt="75" type="#_x0000_t75" style="height:21.75pt;width:56.95pt;" o:ole="t" filled="f" o:preferrelative="t" stroked="f" coordsize="21600,21600">
            <v:path/>
            <v:fill on="f" focussize="0,0"/>
            <v:stroke on="f" joinstyle="miter"/>
            <v:imagedata r:id="rId92" o:title=""/>
            <o:lock v:ext="edit" aspectratio="f"/>
            <w10:wrap type="none"/>
            <w10:anchorlock/>
          </v:shape>
          <o:OLEObject Type="Embed" ProgID="Equation.DSMT4" ShapeID="_x0000_i1073" DrawAspect="Content" ObjectID="_1468075773" r:id="rId91">
            <o:LockedField>false</o:LockedField>
          </o:OLEObject>
        </w:object>
      </w:r>
      <w:r>
        <w:rPr>
          <w:rFonts w:hint="eastAsia" w:ascii="Times New Roman" w:hAnsi="Times New Roman" w:eastAsia="宋体"/>
          <w:sz w:val="24"/>
          <w:szCs w:val="24"/>
        </w:rPr>
        <w:t>为正整数}，对于（1）中的条件①②③④，相应的集合</w:t>
      </w:r>
      <w:r>
        <w:rPr>
          <w:rFonts w:ascii="Times New Roman" w:hAnsi="Times New Roman" w:eastAsia="宋体"/>
          <w:position w:val="-12"/>
          <w:sz w:val="24"/>
          <w:szCs w:val="24"/>
        </w:rPr>
        <w:object>
          <v:shape id="_x0000_i1074" o:spt="75" type="#_x0000_t75" style="height:17.6pt;width:20.1pt;" o:ole="t" filled="f" o:preferrelative="t" stroked="f" coordsize="21600,21600">
            <v:path/>
            <v:fill on="f" focussize="0,0"/>
            <v:stroke on="f" joinstyle="miter"/>
            <v:imagedata r:id="rId94" o:title=""/>
            <o:lock v:ext="edit" aspectratio="t"/>
            <w10:wrap type="none"/>
            <w10:anchorlock/>
          </v:shape>
          <o:OLEObject Type="Embed" ProgID="Equation.DSMT4" ShapeID="_x0000_i1074" DrawAspect="Content" ObjectID="_1468075774" r:id="rId93">
            <o:LockedField>false</o:LockedField>
          </o:OLEObject>
        </w:object>
      </w:r>
      <w:r>
        <w:rPr>
          <w:rFonts w:hint="eastAsia" w:ascii="Times New Roman" w:hAnsi="Times New Roman" w:eastAsia="宋体"/>
          <w:sz w:val="24"/>
          <w:szCs w:val="24"/>
        </w:rPr>
        <w:t>中的元素是否变化？请说明理由．</w:t>
      </w:r>
    </w:p>
    <w:p>
      <w:pPr>
        <w:spacing w:line="0" w:lineRule="atLeast"/>
        <w:ind w:firstLine="480" w:firstLineChars="200"/>
        <w:rPr>
          <w:rFonts w:ascii="Times New Roman" w:hAnsi="Times New Roman" w:eastAsia="宋体" w:cs="Times New Roman"/>
        </w:rPr>
      </w:pPr>
      <w:r>
        <w:rPr>
          <w:rFonts w:hint="eastAsia" w:ascii="Times New Roman" w:hAnsi="Times New Roman" w:eastAsia="宋体"/>
          <w:sz w:val="24"/>
          <w:szCs w:val="24"/>
        </w:rPr>
        <w:t xml:space="preserve">解 </w:t>
      </w:r>
      <w:r>
        <w:rPr>
          <w:rFonts w:ascii="Times New Roman" w:hAnsi="Times New Roman" w:eastAsia="宋体" w:cs="Times New Roman"/>
          <w:szCs w:val="24"/>
        </w:rPr>
        <w:t>（1）</w:t>
      </w:r>
      <w:r>
        <w:rPr>
          <w:rFonts w:hint="eastAsia" w:ascii="Times New Roman" w:hAnsi="Times New Roman" w:eastAsia="宋体"/>
          <w:sz w:val="24"/>
          <w:szCs w:val="24"/>
        </w:rPr>
        <w:t>①</w:t>
      </w:r>
      <w:r>
        <w:rPr>
          <w:rFonts w:ascii="Times New Roman" w:hAnsi="Times New Roman" w:eastAsia="宋体" w:cs="Times New Roman"/>
          <w:position w:val="-34"/>
        </w:rPr>
        <w:object>
          <v:shape id="_x0000_i1075" o:spt="75" type="#_x0000_t75" style="height:39.35pt;width:100.45pt;" o:ole="t" filled="f" o:preferrelative="t" stroked="f" coordsize="21600,21600">
            <v:path/>
            <v:fill on="f" focussize="0,0"/>
            <v:stroke on="f" joinstyle="miter"/>
            <v:imagedata r:id="rId96" o:title=""/>
            <o:lock v:ext="edit" aspectratio="t"/>
            <w10:wrap type="none"/>
            <w10:anchorlock/>
          </v:shape>
          <o:OLEObject Type="Embed" ProgID="Equation.DSMT4" ShapeID="_x0000_i1075" DrawAspect="Content" ObjectID="_1468075775" r:id="rId95">
            <o:LockedField>false</o:LockedField>
          </o:OLEObject>
        </w:object>
      </w:r>
      <w:r>
        <w:rPr>
          <w:rFonts w:ascii="Times New Roman" w:hAnsi="Times New Roman" w:eastAsia="宋体" w:cs="Times New Roman"/>
        </w:rPr>
        <w:t>；</w:t>
      </w:r>
    </w:p>
    <w:p>
      <w:pPr>
        <w:spacing w:line="0" w:lineRule="atLeast"/>
        <w:ind w:firstLine="480" w:firstLineChars="200"/>
        <w:rPr>
          <w:rFonts w:ascii="Times New Roman" w:hAnsi="Times New Roman" w:eastAsia="宋体" w:cs="Times New Roman"/>
        </w:rPr>
      </w:pPr>
      <w:r>
        <w:rPr>
          <w:rFonts w:hint="eastAsia" w:ascii="Times New Roman" w:hAnsi="Times New Roman" w:eastAsia="宋体"/>
          <w:sz w:val="24"/>
          <w:szCs w:val="24"/>
        </w:rPr>
        <w:t>②</w:t>
      </w:r>
      <w:r>
        <w:rPr>
          <w:rFonts w:ascii="Times New Roman" w:hAnsi="Times New Roman" w:eastAsia="宋体" w:cs="Times New Roman"/>
          <w:position w:val="-34"/>
        </w:rPr>
        <w:object>
          <v:shape id="_x0000_i1076" o:spt="75" type="#_x0000_t75" style="height:39.35pt;width:100.45pt;" o:ole="t" filled="f" o:preferrelative="t" stroked="f" coordsize="21600,21600">
            <v:path/>
            <v:fill on="f" focussize="0,0"/>
            <v:stroke on="f" joinstyle="miter"/>
            <v:imagedata r:id="rId98" o:title=""/>
            <o:lock v:ext="edit" aspectratio="t"/>
            <w10:wrap type="none"/>
            <w10:anchorlock/>
          </v:shape>
          <o:OLEObject Type="Embed" ProgID="Equation.DSMT4" ShapeID="_x0000_i1076" DrawAspect="Content" ObjectID="_1468075776" r:id="rId97">
            <o:LockedField>false</o:LockedField>
          </o:OLEObject>
        </w:object>
      </w:r>
      <w:r>
        <w:rPr>
          <w:rFonts w:ascii="Times New Roman" w:hAnsi="Times New Roman" w:eastAsia="宋体" w:cs="Times New Roman"/>
        </w:rPr>
        <w:t>；</w:t>
      </w:r>
    </w:p>
    <w:p>
      <w:pPr>
        <w:spacing w:line="0" w:lineRule="atLeast"/>
        <w:ind w:firstLine="480" w:firstLineChars="200"/>
        <w:rPr>
          <w:rFonts w:ascii="Times New Roman" w:hAnsi="Times New Roman" w:eastAsia="宋体" w:cs="Times New Roman"/>
        </w:rPr>
      </w:pPr>
      <w:r>
        <w:rPr>
          <w:rFonts w:hint="eastAsia" w:ascii="Times New Roman" w:hAnsi="Times New Roman" w:eastAsia="宋体"/>
          <w:sz w:val="24"/>
          <w:szCs w:val="24"/>
        </w:rPr>
        <w:t>③</w:t>
      </w:r>
      <w:r>
        <w:rPr>
          <w:rFonts w:ascii="Times New Roman" w:hAnsi="Times New Roman" w:eastAsia="宋体" w:cs="Times New Roman"/>
          <w:position w:val="-34"/>
        </w:rPr>
        <w:object>
          <v:shape id="_x0000_i1077" o:spt="75" type="#_x0000_t75" style="height:39.35pt;width:157.4pt;" o:ole="t" filled="f" o:preferrelative="t" stroked="f" coordsize="21600,21600">
            <v:path/>
            <v:fill on="f" focussize="0,0"/>
            <v:stroke on="f" joinstyle="miter"/>
            <v:imagedata r:id="rId100" o:title=""/>
            <o:lock v:ext="edit" aspectratio="t"/>
            <w10:wrap type="none"/>
            <w10:anchorlock/>
          </v:shape>
          <o:OLEObject Type="Embed" ProgID="Equation.DSMT4" ShapeID="_x0000_i1077" DrawAspect="Content" ObjectID="_1468075777" r:id="rId99">
            <o:LockedField>false</o:LockedField>
          </o:OLEObject>
        </w:object>
      </w:r>
      <w:r>
        <w:rPr>
          <w:rFonts w:ascii="Times New Roman" w:hAnsi="Times New Roman" w:eastAsia="宋体" w:cs="Times New Roman"/>
        </w:rPr>
        <w:t>；</w:t>
      </w:r>
    </w:p>
    <w:p>
      <w:pPr>
        <w:spacing w:line="0" w:lineRule="atLeast"/>
        <w:ind w:firstLine="480" w:firstLineChars="200"/>
        <w:rPr>
          <w:rFonts w:ascii="Times New Roman" w:hAnsi="Times New Roman" w:eastAsia="宋体" w:cs="Times New Roman"/>
        </w:rPr>
      </w:pPr>
      <w:r>
        <w:rPr>
          <w:rFonts w:hint="eastAsia" w:ascii="Times New Roman" w:hAnsi="Times New Roman" w:eastAsia="宋体"/>
          <w:sz w:val="24"/>
          <w:szCs w:val="24"/>
        </w:rPr>
        <w:t>④</w:t>
      </w:r>
      <w:r>
        <w:rPr>
          <w:rFonts w:ascii="Times New Roman" w:hAnsi="Times New Roman" w:eastAsia="宋体" w:cs="Times New Roman"/>
          <w:position w:val="-34"/>
        </w:rPr>
        <w:object>
          <v:shape id="_x0000_i1078" o:spt="75" type="#_x0000_t75" style="height:39.35pt;width:157.4pt;" o:ole="t" filled="f" o:preferrelative="t" stroked="f" coordsize="21600,21600">
            <v:path/>
            <v:fill on="f" focussize="0,0"/>
            <v:stroke on="f" joinstyle="miter"/>
            <v:imagedata r:id="rId102" o:title=""/>
            <o:lock v:ext="edit" aspectratio="t"/>
            <w10:wrap type="none"/>
            <w10:anchorlock/>
          </v:shape>
          <o:OLEObject Type="Embed" ProgID="Equation.DSMT4" ShapeID="_x0000_i1078" DrawAspect="Content" ObjectID="_1468075778" r:id="rId101">
            <o:LockedField>false</o:LockedField>
          </o:OLEObject>
        </w:object>
      </w:r>
      <w:r>
        <w:rPr>
          <w:rFonts w:hint="eastAsia" w:ascii="Times New Roman" w:hAnsi="Times New Roman" w:eastAsia="宋体"/>
          <w:sz w:val="24"/>
          <w:szCs w:val="24"/>
        </w:rPr>
        <w:t>．</w:t>
      </w:r>
    </w:p>
    <w:p>
      <w:pPr>
        <w:spacing w:line="0" w:lineRule="atLeast"/>
        <w:ind w:firstLine="420" w:firstLineChars="200"/>
        <w:rPr>
          <w:rFonts w:ascii="Times New Roman" w:hAnsi="Times New Roman" w:eastAsia="宋体" w:cs="Times New Roman"/>
        </w:rPr>
      </w:pPr>
      <w:r>
        <w:rPr>
          <w:rFonts w:ascii="Times New Roman" w:hAnsi="Times New Roman" w:eastAsia="宋体" w:cs="Times New Roman"/>
        </w:rPr>
        <w:t>（2）</w:t>
      </w:r>
      <w:r>
        <w:rPr>
          <w:rFonts w:hint="eastAsia" w:ascii="Times New Roman" w:hAnsi="Times New Roman" w:eastAsia="宋体"/>
          <w:sz w:val="24"/>
          <w:szCs w:val="24"/>
        </w:rPr>
        <w:t>①②</w:t>
      </w:r>
      <w:r>
        <w:rPr>
          <w:rFonts w:ascii="Times New Roman" w:hAnsi="Times New Roman" w:eastAsia="宋体" w:cs="Times New Roman"/>
          <w:szCs w:val="24"/>
        </w:rPr>
        <w:t>中，</w:t>
      </w:r>
      <w:r>
        <w:rPr>
          <w:rFonts w:ascii="Times New Roman" w:hAnsi="Times New Roman" w:eastAsia="宋体" w:cs="Times New Roman"/>
          <w:position w:val="-34"/>
        </w:rPr>
        <w:object>
          <v:shape id="_x0000_i1079" o:spt="75" type="#_x0000_t75" style="height:39.35pt;width:100.45pt;" o:ole="t" filled="f" o:preferrelative="t" stroked="f" coordsize="21600,21600">
            <v:path/>
            <v:fill on="f" focussize="0,0"/>
            <v:stroke on="f" joinstyle="miter"/>
            <v:imagedata r:id="rId104" o:title=""/>
            <o:lock v:ext="edit" aspectratio="t"/>
            <w10:wrap type="none"/>
            <w10:anchorlock/>
          </v:shape>
          <o:OLEObject Type="Embed" ProgID="Equation.DSMT4" ShapeID="_x0000_i1079" DrawAspect="Content" ObjectID="_1468075779" r:id="rId103">
            <o:LockedField>false</o:LockedField>
          </o:OLEObject>
        </w:object>
      </w:r>
      <w:r>
        <w:rPr>
          <w:rFonts w:ascii="Times New Roman" w:hAnsi="Times New Roman" w:eastAsia="宋体" w:cs="Times New Roman"/>
        </w:rPr>
        <w:t>；</w:t>
      </w:r>
      <w:r>
        <w:rPr>
          <w:rFonts w:hint="eastAsia" w:ascii="Times New Roman" w:hAnsi="Times New Roman" w:eastAsia="宋体"/>
          <w:sz w:val="24"/>
          <w:szCs w:val="24"/>
        </w:rPr>
        <w:t>③④</w:t>
      </w:r>
      <w:r>
        <w:rPr>
          <w:rFonts w:ascii="Times New Roman" w:hAnsi="Times New Roman" w:eastAsia="宋体" w:cs="Times New Roman"/>
          <w:szCs w:val="24"/>
        </w:rPr>
        <w:t>中，</w:t>
      </w:r>
      <w:r>
        <w:rPr>
          <w:rFonts w:ascii="Times New Roman" w:hAnsi="Times New Roman" w:eastAsia="宋体" w:cs="Times New Roman"/>
          <w:position w:val="-14"/>
        </w:rPr>
        <w:object>
          <v:shape id="_x0000_i1080" o:spt="75" type="#_x0000_t75" style="height:20.1pt;width:67.8pt;" o:ole="t" filled="f" o:preferrelative="t" stroked="f" coordsize="21600,21600">
            <v:path/>
            <v:fill on="f" focussize="0,0"/>
            <v:stroke on="f" joinstyle="miter"/>
            <v:imagedata r:id="rId106" o:title=""/>
            <o:lock v:ext="edit" aspectratio="t"/>
            <w10:wrap type="none"/>
            <w10:anchorlock/>
          </v:shape>
          <o:OLEObject Type="Embed" ProgID="Equation.DSMT4" ShapeID="_x0000_i1080" DrawAspect="Content" ObjectID="_1468075780" r:id="rId105">
            <o:LockedField>false</o:LockedField>
          </o:OLEObject>
        </w:object>
      </w:r>
      <w:r>
        <w:rPr>
          <w:rFonts w:ascii="Times New Roman" w:hAnsi="Times New Roman" w:eastAsia="宋体" w:cs="Times New Roman"/>
        </w:rPr>
        <w:t>；</w:t>
      </w:r>
    </w:p>
    <w:p>
      <w:pPr>
        <w:spacing w:line="0" w:lineRule="atLeast"/>
        <w:ind w:firstLine="420" w:firstLineChars="200"/>
        <w:rPr>
          <w:rFonts w:ascii="Times New Roman" w:hAnsi="Times New Roman" w:eastAsia="宋体" w:cs="Times New Roman"/>
          <w:szCs w:val="24"/>
        </w:rPr>
      </w:pPr>
      <w:r>
        <w:rPr>
          <w:rFonts w:ascii="Times New Roman" w:hAnsi="Times New Roman" w:eastAsia="宋体" w:cs="Times New Roman"/>
        </w:rPr>
        <w:t>（3）</w:t>
      </w:r>
      <w:r>
        <w:rPr>
          <w:rFonts w:hint="eastAsia" w:ascii="Times New Roman" w:hAnsi="Times New Roman" w:eastAsia="宋体"/>
          <w:sz w:val="24"/>
          <w:szCs w:val="24"/>
        </w:rPr>
        <w:t>①</w:t>
      </w:r>
      <w:r>
        <w:rPr>
          <w:rFonts w:ascii="Times New Roman" w:hAnsi="Times New Roman" w:eastAsia="宋体" w:cs="Times New Roman"/>
          <w:szCs w:val="24"/>
        </w:rPr>
        <w:t>中，</w:t>
      </w:r>
      <w:r>
        <w:rPr>
          <w:rFonts w:ascii="Times New Roman" w:hAnsi="Times New Roman" w:eastAsia="宋体" w:cs="Times New Roman"/>
          <w:position w:val="-34"/>
        </w:rPr>
        <w:object>
          <v:shape id="_x0000_i1081" o:spt="75" type="#_x0000_t75" style="height:39.35pt;width:100.45pt;" o:ole="t" filled="f" o:preferrelative="t" stroked="f" coordsize="21600,21600">
            <v:path/>
            <v:fill on="f" focussize="0,0"/>
            <v:stroke on="f" joinstyle="miter"/>
            <v:imagedata r:id="rId108" o:title=""/>
            <o:lock v:ext="edit" aspectratio="t"/>
            <w10:wrap type="none"/>
            <w10:anchorlock/>
          </v:shape>
          <o:OLEObject Type="Embed" ProgID="Equation.DSMT4" ShapeID="_x0000_i1081" DrawAspect="Content" ObjectID="_1468075781" r:id="rId107">
            <o:LockedField>false</o:LockedField>
          </o:OLEObject>
        </w:object>
      </w:r>
      <w:r>
        <w:rPr>
          <w:rFonts w:ascii="Times New Roman" w:hAnsi="Times New Roman" w:eastAsia="宋体" w:cs="Times New Roman"/>
        </w:rPr>
        <w:t>；</w:t>
      </w:r>
      <w:r>
        <w:rPr>
          <w:rFonts w:hint="eastAsia" w:ascii="Times New Roman" w:hAnsi="Times New Roman" w:eastAsia="宋体"/>
          <w:sz w:val="24"/>
          <w:szCs w:val="24"/>
        </w:rPr>
        <w:t>②</w:t>
      </w:r>
      <w:r>
        <w:rPr>
          <w:rFonts w:ascii="Times New Roman" w:hAnsi="Times New Roman" w:eastAsia="宋体" w:cs="Times New Roman"/>
          <w:szCs w:val="24"/>
        </w:rPr>
        <w:t>中，</w:t>
      </w:r>
      <w:r>
        <w:rPr>
          <w:rFonts w:ascii="Times New Roman" w:hAnsi="Times New Roman" w:eastAsia="宋体" w:cs="Times New Roman"/>
          <w:position w:val="-34"/>
        </w:rPr>
        <w:object>
          <v:shape id="_x0000_i1082" o:spt="75" type="#_x0000_t75" style="height:39.35pt;width:151.55pt;" o:ole="t" filled="f" o:preferrelative="t" stroked="f" coordsize="21600,21600">
            <v:path/>
            <v:fill on="f" focussize="0,0"/>
            <v:stroke on="f" joinstyle="miter"/>
            <v:imagedata r:id="rId110" o:title=""/>
            <o:lock v:ext="edit" aspectratio="t"/>
            <w10:wrap type="none"/>
            <w10:anchorlock/>
          </v:shape>
          <o:OLEObject Type="Embed" ProgID="Equation.DSMT4" ShapeID="_x0000_i1082" DrawAspect="Content" ObjectID="_1468075782" r:id="rId109">
            <o:LockedField>false</o:LockedField>
          </o:OLEObject>
        </w:object>
      </w:r>
      <w:r>
        <w:rPr>
          <w:rFonts w:ascii="Times New Roman" w:hAnsi="Times New Roman" w:eastAsia="宋体" w:cs="Times New Roman"/>
        </w:rPr>
        <w:t>；</w:t>
      </w:r>
      <w:r>
        <w:rPr>
          <w:rFonts w:hint="eastAsia" w:ascii="Times New Roman" w:hAnsi="Times New Roman" w:eastAsia="宋体"/>
          <w:sz w:val="24"/>
          <w:szCs w:val="24"/>
        </w:rPr>
        <w:t>③④</w:t>
      </w:r>
      <w:r>
        <w:rPr>
          <w:rFonts w:ascii="Times New Roman" w:hAnsi="Times New Roman" w:eastAsia="宋体" w:cs="Times New Roman"/>
          <w:szCs w:val="24"/>
        </w:rPr>
        <w:t>中，</w:t>
      </w:r>
      <w:r>
        <w:rPr>
          <w:rFonts w:ascii="Times New Roman" w:hAnsi="Times New Roman" w:eastAsia="宋体" w:cs="Times New Roman"/>
          <w:position w:val="-12"/>
        </w:rPr>
        <w:object>
          <v:shape id="_x0000_i1083" o:spt="75" type="#_x0000_t75" style="height:19.25pt;width:19.25pt;" o:ole="t" filled="f" o:preferrelative="t" stroked="f" coordsize="21600,21600">
            <v:path/>
            <v:fill on="f" focussize="0,0"/>
            <v:stroke on="f" joinstyle="miter"/>
            <v:imagedata r:id="rId112" o:title=""/>
            <o:lock v:ext="edit" aspectratio="t"/>
            <w10:wrap type="none"/>
            <w10:anchorlock/>
          </v:shape>
          <o:OLEObject Type="Embed" ProgID="Equation.DSMT4" ShapeID="_x0000_i1083" DrawAspect="Content" ObjectID="_1468075783" r:id="rId111">
            <o:LockedField>false</o:LockedField>
          </o:OLEObject>
        </w:object>
      </w:r>
      <w:r>
        <w:rPr>
          <w:rFonts w:ascii="Times New Roman" w:hAnsi="Times New Roman" w:eastAsia="宋体" w:cs="Times New Roman"/>
        </w:rPr>
        <w:t>均为</w:t>
      </w:r>
      <w:r>
        <w:rPr>
          <w:rFonts w:ascii="Times New Roman" w:hAnsi="Times New Roman" w:eastAsia="宋体" w:cs="Times New Roman"/>
          <w:position w:val="-34"/>
        </w:rPr>
        <w:object>
          <v:shape id="_x0000_i1084" o:spt="75" type="#_x0000_t75" style="height:39.35pt;width:160.75pt;" o:ole="t" filled="f" o:preferrelative="t" stroked="f" coordsize="21600,21600">
            <v:path/>
            <v:fill on="f" focussize="0,0"/>
            <v:stroke on="f" joinstyle="miter"/>
            <v:imagedata r:id="rId114" o:title=""/>
            <o:lock v:ext="edit" aspectratio="t"/>
            <w10:wrap type="none"/>
            <w10:anchorlock/>
          </v:shape>
          <o:OLEObject Type="Embed" ProgID="Equation.DSMT4" ShapeID="_x0000_i1084" DrawAspect="Content" ObjectID="_1468075784" r:id="rId113">
            <o:LockedField>false</o:LockedField>
          </o:OLEObject>
        </w:object>
      </w:r>
      <w:r>
        <w:rPr>
          <w:rFonts w:hint="eastAsia" w:ascii="Times New Roman" w:hAnsi="Times New Roman" w:eastAsia="宋体" w:cs="Times New Roman"/>
        </w:rPr>
        <w:t>．</w:t>
      </w:r>
    </w:p>
    <w:p>
      <w:pPr>
        <w:snapToGrid w:val="0"/>
        <w:spacing w:line="312" w:lineRule="auto"/>
        <w:ind w:firstLine="482" w:firstLineChars="200"/>
        <w:jc w:val="left"/>
        <w:rPr>
          <w:rFonts w:ascii="Times New Roman" w:hAnsi="Times New Roman" w:eastAsia="宋体"/>
          <w:sz w:val="24"/>
          <w:szCs w:val="24"/>
        </w:rPr>
      </w:pPr>
      <w:r>
        <w:rPr>
          <w:rFonts w:ascii="Times New Roman" w:hAnsi="Times New Roman" w:eastAsia="宋体"/>
          <w:b/>
          <w:sz w:val="24"/>
          <w:szCs w:val="24"/>
        </w:rPr>
        <w:t>设计说明</w:t>
      </w:r>
      <w:r>
        <w:rPr>
          <w:rFonts w:ascii="Times New Roman" w:hAnsi="Times New Roman" w:eastAsia="宋体"/>
          <w:sz w:val="24"/>
          <w:szCs w:val="24"/>
        </w:rPr>
        <w:t xml:space="preserve"> </w:t>
      </w:r>
      <w:r>
        <w:rPr>
          <w:rFonts w:hint="eastAsia" w:ascii="Times New Roman" w:hAnsi="Times New Roman" w:eastAsia="宋体"/>
          <w:sz w:val="24"/>
          <w:szCs w:val="24"/>
        </w:rPr>
        <w:t>本作业通过设计数学情境——分别解不同系数的一元二次方程</w:t>
      </w:r>
      <w:r>
        <w:rPr>
          <w:rFonts w:ascii="Times New Roman" w:hAnsi="Times New Roman" w:eastAsia="宋体" w:cs="Times New Roman"/>
          <w:szCs w:val="24"/>
        </w:rPr>
        <w:t>，</w:t>
      </w:r>
      <w:r>
        <w:rPr>
          <w:rFonts w:hint="eastAsia" w:ascii="Times New Roman" w:hAnsi="Times New Roman" w:eastAsia="宋体"/>
          <w:sz w:val="24"/>
          <w:szCs w:val="24"/>
        </w:rPr>
        <w:t>并以方程的虚数根</w:t>
      </w:r>
      <w:r>
        <w:rPr>
          <w:rFonts w:ascii="Times New Roman" w:hAnsi="Times New Roman" w:eastAsia="宋体"/>
          <w:position w:val="-6"/>
          <w:sz w:val="24"/>
          <w:szCs w:val="24"/>
        </w:rPr>
        <w:object>
          <v:shape id="_x0000_i1085" o:spt="75" type="#_x0000_t75" style="height:11.7pt;width:12.55pt;" o:ole="t" filled="f" o:preferrelative="t" stroked="f" coordsize="21600,21600">
            <v:path/>
            <v:fill on="f" focussize="0,0"/>
            <v:stroke on="f" joinstyle="miter"/>
            <v:imagedata r:id="rId116" o:title=""/>
            <o:lock v:ext="edit" aspectratio="t"/>
            <w10:wrap type="none"/>
            <w10:anchorlock/>
          </v:shape>
          <o:OLEObject Type="Embed" ProgID="Equation.DSMT4" ShapeID="_x0000_i1085" DrawAspect="Content" ObjectID="_1468075785" r:id="rId115">
            <o:LockedField>false</o:LockedField>
          </o:OLEObject>
        </w:object>
      </w:r>
      <w:r>
        <w:rPr>
          <w:rFonts w:hint="eastAsia" w:ascii="Times New Roman" w:hAnsi="Times New Roman" w:eastAsia="宋体"/>
          <w:sz w:val="24"/>
          <w:szCs w:val="24"/>
        </w:rPr>
        <w:t>为生成元</w:t>
      </w:r>
      <w:r>
        <w:rPr>
          <w:rFonts w:ascii="Times New Roman" w:hAnsi="Times New Roman" w:eastAsia="宋体" w:cs="Times New Roman"/>
          <w:szCs w:val="24"/>
        </w:rPr>
        <w:t>，</w:t>
      </w:r>
      <w:r>
        <w:rPr>
          <w:rFonts w:hint="eastAsia" w:ascii="Times New Roman" w:hAnsi="Times New Roman" w:eastAsia="宋体"/>
          <w:sz w:val="24"/>
          <w:szCs w:val="24"/>
        </w:rPr>
        <w:t>通过复数的四则运算</w:t>
      </w:r>
      <w:r>
        <w:rPr>
          <w:rFonts w:ascii="Times New Roman" w:hAnsi="Times New Roman" w:eastAsia="宋体" w:cs="Times New Roman"/>
          <w:szCs w:val="24"/>
        </w:rPr>
        <w:t>，</w:t>
      </w:r>
      <w:r>
        <w:rPr>
          <w:rFonts w:hint="eastAsia" w:ascii="Times New Roman" w:hAnsi="Times New Roman" w:eastAsia="宋体"/>
          <w:sz w:val="24"/>
          <w:szCs w:val="24"/>
        </w:rPr>
        <w:t>确定集合{</w:t>
      </w:r>
      <w:r>
        <w:rPr>
          <w:rFonts w:hint="eastAsia" w:ascii="Times New Roman" w:hAnsi="Times New Roman" w:eastAsia="宋体"/>
          <w:position w:val="-16"/>
          <w:sz w:val="24"/>
          <w:szCs w:val="24"/>
        </w:rPr>
        <w:object>
          <v:shape id="_x0000_i1086" o:spt="75" type="#_x0000_t75" style="height:21.75pt;width:70.35pt;" o:ole="t" filled="f" o:preferrelative="t" stroked="f" coordsize="21600,21600">
            <v:path/>
            <v:fill on="f" focussize="0,0"/>
            <v:stroke on="f" joinstyle="miter"/>
            <v:imagedata r:id="rId118" o:title=""/>
            <o:lock v:ext="edit" aspectratio="f"/>
            <w10:wrap type="none"/>
            <w10:anchorlock/>
          </v:shape>
          <o:OLEObject Type="Embed" ProgID="Equation.DSMT4" ShapeID="_x0000_i1086" DrawAspect="Content" ObjectID="_1468075786" r:id="rId117">
            <o:LockedField>false</o:LockedField>
          </o:OLEObject>
        </w:object>
      </w:r>
      <w:r>
        <w:rPr>
          <w:rFonts w:hint="eastAsia" w:ascii="Times New Roman" w:hAnsi="Times New Roman" w:eastAsia="宋体"/>
          <w:sz w:val="24"/>
          <w:szCs w:val="24"/>
        </w:rPr>
        <w:t>为正整数}及{</w:t>
      </w:r>
      <w:r>
        <w:rPr>
          <w:rFonts w:hint="eastAsia" w:ascii="Times New Roman" w:hAnsi="Times New Roman" w:eastAsia="宋体"/>
          <w:position w:val="-16"/>
          <w:sz w:val="24"/>
          <w:szCs w:val="24"/>
        </w:rPr>
        <w:object>
          <v:shape id="_x0000_i1087" o:spt="75" type="#_x0000_t75" style="height:21.75pt;width:63.65pt;" o:ole="t" filled="f" o:preferrelative="t" stroked="f" coordsize="21600,21600">
            <v:path/>
            <v:fill on="f" focussize="0,0"/>
            <v:stroke on="f" joinstyle="miter"/>
            <v:imagedata r:id="rId120" o:title=""/>
            <o:lock v:ext="edit" aspectratio="f"/>
            <w10:wrap type="none"/>
            <w10:anchorlock/>
          </v:shape>
          <o:OLEObject Type="Embed" ProgID="Equation.DSMT4" ShapeID="_x0000_i1087" DrawAspect="Content" ObjectID="_1468075787" r:id="rId119">
            <o:LockedField>false</o:LockedField>
          </o:OLEObject>
        </w:object>
      </w:r>
      <w:r>
        <w:rPr>
          <w:rFonts w:hint="eastAsia" w:ascii="Times New Roman" w:hAnsi="Times New Roman" w:eastAsia="宋体"/>
          <w:sz w:val="24"/>
          <w:szCs w:val="24"/>
        </w:rPr>
        <w:t>为正整数}．在解方程的过程中</w:t>
      </w:r>
      <w:r>
        <w:rPr>
          <w:rFonts w:ascii="Times New Roman" w:hAnsi="Times New Roman" w:eastAsia="宋体" w:cs="Times New Roman"/>
          <w:szCs w:val="24"/>
        </w:rPr>
        <w:t>，</w:t>
      </w:r>
      <w:r>
        <w:rPr>
          <w:rFonts w:hint="eastAsia" w:ascii="Times New Roman" w:hAnsi="Times New Roman" w:eastAsia="宋体"/>
          <w:sz w:val="24"/>
          <w:szCs w:val="24"/>
        </w:rPr>
        <w:t>体会复数引入的必要性</w:t>
      </w:r>
      <w:r>
        <w:rPr>
          <w:rFonts w:ascii="Times New Roman" w:hAnsi="Times New Roman" w:eastAsia="宋体" w:cs="Times New Roman"/>
          <w:szCs w:val="24"/>
        </w:rPr>
        <w:t>，</w:t>
      </w:r>
      <w:r>
        <w:rPr>
          <w:rFonts w:hint="eastAsia" w:ascii="Times New Roman" w:hAnsi="Times New Roman" w:eastAsia="宋体"/>
          <w:sz w:val="24"/>
          <w:szCs w:val="24"/>
        </w:rPr>
        <w:t>在确定上述集合的过程中熟练复数的四则运算</w:t>
      </w:r>
      <w:r>
        <w:rPr>
          <w:rFonts w:ascii="Times New Roman" w:hAnsi="Times New Roman" w:eastAsia="宋体" w:cs="Times New Roman"/>
          <w:szCs w:val="24"/>
        </w:rPr>
        <w:t>，</w:t>
      </w:r>
      <w:r>
        <w:rPr>
          <w:rFonts w:hint="eastAsia" w:ascii="Times New Roman" w:hAnsi="Times New Roman" w:eastAsia="宋体"/>
          <w:sz w:val="24"/>
          <w:szCs w:val="24"/>
        </w:rPr>
        <w:t>发展数学运算、逻辑推理素养．</w:t>
      </w:r>
    </w:p>
    <w:p>
      <w:pPr>
        <w:snapToGrid w:val="0"/>
        <w:spacing w:line="312" w:lineRule="auto"/>
        <w:ind w:firstLine="480" w:firstLineChars="200"/>
        <w:rPr>
          <w:rFonts w:ascii="Times New Roman" w:hAnsi="Times New Roman" w:eastAsia="宋体"/>
          <w:sz w:val="24"/>
          <w:szCs w:val="24"/>
        </w:rPr>
      </w:pP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作业2</w:t>
      </w:r>
      <w:r>
        <w:rPr>
          <w:rFonts w:ascii="Times New Roman" w:hAnsi="Times New Roman" w:eastAsia="宋体"/>
          <w:b/>
          <w:sz w:val="24"/>
          <w:szCs w:val="24"/>
        </w:rPr>
        <w:t xml:space="preserve">  </w:t>
      </w:r>
      <w:r>
        <w:rPr>
          <w:rFonts w:hint="eastAsia" w:ascii="Times New Roman" w:hAnsi="Times New Roman" w:eastAsia="宋体"/>
          <w:sz w:val="24"/>
          <w:szCs w:val="24"/>
        </w:rPr>
        <w:t>我和我的复数</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同学们</w:t>
      </w:r>
      <w:r>
        <w:rPr>
          <w:rFonts w:hint="eastAsia" w:ascii="Times New Roman" w:hAnsi="Times New Roman" w:eastAsia="宋体"/>
          <w:sz w:val="24"/>
          <w:szCs w:val="24"/>
        </w:rPr>
        <w:t>，</w:t>
      </w:r>
      <w:r>
        <w:rPr>
          <w:rFonts w:ascii="Times New Roman" w:hAnsi="Times New Roman" w:eastAsia="宋体"/>
          <w:sz w:val="24"/>
          <w:szCs w:val="24"/>
        </w:rPr>
        <w:t>我们已经完成了</w:t>
      </w:r>
      <w:r>
        <w:rPr>
          <w:rFonts w:hint="eastAsia" w:ascii="Times New Roman" w:hAnsi="Times New Roman" w:eastAsia="宋体"/>
          <w:sz w:val="24"/>
          <w:szCs w:val="24"/>
        </w:rPr>
        <w:t>“复数”单元的学习，</w:t>
      </w:r>
      <w:r>
        <w:rPr>
          <w:rFonts w:ascii="Times New Roman" w:hAnsi="Times New Roman" w:eastAsia="宋体"/>
          <w:sz w:val="24"/>
          <w:szCs w:val="24"/>
        </w:rPr>
        <w:t>相信同学们已经积累了一些学习心得</w:t>
      </w:r>
      <w:r>
        <w:rPr>
          <w:rFonts w:hint="eastAsia" w:ascii="Times New Roman" w:hAnsi="Times New Roman" w:eastAsia="宋体"/>
          <w:sz w:val="24"/>
          <w:szCs w:val="24"/>
        </w:rPr>
        <w:t>．请以“我和我的复数”为题，</w:t>
      </w:r>
      <w:r>
        <w:rPr>
          <w:rFonts w:ascii="Times New Roman" w:hAnsi="Times New Roman" w:eastAsia="宋体"/>
          <w:sz w:val="24"/>
          <w:szCs w:val="24"/>
        </w:rPr>
        <w:t>撰写一篇数学小作文</w:t>
      </w:r>
      <w:r>
        <w:rPr>
          <w:rFonts w:hint="eastAsia" w:ascii="Times New Roman" w:hAnsi="Times New Roman" w:eastAsia="宋体"/>
          <w:sz w:val="24"/>
          <w:szCs w:val="24"/>
        </w:rPr>
        <w:t>，</w:t>
      </w:r>
      <w:r>
        <w:rPr>
          <w:rFonts w:ascii="Times New Roman" w:hAnsi="Times New Roman" w:eastAsia="宋体"/>
          <w:sz w:val="24"/>
          <w:szCs w:val="24"/>
        </w:rPr>
        <w:t>文体不限</w:t>
      </w:r>
      <w:r>
        <w:rPr>
          <w:rFonts w:hint="eastAsia" w:ascii="Times New Roman" w:hAnsi="Times New Roman" w:eastAsia="宋体"/>
          <w:sz w:val="24"/>
          <w:szCs w:val="24"/>
        </w:rPr>
        <w:t>，</w:t>
      </w:r>
      <w:r>
        <w:rPr>
          <w:rFonts w:ascii="Times New Roman" w:hAnsi="Times New Roman" w:eastAsia="宋体"/>
          <w:sz w:val="24"/>
          <w:szCs w:val="24"/>
        </w:rPr>
        <w:t>字数不限</w:t>
      </w:r>
      <w:r>
        <w:rPr>
          <w:rFonts w:hint="eastAsia" w:ascii="Times New Roman" w:hAnsi="Times New Roman" w:eastAsia="宋体"/>
          <w:sz w:val="24"/>
          <w:szCs w:val="24"/>
        </w:rPr>
        <w:t>．</w:t>
      </w:r>
      <w:r>
        <w:rPr>
          <w:rFonts w:ascii="Times New Roman" w:hAnsi="Times New Roman" w:eastAsia="宋体"/>
          <w:sz w:val="24"/>
          <w:szCs w:val="24"/>
        </w:rPr>
        <w:t>内容可以是</w:t>
      </w:r>
      <w:r>
        <w:rPr>
          <w:rFonts w:hint="eastAsia" w:ascii="Times New Roman" w:hAnsi="Times New Roman" w:eastAsia="宋体"/>
          <w:sz w:val="24"/>
          <w:szCs w:val="24"/>
        </w:rPr>
        <w:t>：</w:t>
      </w:r>
      <w:r>
        <w:rPr>
          <w:rFonts w:ascii="Times New Roman" w:hAnsi="Times New Roman" w:eastAsia="宋体"/>
          <w:sz w:val="24"/>
          <w:szCs w:val="24"/>
        </w:rPr>
        <w:t>对本单元的知识</w:t>
      </w:r>
      <w:r>
        <w:rPr>
          <w:rFonts w:hint="eastAsia" w:ascii="Times New Roman" w:hAnsi="Times New Roman" w:eastAsia="宋体"/>
          <w:sz w:val="24"/>
          <w:szCs w:val="24"/>
        </w:rPr>
        <w:t>、</w:t>
      </w:r>
      <w:r>
        <w:rPr>
          <w:rFonts w:ascii="Times New Roman" w:hAnsi="Times New Roman" w:eastAsia="宋体"/>
          <w:sz w:val="24"/>
          <w:szCs w:val="24"/>
        </w:rPr>
        <w:t>思想方法的梳理</w:t>
      </w:r>
      <w:r>
        <w:rPr>
          <w:rFonts w:hint="eastAsia" w:ascii="Times New Roman" w:hAnsi="Times New Roman" w:eastAsia="宋体"/>
          <w:sz w:val="24"/>
          <w:szCs w:val="24"/>
        </w:rPr>
        <w:t>，</w:t>
      </w:r>
      <w:r>
        <w:rPr>
          <w:rFonts w:ascii="Times New Roman" w:hAnsi="Times New Roman" w:eastAsia="宋体"/>
          <w:sz w:val="24"/>
          <w:szCs w:val="24"/>
        </w:rPr>
        <w:t>谈谈</w:t>
      </w:r>
      <w:r>
        <w:rPr>
          <w:rFonts w:hint="eastAsia" w:ascii="Times New Roman" w:hAnsi="Times New Roman" w:eastAsia="宋体"/>
          <w:sz w:val="24"/>
          <w:szCs w:val="24"/>
        </w:rPr>
        <w:t>学习“复数”</w:t>
      </w:r>
      <w:r>
        <w:rPr>
          <w:rFonts w:ascii="Times New Roman" w:hAnsi="Times New Roman" w:eastAsia="宋体"/>
          <w:sz w:val="24"/>
          <w:szCs w:val="24"/>
        </w:rPr>
        <w:t>的感想体会</w:t>
      </w:r>
      <w:r>
        <w:rPr>
          <w:rFonts w:hint="eastAsia" w:ascii="Times New Roman" w:hAnsi="Times New Roman" w:eastAsia="宋体"/>
          <w:sz w:val="24"/>
          <w:szCs w:val="24"/>
        </w:rPr>
        <w:t>，</w:t>
      </w:r>
      <w:r>
        <w:rPr>
          <w:rFonts w:ascii="Times New Roman" w:hAnsi="Times New Roman" w:eastAsia="宋体"/>
          <w:sz w:val="24"/>
          <w:szCs w:val="24"/>
        </w:rPr>
        <w:t>应用相关知识解决问题的经验总结</w:t>
      </w:r>
      <w:r>
        <w:rPr>
          <w:rFonts w:hint="eastAsia" w:ascii="Times New Roman" w:hAnsi="Times New Roman" w:eastAsia="宋体"/>
          <w:sz w:val="24"/>
          <w:szCs w:val="24"/>
        </w:rPr>
        <w:t>，</w:t>
      </w:r>
      <w:r>
        <w:rPr>
          <w:rFonts w:ascii="Times New Roman" w:hAnsi="Times New Roman" w:eastAsia="宋体"/>
          <w:sz w:val="24"/>
          <w:szCs w:val="24"/>
        </w:rPr>
        <w:t>等等</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设计说明</w:t>
      </w:r>
      <w:r>
        <w:rPr>
          <w:rFonts w:ascii="Times New Roman" w:hAnsi="Times New Roman" w:eastAsia="宋体"/>
          <w:sz w:val="24"/>
          <w:szCs w:val="24"/>
        </w:rPr>
        <w:t xml:space="preserve">  </w:t>
      </w:r>
      <w:r>
        <w:rPr>
          <w:rFonts w:hint="eastAsia" w:ascii="Times New Roman" w:hAnsi="Times New Roman" w:eastAsia="宋体"/>
          <w:sz w:val="24"/>
          <w:szCs w:val="24"/>
        </w:rPr>
        <w:t>本</w:t>
      </w:r>
      <w:r>
        <w:rPr>
          <w:rFonts w:ascii="Times New Roman" w:hAnsi="Times New Roman" w:eastAsia="宋体"/>
          <w:sz w:val="24"/>
          <w:szCs w:val="24"/>
        </w:rPr>
        <w:t>单元</w:t>
      </w:r>
      <w:r>
        <w:rPr>
          <w:rFonts w:hint="eastAsia" w:ascii="Times New Roman" w:hAnsi="Times New Roman" w:eastAsia="宋体"/>
          <w:sz w:val="24"/>
          <w:szCs w:val="24"/>
        </w:rPr>
        <w:t>学习的“复数”</w:t>
      </w:r>
      <w:r>
        <w:rPr>
          <w:rFonts w:ascii="Times New Roman" w:hAnsi="Times New Roman" w:eastAsia="宋体"/>
          <w:sz w:val="24"/>
          <w:szCs w:val="24"/>
        </w:rPr>
        <w:t>是</w:t>
      </w:r>
      <w:r>
        <w:rPr>
          <w:rFonts w:hint="eastAsia" w:ascii="Times New Roman" w:hAnsi="Times New Roman" w:eastAsia="宋体"/>
          <w:sz w:val="24"/>
          <w:szCs w:val="24"/>
        </w:rPr>
        <w:t>数域扩充过程中的重要环节，</w:t>
      </w:r>
      <w:r>
        <w:rPr>
          <w:rFonts w:ascii="Times New Roman" w:hAnsi="Times New Roman" w:eastAsia="宋体"/>
          <w:sz w:val="24"/>
          <w:szCs w:val="24"/>
        </w:rPr>
        <w:t>因此</w:t>
      </w:r>
      <w:r>
        <w:rPr>
          <w:rFonts w:hint="eastAsia" w:ascii="Times New Roman" w:hAnsi="Times New Roman" w:eastAsia="宋体"/>
          <w:sz w:val="24"/>
          <w:szCs w:val="24"/>
        </w:rPr>
        <w:t>，</w:t>
      </w:r>
      <w:r>
        <w:rPr>
          <w:rFonts w:ascii="Times New Roman" w:hAnsi="Times New Roman" w:eastAsia="宋体"/>
          <w:sz w:val="24"/>
          <w:szCs w:val="24"/>
        </w:rPr>
        <w:t>单元学习结束时对本单元学习的内容</w:t>
      </w:r>
      <w:r>
        <w:rPr>
          <w:rFonts w:hint="eastAsia" w:ascii="Times New Roman" w:hAnsi="Times New Roman" w:eastAsia="宋体"/>
          <w:sz w:val="24"/>
          <w:szCs w:val="24"/>
        </w:rPr>
        <w:t>、</w:t>
      </w:r>
      <w:r>
        <w:rPr>
          <w:rFonts w:ascii="Times New Roman" w:hAnsi="Times New Roman" w:eastAsia="宋体"/>
          <w:sz w:val="24"/>
          <w:szCs w:val="24"/>
        </w:rPr>
        <w:t>方法</w:t>
      </w:r>
      <w:r>
        <w:rPr>
          <w:rFonts w:hint="eastAsia" w:ascii="Times New Roman" w:hAnsi="Times New Roman" w:eastAsia="宋体"/>
          <w:sz w:val="24"/>
          <w:szCs w:val="24"/>
        </w:rPr>
        <w:t>、</w:t>
      </w:r>
      <w:r>
        <w:rPr>
          <w:rFonts w:ascii="Times New Roman" w:hAnsi="Times New Roman" w:eastAsia="宋体"/>
          <w:sz w:val="24"/>
          <w:szCs w:val="24"/>
        </w:rPr>
        <w:t>过程做一个梳理和总结是非常必要的</w:t>
      </w:r>
      <w:r>
        <w:rPr>
          <w:rFonts w:hint="eastAsia" w:ascii="Times New Roman" w:hAnsi="Times New Roman" w:eastAsia="宋体"/>
          <w:sz w:val="24"/>
          <w:szCs w:val="24"/>
        </w:rPr>
        <w:t>，</w:t>
      </w:r>
      <w:r>
        <w:rPr>
          <w:rFonts w:ascii="Times New Roman" w:hAnsi="Times New Roman" w:eastAsia="宋体"/>
          <w:sz w:val="24"/>
          <w:szCs w:val="24"/>
        </w:rPr>
        <w:t>将对今后的学习起指导作用</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学生通过整理本单元的知识内容</w:t>
      </w:r>
      <w:r>
        <w:rPr>
          <w:rFonts w:hint="eastAsia" w:ascii="Times New Roman" w:hAnsi="Times New Roman" w:eastAsia="宋体"/>
          <w:sz w:val="24"/>
          <w:szCs w:val="24"/>
        </w:rPr>
        <w:t>、</w:t>
      </w:r>
      <w:r>
        <w:rPr>
          <w:rFonts w:ascii="Times New Roman" w:hAnsi="Times New Roman" w:eastAsia="宋体"/>
          <w:sz w:val="24"/>
          <w:szCs w:val="24"/>
        </w:rPr>
        <w:t>思想方法</w:t>
      </w:r>
      <w:r>
        <w:rPr>
          <w:rFonts w:hint="eastAsia" w:ascii="Times New Roman" w:hAnsi="Times New Roman" w:eastAsia="宋体"/>
          <w:sz w:val="24"/>
          <w:szCs w:val="24"/>
        </w:rPr>
        <w:t>，</w:t>
      </w:r>
      <w:r>
        <w:rPr>
          <w:rFonts w:ascii="Times New Roman" w:hAnsi="Times New Roman" w:eastAsia="宋体"/>
          <w:sz w:val="24"/>
          <w:szCs w:val="24"/>
        </w:rPr>
        <w:t>将学习感悟有条理地表达出来</w:t>
      </w:r>
      <w:r>
        <w:rPr>
          <w:rFonts w:hint="eastAsia" w:ascii="Times New Roman" w:hAnsi="Times New Roman" w:eastAsia="宋体"/>
          <w:sz w:val="24"/>
          <w:szCs w:val="24"/>
        </w:rPr>
        <w:t>，</w:t>
      </w:r>
      <w:r>
        <w:rPr>
          <w:rFonts w:ascii="Times New Roman" w:hAnsi="Times New Roman" w:eastAsia="宋体"/>
          <w:sz w:val="24"/>
          <w:szCs w:val="24"/>
        </w:rPr>
        <w:t>形成小作文</w:t>
      </w:r>
      <w:r>
        <w:rPr>
          <w:rFonts w:hint="eastAsia" w:ascii="Times New Roman" w:hAnsi="Times New Roman" w:eastAsia="宋体"/>
          <w:sz w:val="24"/>
          <w:szCs w:val="24"/>
        </w:rPr>
        <w:t>．</w:t>
      </w:r>
      <w:r>
        <w:rPr>
          <w:rFonts w:ascii="Times New Roman" w:hAnsi="Times New Roman" w:eastAsia="宋体"/>
          <w:sz w:val="24"/>
          <w:szCs w:val="24"/>
        </w:rPr>
        <w:t>在此过程中提升数学表达能力</w:t>
      </w:r>
      <w:r>
        <w:rPr>
          <w:rFonts w:hint="eastAsia" w:ascii="Times New Roman" w:hAnsi="Times New Roman" w:eastAsia="宋体"/>
          <w:sz w:val="24"/>
          <w:szCs w:val="24"/>
        </w:rPr>
        <w:t>，</w:t>
      </w:r>
      <w:r>
        <w:rPr>
          <w:rFonts w:ascii="Times New Roman" w:hAnsi="Times New Roman" w:eastAsia="宋体"/>
          <w:sz w:val="24"/>
          <w:szCs w:val="24"/>
        </w:rPr>
        <w:t>养成重思考</w:t>
      </w:r>
      <w:r>
        <w:rPr>
          <w:rFonts w:hint="eastAsia" w:ascii="Times New Roman" w:hAnsi="Times New Roman" w:eastAsia="宋体"/>
          <w:sz w:val="24"/>
          <w:szCs w:val="24"/>
        </w:rPr>
        <w:t>、</w:t>
      </w:r>
      <w:r>
        <w:rPr>
          <w:rFonts w:ascii="Times New Roman" w:hAnsi="Times New Roman" w:eastAsia="宋体"/>
          <w:sz w:val="24"/>
          <w:szCs w:val="24"/>
        </w:rPr>
        <w:t>勤反思的学习习惯</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本作业是一份长周期作业</w:t>
      </w:r>
      <w:r>
        <w:rPr>
          <w:rFonts w:hint="eastAsia" w:ascii="Times New Roman" w:hAnsi="Times New Roman" w:eastAsia="宋体"/>
          <w:sz w:val="24"/>
          <w:szCs w:val="24"/>
        </w:rPr>
        <w:t>，</w:t>
      </w:r>
      <w:r>
        <w:rPr>
          <w:rFonts w:ascii="Times New Roman" w:hAnsi="Times New Roman" w:eastAsia="宋体"/>
          <w:sz w:val="24"/>
          <w:szCs w:val="24"/>
        </w:rPr>
        <w:t>可以在单元学习之初就布置</w:t>
      </w:r>
      <w:r>
        <w:rPr>
          <w:rFonts w:hint="eastAsia" w:ascii="Times New Roman" w:hAnsi="Times New Roman" w:eastAsia="宋体"/>
          <w:sz w:val="24"/>
          <w:szCs w:val="24"/>
        </w:rPr>
        <w:t>，</w:t>
      </w:r>
      <w:r>
        <w:rPr>
          <w:rFonts w:ascii="Times New Roman" w:hAnsi="Times New Roman" w:eastAsia="宋体"/>
          <w:sz w:val="24"/>
          <w:szCs w:val="24"/>
        </w:rPr>
        <w:t>让学生在单元学习的过程中注意梳理和积累</w:t>
      </w:r>
      <w:r>
        <w:rPr>
          <w:rFonts w:hint="eastAsia" w:ascii="Times New Roman" w:hAnsi="Times New Roman" w:eastAsia="宋体"/>
          <w:sz w:val="24"/>
          <w:szCs w:val="24"/>
        </w:rPr>
        <w:t>，</w:t>
      </w:r>
      <w:r>
        <w:rPr>
          <w:rFonts w:ascii="Times New Roman" w:hAnsi="Times New Roman" w:eastAsia="宋体"/>
          <w:sz w:val="24"/>
          <w:szCs w:val="24"/>
        </w:rPr>
        <w:t>等到单元学习结束时收交评价</w:t>
      </w:r>
      <w:r>
        <w:rPr>
          <w:rFonts w:hint="eastAsia" w:ascii="Times New Roman" w:hAnsi="Times New Roman" w:eastAsia="宋体"/>
          <w:sz w:val="24"/>
          <w:szCs w:val="24"/>
        </w:rPr>
        <w:t>．</w:t>
      </w:r>
      <w:r>
        <w:rPr>
          <w:rFonts w:ascii="Times New Roman" w:hAnsi="Times New Roman" w:eastAsia="宋体"/>
          <w:sz w:val="24"/>
          <w:szCs w:val="24"/>
        </w:rPr>
        <w:t>作业的评价建议以小组为单位</w:t>
      </w:r>
      <w:r>
        <w:rPr>
          <w:rFonts w:hint="eastAsia" w:ascii="Times New Roman" w:hAnsi="Times New Roman" w:eastAsia="宋体"/>
          <w:sz w:val="24"/>
          <w:szCs w:val="24"/>
        </w:rPr>
        <w:t>，</w:t>
      </w:r>
      <w:r>
        <w:rPr>
          <w:rFonts w:ascii="Times New Roman" w:hAnsi="Times New Roman" w:eastAsia="宋体"/>
          <w:sz w:val="24"/>
          <w:szCs w:val="24"/>
        </w:rPr>
        <w:t>将组员的小作文内容进行汇编整理</w:t>
      </w:r>
      <w:r>
        <w:rPr>
          <w:rFonts w:hint="eastAsia" w:ascii="Times New Roman" w:hAnsi="Times New Roman" w:eastAsia="宋体"/>
          <w:sz w:val="24"/>
          <w:szCs w:val="24"/>
        </w:rPr>
        <w:t>，</w:t>
      </w:r>
      <w:r>
        <w:rPr>
          <w:rFonts w:ascii="Times New Roman" w:hAnsi="Times New Roman" w:eastAsia="宋体"/>
          <w:sz w:val="24"/>
          <w:szCs w:val="24"/>
        </w:rPr>
        <w:t>提炼核心内容并制作成</w:t>
      </w:r>
      <w:r>
        <w:rPr>
          <w:rFonts w:ascii="Times New Roman" w:hAnsi="Times New Roman" w:eastAsia="宋体" w:cs="Times New Roman"/>
          <w:sz w:val="24"/>
          <w:szCs w:val="24"/>
        </w:rPr>
        <w:t>PPT</w:t>
      </w:r>
      <w:r>
        <w:rPr>
          <w:rFonts w:hint="eastAsia" w:ascii="Times New Roman" w:hAnsi="Times New Roman" w:eastAsia="宋体"/>
          <w:sz w:val="24"/>
          <w:szCs w:val="24"/>
        </w:rPr>
        <w:t>，</w:t>
      </w:r>
      <w:r>
        <w:rPr>
          <w:rFonts w:ascii="Times New Roman" w:hAnsi="Times New Roman" w:eastAsia="宋体"/>
          <w:sz w:val="24"/>
          <w:szCs w:val="24"/>
        </w:rPr>
        <w:t>在课堂上进行小组汇报</w:t>
      </w:r>
      <w:r>
        <w:rPr>
          <w:rFonts w:hint="eastAsia" w:ascii="Times New Roman" w:hAnsi="Times New Roman" w:eastAsia="宋体"/>
          <w:sz w:val="24"/>
          <w:szCs w:val="24"/>
        </w:rPr>
        <w:t>．</w:t>
      </w:r>
      <w:r>
        <w:rPr>
          <w:rFonts w:ascii="Times New Roman" w:hAnsi="Times New Roman" w:eastAsia="宋体"/>
          <w:sz w:val="24"/>
          <w:szCs w:val="24"/>
        </w:rPr>
        <w:t>各组员的小作文与参与小组活动情况由小组内互评</w:t>
      </w:r>
      <w:r>
        <w:rPr>
          <w:rFonts w:hint="eastAsia" w:ascii="Times New Roman" w:hAnsi="Times New Roman" w:eastAsia="宋体"/>
          <w:sz w:val="24"/>
          <w:szCs w:val="24"/>
        </w:rPr>
        <w:t>，</w:t>
      </w:r>
      <w:r>
        <w:rPr>
          <w:rFonts w:ascii="Times New Roman" w:hAnsi="Times New Roman" w:eastAsia="宋体"/>
          <w:sz w:val="24"/>
          <w:szCs w:val="24"/>
        </w:rPr>
        <w:t>各小组的汇报由组组之间互评和教师评价相结合来评价</w:t>
      </w:r>
      <w:r>
        <w:rPr>
          <w:rFonts w:hint="eastAsia" w:ascii="Times New Roman" w:hAnsi="Times New Roman" w:eastAsia="宋体"/>
          <w:sz w:val="24"/>
          <w:szCs w:val="24"/>
        </w:rPr>
        <w:t>，</w:t>
      </w:r>
      <w:r>
        <w:rPr>
          <w:rFonts w:ascii="Times New Roman" w:hAnsi="Times New Roman" w:eastAsia="宋体"/>
          <w:sz w:val="24"/>
          <w:szCs w:val="24"/>
        </w:rPr>
        <w:t>对每位学生的评价由教师结合组内互评</w:t>
      </w:r>
      <w:r>
        <w:rPr>
          <w:rFonts w:hint="eastAsia" w:ascii="Times New Roman" w:hAnsi="Times New Roman" w:eastAsia="宋体"/>
          <w:sz w:val="24"/>
          <w:szCs w:val="24"/>
        </w:rPr>
        <w:t>、</w:t>
      </w:r>
      <w:r>
        <w:rPr>
          <w:rFonts w:ascii="Times New Roman" w:hAnsi="Times New Roman" w:eastAsia="宋体"/>
          <w:sz w:val="24"/>
          <w:szCs w:val="24"/>
        </w:rPr>
        <w:t>组组间互评和教师评价结果综合评定</w:t>
      </w:r>
      <w:r>
        <w:rPr>
          <w:rFonts w:hint="eastAsia" w:ascii="Times New Roman" w:hAnsi="Times New Roman" w:eastAsia="宋体"/>
          <w:sz w:val="24"/>
          <w:szCs w:val="24"/>
        </w:rPr>
        <w:t>．</w:t>
      </w:r>
      <w:r>
        <w:rPr>
          <w:rFonts w:ascii="Times New Roman" w:hAnsi="Times New Roman" w:eastAsia="宋体"/>
          <w:sz w:val="24"/>
          <w:szCs w:val="24"/>
        </w:rPr>
        <w:t>类似的作业评价将作为学生学业述评的一部分</w:t>
      </w:r>
      <w:r>
        <w:rPr>
          <w:rFonts w:hint="eastAsia" w:ascii="Times New Roman" w:hAnsi="Times New Roman" w:eastAsia="宋体"/>
          <w:sz w:val="24"/>
          <w:szCs w:val="24"/>
        </w:rPr>
        <w:t>，</w:t>
      </w:r>
      <w:r>
        <w:rPr>
          <w:rFonts w:ascii="Times New Roman" w:hAnsi="Times New Roman" w:eastAsia="宋体"/>
          <w:sz w:val="24"/>
          <w:szCs w:val="24"/>
        </w:rPr>
        <w:t>教师需综合关注学生各单元作业评价的变化</w:t>
      </w:r>
      <w:r>
        <w:rPr>
          <w:rFonts w:hint="eastAsia" w:ascii="Times New Roman" w:hAnsi="Times New Roman" w:eastAsia="宋体"/>
          <w:sz w:val="24"/>
          <w:szCs w:val="24"/>
        </w:rPr>
        <w:t>，</w:t>
      </w:r>
      <w:r>
        <w:rPr>
          <w:rFonts w:ascii="Times New Roman" w:hAnsi="Times New Roman" w:eastAsia="宋体"/>
          <w:sz w:val="24"/>
          <w:szCs w:val="24"/>
        </w:rPr>
        <w:t>鼓励学生不断改进以提升完成作业的质量</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小组内评价标准：</w:t>
      </w:r>
    </w:p>
    <w:tbl>
      <w:tblPr>
        <w:tblStyle w:val="13"/>
        <w:tblpPr w:leftFromText="180" w:rightFromText="180" w:vertAnchor="text" w:horzAnchor="page" w:tblpX="1898" w:tblpY="40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134"/>
        <w:gridCol w:w="6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FFFFFF"/>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内容</w:t>
            </w:r>
          </w:p>
        </w:tc>
        <w:tc>
          <w:tcPr>
            <w:tcW w:w="1134" w:type="dxa"/>
            <w:shd w:val="clear" w:color="auto" w:fill="FFFFFF"/>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等第</w:t>
            </w:r>
          </w:p>
        </w:tc>
        <w:tc>
          <w:tcPr>
            <w:tcW w:w="6033" w:type="dxa"/>
            <w:shd w:val="clear" w:color="auto" w:fill="FFFFFF"/>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 xml:space="preserve">标 </w:t>
            </w:r>
            <w:r>
              <w:rPr>
                <w:rFonts w:ascii="Times New Roman" w:hAnsi="Times New Roman" w:eastAsia="宋体"/>
                <w:b/>
                <w:color w:val="000000"/>
                <w:sz w:val="24"/>
                <w:szCs w:val="24"/>
              </w:rPr>
              <w:t xml:space="preserve">  </w:t>
            </w:r>
            <w:r>
              <w:rPr>
                <w:rFonts w:hint="eastAsia" w:ascii="Times New Roman" w:hAnsi="Times New Roman" w:eastAsia="宋体"/>
                <w:b/>
                <w:color w:val="000000"/>
                <w:sz w:val="24"/>
                <w:szCs w:val="24"/>
              </w:rPr>
              <w:t>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restart"/>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小作文</w:t>
            </w: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优秀</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内容全面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表述清晰</w:t>
            </w:r>
            <w:r>
              <w:rPr>
                <w:rFonts w:hint="eastAsia" w:ascii="Times New Roman" w:hAnsi="Times New Roman" w:eastAsia="宋体"/>
                <w:color w:val="000000"/>
                <w:sz w:val="24"/>
                <w:szCs w:val="24"/>
              </w:rPr>
              <w:t>，</w:t>
            </w:r>
            <w:r>
              <w:rPr>
                <w:rFonts w:ascii="Times New Roman" w:hAnsi="Times New Roman" w:eastAsia="宋体"/>
                <w:color w:val="000000"/>
                <w:sz w:val="24"/>
                <w:szCs w:val="24"/>
              </w:rPr>
              <w:t>梳理有层次</w:t>
            </w:r>
            <w:r>
              <w:rPr>
                <w:rFonts w:hint="eastAsia" w:ascii="Times New Roman" w:hAnsi="Times New Roman" w:eastAsia="宋体"/>
                <w:color w:val="000000"/>
                <w:sz w:val="24"/>
                <w:szCs w:val="24"/>
              </w:rPr>
              <w:t>、</w:t>
            </w:r>
            <w:r>
              <w:rPr>
                <w:rFonts w:ascii="Times New Roman" w:hAnsi="Times New Roman" w:eastAsia="宋体"/>
                <w:color w:val="000000"/>
                <w:sz w:val="24"/>
                <w:szCs w:val="24"/>
              </w:rPr>
              <w:t>有结构</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r>
              <w:rPr>
                <w:rFonts w:ascii="Times New Roman" w:hAnsi="Times New Roman" w:eastAsia="宋体"/>
                <w:color w:val="000000"/>
                <w:sz w:val="24"/>
                <w:szCs w:val="24"/>
              </w:rPr>
              <w:t>可复制</w:t>
            </w:r>
            <w:r>
              <w:rPr>
                <w:rFonts w:hint="eastAsia" w:ascii="Times New Roman" w:hAnsi="Times New Roman" w:eastAsia="宋体"/>
                <w:color w:val="000000"/>
                <w:sz w:val="24"/>
                <w:szCs w:val="24"/>
              </w:rPr>
              <w:t>、</w:t>
            </w:r>
            <w:r>
              <w:rPr>
                <w:rFonts w:ascii="Times New Roman" w:hAnsi="Times New Roman" w:eastAsia="宋体"/>
                <w:color w:val="000000"/>
                <w:sz w:val="24"/>
                <w:szCs w:val="24"/>
              </w:rPr>
              <w:t>可推广</w:t>
            </w:r>
            <w:r>
              <w:rPr>
                <w:rFonts w:hint="eastAsia" w:ascii="Times New Roman" w:hAnsi="Times New Roman" w:eastAsia="宋体"/>
                <w:color w:val="000000"/>
                <w:sz w:val="24"/>
                <w:szCs w:val="24"/>
              </w:rPr>
              <w:t>，</w:t>
            </w:r>
            <w:r>
              <w:rPr>
                <w:rFonts w:ascii="Times New Roman" w:hAnsi="Times New Roman" w:eastAsia="宋体"/>
                <w:color w:val="000000"/>
                <w:sz w:val="24"/>
                <w:szCs w:val="24"/>
              </w:rPr>
              <w:t>被选入小组汇报的内容较多</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良好</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内容较全面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表述较清晰</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r>
              <w:rPr>
                <w:rFonts w:ascii="Times New Roman" w:hAnsi="Times New Roman" w:eastAsia="宋体"/>
                <w:color w:val="000000"/>
                <w:sz w:val="24"/>
                <w:szCs w:val="24"/>
              </w:rPr>
              <w:t>有被选入小组汇报的内容</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合格</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围绕个别内容撰写</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表述清楚</w:t>
            </w:r>
            <w:r>
              <w:rPr>
                <w:rFonts w:hint="eastAsia" w:ascii="Times New Roman" w:hAnsi="Times New Roman" w:eastAsia="宋体"/>
                <w:color w:val="000000"/>
                <w:sz w:val="24"/>
                <w:szCs w:val="24"/>
              </w:rPr>
              <w:t>，</w:t>
            </w:r>
            <w:r>
              <w:rPr>
                <w:rFonts w:ascii="Times New Roman" w:hAnsi="Times New Roman" w:eastAsia="宋体"/>
                <w:color w:val="000000"/>
                <w:sz w:val="24"/>
                <w:szCs w:val="24"/>
              </w:rPr>
              <w:t>态度端正</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需努力</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态度不端正</w:t>
            </w:r>
            <w:r>
              <w:rPr>
                <w:rFonts w:hint="eastAsia" w:ascii="Times New Roman" w:hAnsi="Times New Roman" w:eastAsia="宋体"/>
                <w:color w:val="000000"/>
                <w:sz w:val="24"/>
                <w:szCs w:val="24"/>
              </w:rPr>
              <w:t>，</w:t>
            </w:r>
            <w:r>
              <w:rPr>
                <w:rFonts w:ascii="Times New Roman" w:hAnsi="Times New Roman" w:eastAsia="宋体"/>
                <w:color w:val="000000"/>
                <w:sz w:val="24"/>
                <w:szCs w:val="24"/>
              </w:rPr>
              <w:t>未能够清楚地表述相关内容</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restart"/>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参与小组活动情况</w:t>
            </w: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优秀</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出色地完成小组活动中自己的任务</w:t>
            </w:r>
            <w:r>
              <w:rPr>
                <w:rFonts w:hint="eastAsia" w:ascii="Times New Roman" w:hAnsi="Times New Roman" w:eastAsia="宋体"/>
                <w:color w:val="000000"/>
                <w:sz w:val="24"/>
                <w:szCs w:val="24"/>
              </w:rPr>
              <w:t>，</w:t>
            </w:r>
            <w:r>
              <w:rPr>
                <w:rFonts w:ascii="Times New Roman" w:hAnsi="Times New Roman" w:eastAsia="宋体"/>
                <w:color w:val="000000"/>
                <w:sz w:val="24"/>
                <w:szCs w:val="24"/>
              </w:rPr>
              <w:t>能够在小组活动的各环节中建言献策</w:t>
            </w:r>
            <w:r>
              <w:rPr>
                <w:rFonts w:hint="eastAsia" w:ascii="Times New Roman" w:hAnsi="Times New Roman" w:eastAsia="宋体"/>
                <w:color w:val="000000"/>
                <w:sz w:val="24"/>
                <w:szCs w:val="24"/>
              </w:rPr>
              <w:t>，</w:t>
            </w:r>
            <w:r>
              <w:rPr>
                <w:rFonts w:ascii="Times New Roman" w:hAnsi="Times New Roman" w:eastAsia="宋体"/>
                <w:color w:val="000000"/>
                <w:sz w:val="24"/>
                <w:szCs w:val="24"/>
              </w:rPr>
              <w:t>善于倾听</w:t>
            </w:r>
            <w:r>
              <w:rPr>
                <w:rFonts w:hint="eastAsia" w:ascii="Times New Roman" w:hAnsi="Times New Roman" w:eastAsia="宋体"/>
                <w:color w:val="000000"/>
                <w:sz w:val="24"/>
                <w:szCs w:val="24"/>
              </w:rPr>
              <w:t>、</w:t>
            </w:r>
            <w:r>
              <w:rPr>
                <w:rFonts w:ascii="Times New Roman" w:hAnsi="Times New Roman" w:eastAsia="宋体"/>
                <w:color w:val="000000"/>
                <w:sz w:val="24"/>
                <w:szCs w:val="24"/>
              </w:rPr>
              <w:t>接纳他人意见</w:t>
            </w:r>
            <w:r>
              <w:rPr>
                <w:rFonts w:hint="eastAsia" w:ascii="Times New Roman" w:hAnsi="Times New Roman" w:eastAsia="宋体"/>
                <w:color w:val="000000"/>
                <w:sz w:val="24"/>
                <w:szCs w:val="24"/>
              </w:rPr>
              <w:t>，</w:t>
            </w:r>
            <w:r>
              <w:rPr>
                <w:rFonts w:ascii="Times New Roman" w:hAnsi="Times New Roman" w:eastAsia="宋体"/>
                <w:color w:val="000000"/>
                <w:sz w:val="24"/>
                <w:szCs w:val="24"/>
              </w:rPr>
              <w:t>积极配合完成全班的交流汇报</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良好</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较好地完成小组活动中自己的任务</w:t>
            </w:r>
            <w:r>
              <w:rPr>
                <w:rFonts w:hint="eastAsia" w:ascii="Times New Roman" w:hAnsi="Times New Roman" w:eastAsia="宋体"/>
                <w:color w:val="000000"/>
                <w:sz w:val="24"/>
                <w:szCs w:val="24"/>
              </w:rPr>
              <w:t>，</w:t>
            </w:r>
            <w:r>
              <w:rPr>
                <w:rFonts w:ascii="Times New Roman" w:hAnsi="Times New Roman" w:eastAsia="宋体"/>
                <w:color w:val="000000"/>
                <w:sz w:val="24"/>
                <w:szCs w:val="24"/>
              </w:rPr>
              <w:t>善于倾听</w:t>
            </w:r>
            <w:r>
              <w:rPr>
                <w:rFonts w:hint="eastAsia" w:ascii="Times New Roman" w:hAnsi="Times New Roman" w:eastAsia="宋体"/>
                <w:color w:val="000000"/>
                <w:sz w:val="24"/>
                <w:szCs w:val="24"/>
              </w:rPr>
              <w:t>、</w:t>
            </w:r>
            <w:r>
              <w:rPr>
                <w:rFonts w:ascii="Times New Roman" w:hAnsi="Times New Roman" w:eastAsia="宋体"/>
                <w:color w:val="000000"/>
                <w:sz w:val="24"/>
                <w:szCs w:val="24"/>
              </w:rPr>
              <w:t>接纳他人意见</w:t>
            </w:r>
            <w:r>
              <w:rPr>
                <w:rFonts w:hint="eastAsia" w:ascii="Times New Roman" w:hAnsi="Times New Roman" w:eastAsia="宋体"/>
                <w:color w:val="000000"/>
                <w:sz w:val="24"/>
                <w:szCs w:val="24"/>
              </w:rPr>
              <w:t>，</w:t>
            </w:r>
            <w:r>
              <w:rPr>
                <w:rFonts w:ascii="Times New Roman" w:hAnsi="Times New Roman" w:eastAsia="宋体"/>
                <w:color w:val="000000"/>
                <w:sz w:val="24"/>
                <w:szCs w:val="24"/>
              </w:rPr>
              <w:t>能够配合完成全班的交流汇报</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合格</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能够完成小组活动中自己的任务</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需努力</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难以完成小组活动中自己的任务</w:t>
            </w:r>
            <w:r>
              <w:rPr>
                <w:rFonts w:hint="eastAsia" w:ascii="Times New Roman" w:hAnsi="Times New Roman" w:eastAsia="宋体"/>
                <w:color w:val="000000"/>
                <w:sz w:val="24"/>
                <w:szCs w:val="24"/>
              </w:rPr>
              <w:t>．</w:t>
            </w:r>
          </w:p>
        </w:tc>
      </w:tr>
    </w:tbl>
    <w:p>
      <w:pPr>
        <w:snapToGrid w:val="0"/>
        <w:spacing w:line="312" w:lineRule="auto"/>
        <w:ind w:firstLine="480" w:firstLineChars="200"/>
        <w:rPr>
          <w:rFonts w:ascii="Times New Roman" w:hAnsi="Times New Roman" w:eastAsia="宋体"/>
          <w:sz w:val="24"/>
          <w:szCs w:val="24"/>
        </w:rPr>
      </w:pP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小组汇报评价标准：</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993"/>
        <w:gridCol w:w="61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内容</w:t>
            </w:r>
          </w:p>
        </w:tc>
        <w:tc>
          <w:tcPr>
            <w:tcW w:w="993"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等第</w:t>
            </w:r>
          </w:p>
        </w:tc>
        <w:tc>
          <w:tcPr>
            <w:tcW w:w="6174"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 xml:space="preserve">标 </w:t>
            </w:r>
            <w:r>
              <w:rPr>
                <w:rFonts w:ascii="Times New Roman" w:hAnsi="Times New Roman" w:eastAsia="宋体"/>
                <w:b/>
                <w:color w:val="000000"/>
                <w:sz w:val="24"/>
                <w:szCs w:val="24"/>
              </w:rPr>
              <w:t xml:space="preserve">  </w:t>
            </w:r>
            <w:r>
              <w:rPr>
                <w:rFonts w:hint="eastAsia" w:ascii="Times New Roman" w:hAnsi="Times New Roman" w:eastAsia="宋体"/>
                <w:b/>
                <w:color w:val="000000"/>
                <w:sz w:val="24"/>
                <w:szCs w:val="24"/>
              </w:rPr>
              <w:t>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restart"/>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小组</w:t>
            </w:r>
          </w:p>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汇报</w:t>
            </w:r>
          </w:p>
        </w:tc>
        <w:tc>
          <w:tcPr>
            <w:tcW w:w="993"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优秀</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s="Times New Roman"/>
                <w:color w:val="000000"/>
              </w:rPr>
              <w:t>PPT</w:t>
            </w:r>
            <w:r>
              <w:rPr>
                <w:rFonts w:ascii="Times New Roman" w:hAnsi="Times New Roman" w:eastAsia="宋体"/>
                <w:color w:val="000000"/>
                <w:sz w:val="24"/>
                <w:szCs w:val="24"/>
              </w:rPr>
              <w:t>制作精美</w:t>
            </w:r>
            <w:r>
              <w:rPr>
                <w:rFonts w:hint="eastAsia" w:ascii="Times New Roman" w:hAnsi="Times New Roman" w:eastAsia="宋体"/>
                <w:color w:val="000000"/>
                <w:sz w:val="24"/>
                <w:szCs w:val="24"/>
              </w:rPr>
              <w:t>，</w:t>
            </w:r>
            <w:r>
              <w:rPr>
                <w:rFonts w:ascii="Times New Roman" w:hAnsi="Times New Roman" w:eastAsia="宋体"/>
                <w:color w:val="000000"/>
                <w:sz w:val="24"/>
                <w:szCs w:val="24"/>
              </w:rPr>
              <w:t>内容全面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表达正确且自然流畅</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r>
              <w:rPr>
                <w:rFonts w:ascii="Times New Roman" w:hAnsi="Times New Roman" w:eastAsia="宋体"/>
                <w:color w:val="000000"/>
                <w:sz w:val="24"/>
                <w:szCs w:val="24"/>
              </w:rPr>
              <w:t>可复制</w:t>
            </w:r>
            <w:r>
              <w:rPr>
                <w:rFonts w:hint="eastAsia" w:ascii="Times New Roman" w:hAnsi="Times New Roman" w:eastAsia="宋体"/>
                <w:color w:val="000000"/>
                <w:sz w:val="24"/>
                <w:szCs w:val="24"/>
              </w:rPr>
              <w:t>、</w:t>
            </w:r>
            <w:r>
              <w:rPr>
                <w:rFonts w:ascii="Times New Roman" w:hAnsi="Times New Roman" w:eastAsia="宋体"/>
                <w:color w:val="000000"/>
                <w:sz w:val="24"/>
                <w:szCs w:val="24"/>
              </w:rPr>
              <w:t>可</w:t>
            </w:r>
            <w:r>
              <w:rPr>
                <w:rFonts w:hint="eastAsia" w:ascii="Times New Roman" w:hAnsi="Times New Roman" w:eastAsia="宋体"/>
                <w:color w:val="000000"/>
                <w:sz w:val="24"/>
                <w:szCs w:val="24"/>
              </w:rPr>
              <w:t>推广．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rPr>
                <w:rFonts w:ascii="Times New Roman" w:hAnsi="Times New Roman" w:eastAsia="宋体"/>
                <w:color w:val="000000"/>
                <w:sz w:val="24"/>
                <w:szCs w:val="24"/>
              </w:rPr>
            </w:pPr>
          </w:p>
        </w:tc>
        <w:tc>
          <w:tcPr>
            <w:tcW w:w="993"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良好</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s="Times New Roman"/>
                <w:color w:val="000000"/>
              </w:rPr>
              <w:t>PPT</w:t>
            </w:r>
            <w:r>
              <w:rPr>
                <w:rFonts w:ascii="Times New Roman" w:hAnsi="Times New Roman" w:eastAsia="宋体"/>
                <w:color w:val="000000"/>
                <w:sz w:val="24"/>
                <w:szCs w:val="24"/>
              </w:rPr>
              <w:t>制作整洁清晰</w:t>
            </w:r>
            <w:r>
              <w:rPr>
                <w:rFonts w:hint="eastAsia" w:ascii="Times New Roman" w:hAnsi="Times New Roman" w:eastAsia="宋体"/>
                <w:color w:val="000000"/>
                <w:sz w:val="24"/>
                <w:szCs w:val="24"/>
              </w:rPr>
              <w:t>，</w:t>
            </w:r>
            <w:r>
              <w:rPr>
                <w:rFonts w:ascii="Times New Roman" w:hAnsi="Times New Roman" w:eastAsia="宋体"/>
                <w:color w:val="000000"/>
                <w:sz w:val="24"/>
                <w:szCs w:val="24"/>
              </w:rPr>
              <w:t>内容较全面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表达自然</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rPr>
                <w:rFonts w:ascii="Times New Roman" w:hAnsi="Times New Roman" w:eastAsia="宋体"/>
                <w:color w:val="000000"/>
                <w:sz w:val="24"/>
                <w:szCs w:val="24"/>
              </w:rPr>
            </w:pPr>
          </w:p>
        </w:tc>
        <w:tc>
          <w:tcPr>
            <w:tcW w:w="993"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合格</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s="Times New Roman"/>
                <w:color w:val="000000"/>
              </w:rPr>
              <w:t>PPT</w:t>
            </w:r>
            <w:r>
              <w:rPr>
                <w:rFonts w:ascii="Times New Roman" w:hAnsi="Times New Roman" w:eastAsia="宋体"/>
                <w:color w:val="000000"/>
                <w:sz w:val="24"/>
                <w:szCs w:val="24"/>
              </w:rPr>
              <w:t>制作较简单</w:t>
            </w:r>
            <w:r>
              <w:rPr>
                <w:rFonts w:hint="eastAsia" w:ascii="Times New Roman" w:hAnsi="Times New Roman" w:eastAsia="宋体"/>
                <w:color w:val="000000"/>
                <w:sz w:val="24"/>
                <w:szCs w:val="24"/>
              </w:rPr>
              <w:t>，</w:t>
            </w:r>
            <w:r>
              <w:rPr>
                <w:rFonts w:ascii="Times New Roman" w:hAnsi="Times New Roman" w:eastAsia="宋体"/>
                <w:color w:val="000000"/>
                <w:sz w:val="24"/>
                <w:szCs w:val="24"/>
              </w:rPr>
              <w:t>围绕部分内容撰写</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表达清楚</w:t>
            </w:r>
            <w:r>
              <w:rPr>
                <w:rFonts w:hint="eastAsia" w:ascii="Times New Roman" w:hAnsi="Times New Roman" w:eastAsia="宋体"/>
                <w:color w:val="000000"/>
                <w:sz w:val="24"/>
                <w:szCs w:val="24"/>
              </w:rPr>
              <w:t>，</w:t>
            </w:r>
            <w:r>
              <w:rPr>
                <w:rFonts w:ascii="Times New Roman" w:hAnsi="Times New Roman" w:eastAsia="宋体"/>
                <w:color w:val="000000"/>
                <w:sz w:val="24"/>
                <w:szCs w:val="24"/>
              </w:rPr>
              <w:t>态度端正</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rPr>
                <w:rFonts w:ascii="Times New Roman" w:hAnsi="Times New Roman" w:eastAsia="宋体"/>
                <w:color w:val="000000"/>
                <w:sz w:val="24"/>
                <w:szCs w:val="24"/>
              </w:rPr>
            </w:pPr>
          </w:p>
        </w:tc>
        <w:tc>
          <w:tcPr>
            <w:tcW w:w="993"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需努力</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表达不清楚</w:t>
            </w:r>
            <w:r>
              <w:rPr>
                <w:rFonts w:hint="eastAsia" w:ascii="Times New Roman" w:hAnsi="Times New Roman" w:eastAsia="宋体"/>
                <w:color w:val="000000"/>
                <w:sz w:val="24"/>
                <w:szCs w:val="24"/>
              </w:rPr>
              <w:t>，</w:t>
            </w:r>
            <w:r>
              <w:rPr>
                <w:rFonts w:ascii="Times New Roman" w:hAnsi="Times New Roman" w:eastAsia="宋体"/>
                <w:color w:val="000000"/>
                <w:sz w:val="24"/>
                <w:szCs w:val="24"/>
              </w:rPr>
              <w:t>态度不端正</w:t>
            </w:r>
            <w:r>
              <w:rPr>
                <w:rFonts w:hint="eastAsia" w:ascii="Times New Roman" w:hAnsi="Times New Roman" w:eastAsia="宋体"/>
                <w:color w:val="000000"/>
                <w:sz w:val="24"/>
                <w:szCs w:val="24"/>
              </w:rPr>
              <w:t>．</w:t>
            </w:r>
          </w:p>
        </w:tc>
      </w:tr>
    </w:tbl>
    <w:p>
      <w:pPr>
        <w:snapToGrid w:val="0"/>
        <w:spacing w:line="312" w:lineRule="auto"/>
        <w:ind w:firstLine="480" w:firstLineChars="200"/>
        <w:rPr>
          <w:rFonts w:ascii="Times New Roman" w:hAnsi="Times New Roman" w:eastAsia="宋体"/>
          <w:sz w:val="24"/>
          <w:szCs w:val="24"/>
        </w:rPr>
      </w:pPr>
    </w:p>
    <w:p>
      <w:pPr>
        <w:snapToGrid w:val="0"/>
        <w:spacing w:line="312" w:lineRule="auto"/>
        <w:ind w:left="480"/>
        <w:rPr>
          <w:rFonts w:ascii="Times New Roman" w:hAnsi="Times New Roman" w:eastAsia="宋体"/>
          <w:b/>
          <w:bCs/>
          <w:sz w:val="24"/>
          <w:szCs w:val="24"/>
        </w:rPr>
      </w:pPr>
      <w:r>
        <w:rPr>
          <w:rFonts w:hint="eastAsia" w:ascii="Times New Roman" w:hAnsi="Times New Roman" w:eastAsia="宋体"/>
          <w:b/>
          <w:bCs/>
          <w:sz w:val="24"/>
          <w:szCs w:val="24"/>
        </w:rPr>
        <w:t>五、单元评价设计</w:t>
      </w:r>
    </w:p>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sz w:val="24"/>
          <w:szCs w:val="24"/>
        </w:rPr>
        <w:t>例</w:t>
      </w:r>
      <w:r>
        <w:rPr>
          <w:rFonts w:ascii="Times New Roman" w:hAnsi="Times New Roman" w:eastAsia="宋体" w:cs="Times New Roman"/>
          <w:b/>
          <w:sz w:val="24"/>
          <w:szCs w:val="24"/>
        </w:rPr>
        <w:t>1</w:t>
      </w:r>
      <w:r>
        <w:rPr>
          <w:rFonts w:hint="eastAsia" w:ascii="Times New Roman" w:hAnsi="Times New Roman" w:eastAsia="宋体" w:cs="Times New Roman"/>
          <w:b/>
          <w:sz w:val="24"/>
          <w:szCs w:val="24"/>
        </w:rPr>
        <w:t xml:space="preserve">  </w:t>
      </w:r>
      <w:r>
        <w:rPr>
          <w:rFonts w:hint="eastAsia" w:ascii="宋体" w:hAnsi="宋体" w:eastAsia="宋体"/>
          <w:sz w:val="24"/>
          <w:szCs w:val="24"/>
        </w:rPr>
        <w:t>设复数</w:t>
      </w:r>
      <w:r>
        <w:rPr>
          <w:rFonts w:ascii="宋体" w:hAnsi="宋体" w:eastAsia="宋体"/>
          <w:position w:val="-12"/>
          <w:sz w:val="24"/>
          <w:szCs w:val="24"/>
        </w:rPr>
        <w:object>
          <v:shape id="_x0000_i1088" o:spt="75" type="#_x0000_t75" style="height:17.6pt;width:51.05pt;" o:ole="t" filled="f" o:preferrelative="t" stroked="f" coordsize="21600,21600">
            <v:path/>
            <v:fill on="f" focussize="0,0"/>
            <v:stroke on="f" joinstyle="miter"/>
            <v:imagedata r:id="rId122" o:title=""/>
            <o:lock v:ext="edit" aspectratio="t"/>
            <w10:wrap type="none"/>
            <w10:anchorlock/>
          </v:shape>
          <o:OLEObject Type="Embed" ProgID="Equation.DSMT4" ShapeID="_x0000_i1088" DrawAspect="Content" ObjectID="_1468075788" r:id="rId121">
            <o:LockedField>false</o:LockedField>
          </o:OLEObject>
        </w:object>
      </w:r>
      <w:r>
        <w:rPr>
          <w:rFonts w:hint="eastAsia" w:ascii="宋体" w:hAnsi="宋体" w:eastAsia="宋体"/>
          <w:position w:val="-10"/>
          <w:sz w:val="24"/>
          <w:szCs w:val="24"/>
        </w:rPr>
        <w:object>
          <v:shape id="_x0000_i1089" o:spt="75" type="#_x0000_t75" style="height:16.75pt;width:39.35pt;" o:ole="t" filled="f" o:preferrelative="t" stroked="f" coordsize="21600,21600">
            <v:path/>
            <v:fill on="f" focussize="0,0"/>
            <v:stroke on="f" joinstyle="miter"/>
            <v:imagedata r:id="rId124" o:title=""/>
            <o:lock v:ext="edit" aspectratio="f"/>
            <w10:wrap type="none"/>
            <w10:anchorlock/>
          </v:shape>
          <o:OLEObject Type="Embed" ProgID="Equation.DSMT4" ShapeID="_x0000_i1089" DrawAspect="Content" ObjectID="_1468075789" r:id="rId123">
            <o:LockedField>false</o:LockedField>
          </o:OLEObject>
        </w:object>
      </w:r>
      <w:r>
        <w:rPr>
          <w:rFonts w:hint="eastAsia" w:ascii="宋体" w:hAnsi="宋体" w:eastAsia="宋体"/>
          <w:sz w:val="24"/>
          <w:szCs w:val="24"/>
        </w:rPr>
        <w:t>，</w:t>
      </w:r>
      <w:r>
        <w:rPr>
          <w:rFonts w:ascii="宋体" w:hAnsi="宋体" w:eastAsia="宋体"/>
          <w:position w:val="-12"/>
          <w:sz w:val="24"/>
          <w:szCs w:val="24"/>
        </w:rPr>
        <w:object>
          <v:shape id="_x0000_i1090" o:spt="75" type="#_x0000_t75" style="height:17.6pt;width:51.05pt;" o:ole="t" filled="f" o:preferrelative="t" stroked="f" coordsize="21600,21600">
            <v:path/>
            <v:fill on="f" focussize="0,0"/>
            <v:stroke on="f" joinstyle="miter"/>
            <v:imagedata r:id="rId126" o:title=""/>
            <o:lock v:ext="edit" aspectratio="t"/>
            <w10:wrap type="none"/>
            <w10:anchorlock/>
          </v:shape>
          <o:OLEObject Type="Embed" ProgID="Equation.DSMT4" ShapeID="_x0000_i1090" DrawAspect="Content" ObjectID="_1468075790" r:id="rId125">
            <o:LockedField>false</o:LockedField>
          </o:OLEObject>
        </w:object>
      </w:r>
      <w:r>
        <w:rPr>
          <w:rFonts w:hint="eastAsia" w:ascii="宋体" w:hAnsi="宋体" w:eastAsia="宋体"/>
          <w:sz w:val="24"/>
          <w:szCs w:val="24"/>
        </w:rPr>
        <w:t>，且</w:t>
      </w:r>
      <w:r>
        <w:rPr>
          <w:rFonts w:ascii="宋体" w:hAnsi="宋体" w:eastAsia="宋体"/>
          <w:position w:val="-32"/>
          <w:sz w:val="24"/>
          <w:szCs w:val="24"/>
        </w:rPr>
        <w:object>
          <v:shape id="_x0000_i1091" o:spt="75" type="#_x0000_t75" style="height:35.15pt;width:16.75pt;" o:ole="t" filled="f" o:preferrelative="t" stroked="f" coordsize="21600,21600">
            <v:path/>
            <v:fill on="f" focussize="0,0"/>
            <v:stroke on="f" joinstyle="miter"/>
            <v:imagedata r:id="rId128" o:title=""/>
            <o:lock v:ext="edit" aspectratio="t"/>
            <w10:wrap type="none"/>
            <w10:anchorlock/>
          </v:shape>
          <o:OLEObject Type="Embed" ProgID="Equation.DSMT4" ShapeID="_x0000_i1091" DrawAspect="Content" ObjectID="_1468075791" r:id="rId127">
            <o:LockedField>false</o:LockedField>
          </o:OLEObject>
        </w:object>
      </w:r>
      <w:r>
        <w:rPr>
          <w:rFonts w:hint="eastAsia" w:ascii="宋体" w:hAnsi="宋体" w:eastAsia="宋体"/>
          <w:sz w:val="24"/>
          <w:szCs w:val="24"/>
        </w:rPr>
        <w:t>为纯虚数，求</w:t>
      </w:r>
      <w:r>
        <w:rPr>
          <w:rFonts w:ascii="宋体" w:hAnsi="宋体" w:eastAsia="宋体"/>
          <w:position w:val="-6"/>
          <w:sz w:val="24"/>
          <w:szCs w:val="24"/>
        </w:rPr>
        <w:object>
          <v:shape id="_x0000_i1092" o:spt="75" type="#_x0000_t75" style="height:10.05pt;width:10.05pt;" o:ole="t" filled="f" o:preferrelative="t" stroked="f" coordsize="21600,21600">
            <v:path/>
            <v:fill on="f" focussize="0,0"/>
            <v:stroke on="f" joinstyle="miter"/>
            <v:imagedata r:id="rId130" o:title=""/>
            <o:lock v:ext="edit" aspectratio="t"/>
            <w10:wrap type="none"/>
            <w10:anchorlock/>
          </v:shape>
          <o:OLEObject Type="Embed" ProgID="Equation.DSMT4" ShapeID="_x0000_i1092" DrawAspect="Content" ObjectID="_1468075792" r:id="rId129">
            <o:LockedField>false</o:LockedField>
          </o:OLEObject>
        </w:object>
      </w:r>
      <w:r>
        <w:rPr>
          <w:rFonts w:hint="eastAsia" w:ascii="宋体" w:hAnsi="宋体" w:eastAsia="宋体"/>
          <w:sz w:val="24"/>
          <w:szCs w:val="24"/>
        </w:rPr>
        <w:t>的值</w:t>
      </w:r>
      <w:r>
        <w:rPr>
          <w:rFonts w:hint="eastAsia" w:ascii="Times New Roman" w:hAnsi="Times New Roman" w:eastAsia="宋体"/>
          <w:sz w:val="24"/>
          <w:szCs w:val="24"/>
        </w:rPr>
        <w:t>．</w:t>
      </w:r>
    </w:p>
    <w:p>
      <w:pPr>
        <w:spacing w:line="0" w:lineRule="atLeast"/>
        <w:ind w:firstLine="482" w:firstLineChars="200"/>
        <w:rPr>
          <w:rFonts w:ascii="Times New Roman" w:hAnsi="Times New Roman" w:eastAsia="宋体"/>
          <w:sz w:val="24"/>
          <w:szCs w:val="24"/>
        </w:rPr>
      </w:pPr>
      <w:r>
        <w:rPr>
          <w:rFonts w:hint="eastAsia" w:ascii="Times New Roman" w:hAnsi="Times New Roman" w:eastAsia="宋体"/>
          <w:b/>
          <w:sz w:val="24"/>
          <w:szCs w:val="24"/>
        </w:rPr>
        <w:t xml:space="preserve">分析  </w:t>
      </w:r>
      <w:r>
        <w:rPr>
          <w:rFonts w:hint="eastAsia" w:ascii="Times New Roman" w:hAnsi="Times New Roman" w:eastAsia="宋体"/>
          <w:sz w:val="24"/>
          <w:szCs w:val="24"/>
        </w:rPr>
        <w:t>根据复数的代数形式、共轮复数的概念</w:t>
      </w:r>
      <w:r>
        <w:rPr>
          <w:rFonts w:hint="eastAsia" w:ascii="宋体" w:hAnsi="宋体" w:eastAsia="宋体"/>
          <w:sz w:val="24"/>
          <w:szCs w:val="24"/>
        </w:rPr>
        <w:t>，</w:t>
      </w:r>
      <w:r>
        <w:rPr>
          <w:rFonts w:hint="eastAsia" w:ascii="Times New Roman" w:hAnsi="Times New Roman" w:eastAsia="宋体"/>
          <w:sz w:val="24"/>
          <w:szCs w:val="24"/>
        </w:rPr>
        <w:t>依据除法运算法则</w:t>
      </w:r>
      <w:r>
        <w:rPr>
          <w:rFonts w:hint="eastAsia" w:ascii="宋体" w:hAnsi="宋体" w:eastAsia="宋体"/>
          <w:sz w:val="24"/>
          <w:szCs w:val="24"/>
        </w:rPr>
        <w:t>，</w:t>
      </w:r>
      <w:r>
        <w:rPr>
          <w:rFonts w:hint="eastAsia" w:ascii="Times New Roman" w:hAnsi="Times New Roman" w:eastAsia="宋体"/>
          <w:sz w:val="24"/>
          <w:szCs w:val="24"/>
        </w:rPr>
        <w:t>将</w:t>
      </w:r>
      <w:r>
        <w:rPr>
          <w:rFonts w:ascii="宋体" w:hAnsi="宋体" w:eastAsia="宋体"/>
          <w:position w:val="-32"/>
          <w:sz w:val="24"/>
          <w:szCs w:val="24"/>
        </w:rPr>
        <w:object>
          <v:shape id="_x0000_i1093" o:spt="75" type="#_x0000_t75" style="height:35.15pt;width:16.75pt;" o:ole="t" filled="f" o:preferrelative="t" stroked="f" coordsize="21600,21600">
            <v:path/>
            <v:fill on="f" focussize="0,0"/>
            <v:stroke on="f" joinstyle="miter"/>
            <v:imagedata r:id="rId128" o:title=""/>
            <o:lock v:ext="edit" aspectratio="t"/>
            <w10:wrap type="none"/>
            <w10:anchorlock/>
          </v:shape>
          <o:OLEObject Type="Embed" ProgID="Equation.DSMT4" ShapeID="_x0000_i1093" DrawAspect="Content" ObjectID="_1468075793" r:id="rId131">
            <o:LockedField>false</o:LockedField>
          </o:OLEObject>
        </w:object>
      </w:r>
      <w:r>
        <w:rPr>
          <w:rFonts w:hint="eastAsia" w:ascii="Times New Roman" w:hAnsi="Times New Roman" w:eastAsia="宋体"/>
          <w:sz w:val="24"/>
          <w:szCs w:val="24"/>
        </w:rPr>
        <w:t>表示成复数的代数形式</w:t>
      </w:r>
      <w:r>
        <w:rPr>
          <w:rFonts w:hint="eastAsia" w:ascii="宋体" w:hAnsi="宋体" w:eastAsia="宋体"/>
          <w:sz w:val="24"/>
          <w:szCs w:val="24"/>
        </w:rPr>
        <w:t>，</w:t>
      </w:r>
      <w:r>
        <w:rPr>
          <w:rFonts w:hint="eastAsia" w:ascii="Times New Roman" w:hAnsi="Times New Roman" w:eastAsia="宋体"/>
          <w:sz w:val="24"/>
          <w:szCs w:val="24"/>
        </w:rPr>
        <w:t>再根据纯虚数概念</w:t>
      </w:r>
      <w:r>
        <w:rPr>
          <w:rFonts w:hint="eastAsia" w:ascii="宋体" w:hAnsi="宋体" w:eastAsia="宋体"/>
          <w:sz w:val="24"/>
          <w:szCs w:val="24"/>
        </w:rPr>
        <w:t>，</w:t>
      </w:r>
      <w:r>
        <w:rPr>
          <w:rFonts w:hint="eastAsia" w:ascii="Times New Roman" w:hAnsi="Times New Roman" w:eastAsia="宋体"/>
          <w:sz w:val="24"/>
          <w:szCs w:val="24"/>
        </w:rPr>
        <w:t>求得实数</w:t>
      </w:r>
      <w:r>
        <w:rPr>
          <w:rFonts w:ascii="宋体" w:hAnsi="宋体" w:eastAsia="宋体"/>
          <w:position w:val="-6"/>
          <w:sz w:val="24"/>
          <w:szCs w:val="24"/>
        </w:rPr>
        <w:object>
          <v:shape id="_x0000_i1094" o:spt="75" type="#_x0000_t75" style="height:10.05pt;width:10.05pt;" o:ole="t" filled="f" o:preferrelative="t" stroked="f" coordsize="21600,21600">
            <v:path/>
            <v:fill on="f" focussize="0,0"/>
            <v:stroke on="f" joinstyle="miter"/>
            <v:imagedata r:id="rId130" o:title=""/>
            <o:lock v:ext="edit" aspectratio="t"/>
            <w10:wrap type="none"/>
            <w10:anchorlock/>
          </v:shape>
          <o:OLEObject Type="Embed" ProgID="Equation.DSMT4" ShapeID="_x0000_i1094" DrawAspect="Content" ObjectID="_1468075794" r:id="rId132">
            <o:LockedField>false</o:LockedField>
          </o:OLEObject>
        </w:object>
      </w:r>
      <w:r>
        <w:rPr>
          <w:rFonts w:hint="eastAsia" w:ascii="Times New Roman" w:hAnsi="Times New Roman" w:eastAsia="宋体"/>
          <w:sz w:val="24"/>
          <w:szCs w:val="24"/>
        </w:rPr>
        <w:t>的值．</w:t>
      </w:r>
    </w:p>
    <w:p>
      <w:pPr>
        <w:spacing w:line="0" w:lineRule="atLeast"/>
        <w:ind w:firstLine="482" w:firstLineChars="200"/>
        <w:jc w:val="left"/>
        <w:rPr>
          <w:rFonts w:ascii="Times New Roman" w:hAnsi="Times New Roman" w:eastAsia="宋体" w:cs="Times New Roman"/>
        </w:rPr>
      </w:pPr>
      <w:r>
        <w:rPr>
          <w:rFonts w:hint="eastAsia" w:ascii="Times New Roman" w:hAnsi="Times New Roman" w:eastAsia="宋体"/>
          <w:b/>
          <w:sz w:val="24"/>
          <w:szCs w:val="24"/>
        </w:rPr>
        <w:t xml:space="preserve">解  </w:t>
      </w:r>
      <w:r>
        <w:rPr>
          <w:rFonts w:ascii="宋体" w:hAnsi="宋体" w:eastAsia="宋体"/>
          <w:position w:val="-12"/>
          <w:sz w:val="24"/>
          <w:szCs w:val="24"/>
        </w:rPr>
        <w:object>
          <v:shape id="_x0000_i1095" o:spt="75" type="#_x0000_t75" style="height:20.1pt;width:51.05pt;" o:ole="t" filled="f" o:preferrelative="t" stroked="f" coordsize="21600,21600">
            <v:path/>
            <v:fill on="f" focussize="0,0"/>
            <v:stroke on="f" joinstyle="miter"/>
            <v:imagedata r:id="rId134" o:title=""/>
            <o:lock v:ext="edit" aspectratio="t"/>
            <w10:wrap type="none"/>
            <w10:anchorlock/>
          </v:shape>
          <o:OLEObject Type="Embed" ProgID="Equation.DSMT4" ShapeID="_x0000_i1095" DrawAspect="Content" ObjectID="_1468075795" r:id="rId133">
            <o:LockedField>false</o:LockedField>
          </o:OLEObject>
        </w:object>
      </w:r>
      <w:r>
        <w:rPr>
          <w:rFonts w:ascii="Times New Roman" w:hAnsi="Times New Roman" w:eastAsia="宋体" w:cs="Times New Roman"/>
        </w:rPr>
        <w:t>，代入</w:t>
      </w:r>
      <w:r>
        <w:rPr>
          <w:rFonts w:ascii="Times New Roman" w:hAnsi="Times New Roman" w:eastAsia="宋体" w:cs="Times New Roman"/>
          <w:position w:val="-34"/>
        </w:rPr>
        <w:object>
          <v:shape id="_x0000_i1096" o:spt="75" type="#_x0000_t75" style="height:37.65pt;width:16.75pt;" o:ole="t" filled="f" o:preferrelative="t" stroked="f" coordsize="21600,21600">
            <v:path/>
            <v:fill on="f" focussize="0,0"/>
            <v:stroke on="f" joinstyle="miter"/>
            <v:imagedata r:id="rId136" o:title=""/>
            <o:lock v:ext="edit" aspectratio="t"/>
            <w10:wrap type="none"/>
            <w10:anchorlock/>
          </v:shape>
          <o:OLEObject Type="Embed" ProgID="Equation.DSMT4" ShapeID="_x0000_i1096" DrawAspect="Content" ObjectID="_1468075796" r:id="rId135">
            <o:LockedField>false</o:LockedField>
          </o:OLEObject>
        </w:object>
      </w:r>
      <w:r>
        <w:rPr>
          <w:rFonts w:ascii="Times New Roman" w:hAnsi="Times New Roman" w:eastAsia="宋体" w:cs="Times New Roman"/>
        </w:rPr>
        <w:t>，得</w:t>
      </w:r>
      <w:r>
        <w:rPr>
          <w:rFonts w:ascii="Times New Roman" w:hAnsi="Times New Roman" w:eastAsia="宋体" w:cs="Times New Roman"/>
          <w:position w:val="-30"/>
        </w:rPr>
        <w:object>
          <v:shape id="_x0000_i1097" o:spt="75" type="#_x0000_t75" style="height:36.85pt;width:185pt;" o:ole="t" filled="f" o:preferrelative="t" stroked="f" coordsize="21600,21600">
            <v:path/>
            <v:fill on="f" focussize="0,0"/>
            <v:stroke on="f" joinstyle="miter"/>
            <v:imagedata r:id="rId138" o:title=""/>
            <o:lock v:ext="edit" aspectratio="t"/>
            <w10:wrap type="none"/>
            <w10:anchorlock/>
          </v:shape>
          <o:OLEObject Type="Embed" ProgID="Equation.DSMT4" ShapeID="_x0000_i1097" DrawAspect="Content" ObjectID="_1468075797" r:id="rId137">
            <o:LockedField>false</o:LockedField>
          </o:OLEObject>
        </w:object>
      </w:r>
      <w:r>
        <w:rPr>
          <w:rFonts w:hint="eastAsia" w:ascii="Times New Roman" w:hAnsi="Times New Roman" w:eastAsia="宋体"/>
          <w:sz w:val="24"/>
          <w:szCs w:val="24"/>
        </w:rPr>
        <w:t>．</w:t>
      </w:r>
    </w:p>
    <w:p>
      <w:pPr>
        <w:spacing w:line="0" w:lineRule="atLeast"/>
        <w:rPr>
          <w:rFonts w:ascii="Times New Roman" w:hAnsi="Times New Roman" w:eastAsia="宋体" w:cs="Times New Roman"/>
          <w:szCs w:val="24"/>
        </w:rPr>
      </w:pPr>
      <w:r>
        <w:rPr>
          <w:rFonts w:ascii="Times New Roman" w:hAnsi="Times New Roman" w:eastAsia="宋体" w:cs="Times New Roman"/>
        </w:rPr>
        <w:t>又由</w:t>
      </w:r>
      <w:r>
        <w:rPr>
          <w:rFonts w:ascii="Times New Roman" w:hAnsi="Times New Roman" w:eastAsia="宋体" w:cs="Times New Roman"/>
          <w:position w:val="-34"/>
        </w:rPr>
        <w:object>
          <v:shape id="_x0000_i1098" o:spt="75" type="#_x0000_t75" style="height:37.65pt;width:16.75pt;" o:ole="t" filled="f" o:preferrelative="t" stroked="f" coordsize="21600,21600">
            <v:path/>
            <v:fill on="f" focussize="0,0"/>
            <v:stroke on="f" joinstyle="miter"/>
            <v:imagedata r:id="rId136" o:title=""/>
            <o:lock v:ext="edit" aspectratio="t"/>
            <w10:wrap type="none"/>
            <w10:anchorlock/>
          </v:shape>
          <o:OLEObject Type="Embed" ProgID="Equation.DSMT4" ShapeID="_x0000_i1098" DrawAspect="Content" ObjectID="_1468075798" r:id="rId139">
            <o:LockedField>false</o:LockedField>
          </o:OLEObject>
        </w:object>
      </w:r>
      <w:r>
        <w:rPr>
          <w:rFonts w:ascii="Times New Roman" w:hAnsi="Times New Roman" w:eastAsia="宋体" w:cs="Times New Roman"/>
        </w:rPr>
        <w:t>为纯虚数，得</w:t>
      </w:r>
      <w:r>
        <w:rPr>
          <w:rFonts w:ascii="Times New Roman" w:hAnsi="Times New Roman" w:eastAsia="宋体" w:cs="Times New Roman"/>
          <w:position w:val="-62"/>
        </w:rPr>
        <w:object>
          <v:shape id="_x0000_i1099" o:spt="75" type="#_x0000_t75" style="height:67.8pt;width:88.75pt;" o:ole="t" filled="f" o:preferrelative="t" stroked="f" coordsize="21600,21600">
            <v:path/>
            <v:fill on="f" focussize="0,0"/>
            <v:stroke on="f" joinstyle="miter"/>
            <v:imagedata r:id="rId141" o:title=""/>
            <o:lock v:ext="edit" aspectratio="t"/>
            <w10:wrap type="none"/>
            <w10:anchorlock/>
          </v:shape>
          <o:OLEObject Type="Embed" ProgID="Equation.DSMT4" ShapeID="_x0000_i1099" DrawAspect="Content" ObjectID="_1468075799" r:id="rId140">
            <o:LockedField>false</o:LockedField>
          </o:OLEObject>
        </w:object>
      </w:r>
      <w:r>
        <w:rPr>
          <w:rFonts w:ascii="Times New Roman" w:hAnsi="Times New Roman" w:eastAsia="宋体" w:cs="Times New Roman"/>
        </w:rPr>
        <w:t>解得</w:t>
      </w:r>
      <w:r>
        <w:rPr>
          <w:rFonts w:ascii="Times New Roman" w:hAnsi="Times New Roman" w:eastAsia="宋体" w:cs="Times New Roman"/>
          <w:position w:val="-24"/>
        </w:rPr>
        <w:object>
          <v:shape id="_x0000_i1100" o:spt="75" type="#_x0000_t75" style="height:32.65pt;width:31pt;" o:ole="t" filled="f" o:preferrelative="t" stroked="f" coordsize="21600,21600">
            <v:path/>
            <v:fill on="f" focussize="0,0"/>
            <v:stroke on="f" joinstyle="miter"/>
            <v:imagedata r:id="rId143" o:title=""/>
            <o:lock v:ext="edit" aspectratio="t"/>
            <w10:wrap type="none"/>
            <w10:anchorlock/>
          </v:shape>
          <o:OLEObject Type="Embed" ProgID="Equation.DSMT4" ShapeID="_x0000_i1100" DrawAspect="Content" ObjectID="_1468075800" r:id="rId142">
            <o:LockedField>false</o:LockedField>
          </o:OLEObject>
        </w:object>
      </w:r>
      <w:r>
        <w:rPr>
          <w:rFonts w:hint="eastAsia" w:ascii="Times New Roman" w:hAnsi="Times New Roman" w:eastAsia="宋体"/>
          <w:sz w:val="24"/>
          <w:szCs w:val="24"/>
        </w:rPr>
        <w:t>．</w:t>
      </w:r>
    </w:p>
    <w:p>
      <w:pPr>
        <w:snapToGrid w:val="0"/>
        <w:spacing w:line="312" w:lineRule="auto"/>
        <w:rPr>
          <w:rFonts w:ascii="Times New Roman" w:hAnsi="Times New Roman" w:eastAsia="宋体"/>
          <w:sz w:val="24"/>
          <w:szCs w:val="24"/>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733"/>
        <w:gridCol w:w="2377"/>
        <w:gridCol w:w="2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序号</w:t>
            </w:r>
          </w:p>
        </w:tc>
        <w:tc>
          <w:tcPr>
            <w:tcW w:w="2733"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内容</w:t>
            </w:r>
          </w:p>
        </w:tc>
        <w:tc>
          <w:tcPr>
            <w:tcW w:w="2377"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素养</w:t>
            </w:r>
          </w:p>
        </w:tc>
        <w:tc>
          <w:tcPr>
            <w:tcW w:w="2057"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例1</w:t>
            </w:r>
          </w:p>
        </w:tc>
        <w:tc>
          <w:tcPr>
            <w:tcW w:w="2733"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sz w:val="24"/>
                <w:szCs w:val="24"/>
              </w:rPr>
              <w:t>9</w:t>
            </w:r>
            <w:r>
              <w:rPr>
                <w:rFonts w:hint="eastAsia" w:ascii="Times New Roman" w:hAnsi="Times New Roman" w:eastAsia="宋体"/>
                <w:sz w:val="24"/>
                <w:szCs w:val="24"/>
              </w:rPr>
              <w:t>.</w:t>
            </w:r>
            <w:r>
              <w:rPr>
                <w:rFonts w:hint="eastAsia" w:ascii="Times New Roman" w:hAnsi="Times New Roman" w:eastAsia="宋体" w:cs="Times New Roman"/>
                <w:sz w:val="24"/>
                <w:szCs w:val="24"/>
              </w:rPr>
              <w:t>1复数及其四则运算</w:t>
            </w:r>
          </w:p>
        </w:tc>
        <w:tc>
          <w:tcPr>
            <w:tcW w:w="2377"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数学运算</w:t>
            </w:r>
          </w:p>
        </w:tc>
        <w:tc>
          <w:tcPr>
            <w:tcW w:w="2057"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4"/>
                <w:sz w:val="24"/>
                <w:szCs w:val="24"/>
              </w:rPr>
              <w:object>
                <v:shape id="_x0000_i1101" o:spt="75" type="#_x0000_t75" style="height:12.55pt;width:12.55pt;" o:ole="t" filled="f" o:preferrelative="t" stroked="f" coordsize="21600,21600">
                  <v:path/>
                  <v:fill on="f" focussize="0,0"/>
                  <v:stroke on="f" joinstyle="miter"/>
                  <v:imagedata r:id="rId145" o:title=""/>
                  <o:lock v:ext="edit" aspectratio="t"/>
                  <w10:wrap type="none"/>
                  <w10:anchorlock/>
                </v:shape>
                <o:OLEObject Type="Embed" ProgID="Equation.DSMT4" ShapeID="_x0000_i1101" DrawAspect="Content" ObjectID="_1468075801" r:id="rId144">
                  <o:LockedField>false</o:LockedField>
                </o:OLEObject>
              </w:object>
            </w:r>
          </w:p>
        </w:tc>
      </w:tr>
    </w:tbl>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说明</w:t>
      </w:r>
      <w:r>
        <w:rPr>
          <w:rFonts w:hint="eastAsia" w:ascii="Times New Roman" w:hAnsi="Times New Roman" w:eastAsia="宋体"/>
          <w:sz w:val="24"/>
          <w:szCs w:val="24"/>
        </w:rPr>
        <w:t xml:space="preserve"> </w:t>
      </w:r>
      <w:r>
        <w:rPr>
          <w:rFonts w:ascii="Times New Roman" w:hAnsi="Times New Roman" w:eastAsia="宋体"/>
          <w:sz w:val="24"/>
          <w:szCs w:val="24"/>
        </w:rPr>
        <w:t xml:space="preserve"> </w:t>
      </w:r>
      <w:r>
        <w:rPr>
          <w:rFonts w:hint="eastAsia" w:ascii="Times New Roman" w:hAnsi="Times New Roman" w:eastAsia="宋体"/>
          <w:sz w:val="24"/>
          <w:szCs w:val="24"/>
        </w:rPr>
        <w:t>在简单的情境中</w:t>
      </w:r>
      <w:r>
        <w:rPr>
          <w:rFonts w:ascii="Times New Roman" w:hAnsi="Times New Roman" w:eastAsia="宋体" w:cs="Times New Roman"/>
        </w:rPr>
        <w:t>，</w:t>
      </w:r>
      <w:r>
        <w:rPr>
          <w:rFonts w:hint="eastAsia" w:ascii="Times New Roman" w:hAnsi="Times New Roman" w:eastAsia="宋体"/>
          <w:sz w:val="24"/>
          <w:szCs w:val="24"/>
        </w:rPr>
        <w:t>准确理解共轭复数的概念</w:t>
      </w:r>
      <w:r>
        <w:rPr>
          <w:rFonts w:ascii="Times New Roman" w:hAnsi="Times New Roman" w:eastAsia="宋体" w:cs="Times New Roman"/>
        </w:rPr>
        <w:t>，</w:t>
      </w:r>
      <w:r>
        <w:rPr>
          <w:rFonts w:hint="eastAsia" w:ascii="Times New Roman" w:hAnsi="Times New Roman" w:eastAsia="宋体"/>
          <w:sz w:val="24"/>
          <w:szCs w:val="24"/>
        </w:rPr>
        <w:t>正确运用复数代数形式的除法运算法则</w:t>
      </w:r>
      <w:r>
        <w:rPr>
          <w:rFonts w:ascii="Times New Roman" w:hAnsi="Times New Roman" w:eastAsia="宋体" w:cs="Times New Roman"/>
        </w:rPr>
        <w:t>，</w:t>
      </w:r>
      <w:r>
        <w:rPr>
          <w:rFonts w:hint="eastAsia" w:ascii="Times New Roman" w:hAnsi="Times New Roman" w:eastAsia="宋体"/>
          <w:sz w:val="24"/>
          <w:szCs w:val="24"/>
        </w:rPr>
        <w:t>并根据纯虚数的代数特征</w:t>
      </w:r>
      <w:r>
        <w:rPr>
          <w:rFonts w:ascii="Times New Roman" w:hAnsi="Times New Roman" w:eastAsia="宋体" w:cs="Times New Roman"/>
        </w:rPr>
        <w:t>，</w:t>
      </w:r>
      <w:r>
        <w:rPr>
          <w:rFonts w:hint="eastAsia" w:ascii="Times New Roman" w:hAnsi="Times New Roman" w:eastAsia="宋体"/>
          <w:sz w:val="24"/>
          <w:szCs w:val="24"/>
        </w:rPr>
        <w:t>寻求字母</w:t>
      </w:r>
      <w:r>
        <w:rPr>
          <w:rFonts w:ascii="宋体" w:hAnsi="宋体" w:eastAsia="宋体"/>
          <w:position w:val="-6"/>
          <w:sz w:val="24"/>
          <w:szCs w:val="24"/>
        </w:rPr>
        <w:object>
          <v:shape id="_x0000_i1102" o:spt="75" type="#_x0000_t75" style="height:10.05pt;width:10.05pt;" o:ole="t" filled="f" o:preferrelative="t" stroked="f" coordsize="21600,21600">
            <v:path/>
            <v:fill on="f" focussize="0,0"/>
            <v:stroke on="f" joinstyle="miter"/>
            <v:imagedata r:id="rId130" o:title=""/>
            <o:lock v:ext="edit" aspectratio="t"/>
            <w10:wrap type="none"/>
            <w10:anchorlock/>
          </v:shape>
          <o:OLEObject Type="Embed" ProgID="Equation.DSMT4" ShapeID="_x0000_i1102" DrawAspect="Content" ObjectID="_1468075802" r:id="rId146">
            <o:LockedField>false</o:LockedField>
          </o:OLEObject>
        </w:object>
      </w:r>
      <w:r>
        <w:rPr>
          <w:rFonts w:hint="eastAsia" w:ascii="Times New Roman" w:hAnsi="Times New Roman" w:eastAsia="宋体"/>
          <w:sz w:val="24"/>
          <w:szCs w:val="24"/>
        </w:rPr>
        <w:t>所满足的条件．通过解方程</w:t>
      </w:r>
      <w:r>
        <w:rPr>
          <w:rFonts w:ascii="Times New Roman" w:hAnsi="Times New Roman" w:eastAsia="宋体" w:cs="Times New Roman"/>
        </w:rPr>
        <w:t>，</w:t>
      </w:r>
      <w:r>
        <w:rPr>
          <w:rFonts w:hint="eastAsia" w:ascii="Times New Roman" w:hAnsi="Times New Roman" w:eastAsia="宋体"/>
          <w:sz w:val="24"/>
          <w:szCs w:val="24"/>
        </w:rPr>
        <w:t>求得</w:t>
      </w:r>
      <w:r>
        <w:rPr>
          <w:rFonts w:ascii="宋体" w:hAnsi="宋体" w:eastAsia="宋体"/>
          <w:position w:val="-6"/>
          <w:sz w:val="24"/>
          <w:szCs w:val="24"/>
        </w:rPr>
        <w:object>
          <v:shape id="_x0000_i1103" o:spt="75" type="#_x0000_t75" style="height:10.05pt;width:10.05pt;" o:ole="t" filled="f" o:preferrelative="t" stroked="f" coordsize="21600,21600">
            <v:path/>
            <v:fill on="f" focussize="0,0"/>
            <v:stroke on="f" joinstyle="miter"/>
            <v:imagedata r:id="rId130" o:title=""/>
            <o:lock v:ext="edit" aspectratio="t"/>
            <w10:wrap type="none"/>
            <w10:anchorlock/>
          </v:shape>
          <o:OLEObject Type="Embed" ProgID="Equation.DSMT4" ShapeID="_x0000_i1103" DrawAspect="Content" ObjectID="_1468075803" r:id="rId147">
            <o:LockedField>false</o:LockedField>
          </o:OLEObject>
        </w:object>
      </w:r>
      <w:r>
        <w:rPr>
          <w:rFonts w:hint="eastAsia" w:ascii="Times New Roman" w:hAnsi="Times New Roman" w:eastAsia="宋体"/>
          <w:sz w:val="24"/>
          <w:szCs w:val="24"/>
        </w:rPr>
        <w:t>的值．在求</w:t>
      </w:r>
      <w:r>
        <w:rPr>
          <w:rFonts w:ascii="宋体" w:hAnsi="宋体" w:eastAsia="宋体"/>
          <w:position w:val="-6"/>
          <w:sz w:val="24"/>
          <w:szCs w:val="24"/>
        </w:rPr>
        <w:object>
          <v:shape id="_x0000_i1104" o:spt="75" type="#_x0000_t75" style="height:10.05pt;width:10.05pt;" o:ole="t" filled="f" o:preferrelative="t" stroked="f" coordsize="21600,21600">
            <v:path/>
            <v:fill on="f" focussize="0,0"/>
            <v:stroke on="f" joinstyle="miter"/>
            <v:imagedata r:id="rId130" o:title=""/>
            <o:lock v:ext="edit" aspectratio="t"/>
            <w10:wrap type="none"/>
            <w10:anchorlock/>
          </v:shape>
          <o:OLEObject Type="Embed" ProgID="Equation.DSMT4" ShapeID="_x0000_i1104" DrawAspect="Content" ObjectID="_1468075804" r:id="rId148">
            <o:LockedField>false</o:LockedField>
          </o:OLEObject>
        </w:object>
      </w:r>
      <w:r>
        <w:rPr>
          <w:rFonts w:hint="eastAsia" w:ascii="Times New Roman" w:hAnsi="Times New Roman" w:eastAsia="宋体"/>
          <w:sz w:val="24"/>
          <w:szCs w:val="24"/>
        </w:rPr>
        <w:t>值的过程中</w:t>
      </w:r>
      <w:r>
        <w:rPr>
          <w:rFonts w:ascii="Times New Roman" w:hAnsi="Times New Roman" w:eastAsia="宋体" w:cs="Times New Roman"/>
        </w:rPr>
        <w:t>，</w:t>
      </w:r>
      <w:r>
        <w:rPr>
          <w:rFonts w:hint="eastAsia" w:ascii="Times New Roman" w:hAnsi="Times New Roman" w:eastAsia="宋体"/>
          <w:sz w:val="24"/>
          <w:szCs w:val="24"/>
        </w:rPr>
        <w:t>运用了化归和方程的思想方法．</w:t>
      </w:r>
    </w:p>
    <w:p>
      <w:pPr>
        <w:snapToGrid w:val="0"/>
        <w:spacing w:line="312" w:lineRule="auto"/>
        <w:ind w:firstLine="480" w:firstLineChars="200"/>
        <w:rPr>
          <w:rFonts w:ascii="Times New Roman" w:hAnsi="Times New Roman" w:eastAsia="宋体"/>
          <w:sz w:val="24"/>
          <w:szCs w:val="24"/>
        </w:rPr>
      </w:pPr>
    </w:p>
    <w:p>
      <w:pPr>
        <w:spacing w:line="312" w:lineRule="auto"/>
        <w:ind w:firstLine="482" w:firstLineChars="200"/>
        <w:rPr>
          <w:rFonts w:ascii="Times New Roman" w:hAnsi="Times New Roman" w:eastAsia="宋体" w:cs="Times New Roman"/>
          <w:kern w:val="0"/>
          <w:sz w:val="24"/>
          <w:szCs w:val="24"/>
        </w:rPr>
      </w:pPr>
      <w:r>
        <w:rPr>
          <w:rFonts w:hint="eastAsia" w:ascii="Times New Roman" w:hAnsi="Times New Roman" w:eastAsia="宋体"/>
          <w:b/>
          <w:sz w:val="24"/>
          <w:szCs w:val="24"/>
        </w:rPr>
        <w:t>例</w:t>
      </w:r>
      <w:r>
        <w:rPr>
          <w:rFonts w:ascii="Times New Roman" w:hAnsi="Times New Roman" w:eastAsia="宋体" w:cs="Times New Roman"/>
          <w:b/>
          <w:sz w:val="24"/>
          <w:szCs w:val="24"/>
        </w:rPr>
        <w:t>2</w:t>
      </w:r>
      <w:r>
        <w:rPr>
          <w:rFonts w:ascii="Times New Roman" w:hAnsi="Times New Roman" w:eastAsia="宋体"/>
          <w:sz w:val="24"/>
          <w:szCs w:val="24"/>
        </w:rPr>
        <w:t xml:space="preserve">  </w:t>
      </w:r>
      <w:r>
        <w:rPr>
          <w:rFonts w:hint="eastAsia" w:ascii="Times New Roman" w:hAnsi="Times New Roman" w:eastAsia="宋体" w:cs="Times New Roman"/>
          <w:kern w:val="0"/>
          <w:sz w:val="24"/>
          <w:szCs w:val="24"/>
        </w:rPr>
        <w:t>在复平面内，设</w:t>
      </w:r>
      <w:r>
        <w:rPr>
          <w:rFonts w:ascii="Times New Roman" w:hAnsi="Times New Roman" w:eastAsia="宋体" w:cs="Times New Roman"/>
          <w:kern w:val="0"/>
          <w:position w:val="-4"/>
          <w:sz w:val="24"/>
          <w:szCs w:val="24"/>
        </w:rPr>
        <w:object>
          <v:shape id="_x0000_i1105" o:spt="75" type="#_x0000_t75" style="height:12.55pt;width:23.45pt;" o:ole="t" filled="f" o:preferrelative="t" stroked="f" coordsize="21600,21600">
            <v:path/>
            <v:fill on="f" focussize="0,0"/>
            <v:stroke on="f" joinstyle="miter"/>
            <v:imagedata r:id="rId150" o:title=""/>
            <o:lock v:ext="edit" aspectratio="t"/>
            <w10:wrap type="none"/>
            <w10:anchorlock/>
          </v:shape>
          <o:OLEObject Type="Embed" ProgID="Equation.DSMT4" ShapeID="_x0000_i1105" DrawAspect="Content" ObjectID="_1468075805" r:id="rId149">
            <o:LockedField>false</o:LockedField>
          </o:OLEObject>
        </w:object>
      </w:r>
      <w:r>
        <w:rPr>
          <w:rFonts w:hint="eastAsia"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106" o:spt="75" type="#_x0000_t75" style="height:15.05pt;width:23.45pt;" o:ole="t" filled="f" o:preferrelative="t" stroked="f" coordsize="21600,21600">
            <v:path/>
            <v:fill on="f" focussize="0,0"/>
            <v:stroke on="f" joinstyle="miter"/>
            <v:imagedata r:id="rId152" o:title=""/>
            <o:lock v:ext="edit" aspectratio="t"/>
            <w10:wrap type="none"/>
            <w10:anchorlock/>
          </v:shape>
          <o:OLEObject Type="Embed" ProgID="Equation.DSMT4" ShapeID="_x0000_i1106" DrawAspect="Content" ObjectID="_1468075806" r:id="rId151">
            <o:LockedField>false</o:LockedField>
          </o:OLEObject>
        </w:object>
      </w:r>
      <w:r>
        <w:rPr>
          <w:rFonts w:hint="eastAsia" w:ascii="Times New Roman" w:hAnsi="Times New Roman" w:eastAsia="宋体" w:cs="Times New Roman"/>
          <w:kern w:val="0"/>
          <w:sz w:val="24"/>
          <w:szCs w:val="24"/>
        </w:rPr>
        <w:t>、</w:t>
      </w:r>
      <w:r>
        <w:rPr>
          <w:rFonts w:ascii="Times New Roman" w:hAnsi="Times New Roman" w:eastAsia="宋体" w:cs="Times New Roman"/>
          <w:kern w:val="0"/>
          <w:position w:val="-10"/>
          <w:sz w:val="24"/>
          <w:szCs w:val="24"/>
        </w:rPr>
        <w:object>
          <v:shape id="_x0000_i1107" o:spt="75" type="#_x0000_t75" style="height:15.9pt;width:30.15pt;" o:ole="t" filled="f" o:preferrelative="t" stroked="f" coordsize="21600,21600">
            <v:path/>
            <v:fill on="f" focussize="0,0"/>
            <v:stroke on="f" joinstyle="miter"/>
            <v:imagedata r:id="rId154" o:title=""/>
            <o:lock v:ext="edit" aspectratio="t"/>
            <w10:wrap type="none"/>
            <w10:anchorlock/>
          </v:shape>
          <o:OLEObject Type="Embed" ProgID="Equation.DSMT4" ShapeID="_x0000_i1107" DrawAspect="Content" ObjectID="_1468075807" r:id="rId153">
            <o:LockedField>false</o:LockedField>
          </o:OLEObject>
        </w:object>
      </w:r>
      <w:r>
        <w:rPr>
          <w:rFonts w:hint="eastAsia" w:ascii="Times New Roman" w:hAnsi="Times New Roman" w:eastAsia="宋体" w:cs="Times New Roman"/>
          <w:kern w:val="0"/>
          <w:sz w:val="24"/>
          <w:szCs w:val="24"/>
        </w:rPr>
        <w:t>对应的点依次为</w:t>
      </w:r>
      <w:r>
        <w:rPr>
          <w:rFonts w:hint="eastAsia" w:ascii="Times New Roman" w:hAnsi="Times New Roman" w:eastAsia="宋体" w:cs="Times New Roman"/>
          <w:i/>
          <w:iCs/>
          <w:kern w:val="0"/>
          <w:sz w:val="24"/>
          <w:szCs w:val="24"/>
        </w:rPr>
        <w:t>A</w:t>
      </w:r>
      <w:r>
        <w:rPr>
          <w:rFonts w:hint="eastAsia" w:ascii="Times New Roman" w:hAnsi="Times New Roman" w:eastAsia="宋体" w:cs="Times New Roman"/>
          <w:kern w:val="0"/>
          <w:sz w:val="24"/>
          <w:szCs w:val="24"/>
        </w:rPr>
        <w:t>、</w:t>
      </w:r>
      <w:r>
        <w:rPr>
          <w:rFonts w:hint="eastAsia" w:ascii="Times New Roman" w:hAnsi="Times New Roman" w:eastAsia="宋体" w:cs="Times New Roman"/>
          <w:i/>
          <w:iCs/>
          <w:kern w:val="0"/>
          <w:sz w:val="24"/>
          <w:szCs w:val="24"/>
        </w:rPr>
        <w:t>B</w:t>
      </w:r>
      <w:r>
        <w:rPr>
          <w:rFonts w:hint="eastAsia" w:ascii="Times New Roman" w:hAnsi="Times New Roman" w:eastAsia="宋体" w:cs="Times New Roman"/>
          <w:kern w:val="0"/>
          <w:sz w:val="24"/>
          <w:szCs w:val="24"/>
        </w:rPr>
        <w:t>、</w:t>
      </w:r>
      <w:r>
        <w:rPr>
          <w:rFonts w:hint="eastAsia" w:ascii="Times New Roman" w:hAnsi="Times New Roman" w:eastAsia="宋体" w:cs="Times New Roman"/>
          <w:i/>
          <w:iCs/>
          <w:kern w:val="0"/>
          <w:sz w:val="24"/>
          <w:szCs w:val="24"/>
        </w:rPr>
        <w:t>C</w:t>
      </w:r>
      <w:r>
        <w:rPr>
          <w:rFonts w:hint="eastAsia" w:ascii="Times New Roman" w:hAnsi="Times New Roman" w:eastAsia="宋体" w:cs="Times New Roman"/>
          <w:kern w:val="0"/>
          <w:sz w:val="24"/>
          <w:szCs w:val="24"/>
        </w:rPr>
        <w:t>，求△</w:t>
      </w:r>
      <w:r>
        <w:rPr>
          <w:rFonts w:hint="eastAsia" w:ascii="Times New Roman" w:hAnsi="Times New Roman" w:eastAsia="宋体" w:cs="Times New Roman"/>
          <w:i/>
          <w:iCs/>
          <w:kern w:val="0"/>
          <w:sz w:val="24"/>
          <w:szCs w:val="24"/>
        </w:rPr>
        <w:t>ABC</w:t>
      </w:r>
      <w:r>
        <w:rPr>
          <w:rFonts w:hint="eastAsia" w:ascii="Times New Roman" w:hAnsi="Times New Roman" w:eastAsia="宋体" w:cs="Times New Roman"/>
          <w:kern w:val="0"/>
          <w:sz w:val="24"/>
          <w:szCs w:val="24"/>
        </w:rPr>
        <w:t>的面积．</w:t>
      </w:r>
    </w:p>
    <w:p>
      <w:pPr>
        <w:spacing w:line="312" w:lineRule="auto"/>
        <w:ind w:firstLine="482" w:firstLineChars="200"/>
        <w:rPr>
          <w:rFonts w:ascii="Times New Roman" w:hAnsi="Times New Roman" w:eastAsia="宋体" w:cs="Times New Roman"/>
          <w:kern w:val="0"/>
          <w:sz w:val="24"/>
          <w:szCs w:val="24"/>
        </w:rPr>
      </w:pPr>
      <w:r>
        <w:rPr>
          <w:rFonts w:hint="eastAsia" w:ascii="Times New Roman" w:hAnsi="Times New Roman" w:eastAsia="宋体"/>
          <w:b/>
          <w:sz w:val="24"/>
          <w:szCs w:val="24"/>
        </w:rPr>
        <w:t xml:space="preserve">分析  </w:t>
      </w:r>
      <w:r>
        <w:rPr>
          <w:rFonts w:hint="eastAsia" w:ascii="Times New Roman" w:hAnsi="Times New Roman" w:eastAsia="宋体"/>
          <w:sz w:val="24"/>
          <w:szCs w:val="24"/>
        </w:rPr>
        <w:t>根据复数的向量表示</w:t>
      </w:r>
      <w:r>
        <w:rPr>
          <w:rFonts w:hint="eastAsia" w:ascii="Times New Roman" w:hAnsi="Times New Roman" w:eastAsia="宋体" w:cs="Times New Roman"/>
          <w:kern w:val="0"/>
          <w:sz w:val="24"/>
          <w:szCs w:val="24"/>
        </w:rPr>
        <w:t>，</w:t>
      </w:r>
      <w:r>
        <w:rPr>
          <w:rFonts w:hint="eastAsia" w:ascii="Times New Roman" w:hAnsi="Times New Roman" w:eastAsia="宋体"/>
          <w:sz w:val="24"/>
          <w:szCs w:val="24"/>
        </w:rPr>
        <w:t>将条件中的三个复数分别对应于三个向量</w:t>
      </w:r>
      <w:r>
        <w:rPr>
          <w:rFonts w:hint="eastAsia" w:ascii="Times New Roman" w:hAnsi="Times New Roman" w:eastAsia="宋体" w:cs="Times New Roman"/>
          <w:kern w:val="0"/>
          <w:sz w:val="24"/>
          <w:szCs w:val="24"/>
        </w:rPr>
        <w:t>，</w:t>
      </w:r>
      <w:r>
        <w:rPr>
          <w:rFonts w:hint="eastAsia" w:ascii="Times New Roman" w:hAnsi="Times New Roman" w:eastAsia="宋体"/>
          <w:sz w:val="24"/>
          <w:szCs w:val="24"/>
        </w:rPr>
        <w:t>运用向量方法求得三角形的一个内角</w:t>
      </w:r>
      <w:r>
        <w:rPr>
          <w:rFonts w:hint="eastAsia" w:ascii="Times New Roman" w:hAnsi="Times New Roman" w:eastAsia="宋体" w:cs="Times New Roman"/>
          <w:kern w:val="0"/>
          <w:sz w:val="24"/>
          <w:szCs w:val="24"/>
        </w:rPr>
        <w:t>，</w:t>
      </w:r>
      <w:r>
        <w:rPr>
          <w:rFonts w:hint="eastAsia" w:ascii="Times New Roman" w:hAnsi="Times New Roman" w:eastAsia="宋体"/>
          <w:sz w:val="24"/>
          <w:szCs w:val="24"/>
        </w:rPr>
        <w:t>再运用三角形的面积公式求得</w:t>
      </w:r>
      <w:r>
        <w:rPr>
          <w:rFonts w:hint="eastAsia" w:ascii="Times New Roman" w:hAnsi="Times New Roman" w:eastAsia="宋体" w:cs="Times New Roman"/>
          <w:kern w:val="0"/>
          <w:sz w:val="24"/>
          <w:szCs w:val="24"/>
        </w:rPr>
        <w:t>△</w:t>
      </w:r>
      <w:r>
        <w:rPr>
          <w:rFonts w:hint="eastAsia" w:ascii="Times New Roman" w:hAnsi="Times New Roman" w:eastAsia="宋体" w:cs="Times New Roman"/>
          <w:i/>
          <w:iCs/>
          <w:kern w:val="0"/>
          <w:sz w:val="24"/>
          <w:szCs w:val="24"/>
        </w:rPr>
        <w:t>ABC</w:t>
      </w:r>
      <w:r>
        <w:rPr>
          <w:rFonts w:hint="eastAsia" w:ascii="Times New Roman" w:hAnsi="Times New Roman" w:eastAsia="宋体" w:cs="Times New Roman"/>
          <w:kern w:val="0"/>
          <w:sz w:val="24"/>
          <w:szCs w:val="24"/>
        </w:rPr>
        <w:t>的面积．</w:t>
      </w:r>
    </w:p>
    <w:p>
      <w:pPr>
        <w:spacing w:line="312" w:lineRule="auto"/>
        <w:ind w:firstLine="482" w:firstLineChars="200"/>
        <w:jc w:val="left"/>
        <w:rPr>
          <w:rFonts w:ascii="Times New Roman" w:hAnsi="Times New Roman" w:eastAsia="宋体" w:cs="Times New Roman"/>
        </w:rPr>
      </w:pPr>
      <w:r>
        <w:rPr>
          <w:rFonts w:hint="eastAsia" w:ascii="Times New Roman" w:hAnsi="Times New Roman" w:eastAsia="宋体"/>
          <w:b/>
          <w:sz w:val="24"/>
          <w:szCs w:val="24"/>
        </w:rPr>
        <w:t>解</w:t>
      </w:r>
      <w:r>
        <w:rPr>
          <w:rFonts w:hint="eastAsia" w:ascii="Times New Roman" w:hAnsi="Times New Roman" w:eastAsia="宋体" w:cs="宋体"/>
          <w:sz w:val="24"/>
        </w:rPr>
        <w:t xml:space="preserve">  根据题设条件，可得</w:t>
      </w:r>
      <w:r>
        <w:rPr>
          <w:rFonts w:ascii="仿宋" w:hAnsi="仿宋" w:eastAsia="仿宋"/>
          <w:position w:val="-14"/>
          <w:sz w:val="24"/>
          <w:szCs w:val="24"/>
        </w:rPr>
        <w:object>
          <v:shape id="_x0000_i1108" o:spt="75" type="#_x0000_t75" style="height:20.95pt;width:248.65pt;" o:ole="t" filled="f" o:preferrelative="t" stroked="f" coordsize="21600,21600">
            <v:path/>
            <v:fill on="f" focussize="0,0"/>
            <v:stroke on="f" joinstyle="miter"/>
            <v:imagedata r:id="rId156" o:title=""/>
            <o:lock v:ext="edit" aspectratio="t"/>
            <w10:wrap type="none"/>
            <w10:anchorlock/>
          </v:shape>
          <o:OLEObject Type="Embed" ProgID="Equation.DSMT4" ShapeID="_x0000_i1108" DrawAspect="Content" ObjectID="_1468075808" r:id="rId155">
            <o:LockedField>false</o:LockedField>
          </o:OLEObject>
        </w:object>
      </w:r>
      <w:r>
        <w:rPr>
          <w:rFonts w:hint="eastAsia" w:ascii="Times New Roman" w:hAnsi="Times New Roman" w:eastAsia="宋体" w:cs="宋体"/>
          <w:sz w:val="24"/>
        </w:rPr>
        <w:t>，所以</w:t>
      </w:r>
      <w:r>
        <w:rPr>
          <w:rFonts w:hint="eastAsia" w:ascii="Times New Roman" w:hAnsi="Times New Roman" w:eastAsia="宋体" w:cs="宋体"/>
          <w:position w:val="-20"/>
          <w:sz w:val="24"/>
        </w:rPr>
        <w:object>
          <v:shape id="_x0000_i1109" o:spt="75" type="#_x0000_t75" style="height:26.8pt;width:48.55pt;" o:ole="t" filled="f" o:preferrelative="t" stroked="f" coordsize="21600,21600">
            <v:path/>
            <v:fill on="f" focussize="0,0"/>
            <v:stroke on="f" joinstyle="miter"/>
            <v:imagedata r:id="rId158" o:title=""/>
            <o:lock v:ext="edit" aspectratio="t"/>
            <w10:wrap type="none"/>
            <w10:anchorlock/>
          </v:shape>
          <o:OLEObject Type="Embed" ProgID="Equation.DSMT4" ShapeID="_x0000_i1109" DrawAspect="Content" ObjectID="_1468075809" r:id="rId157">
            <o:LockedField>false</o:LockedField>
          </o:OLEObject>
        </w:object>
      </w:r>
      <w:r>
        <w:rPr>
          <w:rFonts w:hint="eastAsia" w:ascii="Times New Roman" w:hAnsi="Times New Roman" w:eastAsia="宋体" w:cs="宋体"/>
          <w:sz w:val="24"/>
        </w:rPr>
        <w:t>，</w:t>
      </w:r>
      <w:r>
        <w:rPr>
          <w:rFonts w:hint="eastAsia" w:ascii="Times New Roman" w:hAnsi="Times New Roman" w:eastAsia="宋体" w:cs="宋体"/>
          <w:position w:val="-20"/>
          <w:sz w:val="24"/>
        </w:rPr>
        <w:object>
          <v:shape id="_x0000_i1110" o:spt="75" type="#_x0000_t75" style="height:26.8pt;width:50.25pt;" o:ole="t" filled="f" o:preferrelative="t" stroked="f" coordsize="21600,21600">
            <v:path/>
            <v:fill on="f" focussize="0,0"/>
            <v:stroke on="f" joinstyle="miter"/>
            <v:imagedata r:id="rId160" o:title=""/>
            <o:lock v:ext="edit" aspectratio="f"/>
            <w10:wrap type="none"/>
            <w10:anchorlock/>
          </v:shape>
          <o:OLEObject Type="Embed" ProgID="Equation.DSMT4" ShapeID="_x0000_i1110" DrawAspect="Content" ObjectID="_1468075810" r:id="rId159">
            <o:LockedField>false</o:LockedField>
          </o:OLEObject>
        </w:object>
      </w:r>
      <w:r>
        <w:rPr>
          <w:rFonts w:hint="eastAsia" w:ascii="Times New Roman" w:hAnsi="Times New Roman" w:eastAsia="宋体" w:cs="Times New Roman"/>
          <w:kern w:val="0"/>
          <w:sz w:val="24"/>
          <w:szCs w:val="24"/>
        </w:rPr>
        <w:t>．</w:t>
      </w:r>
    </w:p>
    <w:p>
      <w:pPr>
        <w:spacing w:line="0" w:lineRule="atLeast"/>
        <w:ind w:firstLine="480" w:firstLineChars="200"/>
        <w:rPr>
          <w:rFonts w:ascii="Times New Roman" w:hAnsi="Times New Roman" w:eastAsia="宋体" w:cs="宋体"/>
          <w:sz w:val="24"/>
        </w:rPr>
      </w:pPr>
      <w:r>
        <w:rPr>
          <w:rFonts w:hint="eastAsia" w:ascii="Times New Roman" w:hAnsi="Times New Roman" w:eastAsia="宋体" w:cs="宋体"/>
          <w:sz w:val="24"/>
        </w:rPr>
        <w:t>于是</w:t>
      </w:r>
      <w:r>
        <w:rPr>
          <w:rFonts w:hint="eastAsia" w:ascii="Times New Roman" w:hAnsi="Times New Roman" w:eastAsia="宋体" w:cs="宋体"/>
          <w:position w:val="-40"/>
          <w:sz w:val="24"/>
        </w:rPr>
        <w:object>
          <v:shape id="_x0000_i1111" o:spt="75" type="#_x0000_t75" style="height:41.85pt;width:132.3pt;" o:ole="t" filled="f" o:preferrelative="t" stroked="f" coordsize="21600,21600">
            <v:path/>
            <v:fill on="f" focussize="0,0"/>
            <v:stroke on="f" joinstyle="miter"/>
            <v:imagedata r:id="rId162" o:title=""/>
            <o:lock v:ext="edit" aspectratio="t"/>
            <w10:wrap type="none"/>
            <w10:anchorlock/>
          </v:shape>
          <o:OLEObject Type="Embed" ProgID="Equation.DSMT4" ShapeID="_x0000_i1111" DrawAspect="Content" ObjectID="_1468075811" r:id="rId161">
            <o:LockedField>false</o:LockedField>
          </o:OLEObject>
        </w:object>
      </w:r>
      <w:r>
        <w:rPr>
          <w:rFonts w:hint="eastAsia" w:ascii="Times New Roman" w:hAnsi="Times New Roman" w:eastAsia="宋体" w:cs="宋体"/>
          <w:sz w:val="24"/>
        </w:rPr>
        <w:t>，所以</w:t>
      </w:r>
      <w:r>
        <w:rPr>
          <w:rFonts w:hint="eastAsia" w:ascii="Times New Roman" w:hAnsi="Times New Roman" w:eastAsia="宋体" w:cs="宋体"/>
          <w:position w:val="-24"/>
          <w:sz w:val="24"/>
        </w:rPr>
        <w:object>
          <v:shape id="_x0000_i1112" o:spt="75" type="#_x0000_t75" style="height:33.5pt;width:61.1pt;" o:ole="t" filled="f" o:preferrelative="t" stroked="f" coordsize="21600,21600">
            <v:path/>
            <v:fill on="f" focussize="0,0"/>
            <v:stroke on="f" joinstyle="miter"/>
            <v:imagedata r:id="rId164" o:title=""/>
            <o:lock v:ext="edit" aspectratio="t"/>
            <w10:wrap type="none"/>
            <w10:anchorlock/>
          </v:shape>
          <o:OLEObject Type="Embed" ProgID="Equation.DSMT4" ShapeID="_x0000_i1112" DrawAspect="Content" ObjectID="_1468075812" r:id="rId163">
            <o:LockedField>false</o:LockedField>
          </o:OLEObject>
        </w:object>
      </w:r>
      <w:r>
        <w:rPr>
          <w:rFonts w:hint="eastAsia" w:ascii="Times New Roman" w:hAnsi="Times New Roman" w:eastAsia="宋体" w:cs="Times New Roman"/>
          <w:kern w:val="0"/>
          <w:sz w:val="24"/>
          <w:szCs w:val="24"/>
        </w:rPr>
        <w:t>．</w:t>
      </w:r>
    </w:p>
    <w:p>
      <w:pPr>
        <w:spacing w:line="0" w:lineRule="atLeast"/>
        <w:ind w:firstLine="480" w:firstLineChars="200"/>
        <w:rPr>
          <w:rFonts w:ascii="Times New Roman" w:hAnsi="Times New Roman" w:eastAsia="宋体" w:cs="宋体"/>
          <w:sz w:val="24"/>
        </w:rPr>
      </w:pPr>
      <w:r>
        <w:rPr>
          <w:rFonts w:hint="eastAsia" w:ascii="Times New Roman" w:hAnsi="Times New Roman" w:eastAsia="宋体" w:cs="宋体"/>
          <w:sz w:val="24"/>
        </w:rPr>
        <w:t>因此</w:t>
      </w:r>
      <w:r>
        <w:rPr>
          <w:rFonts w:hint="eastAsia" w:ascii="Times New Roman" w:hAnsi="Times New Roman" w:eastAsia="宋体" w:cs="宋体"/>
          <w:position w:val="-24"/>
          <w:sz w:val="24"/>
        </w:rPr>
        <w:object>
          <v:shape id="_x0000_i1113" o:spt="75" type="#_x0000_t75" style="height:31pt;width:141.5pt;" o:ole="t" filled="f" o:preferrelative="t" stroked="f" coordsize="21600,21600">
            <v:path/>
            <v:fill on="f" focussize="0,0"/>
            <v:stroke on="f" joinstyle="miter"/>
            <v:imagedata r:id="rId166" o:title=""/>
            <o:lock v:ext="edit" aspectratio="t"/>
            <w10:wrap type="none"/>
            <w10:anchorlock/>
          </v:shape>
          <o:OLEObject Type="Embed" ProgID="Equation.DSMT4" ShapeID="_x0000_i1113" DrawAspect="Content" ObjectID="_1468075813" r:id="rId165">
            <o:LockedField>false</o:LockedField>
          </o:OLEObject>
        </w:object>
      </w:r>
      <w:r>
        <w:rPr>
          <w:rFonts w:hint="eastAsia" w:ascii="Times New Roman" w:hAnsi="Times New Roman" w:eastAsia="宋体" w:cs="Times New Roman"/>
          <w:kern w:val="0"/>
          <w:sz w:val="24"/>
          <w:szCs w:val="24"/>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733"/>
        <w:gridCol w:w="2377"/>
        <w:gridCol w:w="2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序号</w:t>
            </w:r>
          </w:p>
        </w:tc>
        <w:tc>
          <w:tcPr>
            <w:tcW w:w="2733"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内容</w:t>
            </w:r>
          </w:p>
        </w:tc>
        <w:tc>
          <w:tcPr>
            <w:tcW w:w="2377"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素养</w:t>
            </w:r>
          </w:p>
        </w:tc>
        <w:tc>
          <w:tcPr>
            <w:tcW w:w="2057"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例2</w:t>
            </w:r>
          </w:p>
        </w:tc>
        <w:tc>
          <w:tcPr>
            <w:tcW w:w="2733"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sz w:val="24"/>
                <w:szCs w:val="24"/>
              </w:rPr>
              <w:t>9</w:t>
            </w:r>
            <w:r>
              <w:rPr>
                <w:rFonts w:hint="eastAsia" w:ascii="Times New Roman" w:hAnsi="Times New Roman" w:eastAsia="宋体"/>
                <w:sz w:val="24"/>
                <w:szCs w:val="24"/>
              </w:rPr>
              <w:t>.</w:t>
            </w:r>
            <w:r>
              <w:rPr>
                <w:rFonts w:hint="eastAsia" w:ascii="Times New Roman" w:hAnsi="Times New Roman" w:eastAsia="宋体" w:cs="Times New Roman"/>
                <w:sz w:val="24"/>
                <w:szCs w:val="24"/>
              </w:rPr>
              <w:t>2复数的几何意义</w:t>
            </w:r>
          </w:p>
        </w:tc>
        <w:tc>
          <w:tcPr>
            <w:tcW w:w="2377"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直观想象、数学运算</w:t>
            </w:r>
          </w:p>
        </w:tc>
        <w:tc>
          <w:tcPr>
            <w:tcW w:w="2057"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4"/>
                <w:sz w:val="24"/>
                <w:szCs w:val="24"/>
              </w:rPr>
              <w:object>
                <v:shape id="_x0000_i1114" o:spt="75" type="#_x0000_t75" style="height:12.55pt;width:12.55pt;" o:ole="t" filled="f" o:preferrelative="t" stroked="f" coordsize="21600,21600">
                  <v:path/>
                  <v:fill on="f" focussize="0,0"/>
                  <v:stroke on="f" joinstyle="miter"/>
                  <v:imagedata r:id="rId145" o:title=""/>
                  <o:lock v:ext="edit" aspectratio="t"/>
                  <w10:wrap type="none"/>
                  <w10:anchorlock/>
                </v:shape>
                <o:OLEObject Type="Embed" ProgID="Equation.DSMT4" ShapeID="_x0000_i1114" DrawAspect="Content" ObjectID="_1468075814" r:id="rId167">
                  <o:LockedField>false</o:LockedField>
                </o:OLEObject>
              </w:object>
            </w:r>
          </w:p>
        </w:tc>
      </w:tr>
    </w:tbl>
    <w:p>
      <w:pPr>
        <w:ind w:firstLine="480" w:firstLineChars="200"/>
        <w:rPr>
          <w:rFonts w:ascii="Times New Roman" w:hAnsi="Times New Roman" w:eastAsia="宋体" w:cs="Times New Roman"/>
          <w:kern w:val="0"/>
          <w:sz w:val="24"/>
          <w:szCs w:val="24"/>
        </w:rPr>
      </w:pPr>
    </w:p>
    <w:p>
      <w:pPr>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b/>
          <w:sz w:val="24"/>
          <w:szCs w:val="24"/>
        </w:rPr>
        <w:t xml:space="preserve">说明  </w:t>
      </w:r>
      <w:r>
        <w:rPr>
          <w:rFonts w:hint="eastAsia" w:ascii="Times New Roman" w:hAnsi="Times New Roman" w:eastAsia="宋体"/>
          <w:bCs/>
          <w:sz w:val="24"/>
          <w:szCs w:val="24"/>
        </w:rPr>
        <w:t>本例题以复数的坐标表示为载体</w:t>
      </w:r>
      <w:r>
        <w:rPr>
          <w:rFonts w:hint="eastAsia" w:ascii="Times New Roman" w:hAnsi="Times New Roman" w:eastAsia="宋体" w:cs="宋体"/>
          <w:sz w:val="24"/>
        </w:rPr>
        <w:t>，</w:t>
      </w:r>
      <w:r>
        <w:rPr>
          <w:rFonts w:hint="eastAsia" w:ascii="Times New Roman" w:hAnsi="Times New Roman" w:eastAsia="宋体"/>
          <w:bCs/>
          <w:sz w:val="24"/>
          <w:szCs w:val="24"/>
        </w:rPr>
        <w:t>涉及复数的坐标表示、复数的向量表示、向量的夹角、三角形面积公式等基本知识与技能</w:t>
      </w:r>
      <w:r>
        <w:rPr>
          <w:rFonts w:hint="eastAsia" w:ascii="Times New Roman" w:hAnsi="Times New Roman" w:eastAsia="宋体" w:cs="宋体"/>
          <w:sz w:val="24"/>
        </w:rPr>
        <w:t>，</w:t>
      </w:r>
      <w:r>
        <w:rPr>
          <w:rFonts w:hint="eastAsia" w:ascii="Times New Roman" w:hAnsi="Times New Roman" w:eastAsia="宋体"/>
          <w:bCs/>
          <w:sz w:val="24"/>
          <w:szCs w:val="24"/>
        </w:rPr>
        <w:t>考查学生的运算求解能力</w:t>
      </w:r>
      <w:r>
        <w:rPr>
          <w:rFonts w:hint="eastAsia" w:ascii="Times New Roman" w:hAnsi="Times New Roman" w:eastAsia="宋体" w:cs="宋体"/>
          <w:sz w:val="24"/>
        </w:rPr>
        <w:t>，</w:t>
      </w:r>
      <w:r>
        <w:rPr>
          <w:rFonts w:hint="eastAsia" w:ascii="Times New Roman" w:hAnsi="Times New Roman" w:eastAsia="宋体"/>
          <w:bCs/>
          <w:sz w:val="24"/>
          <w:szCs w:val="24"/>
        </w:rPr>
        <w:t>关注复数与向量之间的联系</w:t>
      </w:r>
      <w:r>
        <w:rPr>
          <w:rFonts w:hint="eastAsia" w:ascii="Times New Roman" w:hAnsi="Times New Roman" w:eastAsia="宋体" w:cs="宋体"/>
          <w:sz w:val="24"/>
        </w:rPr>
        <w:t>，</w:t>
      </w:r>
      <w:r>
        <w:rPr>
          <w:rFonts w:hint="eastAsia" w:ascii="Times New Roman" w:hAnsi="Times New Roman" w:eastAsia="宋体"/>
          <w:bCs/>
          <w:sz w:val="24"/>
          <w:szCs w:val="24"/>
        </w:rPr>
        <w:t>渗透了坐标思想</w:t>
      </w:r>
      <w:r>
        <w:rPr>
          <w:rFonts w:hint="eastAsia" w:ascii="Times New Roman" w:hAnsi="Times New Roman" w:eastAsia="宋体" w:cs="Times New Roman"/>
          <w:kern w:val="0"/>
          <w:sz w:val="24"/>
          <w:szCs w:val="24"/>
        </w:rPr>
        <w:t>．</w:t>
      </w:r>
    </w:p>
    <w:p>
      <w:pPr>
        <w:snapToGrid w:val="0"/>
        <w:spacing w:line="312" w:lineRule="auto"/>
        <w:ind w:firstLine="482" w:firstLineChars="200"/>
        <w:rPr>
          <w:rFonts w:ascii="Times New Roman" w:hAnsi="Times New Roman" w:eastAsia="宋体"/>
          <w:b/>
          <w:sz w:val="24"/>
          <w:szCs w:val="24"/>
        </w:rPr>
      </w:pPr>
    </w:p>
    <w:p>
      <w:pPr>
        <w:ind w:firstLine="482" w:firstLineChars="200"/>
        <w:rPr>
          <w:rFonts w:cs="Times New Roman"/>
          <w:kern w:val="0"/>
          <w:sz w:val="24"/>
          <w:szCs w:val="24"/>
        </w:rPr>
      </w:pPr>
      <w:r>
        <w:rPr>
          <w:rFonts w:hint="eastAsia" w:ascii="Times New Roman" w:hAnsi="Times New Roman" w:eastAsia="宋体"/>
          <w:b/>
          <w:sz w:val="24"/>
          <w:szCs w:val="24"/>
        </w:rPr>
        <w:t>例</w:t>
      </w:r>
      <w:r>
        <w:rPr>
          <w:rFonts w:ascii="Times New Roman" w:hAnsi="Times New Roman" w:eastAsia="宋体" w:cs="Times New Roman"/>
          <w:b/>
          <w:sz w:val="24"/>
          <w:szCs w:val="24"/>
        </w:rPr>
        <w:t>3</w:t>
      </w:r>
      <w:r>
        <w:rPr>
          <w:rFonts w:ascii="Times New Roman" w:hAnsi="Times New Roman" w:eastAsia="宋体"/>
          <w:sz w:val="24"/>
          <w:szCs w:val="24"/>
        </w:rPr>
        <w:t xml:space="preserve">  </w:t>
      </w:r>
      <w:r>
        <w:rPr>
          <w:rFonts w:hint="eastAsia" w:ascii="Times New Roman" w:hAnsi="Times New Roman" w:eastAsia="宋体" w:cs="Times New Roman"/>
          <w:kern w:val="0"/>
          <w:sz w:val="24"/>
          <w:szCs w:val="24"/>
        </w:rPr>
        <w:t>设</w:t>
      </w:r>
      <w:r>
        <w:rPr>
          <w:rFonts w:ascii="Times New Roman" w:hAnsi="Times New Roman" w:eastAsia="宋体" w:cs="Times New Roman"/>
          <w:kern w:val="0"/>
          <w:position w:val="-6"/>
          <w:sz w:val="24"/>
          <w:szCs w:val="24"/>
        </w:rPr>
        <w:object>
          <v:shape id="_x0000_i1115" o:spt="75" type="#_x0000_t75" style="height:15.05pt;width:19.25pt;" o:ole="t" filled="f" o:preferrelative="t" stroked="f" coordsize="21600,21600">
            <v:path/>
            <v:fill on="f" focussize="0,0"/>
            <v:stroke on="f" joinstyle="miter"/>
            <v:imagedata r:id="rId169" o:title=""/>
            <o:lock v:ext="edit" aspectratio="t"/>
            <w10:wrap type="none"/>
            <w10:anchorlock/>
          </v:shape>
          <o:OLEObject Type="Embed" ProgID="Equation.DSMT4" ShapeID="_x0000_i1115" DrawAspect="Content" ObjectID="_1468075815" r:id="rId168">
            <o:LockedField>false</o:LockedField>
          </o:OLEObject>
        </w:object>
      </w:r>
      <w:r>
        <w:rPr>
          <w:rFonts w:hint="eastAsia" w:ascii="Times New Roman" w:hAnsi="Times New Roman" w:eastAsia="宋体" w:cs="Times New Roman"/>
          <w:b/>
          <w:bCs/>
          <w:kern w:val="0"/>
          <w:sz w:val="24"/>
          <w:szCs w:val="24"/>
        </w:rPr>
        <w:t>R</w:t>
      </w:r>
      <w:r>
        <w:rPr>
          <w:rFonts w:hint="eastAsia" w:ascii="Times New Roman" w:hAnsi="Times New Roman" w:eastAsia="宋体" w:cs="Times New Roman"/>
          <w:kern w:val="0"/>
          <w:sz w:val="24"/>
          <w:szCs w:val="24"/>
        </w:rPr>
        <w:t>，若关于</w:t>
      </w:r>
      <w:r>
        <w:rPr>
          <w:rFonts w:ascii="Times New Roman" w:hAnsi="Times New Roman" w:eastAsia="宋体" w:cs="Times New Roman"/>
          <w:position w:val="-6"/>
          <w:sz w:val="24"/>
        </w:rPr>
        <w:object>
          <v:shape id="_x0000_i1116" o:spt="75" type="#_x0000_t75" style="height:10.05pt;width:10.05pt;" o:ole="t" filled="f" o:preferrelative="t" stroked="f" coordsize="21600,21600">
            <v:path/>
            <v:fill on="f" focussize="0,0"/>
            <v:stroke on="f" joinstyle="miter"/>
            <v:imagedata r:id="rId171" o:title=""/>
            <o:lock v:ext="edit" aspectratio="t"/>
            <w10:wrap type="none"/>
            <w10:anchorlock/>
          </v:shape>
          <o:OLEObject Type="Embed" ProgID="Equation.DSMT4" ShapeID="_x0000_i1116" DrawAspect="Content" ObjectID="_1468075816" r:id="rId170">
            <o:LockedField>false</o:LockedField>
          </o:OLEObject>
        </w:object>
      </w:r>
      <w:r>
        <w:rPr>
          <w:rFonts w:hint="eastAsia" w:ascii="Times New Roman" w:hAnsi="Times New Roman" w:eastAsia="宋体" w:cs="Times New Roman"/>
          <w:kern w:val="0"/>
          <w:sz w:val="24"/>
          <w:szCs w:val="24"/>
        </w:rPr>
        <w:t>的方程</w:t>
      </w:r>
      <w:r>
        <w:rPr>
          <w:rFonts w:ascii="Times New Roman" w:hAnsi="Times New Roman" w:eastAsia="宋体" w:cs="Times New Roman"/>
          <w:kern w:val="0"/>
          <w:position w:val="-6"/>
          <w:sz w:val="24"/>
          <w:szCs w:val="24"/>
        </w:rPr>
        <w:object>
          <v:shape id="_x0000_i1117" o:spt="75" type="#_x0000_t75" style="height:15.9pt;width:100.45pt;" o:ole="t" filled="f" o:preferrelative="t" stroked="f" coordsize="21600,21600">
            <v:path/>
            <v:fill on="f" focussize="0,0"/>
            <v:stroke on="f" joinstyle="miter"/>
            <v:imagedata r:id="rId173" o:title=""/>
            <o:lock v:ext="edit" aspectratio="t"/>
            <w10:wrap type="none"/>
            <w10:anchorlock/>
          </v:shape>
          <o:OLEObject Type="Embed" ProgID="Equation.DSMT4" ShapeID="_x0000_i1117" DrawAspect="Content" ObjectID="_1468075817" r:id="rId172">
            <o:LockedField>false</o:LockedField>
          </o:OLEObject>
        </w:object>
      </w:r>
      <w:r>
        <w:rPr>
          <w:rFonts w:hint="eastAsia" w:ascii="Times New Roman" w:hAnsi="Times New Roman" w:eastAsia="宋体" w:cs="Times New Roman"/>
          <w:kern w:val="0"/>
          <w:sz w:val="24"/>
          <w:szCs w:val="24"/>
        </w:rPr>
        <w:t>的两个根分别为</w:t>
      </w:r>
      <w:r>
        <w:rPr>
          <w:rFonts w:ascii="Times New Roman" w:hAnsi="Times New Roman" w:eastAsia="宋体" w:cs="Times New Roman"/>
          <w:kern w:val="0"/>
          <w:position w:val="-12"/>
          <w:sz w:val="24"/>
          <w:szCs w:val="24"/>
        </w:rPr>
        <w:object>
          <v:shape id="_x0000_i1118" o:spt="75" type="#_x0000_t75" style="height:17.6pt;width:12.55pt;" o:ole="t" filled="f" o:preferrelative="t" stroked="f" coordsize="21600,21600">
            <v:path/>
            <v:fill on="f" focussize="0,0"/>
            <v:stroke on="f" joinstyle="miter"/>
            <v:imagedata r:id="rId175" o:title=""/>
            <o:lock v:ext="edit" aspectratio="t"/>
            <w10:wrap type="none"/>
            <w10:anchorlock/>
          </v:shape>
          <o:OLEObject Type="Embed" ProgID="Equation.DSMT4" ShapeID="_x0000_i1118" DrawAspect="Content" ObjectID="_1468075818" r:id="rId174">
            <o:LockedField>false</o:LockedField>
          </o:OLEObject>
        </w:object>
      </w:r>
      <w:r>
        <w:rPr>
          <w:rFonts w:hint="eastAsia" w:ascii="Times New Roman" w:hAnsi="Times New Roman" w:eastAsia="宋体" w:cs="Times New Roman"/>
          <w:kern w:val="0"/>
          <w:sz w:val="24"/>
          <w:szCs w:val="24"/>
        </w:rPr>
        <w:t>和</w:t>
      </w:r>
      <w:r>
        <w:rPr>
          <w:rFonts w:ascii="Times New Roman" w:hAnsi="Times New Roman" w:eastAsia="宋体" w:cs="Times New Roman"/>
          <w:kern w:val="0"/>
          <w:position w:val="-12"/>
          <w:sz w:val="24"/>
          <w:szCs w:val="24"/>
        </w:rPr>
        <w:object>
          <v:shape id="_x0000_i1119" o:spt="75" type="#_x0000_t75" style="height:17.6pt;width:12.55pt;" o:ole="t" filled="f" o:preferrelative="t" stroked="f" coordsize="21600,21600">
            <v:path/>
            <v:fill on="f" focussize="0,0"/>
            <v:stroke on="f" joinstyle="miter"/>
            <v:imagedata r:id="rId177" o:title=""/>
            <o:lock v:ext="edit" aspectratio="t"/>
            <w10:wrap type="none"/>
            <w10:anchorlock/>
          </v:shape>
          <o:OLEObject Type="Embed" ProgID="Equation.DSMT4" ShapeID="_x0000_i1119" DrawAspect="Content" ObjectID="_1468075819" r:id="rId176">
            <o:LockedField>false</o:LockedField>
          </o:OLEObject>
        </w:object>
      </w:r>
      <w:r>
        <w:rPr>
          <w:rFonts w:hint="eastAsia" w:ascii="Times New Roman" w:hAnsi="Times New Roman" w:eastAsia="宋体" w:cs="Times New Roman"/>
          <w:kern w:val="0"/>
          <w:sz w:val="24"/>
          <w:szCs w:val="24"/>
        </w:rPr>
        <w:t>，且</w:t>
      </w:r>
      <w:r>
        <w:rPr>
          <w:rFonts w:ascii="Times New Roman" w:hAnsi="Times New Roman" w:eastAsia="宋体" w:cs="Times New Roman"/>
          <w:kern w:val="0"/>
          <w:position w:val="-12"/>
          <w:sz w:val="24"/>
          <w:szCs w:val="24"/>
        </w:rPr>
        <w:object>
          <v:shape id="_x0000_i1120" o:spt="75" type="#_x0000_t75" style="height:20.95pt;width:83.7pt;" o:ole="t" filled="f" o:preferrelative="t" stroked="f" coordsize="21600,21600">
            <v:path/>
            <v:fill on="f" focussize="0,0"/>
            <v:stroke on="f" joinstyle="miter"/>
            <v:imagedata r:id="rId179" o:title=""/>
            <o:lock v:ext="edit" aspectratio="t"/>
            <w10:wrap type="none"/>
            <w10:anchorlock/>
          </v:shape>
          <o:OLEObject Type="Embed" ProgID="Equation.DSMT4" ShapeID="_x0000_i1120" DrawAspect="Content" ObjectID="_1468075820" r:id="rId178">
            <o:LockedField>false</o:LockedField>
          </o:OLEObject>
        </w:object>
      </w:r>
      <w:r>
        <w:rPr>
          <w:rFonts w:hint="eastAsia" w:ascii="Times New Roman" w:hAnsi="Times New Roman" w:eastAsia="宋体" w:cs="Times New Roman"/>
          <w:kern w:val="0"/>
          <w:sz w:val="24"/>
          <w:szCs w:val="24"/>
        </w:rPr>
        <w:t>，求</w:t>
      </w:r>
      <w:r>
        <w:rPr>
          <w:rFonts w:ascii="Times New Roman" w:hAnsi="Times New Roman" w:eastAsia="宋体" w:cs="Times New Roman"/>
          <w:position w:val="-6"/>
          <w:sz w:val="24"/>
        </w:rPr>
        <w:object>
          <v:shape id="_x0000_i1121" o:spt="75" type="#_x0000_t75" style="height:13.4pt;width:10.05pt;" o:ole="t" filled="f" o:preferrelative="t" stroked="f" coordsize="21600,21600">
            <v:path/>
            <v:fill on="f" focussize="0,0"/>
            <v:stroke on="f" joinstyle="miter"/>
            <v:imagedata r:id="rId181" o:title=""/>
            <o:lock v:ext="edit" aspectratio="t"/>
            <w10:wrap type="none"/>
            <w10:anchorlock/>
          </v:shape>
          <o:OLEObject Type="Embed" ProgID="Equation.DSMT4" ShapeID="_x0000_i1121" DrawAspect="Content" ObjectID="_1468075821" r:id="rId180">
            <o:LockedField>false</o:LockedField>
          </o:OLEObject>
        </w:object>
      </w:r>
      <w:r>
        <w:rPr>
          <w:rFonts w:hint="eastAsia" w:ascii="Times New Roman" w:hAnsi="Times New Roman" w:eastAsia="宋体" w:cs="Times New Roman"/>
          <w:kern w:val="0"/>
          <w:sz w:val="24"/>
          <w:szCs w:val="24"/>
        </w:rPr>
        <w:t>的值．</w:t>
      </w:r>
    </w:p>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sz w:val="24"/>
          <w:szCs w:val="24"/>
        </w:rPr>
        <w:t>分析</w:t>
      </w:r>
      <w:r>
        <w:rPr>
          <w:rFonts w:hint="eastAsia" w:ascii="Times New Roman" w:hAnsi="Times New Roman" w:eastAsia="宋体"/>
          <w:sz w:val="24"/>
          <w:szCs w:val="24"/>
        </w:rPr>
        <w:t xml:space="preserve"> </w:t>
      </w:r>
      <w:r>
        <w:rPr>
          <w:rFonts w:ascii="Times New Roman" w:hAnsi="Times New Roman" w:eastAsia="宋体"/>
          <w:sz w:val="24"/>
          <w:szCs w:val="24"/>
        </w:rPr>
        <w:t xml:space="preserve"> </w:t>
      </w:r>
      <w:r>
        <w:rPr>
          <w:rFonts w:hint="eastAsia" w:ascii="Times New Roman" w:hAnsi="Times New Roman" w:eastAsia="宋体"/>
          <w:sz w:val="24"/>
          <w:szCs w:val="24"/>
        </w:rPr>
        <w:t>根据条件对方程的两个根</w:t>
      </w:r>
      <w:r>
        <w:rPr>
          <w:rFonts w:ascii="Times New Roman" w:hAnsi="Times New Roman" w:eastAsia="宋体" w:cs="Times New Roman"/>
          <w:kern w:val="0"/>
          <w:position w:val="-12"/>
          <w:sz w:val="24"/>
          <w:szCs w:val="24"/>
        </w:rPr>
        <w:object>
          <v:shape id="_x0000_i1122" o:spt="75" type="#_x0000_t75" style="height:17.6pt;width:12.55pt;" o:ole="t" filled="f" o:preferrelative="t" stroked="f" coordsize="21600,21600">
            <v:path/>
            <v:fill on="f" focussize="0,0"/>
            <v:stroke on="f" joinstyle="miter"/>
            <v:imagedata r:id="rId175" o:title=""/>
            <o:lock v:ext="edit" aspectratio="t"/>
            <w10:wrap type="none"/>
            <w10:anchorlock/>
          </v:shape>
          <o:OLEObject Type="Embed" ProgID="Equation.DSMT4" ShapeID="_x0000_i1122" DrawAspect="Content" ObjectID="_1468075822" r:id="rId182">
            <o:LockedField>false</o:LockedField>
          </o:OLEObject>
        </w:object>
      </w:r>
      <w:r>
        <w:rPr>
          <w:rFonts w:hint="eastAsia" w:ascii="Times New Roman" w:hAnsi="Times New Roman" w:eastAsia="宋体" w:cs="Times New Roman"/>
          <w:kern w:val="0"/>
          <w:sz w:val="24"/>
          <w:szCs w:val="24"/>
        </w:rPr>
        <w:t>和</w:t>
      </w:r>
      <w:r>
        <w:rPr>
          <w:rFonts w:ascii="Times New Roman" w:hAnsi="Times New Roman" w:eastAsia="宋体" w:cs="Times New Roman"/>
          <w:kern w:val="0"/>
          <w:position w:val="-12"/>
          <w:sz w:val="24"/>
          <w:szCs w:val="24"/>
        </w:rPr>
        <w:object>
          <v:shape id="_x0000_i1123" o:spt="75" type="#_x0000_t75" style="height:17.6pt;width:12.55pt;" o:ole="t" filled="f" o:preferrelative="t" stroked="f" coordsize="21600,21600">
            <v:path/>
            <v:fill on="f" focussize="0,0"/>
            <v:stroke on="f" joinstyle="miter"/>
            <v:imagedata r:id="rId177" o:title=""/>
            <o:lock v:ext="edit" aspectratio="t"/>
            <w10:wrap type="none"/>
            <w10:anchorlock/>
          </v:shape>
          <o:OLEObject Type="Embed" ProgID="Equation.DSMT4" ShapeID="_x0000_i1123" DrawAspect="Content" ObjectID="_1468075823" r:id="rId183">
            <o:LockedField>false</o:LockedField>
          </o:OLEObject>
        </w:object>
      </w:r>
      <w:r>
        <w:rPr>
          <w:rFonts w:hint="eastAsia" w:ascii="Times New Roman" w:hAnsi="Times New Roman" w:eastAsia="宋体"/>
          <w:sz w:val="24"/>
          <w:szCs w:val="24"/>
        </w:rPr>
        <w:t>进行分类讨论</w:t>
      </w:r>
      <w:r>
        <w:rPr>
          <w:rFonts w:hint="eastAsia" w:ascii="Times New Roman" w:hAnsi="Times New Roman" w:eastAsia="宋体" w:cs="Times New Roman"/>
          <w:kern w:val="0"/>
          <w:sz w:val="24"/>
          <w:szCs w:val="24"/>
        </w:rPr>
        <w:t>，</w:t>
      </w:r>
      <w:r>
        <w:rPr>
          <w:rFonts w:hint="eastAsia" w:ascii="Times New Roman" w:hAnsi="Times New Roman" w:eastAsia="宋体"/>
          <w:sz w:val="24"/>
          <w:szCs w:val="24"/>
        </w:rPr>
        <w:t>分为实数根和虚数根两种情况</w:t>
      </w:r>
      <w:r>
        <w:rPr>
          <w:rFonts w:hint="eastAsia" w:ascii="Times New Roman" w:hAnsi="Times New Roman" w:eastAsia="宋体" w:cs="Times New Roman"/>
          <w:kern w:val="0"/>
          <w:sz w:val="24"/>
          <w:szCs w:val="24"/>
        </w:rPr>
        <w:t>．</w:t>
      </w:r>
      <w:r>
        <w:rPr>
          <w:rFonts w:hint="eastAsia" w:ascii="Times New Roman" w:hAnsi="Times New Roman" w:eastAsia="宋体"/>
          <w:sz w:val="24"/>
          <w:szCs w:val="24"/>
        </w:rPr>
        <w:t>当</w:t>
      </w:r>
      <w:r>
        <w:rPr>
          <w:rFonts w:ascii="Times New Roman" w:hAnsi="Times New Roman" w:eastAsia="宋体" w:cs="Times New Roman"/>
          <w:kern w:val="0"/>
          <w:position w:val="-12"/>
          <w:sz w:val="24"/>
          <w:szCs w:val="24"/>
        </w:rPr>
        <w:object>
          <v:shape id="_x0000_i1124" o:spt="75" type="#_x0000_t75" style="height:17.6pt;width:12.55pt;" o:ole="t" filled="f" o:preferrelative="t" stroked="f" coordsize="21600,21600">
            <v:path/>
            <v:fill on="f" focussize="0,0"/>
            <v:stroke on="f" joinstyle="miter"/>
            <v:imagedata r:id="rId175" o:title=""/>
            <o:lock v:ext="edit" aspectratio="t"/>
            <w10:wrap type="none"/>
            <w10:anchorlock/>
          </v:shape>
          <o:OLEObject Type="Embed" ProgID="Equation.DSMT4" ShapeID="_x0000_i1124" DrawAspect="Content" ObjectID="_1468075824" r:id="rId184">
            <o:LockedField>false</o:LockedField>
          </o:OLEObject>
        </w:object>
      </w:r>
      <w:r>
        <w:rPr>
          <w:rFonts w:hint="eastAsia" w:ascii="Times New Roman" w:hAnsi="Times New Roman" w:eastAsia="宋体" w:cs="Times New Roman"/>
          <w:kern w:val="0"/>
          <w:sz w:val="24"/>
          <w:szCs w:val="24"/>
        </w:rPr>
        <w:t>和</w:t>
      </w:r>
      <w:r>
        <w:rPr>
          <w:rFonts w:ascii="Times New Roman" w:hAnsi="Times New Roman" w:eastAsia="宋体" w:cs="Times New Roman"/>
          <w:kern w:val="0"/>
          <w:position w:val="-12"/>
          <w:sz w:val="24"/>
          <w:szCs w:val="24"/>
        </w:rPr>
        <w:object>
          <v:shape id="_x0000_i1125" o:spt="75" type="#_x0000_t75" style="height:17.6pt;width:12.55pt;" o:ole="t" filled="f" o:preferrelative="t" stroked="f" coordsize="21600,21600">
            <v:path/>
            <v:fill on="f" focussize="0,0"/>
            <v:stroke on="f" joinstyle="miter"/>
            <v:imagedata r:id="rId177" o:title=""/>
            <o:lock v:ext="edit" aspectratio="t"/>
            <w10:wrap type="none"/>
            <w10:anchorlock/>
          </v:shape>
          <o:OLEObject Type="Embed" ProgID="Equation.DSMT4" ShapeID="_x0000_i1125" DrawAspect="Content" ObjectID="_1468075825" r:id="rId185">
            <o:LockedField>false</o:LockedField>
          </o:OLEObject>
        </w:object>
      </w:r>
      <w:r>
        <w:rPr>
          <w:rFonts w:hint="eastAsia" w:ascii="Times New Roman" w:hAnsi="Times New Roman" w:eastAsia="宋体"/>
          <w:sz w:val="24"/>
          <w:szCs w:val="24"/>
        </w:rPr>
        <w:t>均为实数根时</w:t>
      </w:r>
      <w:r>
        <w:rPr>
          <w:rFonts w:hint="eastAsia" w:ascii="Times New Roman" w:hAnsi="Times New Roman" w:eastAsia="宋体" w:cs="Times New Roman"/>
          <w:kern w:val="0"/>
          <w:sz w:val="24"/>
          <w:szCs w:val="24"/>
        </w:rPr>
        <w:t>，</w:t>
      </w:r>
      <w:r>
        <w:rPr>
          <w:rFonts w:hint="eastAsia" w:ascii="Times New Roman" w:hAnsi="Times New Roman" w:eastAsia="宋体"/>
          <w:sz w:val="24"/>
          <w:szCs w:val="24"/>
        </w:rPr>
        <w:t>还需要对这两个实数根的正负号进行分类求解</w:t>
      </w:r>
      <w:r>
        <w:rPr>
          <w:rFonts w:hint="eastAsia" w:ascii="Times New Roman" w:hAnsi="Times New Roman" w:eastAsia="宋体" w:cs="Times New Roman"/>
          <w:kern w:val="0"/>
          <w:sz w:val="24"/>
          <w:szCs w:val="24"/>
        </w:rPr>
        <w:t>．</w:t>
      </w:r>
    </w:p>
    <w:p>
      <w:pPr>
        <w:spacing w:line="312" w:lineRule="auto"/>
        <w:ind w:firstLine="482" w:firstLineChars="200"/>
        <w:rPr>
          <w:rFonts w:ascii="Times New Roman" w:hAnsi="Times New Roman" w:eastAsia="宋体" w:cs="Times New Roman"/>
          <w:sz w:val="24"/>
        </w:rPr>
      </w:pPr>
      <w:r>
        <w:rPr>
          <w:rFonts w:hint="eastAsia" w:ascii="Times New Roman" w:hAnsi="Times New Roman" w:eastAsia="宋体"/>
          <w:b/>
          <w:sz w:val="24"/>
          <w:szCs w:val="24"/>
        </w:rPr>
        <w:t>解</w:t>
      </w:r>
      <w:r>
        <w:rPr>
          <w:rFonts w:hint="eastAsia" w:ascii="Times New Roman" w:hAnsi="Times New Roman" w:eastAsia="宋体"/>
          <w:sz w:val="24"/>
          <w:szCs w:val="24"/>
        </w:rPr>
        <w:t xml:space="preserve"> </w:t>
      </w:r>
      <w:r>
        <w:rPr>
          <w:rFonts w:ascii="Times New Roman" w:hAnsi="Times New Roman" w:eastAsia="宋体" w:cs="Times New Roman"/>
          <w:sz w:val="24"/>
        </w:rPr>
        <w:t>由已知，得</w:t>
      </w:r>
      <w:r>
        <w:rPr>
          <w:rFonts w:ascii="Times New Roman" w:hAnsi="Times New Roman" w:eastAsia="宋体" w:cs="Times New Roman"/>
          <w:position w:val="-4"/>
          <w:sz w:val="24"/>
        </w:rPr>
        <w:object>
          <v:shape id="_x0000_i1126" o:spt="75" type="#_x0000_t75" style="height:13.4pt;width:11.7pt;" o:ole="t" filled="f" o:preferrelative="t" stroked="f" coordsize="21600,21600">
            <v:path/>
            <v:fill on="f" focussize="0,0"/>
            <v:stroke on="f" joinstyle="miter"/>
            <v:imagedata r:id="rId187" o:title=""/>
            <o:lock v:ext="edit" aspectratio="t"/>
            <w10:wrap type="none"/>
            <w10:anchorlock/>
          </v:shape>
          <o:OLEObject Type="Embed" ProgID="Equation.DSMT4" ShapeID="_x0000_i1126" DrawAspect="Content" ObjectID="_1468075826" r:id="rId186">
            <o:LockedField>false</o:LockedField>
          </o:OLEObject>
        </w:object>
      </w:r>
      <w:r>
        <w:rPr>
          <w:rFonts w:ascii="Times New Roman" w:hAnsi="Times New Roman" w:eastAsia="宋体" w:cs="Times New Roman"/>
          <w:position w:val="-16"/>
          <w:sz w:val="24"/>
        </w:rPr>
        <w:object>
          <v:shape id="_x0000_i1127" o:spt="75" type="#_x0000_t75" style="height:22.6pt;width:120.55pt;" o:ole="t" filled="f" o:preferrelative="t" stroked="f" coordsize="21600,21600">
            <v:path/>
            <v:fill on="f" focussize="0,0"/>
            <v:stroke on="f" joinstyle="miter"/>
            <v:imagedata r:id="rId189" o:title=""/>
            <o:lock v:ext="edit" aspectratio="t"/>
            <w10:wrap type="none"/>
            <w10:anchorlock/>
          </v:shape>
          <o:OLEObject Type="Embed" ProgID="Equation.DSMT4" ShapeID="_x0000_i1127" DrawAspect="Content" ObjectID="_1468075827" r:id="rId188">
            <o:LockedField>false</o:LockedField>
          </o:OLEObject>
        </w:object>
      </w:r>
      <w:r>
        <w:rPr>
          <w:rFonts w:hint="eastAsia" w:ascii="Times New Roman" w:hAnsi="Times New Roman" w:eastAsia="宋体" w:cs="Times New Roman"/>
          <w:kern w:val="0"/>
          <w:sz w:val="24"/>
          <w:szCs w:val="24"/>
        </w:rPr>
        <w:t>．</w:t>
      </w:r>
    </w:p>
    <w:p>
      <w:pPr>
        <w:spacing w:line="312" w:lineRule="auto"/>
        <w:ind w:firstLine="480" w:firstLineChars="200"/>
        <w:rPr>
          <w:rFonts w:ascii="Times New Roman" w:hAnsi="Times New Roman" w:eastAsia="宋体" w:cs="Times New Roman"/>
          <w:sz w:val="24"/>
        </w:rPr>
      </w:pPr>
      <w:r>
        <w:rPr>
          <w:rFonts w:hint="eastAsia" w:ascii="宋体" w:hAnsi="宋体" w:eastAsia="宋体" w:cs="宋体"/>
          <w:sz w:val="24"/>
          <w:szCs w:val="24"/>
        </w:rPr>
        <w:t>①</w:t>
      </w:r>
      <w:r>
        <w:rPr>
          <w:rFonts w:ascii="Times New Roman" w:hAnsi="Times New Roman" w:eastAsia="宋体" w:cs="Times New Roman"/>
          <w:sz w:val="24"/>
        </w:rPr>
        <w:t>若</w:t>
      </w:r>
      <w:r>
        <w:rPr>
          <w:rFonts w:ascii="Times New Roman" w:hAnsi="Times New Roman" w:eastAsia="宋体" w:cs="Times New Roman"/>
          <w:position w:val="-12"/>
          <w:sz w:val="24"/>
        </w:rPr>
        <w:object>
          <v:shape id="_x0000_i1128" o:spt="75" type="#_x0000_t75" style="height:19.25pt;width:12.55pt;" o:ole="t" filled="f" o:preferrelative="t" stroked="f" coordsize="21600,21600">
            <v:path/>
            <v:fill on="f" focussize="0,0"/>
            <v:stroke on="f" joinstyle="miter"/>
            <v:imagedata r:id="rId191" o:title=""/>
            <o:lock v:ext="edit" aspectratio="t"/>
            <w10:wrap type="none"/>
            <w10:anchorlock/>
          </v:shape>
          <o:OLEObject Type="Embed" ProgID="Equation.DSMT4" ShapeID="_x0000_i1128" DrawAspect="Content" ObjectID="_1468075828" r:id="rId190">
            <o:LockedField>false</o:LockedField>
          </o:OLEObject>
        </w:object>
      </w:r>
      <w:r>
        <w:rPr>
          <w:rFonts w:ascii="Times New Roman" w:hAnsi="Times New Roman" w:eastAsia="宋体" w:cs="Times New Roman"/>
          <w:sz w:val="24"/>
        </w:rPr>
        <w:t>和</w:t>
      </w:r>
      <w:r>
        <w:rPr>
          <w:rFonts w:ascii="Times New Roman" w:hAnsi="Times New Roman" w:eastAsia="宋体" w:cs="Times New Roman"/>
          <w:position w:val="-12"/>
          <w:sz w:val="24"/>
        </w:rPr>
        <w:object>
          <v:shape id="_x0000_i1129" o:spt="75" type="#_x0000_t75" style="height:19.25pt;width:12.55pt;" o:ole="t" filled="f" o:preferrelative="t" stroked="f" coordsize="21600,21600">
            <v:path/>
            <v:fill on="f" focussize="0,0"/>
            <v:stroke on="f" joinstyle="miter"/>
            <v:imagedata r:id="rId193" o:title=""/>
            <o:lock v:ext="edit" aspectratio="t"/>
            <w10:wrap type="none"/>
            <w10:anchorlock/>
          </v:shape>
          <o:OLEObject Type="Embed" ProgID="Equation.DSMT4" ShapeID="_x0000_i1129" DrawAspect="Content" ObjectID="_1468075829" r:id="rId192">
            <o:LockedField>false</o:LockedField>
          </o:OLEObject>
        </w:object>
      </w:r>
      <w:r>
        <w:rPr>
          <w:rFonts w:ascii="Times New Roman" w:hAnsi="Times New Roman" w:eastAsia="宋体" w:cs="Times New Roman"/>
          <w:sz w:val="24"/>
        </w:rPr>
        <w:t>均为虚数根，则</w:t>
      </w:r>
      <w:r>
        <w:rPr>
          <w:rFonts w:ascii="Times New Roman" w:hAnsi="Times New Roman" w:eastAsia="宋体" w:cs="Times New Roman"/>
          <w:position w:val="-6"/>
          <w:sz w:val="24"/>
        </w:rPr>
        <w:object>
          <v:shape id="_x0000_i1130" o:spt="75" type="#_x0000_t75" style="height:13.4pt;width:28.45pt;" o:ole="t" filled="f" o:preferrelative="t" stroked="f" coordsize="21600,21600">
            <v:path/>
            <v:fill on="f" focussize="0,0"/>
            <v:stroke on="f" joinstyle="miter"/>
            <v:imagedata r:id="rId195" o:title=""/>
            <o:lock v:ext="edit" aspectratio="t"/>
            <w10:wrap type="none"/>
            <w10:anchorlock/>
          </v:shape>
          <o:OLEObject Type="Embed" ProgID="Equation.DSMT4" ShapeID="_x0000_i1130" DrawAspect="Content" ObjectID="_1468075830" r:id="rId194">
            <o:LockedField>false</o:LockedField>
          </o:OLEObject>
        </w:object>
      </w:r>
      <w:r>
        <w:rPr>
          <w:rFonts w:ascii="Times New Roman" w:hAnsi="Times New Roman" w:eastAsia="宋体" w:cs="Times New Roman"/>
          <w:sz w:val="24"/>
        </w:rPr>
        <w:t>，故</w:t>
      </w:r>
      <w:r>
        <w:rPr>
          <w:rFonts w:ascii="Times New Roman" w:hAnsi="Times New Roman" w:eastAsia="宋体" w:cs="Times New Roman"/>
          <w:position w:val="-12"/>
          <w:sz w:val="24"/>
        </w:rPr>
        <w:object>
          <v:shape id="_x0000_i1131" o:spt="75" type="#_x0000_t75" style="height:20.1pt;width:64.45pt;" o:ole="t" filled="f" o:preferrelative="t" stroked="f" coordsize="21600,21600">
            <v:path/>
            <v:fill on="f" focussize="0,0"/>
            <v:stroke on="f" joinstyle="miter"/>
            <v:imagedata r:id="rId197" o:title=""/>
            <o:lock v:ext="edit" aspectratio="t"/>
            <w10:wrap type="none"/>
            <w10:anchorlock/>
          </v:shape>
          <o:OLEObject Type="Embed" ProgID="Equation.DSMT4" ShapeID="_x0000_i1131" DrawAspect="Content" ObjectID="_1468075831" r:id="rId196">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cs="Times New Roman"/>
          <w:sz w:val="24"/>
        </w:rPr>
        <w:t>由</w:t>
      </w:r>
      <w:r>
        <w:rPr>
          <w:rFonts w:ascii="Times New Roman" w:hAnsi="Times New Roman" w:eastAsia="宋体" w:cs="Times New Roman"/>
          <w:position w:val="-14"/>
          <w:sz w:val="24"/>
        </w:rPr>
        <w:object>
          <v:shape id="_x0000_i1132" o:spt="75" type="#_x0000_t75" style="height:20.95pt;width:108.85pt;" o:ole="t" filled="f" o:preferrelative="t" stroked="f" coordsize="21600,21600">
            <v:path/>
            <v:fill on="f" focussize="0,0"/>
            <v:stroke on="f" joinstyle="miter"/>
            <v:imagedata r:id="rId199" o:title=""/>
            <o:lock v:ext="edit" aspectratio="t"/>
            <w10:wrap type="none"/>
            <w10:anchorlock/>
          </v:shape>
          <o:OLEObject Type="Embed" ProgID="Equation.DSMT4" ShapeID="_x0000_i1132" DrawAspect="Content" ObjectID="_1468075832" r:id="rId198">
            <o:LockedField>false</o:LockedField>
          </o:OLEObject>
        </w:object>
      </w:r>
      <w:r>
        <w:rPr>
          <w:rFonts w:ascii="Times New Roman" w:hAnsi="Times New Roman" w:eastAsia="宋体" w:cs="Times New Roman"/>
          <w:sz w:val="24"/>
        </w:rPr>
        <w:t>，得</w:t>
      </w:r>
      <w:r>
        <w:rPr>
          <w:rFonts w:ascii="Times New Roman" w:hAnsi="Times New Roman" w:eastAsia="宋体" w:cs="Times New Roman"/>
          <w:position w:val="-14"/>
          <w:sz w:val="24"/>
        </w:rPr>
        <w:object>
          <v:shape id="_x0000_i1133" o:spt="75" type="#_x0000_t75" style="height:21.75pt;width:71.15pt;" o:ole="t" filled="f" o:preferrelative="t" stroked="f" coordsize="21600,21600">
            <v:path/>
            <v:fill on="f" focussize="0,0"/>
            <v:stroke on="f" joinstyle="miter"/>
            <v:imagedata r:id="rId201" o:title=""/>
            <o:lock v:ext="edit" aspectratio="t"/>
            <w10:wrap type="none"/>
            <w10:anchorlock/>
          </v:shape>
          <o:OLEObject Type="Embed" ProgID="Equation.DSMT4" ShapeID="_x0000_i1133" DrawAspect="Content" ObjectID="_1468075833" r:id="rId200">
            <o:LockedField>false</o:LockedField>
          </o:OLEObject>
        </w:object>
      </w:r>
      <w:r>
        <w:rPr>
          <w:rFonts w:ascii="Times New Roman" w:hAnsi="Times New Roman" w:eastAsia="宋体" w:cs="Times New Roman"/>
          <w:sz w:val="24"/>
        </w:rPr>
        <w:t>，即</w:t>
      </w:r>
      <w:r>
        <w:rPr>
          <w:rFonts w:ascii="Times New Roman" w:hAnsi="Times New Roman" w:eastAsia="宋体" w:cs="Times New Roman"/>
          <w:position w:val="-6"/>
          <w:sz w:val="24"/>
        </w:rPr>
        <w:object>
          <v:shape id="_x0000_i1134" o:spt="75" type="#_x0000_t75" style="height:16.75pt;width:66.15pt;" o:ole="t" filled="f" o:preferrelative="t" stroked="f" coordsize="21600,21600">
            <v:path/>
            <v:fill on="f" focussize="0,0"/>
            <v:stroke on="f" joinstyle="miter"/>
            <v:imagedata r:id="rId203" o:title=""/>
            <o:lock v:ext="edit" aspectratio="t"/>
            <w10:wrap type="none"/>
            <w10:anchorlock/>
          </v:shape>
          <o:OLEObject Type="Embed" ProgID="Equation.DSMT4" ShapeID="_x0000_i1134" DrawAspect="Content" ObjectID="_1468075834" r:id="rId202">
            <o:LockedField>false</o:LockedField>
          </o:OLEObject>
        </w:object>
      </w:r>
      <w:r>
        <w:rPr>
          <w:rFonts w:ascii="Times New Roman" w:hAnsi="Times New Roman" w:eastAsia="宋体" w:cs="Times New Roman"/>
          <w:sz w:val="24"/>
        </w:rPr>
        <w:t>，解得</w:t>
      </w:r>
      <w:r>
        <w:rPr>
          <w:rFonts w:ascii="Times New Roman" w:hAnsi="Times New Roman" w:eastAsia="宋体" w:cs="Times New Roman"/>
          <w:position w:val="-6"/>
          <w:sz w:val="24"/>
        </w:rPr>
        <w:object>
          <v:shape id="_x0000_i1135" o:spt="75" type="#_x0000_t75" style="height:13.4pt;width:28.45pt;" o:ole="t" filled="f" o:preferrelative="t" stroked="f" coordsize="21600,21600">
            <v:path/>
            <v:fill on="f" focussize="0,0"/>
            <v:stroke on="f" joinstyle="miter"/>
            <v:imagedata r:id="rId205" o:title=""/>
            <o:lock v:ext="edit" aspectratio="t"/>
            <w10:wrap type="none"/>
            <w10:anchorlock/>
          </v:shape>
          <o:OLEObject Type="Embed" ProgID="Equation.DSMT4" ShapeID="_x0000_i1135" DrawAspect="Content" ObjectID="_1468075835" r:id="rId204">
            <o:LockedField>false</o:LockedField>
          </o:OLEObject>
        </w:object>
      </w:r>
      <w:r>
        <w:rPr>
          <w:rFonts w:ascii="Times New Roman" w:hAnsi="Times New Roman" w:eastAsia="宋体" w:cs="Times New Roman"/>
          <w:sz w:val="24"/>
        </w:rPr>
        <w:t>或</w:t>
      </w:r>
      <w:r>
        <w:rPr>
          <w:rFonts w:ascii="Times New Roman" w:hAnsi="Times New Roman" w:eastAsia="宋体" w:cs="Times New Roman"/>
          <w:position w:val="-4"/>
          <w:sz w:val="24"/>
        </w:rPr>
        <w:object>
          <v:shape id="_x0000_i1136" o:spt="75" type="#_x0000_t75" style="height:12.55pt;width:15.05pt;" o:ole="t" filled="f" o:preferrelative="t" stroked="f" coordsize="21600,21600">
            <v:path/>
            <v:fill on="f" focussize="0,0"/>
            <v:stroke on="f" joinstyle="miter"/>
            <v:imagedata r:id="rId207" o:title=""/>
            <o:lock v:ext="edit" aspectratio="t"/>
            <w10:wrap type="none"/>
            <w10:anchorlock/>
          </v:shape>
          <o:OLEObject Type="Embed" ProgID="Equation.DSMT4" ShapeID="_x0000_i1136" DrawAspect="Content" ObjectID="_1468075836" r:id="rId206">
            <o:LockedField>false</o:LockedField>
          </o:OLEObject>
        </w:object>
      </w:r>
      <w:r>
        <w:rPr>
          <w:rFonts w:ascii="Times New Roman" w:hAnsi="Times New Roman" w:eastAsia="宋体" w:cs="Times New Roman"/>
          <w:sz w:val="24"/>
        </w:rPr>
        <w:t>，所以</w:t>
      </w:r>
      <w:r>
        <w:rPr>
          <w:rFonts w:ascii="Times New Roman" w:hAnsi="Times New Roman" w:eastAsia="宋体" w:cs="Times New Roman"/>
          <w:position w:val="-6"/>
          <w:sz w:val="24"/>
        </w:rPr>
        <w:object>
          <v:shape id="_x0000_i1137" o:spt="75" type="#_x0000_t75" style="height:13.4pt;width:33.5pt;" o:ole="t" filled="f" o:preferrelative="t" stroked="f" coordsize="21600,21600">
            <v:path/>
            <v:fill on="f" focussize="0,0"/>
            <v:stroke on="f" joinstyle="miter"/>
            <v:imagedata r:id="rId209" o:title=""/>
            <o:lock v:ext="edit" aspectratio="t"/>
            <w10:wrap type="none"/>
            <w10:anchorlock/>
          </v:shape>
          <o:OLEObject Type="Embed" ProgID="Equation.DSMT4" ShapeID="_x0000_i1137" DrawAspect="Content" ObjectID="_1468075837" r:id="rId208">
            <o:LockedField>false</o:LockedField>
          </o:OLEObject>
        </w:object>
      </w:r>
      <w:r>
        <w:rPr>
          <w:rFonts w:hint="eastAsia" w:ascii="Times New Roman" w:hAnsi="Times New Roman" w:eastAsia="宋体" w:cs="Times New Roman"/>
          <w:kern w:val="0"/>
          <w:sz w:val="24"/>
          <w:szCs w:val="24"/>
        </w:rPr>
        <w:t>．</w:t>
      </w:r>
    </w:p>
    <w:p>
      <w:pPr>
        <w:spacing w:line="312" w:lineRule="auto"/>
        <w:ind w:firstLine="480" w:firstLineChars="200"/>
        <w:rPr>
          <w:rFonts w:ascii="Times New Roman" w:hAnsi="Times New Roman" w:eastAsia="宋体" w:cs="Times New Roman"/>
          <w:sz w:val="24"/>
        </w:rPr>
      </w:pPr>
      <w:r>
        <w:rPr>
          <w:rFonts w:hint="eastAsia" w:ascii="宋体" w:hAnsi="宋体" w:eastAsia="宋体" w:cs="宋体"/>
          <w:sz w:val="24"/>
          <w:szCs w:val="24"/>
        </w:rPr>
        <w:t>②</w:t>
      </w:r>
      <w:r>
        <w:rPr>
          <w:rFonts w:ascii="Times New Roman" w:hAnsi="Times New Roman" w:eastAsia="宋体" w:cs="Times New Roman"/>
          <w:sz w:val="24"/>
        </w:rPr>
        <w:t>若</w:t>
      </w:r>
      <w:r>
        <w:rPr>
          <w:rFonts w:ascii="Times New Roman" w:hAnsi="Times New Roman" w:eastAsia="宋体" w:cs="Times New Roman"/>
          <w:position w:val="-12"/>
          <w:sz w:val="24"/>
        </w:rPr>
        <w:object>
          <v:shape id="_x0000_i1138" o:spt="75" type="#_x0000_t75" style="height:19.25pt;width:12.55pt;" o:ole="t" filled="f" o:preferrelative="t" stroked="f" coordsize="21600,21600">
            <v:path/>
            <v:fill on="f" focussize="0,0"/>
            <v:stroke on="f" joinstyle="miter"/>
            <v:imagedata r:id="rId191" o:title=""/>
            <o:lock v:ext="edit" aspectratio="t"/>
            <w10:wrap type="none"/>
            <w10:anchorlock/>
          </v:shape>
          <o:OLEObject Type="Embed" ProgID="Equation.DSMT4" ShapeID="_x0000_i1138" DrawAspect="Content" ObjectID="_1468075838" r:id="rId210">
            <o:LockedField>false</o:LockedField>
          </o:OLEObject>
        </w:object>
      </w:r>
      <w:r>
        <w:rPr>
          <w:rFonts w:ascii="Times New Roman" w:hAnsi="Times New Roman" w:eastAsia="宋体" w:cs="Times New Roman"/>
          <w:sz w:val="24"/>
        </w:rPr>
        <w:t>和</w:t>
      </w:r>
      <w:r>
        <w:rPr>
          <w:rFonts w:ascii="Times New Roman" w:hAnsi="Times New Roman" w:eastAsia="宋体" w:cs="Times New Roman"/>
          <w:position w:val="-12"/>
          <w:sz w:val="24"/>
        </w:rPr>
        <w:object>
          <v:shape id="_x0000_i1139" o:spt="75" type="#_x0000_t75" style="height:19.25pt;width:12.55pt;" o:ole="t" filled="f" o:preferrelative="t" stroked="f" coordsize="21600,21600">
            <v:path/>
            <v:fill on="f" focussize="0,0"/>
            <v:stroke on="f" joinstyle="miter"/>
            <v:imagedata r:id="rId193" o:title=""/>
            <o:lock v:ext="edit" aspectratio="t"/>
            <w10:wrap type="none"/>
            <w10:anchorlock/>
          </v:shape>
          <o:OLEObject Type="Embed" ProgID="Equation.DSMT4" ShapeID="_x0000_i1139" DrawAspect="Content" ObjectID="_1468075839" r:id="rId211">
            <o:LockedField>false</o:LockedField>
          </o:OLEObject>
        </w:object>
      </w:r>
      <w:r>
        <w:rPr>
          <w:rFonts w:ascii="Times New Roman" w:hAnsi="Times New Roman" w:eastAsia="宋体" w:cs="Times New Roman"/>
          <w:sz w:val="24"/>
        </w:rPr>
        <w:t>均为实数根，则</w:t>
      </w:r>
      <w:r>
        <w:rPr>
          <w:rFonts w:ascii="Times New Roman" w:hAnsi="Times New Roman" w:eastAsia="宋体" w:cs="Times New Roman"/>
          <w:position w:val="-6"/>
          <w:sz w:val="24"/>
        </w:rPr>
        <w:object>
          <v:shape id="_x0000_i1140" o:spt="75" type="#_x0000_t75" style="height:13.4pt;width:31.8pt;" o:ole="t" filled="f" o:preferrelative="t" stroked="f" coordsize="21600,21600">
            <v:path/>
            <v:fill on="f" focussize="0,0"/>
            <v:stroke on="f" joinstyle="miter"/>
            <v:imagedata r:id="rId213" o:title=""/>
            <o:lock v:ext="edit" aspectratio="t"/>
            <w10:wrap type="none"/>
            <w10:anchorlock/>
          </v:shape>
          <o:OLEObject Type="Embed" ProgID="Equation.DSMT4" ShapeID="_x0000_i1140" DrawAspect="Content" ObjectID="_1468075840" r:id="rId212">
            <o:LockedField>false</o:LockedField>
          </o:OLEObject>
        </w:object>
      </w:r>
      <w:r>
        <w:rPr>
          <w:rFonts w:ascii="Times New Roman" w:hAnsi="Times New Roman" w:eastAsia="宋体" w:cs="Times New Roman"/>
          <w:sz w:val="24"/>
        </w:rPr>
        <w:t>，故</w:t>
      </w:r>
      <w:r>
        <w:rPr>
          <w:rFonts w:ascii="Times New Roman" w:hAnsi="Times New Roman" w:eastAsia="宋体" w:cs="Times New Roman"/>
          <w:position w:val="-6"/>
          <w:sz w:val="24"/>
        </w:rPr>
        <w:object>
          <v:shape id="_x0000_i1141" o:spt="75" type="#_x0000_t75" style="height:13.4pt;width:31pt;" o:ole="t" filled="f" o:preferrelative="t" stroked="f" coordsize="21600,21600">
            <v:path/>
            <v:fill on="f" focussize="0,0"/>
            <v:stroke on="f" joinstyle="miter"/>
            <v:imagedata r:id="rId215" o:title=""/>
            <o:lock v:ext="edit" aspectratio="t"/>
            <w10:wrap type="none"/>
            <w10:anchorlock/>
          </v:shape>
          <o:OLEObject Type="Embed" ProgID="Equation.DSMT4" ShapeID="_x0000_i1141" DrawAspect="Content" ObjectID="_1468075841" r:id="rId214">
            <o:LockedField>false</o:LockedField>
          </o:OLEObject>
        </w:object>
      </w:r>
      <w:r>
        <w:rPr>
          <w:rFonts w:hint="eastAsia" w:ascii="Times New Roman" w:hAnsi="Times New Roman" w:eastAsia="宋体" w:cs="Times New Roman"/>
          <w:kern w:val="0"/>
          <w:sz w:val="24"/>
          <w:szCs w:val="24"/>
        </w:rPr>
        <w:t>．</w:t>
      </w:r>
    </w:p>
    <w:p>
      <w:pPr>
        <w:spacing w:line="312" w:lineRule="auto"/>
        <w:ind w:firstLine="480" w:firstLineChars="200"/>
        <w:rPr>
          <w:rFonts w:ascii="Times New Roman" w:hAnsi="Times New Roman" w:eastAsia="宋体" w:cs="Times New Roman"/>
          <w:sz w:val="24"/>
        </w:rPr>
      </w:pPr>
      <w:r>
        <w:rPr>
          <w:rFonts w:ascii="Times New Roman" w:hAnsi="Times New Roman" w:eastAsia="宋体" w:cs="Times New Roman"/>
          <w:sz w:val="24"/>
        </w:rPr>
        <w:t>若</w:t>
      </w:r>
      <w:r>
        <w:rPr>
          <w:rFonts w:ascii="Times New Roman" w:hAnsi="Times New Roman" w:eastAsia="宋体" w:cs="Times New Roman"/>
          <w:position w:val="-12"/>
          <w:sz w:val="24"/>
        </w:rPr>
        <w:object>
          <v:shape id="_x0000_i1142" o:spt="75" type="#_x0000_t75" style="height:19.25pt;width:12.55pt;" o:ole="t" filled="f" o:preferrelative="t" stroked="f" coordsize="21600,21600">
            <v:path/>
            <v:fill on="f" focussize="0,0"/>
            <v:stroke on="f" joinstyle="miter"/>
            <v:imagedata r:id="rId191" o:title=""/>
            <o:lock v:ext="edit" aspectratio="t"/>
            <w10:wrap type="none"/>
            <w10:anchorlock/>
          </v:shape>
          <o:OLEObject Type="Embed" ProgID="Equation.DSMT4" ShapeID="_x0000_i1142" DrawAspect="Content" ObjectID="_1468075842" r:id="rId216">
            <o:LockedField>false</o:LockedField>
          </o:OLEObject>
        </w:object>
      </w:r>
      <w:r>
        <w:rPr>
          <w:rFonts w:ascii="Times New Roman" w:hAnsi="Times New Roman" w:eastAsia="宋体" w:cs="Times New Roman"/>
          <w:sz w:val="24"/>
        </w:rPr>
        <w:t>和</w:t>
      </w:r>
      <w:r>
        <w:rPr>
          <w:rFonts w:ascii="Times New Roman" w:hAnsi="Times New Roman" w:eastAsia="宋体" w:cs="Times New Roman"/>
          <w:position w:val="-12"/>
          <w:sz w:val="24"/>
        </w:rPr>
        <w:object>
          <v:shape id="_x0000_i1143" o:spt="75" type="#_x0000_t75" style="height:19.25pt;width:12.55pt;" o:ole="t" filled="f" o:preferrelative="t" stroked="f" coordsize="21600,21600">
            <v:path/>
            <v:fill on="f" focussize="0,0"/>
            <v:stroke on="f" joinstyle="miter"/>
            <v:imagedata r:id="rId193" o:title=""/>
            <o:lock v:ext="edit" aspectratio="t"/>
            <w10:wrap type="none"/>
            <w10:anchorlock/>
          </v:shape>
          <o:OLEObject Type="Embed" ProgID="Equation.DSMT4" ShapeID="_x0000_i1143" DrawAspect="Content" ObjectID="_1468075843" r:id="rId217">
            <o:LockedField>false</o:LockedField>
          </o:OLEObject>
        </w:object>
      </w:r>
      <w:r>
        <w:rPr>
          <w:rFonts w:ascii="Times New Roman" w:hAnsi="Times New Roman" w:eastAsia="宋体" w:cs="Times New Roman"/>
          <w:sz w:val="24"/>
        </w:rPr>
        <w:t>同号，则</w:t>
      </w:r>
      <w:r>
        <w:rPr>
          <w:rFonts w:ascii="Times New Roman" w:hAnsi="Times New Roman" w:eastAsia="宋体" w:cs="Times New Roman"/>
          <w:position w:val="-6"/>
          <w:sz w:val="24"/>
        </w:rPr>
        <w:object>
          <v:shape id="_x0000_i1144" o:spt="75" type="#_x0000_t75" style="height:16.75pt;width:52.75pt;" o:ole="t" filled="f" o:preferrelative="t" stroked="f" coordsize="21600,21600">
            <v:path/>
            <v:fill on="f" focussize="0,0"/>
            <v:stroke on="f" joinstyle="miter"/>
            <v:imagedata r:id="rId219" o:title=""/>
            <o:lock v:ext="edit" aspectratio="t"/>
            <w10:wrap type="none"/>
            <w10:anchorlock/>
          </v:shape>
          <o:OLEObject Type="Embed" ProgID="Equation.DSMT4" ShapeID="_x0000_i1144" DrawAspect="Content" ObjectID="_1468075844" r:id="rId218">
            <o:LockedField>false</o:LockedField>
          </o:OLEObject>
        </w:object>
      </w:r>
      <w:r>
        <w:rPr>
          <w:rFonts w:ascii="Times New Roman" w:hAnsi="Times New Roman" w:eastAsia="宋体" w:cs="Times New Roman"/>
          <w:sz w:val="24"/>
        </w:rPr>
        <w:t>，即</w:t>
      </w:r>
      <w:r>
        <w:rPr>
          <w:rFonts w:ascii="Times New Roman" w:hAnsi="Times New Roman" w:eastAsia="宋体" w:cs="Times New Roman"/>
          <w:position w:val="-6"/>
          <w:sz w:val="24"/>
        </w:rPr>
        <w:object>
          <v:shape id="_x0000_i1145" o:spt="75" type="#_x0000_t75" style="height:13.4pt;width:26.8pt;" o:ole="t" filled="f" o:preferrelative="t" stroked="f" coordsize="21600,21600">
            <v:path/>
            <v:fill on="f" focussize="0,0"/>
            <v:stroke on="f" joinstyle="miter"/>
            <v:imagedata r:id="rId221" o:title=""/>
            <o:lock v:ext="edit" aspectratio="t"/>
            <w10:wrap type="none"/>
            <w10:anchorlock/>
          </v:shape>
          <o:OLEObject Type="Embed" ProgID="Equation.DSMT4" ShapeID="_x0000_i1145" DrawAspect="Content" ObjectID="_1468075845" r:id="rId220">
            <o:LockedField>false</o:LockedField>
          </o:OLEObject>
        </w:object>
      </w:r>
      <w:r>
        <w:rPr>
          <w:rFonts w:ascii="Times New Roman" w:hAnsi="Times New Roman" w:eastAsia="宋体" w:cs="Times New Roman"/>
          <w:sz w:val="24"/>
        </w:rPr>
        <w:t>或</w:t>
      </w:r>
      <w:r>
        <w:rPr>
          <w:rFonts w:ascii="Times New Roman" w:hAnsi="Times New Roman" w:eastAsia="宋体" w:cs="Times New Roman"/>
          <w:position w:val="-6"/>
          <w:sz w:val="24"/>
        </w:rPr>
        <w:object>
          <v:shape id="_x0000_i1146" o:spt="75" type="#_x0000_t75" style="height:13.4pt;width:28.45pt;" o:ole="t" filled="f" o:preferrelative="t" stroked="f" coordsize="21600,21600">
            <v:path/>
            <v:fill on="f" focussize="0,0"/>
            <v:stroke on="f" joinstyle="miter"/>
            <v:imagedata r:id="rId223" o:title=""/>
            <o:lock v:ext="edit" aspectratio="t"/>
            <w10:wrap type="none"/>
            <w10:anchorlock/>
          </v:shape>
          <o:OLEObject Type="Embed" ProgID="Equation.DSMT4" ShapeID="_x0000_i1146" DrawAspect="Content" ObjectID="_1468075846" r:id="rId222">
            <o:LockedField>false</o:LockedField>
          </o:OLEObject>
        </w:object>
      </w:r>
      <w:r>
        <w:rPr>
          <w:rFonts w:ascii="Times New Roman" w:hAnsi="Times New Roman" w:eastAsia="宋体" w:cs="Times New Roman"/>
          <w:sz w:val="24"/>
        </w:rPr>
        <w:t>，</w:t>
      </w:r>
    </w:p>
    <w:p>
      <w:pPr>
        <w:spacing w:line="312" w:lineRule="auto"/>
        <w:ind w:firstLine="480" w:firstLineChars="200"/>
        <w:rPr>
          <w:rFonts w:ascii="Times New Roman" w:hAnsi="Times New Roman" w:eastAsia="宋体" w:cs="Times New Roman"/>
          <w:sz w:val="24"/>
        </w:rPr>
      </w:pPr>
      <w:r>
        <w:rPr>
          <w:rFonts w:ascii="Times New Roman" w:hAnsi="Times New Roman" w:eastAsia="宋体" w:cs="Times New Roman"/>
          <w:position w:val="-14"/>
          <w:sz w:val="24"/>
        </w:rPr>
        <w:object>
          <v:shape id="_x0000_i1147" o:spt="75" type="#_x0000_t75" style="height:20.95pt;width:151.55pt;" o:ole="t" filled="f" o:preferrelative="t" stroked="f" coordsize="21600,21600">
            <v:path/>
            <v:fill on="f" focussize="0,0"/>
            <v:stroke on="f" joinstyle="miter"/>
            <v:imagedata r:id="rId225" o:title=""/>
            <o:lock v:ext="edit" aspectratio="t"/>
            <w10:wrap type="none"/>
            <w10:anchorlock/>
          </v:shape>
          <o:OLEObject Type="Embed" ProgID="Equation.DSMT4" ShapeID="_x0000_i1147" DrawAspect="Content" ObjectID="_1468075847" r:id="rId224">
            <o:LockedField>false</o:LockedField>
          </o:OLEObject>
        </w:object>
      </w:r>
      <w:r>
        <w:rPr>
          <w:rFonts w:ascii="Times New Roman" w:hAnsi="Times New Roman" w:eastAsia="宋体" w:cs="Times New Roman"/>
          <w:sz w:val="24"/>
        </w:rPr>
        <w:t>，解得</w:t>
      </w:r>
      <w:r>
        <w:rPr>
          <w:rFonts w:ascii="Times New Roman" w:hAnsi="Times New Roman" w:eastAsia="宋体" w:cs="Times New Roman"/>
          <w:position w:val="-6"/>
          <w:sz w:val="24"/>
        </w:rPr>
        <w:object>
          <v:shape id="_x0000_i1148" o:spt="75" type="#_x0000_t75" style="height:16.75pt;width:43.55pt;" o:ole="t" filled="f" o:preferrelative="t" stroked="f" coordsize="21600,21600">
            <v:path/>
            <v:fill on="f" focussize="0,0"/>
            <v:stroke on="f" joinstyle="miter"/>
            <v:imagedata r:id="rId227" o:title=""/>
            <o:lock v:ext="edit" aspectratio="t"/>
            <w10:wrap type="none"/>
            <w10:anchorlock/>
          </v:shape>
          <o:OLEObject Type="Embed" ProgID="Equation.DSMT4" ShapeID="_x0000_i1148" DrawAspect="Content" ObjectID="_1468075848" r:id="rId226">
            <o:LockedField>false</o:LockedField>
          </o:OLEObject>
        </w:object>
      </w:r>
      <w:r>
        <w:rPr>
          <w:rFonts w:ascii="Times New Roman" w:hAnsi="Times New Roman" w:eastAsia="宋体" w:cs="Times New Roman"/>
          <w:sz w:val="24"/>
        </w:rPr>
        <w:t>，只有</w:t>
      </w:r>
      <w:r>
        <w:rPr>
          <w:rFonts w:ascii="Times New Roman" w:hAnsi="Times New Roman" w:eastAsia="宋体" w:cs="Times New Roman"/>
          <w:position w:val="-6"/>
          <w:sz w:val="24"/>
        </w:rPr>
        <w:object>
          <v:shape id="_x0000_i1149" o:spt="75" type="#_x0000_t75" style="height:16.75pt;width:36.85pt;" o:ole="t" filled="f" o:preferrelative="t" stroked="f" coordsize="21600,21600">
            <v:path/>
            <v:fill on="f" focussize="0,0"/>
            <v:stroke on="f" joinstyle="miter"/>
            <v:imagedata r:id="rId229" o:title=""/>
            <o:lock v:ext="edit" aspectratio="t"/>
            <w10:wrap type="none"/>
            <w10:anchorlock/>
          </v:shape>
          <o:OLEObject Type="Embed" ProgID="Equation.DSMT4" ShapeID="_x0000_i1149" DrawAspect="Content" ObjectID="_1468075849" r:id="rId228">
            <o:LockedField>false</o:LockedField>
          </o:OLEObject>
        </w:object>
      </w:r>
      <w:r>
        <w:rPr>
          <w:rFonts w:ascii="Times New Roman" w:hAnsi="Times New Roman" w:eastAsia="宋体" w:cs="Times New Roman"/>
          <w:sz w:val="24"/>
        </w:rPr>
        <w:t>满足条件；</w:t>
      </w:r>
    </w:p>
    <w:p>
      <w:pPr>
        <w:spacing w:line="312" w:lineRule="auto"/>
        <w:ind w:firstLine="480" w:firstLineChars="200"/>
        <w:rPr>
          <w:rFonts w:ascii="Times New Roman" w:hAnsi="Times New Roman" w:eastAsia="宋体" w:cs="Times New Roman"/>
          <w:sz w:val="24"/>
        </w:rPr>
      </w:pPr>
      <w:r>
        <w:rPr>
          <w:rFonts w:ascii="Times New Roman" w:hAnsi="Times New Roman" w:eastAsia="宋体" w:cs="Times New Roman"/>
          <w:sz w:val="24"/>
        </w:rPr>
        <w:t>若</w:t>
      </w:r>
      <w:r>
        <w:rPr>
          <w:rFonts w:ascii="Times New Roman" w:hAnsi="Times New Roman" w:eastAsia="宋体" w:cs="Times New Roman"/>
          <w:position w:val="-12"/>
          <w:sz w:val="24"/>
        </w:rPr>
        <w:object>
          <v:shape id="_x0000_i1150" o:spt="75" type="#_x0000_t75" style="height:19.25pt;width:12.55pt;" o:ole="t" filled="f" o:preferrelative="t" stroked="f" coordsize="21600,21600">
            <v:path/>
            <v:fill on="f" focussize="0,0"/>
            <v:stroke on="f" joinstyle="miter"/>
            <v:imagedata r:id="rId191" o:title=""/>
            <o:lock v:ext="edit" aspectratio="t"/>
            <w10:wrap type="none"/>
            <w10:anchorlock/>
          </v:shape>
          <o:OLEObject Type="Embed" ProgID="Equation.DSMT4" ShapeID="_x0000_i1150" DrawAspect="Content" ObjectID="_1468075850" r:id="rId230">
            <o:LockedField>false</o:LockedField>
          </o:OLEObject>
        </w:object>
      </w:r>
      <w:r>
        <w:rPr>
          <w:rFonts w:ascii="Times New Roman" w:hAnsi="Times New Roman" w:eastAsia="宋体" w:cs="Times New Roman"/>
          <w:sz w:val="24"/>
        </w:rPr>
        <w:t>和</w:t>
      </w:r>
      <w:r>
        <w:rPr>
          <w:rFonts w:ascii="Times New Roman" w:hAnsi="Times New Roman" w:eastAsia="宋体" w:cs="Times New Roman"/>
          <w:position w:val="-12"/>
          <w:sz w:val="24"/>
        </w:rPr>
        <w:object>
          <v:shape id="_x0000_i1151" o:spt="75" type="#_x0000_t75" style="height:19.25pt;width:12.55pt;" o:ole="t" filled="f" o:preferrelative="t" stroked="f" coordsize="21600,21600">
            <v:path/>
            <v:fill on="f" focussize="0,0"/>
            <v:stroke on="f" joinstyle="miter"/>
            <v:imagedata r:id="rId193" o:title=""/>
            <o:lock v:ext="edit" aspectratio="t"/>
            <w10:wrap type="none"/>
            <w10:anchorlock/>
          </v:shape>
          <o:OLEObject Type="Embed" ProgID="Equation.DSMT4" ShapeID="_x0000_i1151" DrawAspect="Content" ObjectID="_1468075851" r:id="rId231">
            <o:LockedField>false</o:LockedField>
          </o:OLEObject>
        </w:object>
      </w:r>
      <w:r>
        <w:rPr>
          <w:rFonts w:ascii="Times New Roman" w:hAnsi="Times New Roman" w:eastAsia="宋体" w:cs="Times New Roman"/>
          <w:sz w:val="24"/>
        </w:rPr>
        <w:t>异号，</w:t>
      </w:r>
      <w:r>
        <w:rPr>
          <w:rFonts w:hint="eastAsia" w:ascii="Times New Roman" w:hAnsi="Times New Roman" w:eastAsia="宋体" w:cs="Times New Roman"/>
          <w:sz w:val="24"/>
        </w:rPr>
        <w:t>则</w:t>
      </w:r>
      <w:r>
        <w:rPr>
          <w:rFonts w:ascii="Times New Roman" w:hAnsi="Times New Roman" w:eastAsia="宋体" w:cs="Times New Roman"/>
          <w:position w:val="-6"/>
          <w:sz w:val="24"/>
        </w:rPr>
        <w:object>
          <v:shape id="_x0000_i1152" o:spt="75" type="#_x0000_t75" style="height:16.75pt;width:48.55pt;" o:ole="t" filled="f" o:preferrelative="t" stroked="f" coordsize="21600,21600">
            <v:path/>
            <v:fill on="f" focussize="0,0"/>
            <v:stroke on="f" joinstyle="miter"/>
            <v:imagedata r:id="rId233" o:title=""/>
            <o:lock v:ext="edit" aspectratio="t"/>
            <w10:wrap type="none"/>
            <w10:anchorlock/>
          </v:shape>
          <o:OLEObject Type="Embed" ProgID="Equation.DSMT4" ShapeID="_x0000_i1152" DrawAspect="Content" ObjectID="_1468075852" r:id="rId232">
            <o:LockedField>false</o:LockedField>
          </o:OLEObject>
        </w:object>
      </w:r>
      <w:r>
        <w:rPr>
          <w:rFonts w:ascii="Times New Roman" w:hAnsi="Times New Roman" w:eastAsia="宋体" w:cs="Times New Roman"/>
          <w:sz w:val="24"/>
        </w:rPr>
        <w:t>，即</w:t>
      </w:r>
      <w:r>
        <w:rPr>
          <w:rFonts w:ascii="Times New Roman" w:hAnsi="Times New Roman" w:eastAsia="宋体" w:cs="Times New Roman"/>
          <w:position w:val="-6"/>
          <w:sz w:val="24"/>
        </w:rPr>
        <w:object>
          <v:shape id="_x0000_i1153" o:spt="75" type="#_x0000_t75" style="height:13.4pt;width:41pt;" o:ole="t" filled="f" o:preferrelative="t" stroked="f" coordsize="21600,21600">
            <v:path/>
            <v:fill on="f" focussize="0,0"/>
            <v:stroke on="f" joinstyle="miter"/>
            <v:imagedata r:id="rId235" o:title=""/>
            <o:lock v:ext="edit" aspectratio="t"/>
            <w10:wrap type="none"/>
            <w10:anchorlock/>
          </v:shape>
          <o:OLEObject Type="Embed" ProgID="Equation.DSMT4" ShapeID="_x0000_i1153" DrawAspect="Content" ObjectID="_1468075853" r:id="rId234">
            <o:LockedField>false</o:LockedField>
          </o:OLEObject>
        </w:object>
      </w:r>
      <w:r>
        <w:rPr>
          <w:rFonts w:ascii="Times New Roman" w:hAnsi="Times New Roman" w:eastAsia="宋体" w:cs="Times New Roman"/>
          <w:sz w:val="24"/>
        </w:rPr>
        <w:t>，</w:t>
      </w:r>
    </w:p>
    <w:p>
      <w:pPr>
        <w:spacing w:line="312" w:lineRule="auto"/>
        <w:ind w:firstLine="480" w:firstLineChars="200"/>
        <w:rPr>
          <w:rFonts w:ascii="Times New Roman" w:hAnsi="Times New Roman" w:eastAsia="宋体" w:cs="Times New Roman"/>
          <w:sz w:val="24"/>
        </w:rPr>
      </w:pPr>
      <w:r>
        <w:rPr>
          <w:rFonts w:ascii="Times New Roman" w:hAnsi="Times New Roman" w:eastAsia="宋体" w:cs="Times New Roman"/>
          <w:position w:val="-18"/>
          <w:sz w:val="24"/>
        </w:rPr>
        <w:object>
          <v:shape id="_x0000_i1154" o:spt="75" type="#_x0000_t75" style="height:26.8pt;width:232.75pt;" o:ole="t" filled="f" o:preferrelative="t" stroked="f" coordsize="21600,21600">
            <v:path/>
            <v:fill on="f" focussize="0,0"/>
            <v:stroke on="f" joinstyle="miter"/>
            <v:imagedata r:id="rId237" o:title=""/>
            <o:lock v:ext="edit" aspectratio="t"/>
            <w10:wrap type="none"/>
            <w10:anchorlock/>
          </v:shape>
          <o:OLEObject Type="Embed" ProgID="Equation.DSMT4" ShapeID="_x0000_i1154" DrawAspect="Content" ObjectID="_1468075854" r:id="rId236">
            <o:LockedField>false</o:LockedField>
          </o:OLEObject>
        </w:object>
      </w:r>
      <w:r>
        <w:rPr>
          <w:rFonts w:ascii="Times New Roman" w:hAnsi="Times New Roman" w:eastAsia="宋体" w:cs="Times New Roman"/>
          <w:sz w:val="24"/>
        </w:rPr>
        <w:t>，解得</w:t>
      </w:r>
      <w:r>
        <w:rPr>
          <w:rFonts w:ascii="Times New Roman" w:hAnsi="Times New Roman" w:eastAsia="宋体" w:cs="Times New Roman"/>
          <w:position w:val="-6"/>
          <w:sz w:val="24"/>
        </w:rPr>
        <w:object>
          <v:shape id="_x0000_i1155" o:spt="75" type="#_x0000_t75" style="height:13.4pt;width:28.45pt;" o:ole="t" filled="f" o:preferrelative="t" stroked="f" coordsize="21600,21600">
            <v:path/>
            <v:fill on="f" focussize="0,0"/>
            <v:stroke on="f" joinstyle="miter"/>
            <v:imagedata r:id="rId239" o:title=""/>
            <o:lock v:ext="edit" aspectratio="t"/>
            <w10:wrap type="none"/>
            <w10:anchorlock/>
          </v:shape>
          <o:OLEObject Type="Embed" ProgID="Equation.DSMT4" ShapeID="_x0000_i1155" DrawAspect="Content" ObjectID="_1468075855" r:id="rId238">
            <o:LockedField>false</o:LockedField>
          </o:OLEObject>
        </w:object>
      </w:r>
      <w:r>
        <w:rPr>
          <w:rFonts w:ascii="Times New Roman" w:hAnsi="Times New Roman" w:eastAsia="宋体" w:cs="Times New Roman"/>
          <w:sz w:val="24"/>
        </w:rPr>
        <w:t>，不满足条件</w:t>
      </w:r>
      <w:r>
        <w:rPr>
          <w:rFonts w:hint="eastAsia" w:ascii="Times New Roman" w:hAnsi="Times New Roman" w:eastAsia="宋体" w:cs="Times New Roman"/>
          <w:kern w:val="0"/>
          <w:sz w:val="24"/>
          <w:szCs w:val="24"/>
        </w:rPr>
        <w:t>．</w:t>
      </w:r>
    </w:p>
    <w:p>
      <w:pPr>
        <w:spacing w:line="312" w:lineRule="auto"/>
        <w:ind w:firstLine="480" w:firstLineChars="200"/>
        <w:rPr>
          <w:rFonts w:ascii="Times New Roman" w:hAnsi="Times New Roman" w:eastAsia="宋体" w:cs="Times New Roman"/>
          <w:sz w:val="24"/>
        </w:rPr>
      </w:pPr>
      <w:r>
        <w:rPr>
          <w:rFonts w:ascii="Times New Roman" w:hAnsi="Times New Roman" w:eastAsia="宋体" w:cs="Times New Roman"/>
          <w:sz w:val="24"/>
        </w:rPr>
        <w:t>综合</w:t>
      </w:r>
      <w:r>
        <w:rPr>
          <w:rFonts w:hint="eastAsia" w:ascii="宋体" w:hAnsi="宋体" w:eastAsia="宋体" w:cs="宋体"/>
          <w:sz w:val="24"/>
          <w:szCs w:val="24"/>
        </w:rPr>
        <w:t>①②</w:t>
      </w:r>
      <w:r>
        <w:rPr>
          <w:rFonts w:ascii="Times New Roman" w:hAnsi="Times New Roman" w:eastAsia="宋体" w:cs="Times New Roman"/>
          <w:sz w:val="24"/>
          <w:szCs w:val="24"/>
        </w:rPr>
        <w:t>，可得满足条件的</w:t>
      </w:r>
      <w:r>
        <w:rPr>
          <w:rFonts w:ascii="Times New Roman" w:hAnsi="Times New Roman" w:eastAsia="宋体" w:cs="Times New Roman"/>
          <w:position w:val="-6"/>
          <w:sz w:val="24"/>
        </w:rPr>
        <w:object>
          <v:shape id="_x0000_i1156" o:spt="75" type="#_x0000_t75" style="height:13.4pt;width:10.05pt;" o:ole="t" filled="f" o:preferrelative="t" stroked="f" coordsize="21600,21600">
            <v:path/>
            <v:fill on="f" focussize="0,0"/>
            <v:stroke on="f" joinstyle="miter"/>
            <v:imagedata r:id="rId181" o:title=""/>
            <o:lock v:ext="edit" aspectratio="t"/>
            <w10:wrap type="none"/>
            <w10:anchorlock/>
          </v:shape>
          <o:OLEObject Type="Embed" ProgID="Equation.DSMT4" ShapeID="_x0000_i1156" DrawAspect="Content" ObjectID="_1468075856" r:id="rId240">
            <o:LockedField>false</o:LockedField>
          </o:OLEObject>
        </w:object>
      </w:r>
      <w:r>
        <w:rPr>
          <w:rFonts w:ascii="Times New Roman" w:hAnsi="Times New Roman" w:eastAsia="宋体" w:cs="Times New Roman"/>
          <w:sz w:val="24"/>
        </w:rPr>
        <w:t>的值为</w:t>
      </w:r>
      <w:r>
        <w:rPr>
          <w:rFonts w:ascii="Times New Roman" w:hAnsi="Times New Roman" w:eastAsia="宋体" w:cs="Times New Roman"/>
          <w:position w:val="-4"/>
          <w:sz w:val="24"/>
        </w:rPr>
        <w:object>
          <v:shape id="_x0000_i1157" o:spt="75" type="#_x0000_t75" style="height:12.55pt;width:15.05pt;" o:ole="t" filled="f" o:preferrelative="t" stroked="f" coordsize="21600,21600">
            <v:path/>
            <v:fill on="f" focussize="0,0"/>
            <v:stroke on="f" joinstyle="miter"/>
            <v:imagedata r:id="rId242" o:title=""/>
            <o:lock v:ext="edit" aspectratio="t"/>
            <w10:wrap type="none"/>
            <w10:anchorlock/>
          </v:shape>
          <o:OLEObject Type="Embed" ProgID="Equation.DSMT4" ShapeID="_x0000_i1157" DrawAspect="Content" ObjectID="_1468075857" r:id="rId241">
            <o:LockedField>false</o:LockedField>
          </o:OLEObject>
        </w:object>
      </w:r>
      <w:r>
        <w:rPr>
          <w:rFonts w:ascii="Times New Roman" w:hAnsi="Times New Roman" w:eastAsia="宋体" w:cs="Times New Roman"/>
          <w:sz w:val="24"/>
        </w:rPr>
        <w:t>或</w:t>
      </w:r>
      <w:r>
        <w:rPr>
          <w:rFonts w:ascii="Times New Roman" w:hAnsi="Times New Roman" w:eastAsia="宋体" w:cs="Times New Roman"/>
          <w:position w:val="-6"/>
          <w:sz w:val="24"/>
        </w:rPr>
        <w:object>
          <v:shape id="_x0000_i1158" o:spt="75" type="#_x0000_t75" style="height:16.75pt;width:19.25pt;" o:ole="t" filled="f" o:preferrelative="t" stroked="f" coordsize="21600,21600">
            <v:path/>
            <v:fill on="f" focussize="0,0"/>
            <v:stroke on="f" joinstyle="miter"/>
            <v:imagedata r:id="rId244" o:title=""/>
            <o:lock v:ext="edit" aspectratio="t"/>
            <w10:wrap type="none"/>
            <w10:anchorlock/>
          </v:shape>
          <o:OLEObject Type="Embed" ProgID="Equation.DSMT4" ShapeID="_x0000_i1158" DrawAspect="Content" ObjectID="_1468075858" r:id="rId243">
            <o:LockedField>false</o:LockedField>
          </o:OLEObject>
        </w:object>
      </w:r>
      <w:r>
        <w:rPr>
          <w:rFonts w:hint="eastAsia" w:ascii="Times New Roman" w:hAnsi="Times New Roman" w:eastAsia="宋体" w:cs="Times New Roman"/>
          <w:kern w:val="0"/>
          <w:sz w:val="24"/>
          <w:szCs w:val="24"/>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835"/>
        <w:gridCol w:w="2694"/>
        <w:gridCol w:w="1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序号</w:t>
            </w:r>
          </w:p>
        </w:tc>
        <w:tc>
          <w:tcPr>
            <w:tcW w:w="2835"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内容</w:t>
            </w:r>
          </w:p>
        </w:tc>
        <w:tc>
          <w:tcPr>
            <w:tcW w:w="2694"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素养</w:t>
            </w:r>
          </w:p>
        </w:tc>
        <w:tc>
          <w:tcPr>
            <w:tcW w:w="1638"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w:t>
            </w:r>
            <w:r>
              <w:rPr>
                <w:rFonts w:ascii="Times New Roman" w:hAnsi="Times New Roman" w:eastAsia="宋体" w:cs="Times New Roman"/>
                <w:sz w:val="24"/>
                <w:szCs w:val="24"/>
              </w:rPr>
              <w:t>3</w:t>
            </w:r>
          </w:p>
        </w:tc>
        <w:tc>
          <w:tcPr>
            <w:tcW w:w="2835"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9</w:t>
            </w:r>
            <w:r>
              <w:rPr>
                <w:rFonts w:hint="eastAsia" w:ascii="Times New Roman" w:hAnsi="Times New Roman" w:eastAsia="宋体"/>
                <w:sz w:val="24"/>
                <w:szCs w:val="24"/>
              </w:rPr>
              <w:t>.3实系数一元二次方程</w:t>
            </w:r>
          </w:p>
        </w:tc>
        <w:tc>
          <w:tcPr>
            <w:tcW w:w="2694"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数学运算、逻辑推理</w:t>
            </w:r>
          </w:p>
        </w:tc>
        <w:tc>
          <w:tcPr>
            <w:tcW w:w="1638"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6"/>
                <w:sz w:val="24"/>
                <w:szCs w:val="24"/>
              </w:rPr>
              <w:object>
                <v:shape id="_x0000_i1159" o:spt="75" type="#_x0000_t75" style="height:13.4pt;width:12.55pt;" o:ole="t" filled="f" o:preferrelative="t" stroked="f" coordsize="21600,21600">
                  <v:path/>
                  <v:fill on="f" focussize="0,0"/>
                  <v:stroke on="f" joinstyle="miter"/>
                  <v:imagedata r:id="rId246" o:title=""/>
                  <o:lock v:ext="edit" aspectratio="t"/>
                  <w10:wrap type="none"/>
                  <w10:anchorlock/>
                </v:shape>
                <o:OLEObject Type="Embed" ProgID="Equation.DSMT4" ShapeID="_x0000_i1159" DrawAspect="Content" ObjectID="_1468075859" r:id="rId245">
                  <o:LockedField>false</o:LockedField>
                </o:OLEObject>
              </w:object>
            </w:r>
          </w:p>
        </w:tc>
      </w:tr>
    </w:tbl>
    <w:p>
      <w:pPr>
        <w:snapToGrid w:val="0"/>
        <w:spacing w:line="312" w:lineRule="auto"/>
        <w:ind w:firstLine="482" w:firstLineChars="200"/>
        <w:jc w:val="left"/>
        <w:rPr>
          <w:rFonts w:ascii="Times New Roman" w:hAnsi="Times New Roman" w:eastAsia="宋体"/>
          <w:b/>
          <w:sz w:val="24"/>
          <w:szCs w:val="24"/>
        </w:rPr>
      </w:pPr>
    </w:p>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sz w:val="24"/>
          <w:szCs w:val="24"/>
        </w:rPr>
        <w:t>说明</w:t>
      </w:r>
      <w:r>
        <w:rPr>
          <w:rFonts w:hint="eastAsia" w:ascii="Times New Roman" w:hAnsi="Times New Roman" w:eastAsia="宋体"/>
          <w:sz w:val="24"/>
          <w:szCs w:val="24"/>
        </w:rPr>
        <w:t xml:space="preserve"> </w:t>
      </w:r>
      <w:r>
        <w:rPr>
          <w:rFonts w:ascii="Times New Roman" w:hAnsi="Times New Roman" w:eastAsia="宋体"/>
          <w:sz w:val="24"/>
          <w:szCs w:val="24"/>
        </w:rPr>
        <w:t xml:space="preserve"> </w:t>
      </w:r>
      <w:r>
        <w:rPr>
          <w:rFonts w:hint="eastAsia" w:ascii="Times New Roman" w:hAnsi="Times New Roman" w:eastAsia="宋体"/>
          <w:sz w:val="24"/>
          <w:szCs w:val="24"/>
        </w:rPr>
        <w:t>在关联的情境中</w:t>
      </w:r>
      <w:r>
        <w:rPr>
          <w:rFonts w:ascii="Times New Roman" w:hAnsi="Times New Roman" w:eastAsia="宋体" w:cs="Times New Roman"/>
          <w:sz w:val="24"/>
          <w:szCs w:val="24"/>
        </w:rPr>
        <w:t>，</w:t>
      </w:r>
      <w:r>
        <w:rPr>
          <w:rFonts w:hint="eastAsia" w:ascii="Times New Roman" w:hAnsi="Times New Roman" w:eastAsia="宋体"/>
          <w:sz w:val="24"/>
          <w:szCs w:val="24"/>
        </w:rPr>
        <w:t>理解方程的根可能是实根或虚根</w:t>
      </w:r>
      <w:r>
        <w:rPr>
          <w:rFonts w:hint="eastAsia" w:ascii="Times New Roman" w:hAnsi="Times New Roman" w:eastAsia="宋体" w:cs="Times New Roman"/>
          <w:kern w:val="0"/>
          <w:sz w:val="24"/>
          <w:szCs w:val="24"/>
        </w:rPr>
        <w:t>．</w:t>
      </w:r>
      <w:r>
        <w:rPr>
          <w:rFonts w:hint="eastAsia" w:ascii="Times New Roman" w:hAnsi="Times New Roman" w:eastAsia="宋体"/>
          <w:sz w:val="24"/>
          <w:szCs w:val="24"/>
        </w:rPr>
        <w:t>正确理解条件</w:t>
      </w:r>
      <w:r>
        <w:rPr>
          <w:rFonts w:ascii="Times New Roman" w:hAnsi="Times New Roman" w:eastAsia="宋体" w:cs="Times New Roman"/>
          <w:kern w:val="0"/>
          <w:position w:val="-12"/>
          <w:sz w:val="24"/>
          <w:szCs w:val="24"/>
        </w:rPr>
        <w:object>
          <v:shape id="_x0000_i1160" o:spt="75" type="#_x0000_t75" style="height:20.95pt;width:83.7pt;" o:ole="t" filled="f" o:preferrelative="t" stroked="f" coordsize="21600,21600">
            <v:path/>
            <v:fill on="f" focussize="0,0"/>
            <v:stroke on="f" joinstyle="miter"/>
            <v:imagedata r:id="rId179" o:title=""/>
            <o:lock v:ext="edit" aspectratio="t"/>
            <w10:wrap type="none"/>
            <w10:anchorlock/>
          </v:shape>
          <o:OLEObject Type="Embed" ProgID="Equation.DSMT4" ShapeID="_x0000_i1160" DrawAspect="Content" ObjectID="_1468075860" r:id="rId247">
            <o:LockedField>false</o:LockedField>
          </o:OLEObject>
        </w:object>
      </w:r>
      <w:r>
        <w:rPr>
          <w:rFonts w:hint="eastAsia" w:ascii="Times New Roman" w:hAnsi="Times New Roman" w:eastAsia="宋体" w:cs="Times New Roman"/>
          <w:kern w:val="0"/>
          <w:sz w:val="24"/>
          <w:szCs w:val="24"/>
        </w:rPr>
        <w:t>．</w:t>
      </w:r>
      <w:r>
        <w:rPr>
          <w:rFonts w:hint="eastAsia" w:ascii="Times New Roman" w:hAnsi="Times New Roman" w:eastAsia="宋体"/>
          <w:sz w:val="24"/>
          <w:szCs w:val="24"/>
        </w:rPr>
        <w:t>通过方程根与系数的关系</w:t>
      </w:r>
      <w:r>
        <w:rPr>
          <w:rFonts w:ascii="Times New Roman" w:hAnsi="Times New Roman" w:eastAsia="宋体" w:cs="Times New Roman"/>
          <w:sz w:val="24"/>
          <w:szCs w:val="24"/>
        </w:rPr>
        <w:t>，</w:t>
      </w:r>
      <w:r>
        <w:rPr>
          <w:rFonts w:hint="eastAsia" w:ascii="Times New Roman" w:hAnsi="Times New Roman" w:eastAsia="宋体"/>
          <w:sz w:val="24"/>
          <w:szCs w:val="24"/>
        </w:rPr>
        <w:t>分类研究条件</w:t>
      </w:r>
      <w:r>
        <w:rPr>
          <w:rFonts w:ascii="Times New Roman" w:hAnsi="Times New Roman" w:eastAsia="宋体" w:cs="Times New Roman"/>
          <w:sz w:val="24"/>
          <w:szCs w:val="24"/>
        </w:rPr>
        <w:t>，</w:t>
      </w:r>
      <w:r>
        <w:rPr>
          <w:rFonts w:hint="eastAsia" w:ascii="Times New Roman" w:hAnsi="Times New Roman" w:eastAsia="宋体"/>
          <w:sz w:val="24"/>
          <w:szCs w:val="24"/>
        </w:rPr>
        <w:t>建立关于</w:t>
      </w:r>
      <w:r>
        <w:rPr>
          <w:rFonts w:ascii="Times New Roman" w:hAnsi="Times New Roman" w:eastAsia="宋体" w:cs="Times New Roman"/>
          <w:position w:val="-6"/>
          <w:sz w:val="24"/>
        </w:rPr>
        <w:object>
          <v:shape id="_x0000_i1161" o:spt="75" type="#_x0000_t75" style="height:13.4pt;width:10.05pt;" o:ole="t" filled="f" o:preferrelative="t" stroked="f" coordsize="21600,21600">
            <v:path/>
            <v:fill on="f" focussize="0,0"/>
            <v:stroke on="f" joinstyle="miter"/>
            <v:imagedata r:id="rId181" o:title=""/>
            <o:lock v:ext="edit" aspectratio="t"/>
            <w10:wrap type="none"/>
            <w10:anchorlock/>
          </v:shape>
          <o:OLEObject Type="Embed" ProgID="Equation.DSMT4" ShapeID="_x0000_i1161" DrawAspect="Content" ObjectID="_1468075861" r:id="rId248">
            <o:LockedField>false</o:LockedField>
          </o:OLEObject>
        </w:object>
      </w:r>
      <w:r>
        <w:rPr>
          <w:rFonts w:hint="eastAsia" w:ascii="Times New Roman" w:hAnsi="Times New Roman" w:eastAsia="宋体"/>
          <w:sz w:val="24"/>
          <w:szCs w:val="24"/>
        </w:rPr>
        <w:t>的方程</w:t>
      </w:r>
      <w:r>
        <w:rPr>
          <w:rFonts w:hint="eastAsia" w:ascii="Times New Roman" w:hAnsi="Times New Roman" w:eastAsia="宋体" w:cs="Times New Roman"/>
          <w:kern w:val="0"/>
          <w:sz w:val="24"/>
          <w:szCs w:val="24"/>
        </w:rPr>
        <w:t>．</w:t>
      </w:r>
      <w:r>
        <w:rPr>
          <w:rFonts w:hint="eastAsia" w:ascii="Times New Roman" w:hAnsi="Times New Roman" w:eastAsia="宋体"/>
          <w:sz w:val="24"/>
          <w:szCs w:val="24"/>
        </w:rPr>
        <w:t>在表达的过程中</w:t>
      </w:r>
      <w:r>
        <w:rPr>
          <w:rFonts w:ascii="Times New Roman" w:hAnsi="Times New Roman" w:eastAsia="宋体" w:cs="Times New Roman"/>
          <w:sz w:val="24"/>
          <w:szCs w:val="24"/>
        </w:rPr>
        <w:t>，</w:t>
      </w:r>
      <w:r>
        <w:rPr>
          <w:rFonts w:hint="eastAsia" w:ascii="Times New Roman" w:hAnsi="Times New Roman" w:eastAsia="宋体"/>
          <w:sz w:val="24"/>
          <w:szCs w:val="24"/>
        </w:rPr>
        <w:t>需要对方程的根有比较深刻的理解</w:t>
      </w:r>
      <w:r>
        <w:rPr>
          <w:rFonts w:ascii="Times New Roman" w:hAnsi="Times New Roman" w:eastAsia="宋体" w:cs="Times New Roman"/>
          <w:sz w:val="24"/>
          <w:szCs w:val="24"/>
        </w:rPr>
        <w:t>，</w:t>
      </w:r>
      <w:r>
        <w:rPr>
          <w:rFonts w:hint="eastAsia" w:ascii="Times New Roman" w:hAnsi="Times New Roman" w:eastAsia="宋体"/>
          <w:sz w:val="24"/>
          <w:szCs w:val="24"/>
        </w:rPr>
        <w:t>并要求对方程分类研究</w:t>
      </w:r>
      <w:r>
        <w:rPr>
          <w:rFonts w:hint="eastAsia" w:ascii="Times New Roman" w:hAnsi="Times New Roman" w:eastAsia="宋体" w:cs="Times New Roman"/>
          <w:kern w:val="0"/>
          <w:sz w:val="24"/>
          <w:szCs w:val="24"/>
        </w:rPr>
        <w:t>．</w:t>
      </w:r>
      <w:r>
        <w:rPr>
          <w:rFonts w:hint="eastAsia" w:ascii="Times New Roman" w:hAnsi="Times New Roman" w:eastAsia="宋体"/>
          <w:sz w:val="24"/>
          <w:szCs w:val="24"/>
        </w:rPr>
        <w:t>在本例题的求解过程中运用了分类讨论的思想方法</w:t>
      </w:r>
      <w:r>
        <w:rPr>
          <w:rFonts w:hint="eastAsia" w:ascii="Times New Roman" w:hAnsi="Times New Roman" w:eastAsia="宋体" w:cs="Times New Roman"/>
          <w:kern w:val="0"/>
          <w:sz w:val="24"/>
          <w:szCs w:val="24"/>
        </w:rPr>
        <w:t>．</w:t>
      </w:r>
    </w:p>
    <w:p>
      <w:pPr>
        <w:snapToGrid w:val="0"/>
        <w:spacing w:line="312" w:lineRule="auto"/>
        <w:ind w:firstLine="482" w:firstLineChars="200"/>
        <w:jc w:val="left"/>
        <w:rPr>
          <w:rFonts w:ascii="Times New Roman" w:hAnsi="Times New Roman" w:eastAsia="宋体"/>
          <w:b/>
          <w:sz w:val="24"/>
          <w:szCs w:val="24"/>
        </w:rPr>
      </w:pP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六、单元资源设计</w:t>
      </w:r>
    </w:p>
    <w:p>
      <w:pPr>
        <w:widowControl/>
        <w:snapToGrid w:val="0"/>
        <w:spacing w:line="312" w:lineRule="auto"/>
        <w:ind w:firstLine="480"/>
        <w:jc w:val="left"/>
        <w:rPr>
          <w:rFonts w:ascii="Times New Roman" w:hAnsi="Times New Roman" w:eastAsia="宋体"/>
          <w:sz w:val="24"/>
          <w:szCs w:val="24"/>
        </w:rPr>
      </w:pPr>
      <w:r>
        <w:rPr>
          <w:rFonts w:ascii="Times New Roman" w:hAnsi="Times New Roman" w:eastAsia="宋体"/>
          <w:sz w:val="24"/>
          <w:szCs w:val="24"/>
        </w:rPr>
        <w:t>1</w:t>
      </w:r>
      <w:r>
        <w:rPr>
          <w:rFonts w:hint="eastAsia" w:ascii="Times New Roman" w:hAnsi="Times New Roman" w:eastAsia="宋体"/>
          <w:sz w:val="24"/>
          <w:szCs w:val="24"/>
        </w:rPr>
        <w:t>．教材资源</w:t>
      </w:r>
    </w:p>
    <w:p>
      <w:pPr>
        <w:tabs>
          <w:tab w:val="left" w:pos="420"/>
        </w:tabs>
        <w:snapToGrid w:val="0"/>
        <w:spacing w:line="312" w:lineRule="auto"/>
        <w:ind w:firstLine="480" w:firstLineChars="200"/>
        <w:jc w:val="left"/>
        <w:rPr>
          <w:rFonts w:ascii="Times New Roman" w:hAnsi="Times New Roman" w:eastAsia="宋体" w:cs="仿宋"/>
          <w:sz w:val="24"/>
          <w:szCs w:val="24"/>
        </w:rPr>
      </w:pPr>
      <w:r>
        <w:rPr>
          <w:rFonts w:hint="eastAsia" w:ascii="Times New Roman" w:hAnsi="Times New Roman" w:eastAsia="宋体" w:cs="仿宋"/>
          <w:sz w:val="24"/>
          <w:szCs w:val="24"/>
        </w:rPr>
        <w:t>上教版数学教材必修二第133页至第161页</w:t>
      </w:r>
      <w:r>
        <w:rPr>
          <w:rFonts w:hint="eastAsia" w:ascii="Times New Roman" w:hAnsi="Times New Roman" w:eastAsia="宋体"/>
          <w:sz w:val="24"/>
          <w:szCs w:val="24"/>
        </w:rPr>
        <w:t>．</w:t>
      </w:r>
    </w:p>
    <w:p>
      <w:pPr>
        <w:tabs>
          <w:tab w:val="left" w:pos="420"/>
        </w:tabs>
        <w:snapToGrid w:val="0"/>
        <w:spacing w:line="312" w:lineRule="auto"/>
        <w:ind w:firstLine="480" w:firstLineChars="200"/>
        <w:jc w:val="left"/>
        <w:rPr>
          <w:rFonts w:ascii="Times New Roman" w:hAnsi="Times New Roman" w:eastAsia="宋体" w:cs="仿宋"/>
          <w:sz w:val="24"/>
          <w:szCs w:val="24"/>
        </w:rPr>
      </w:pPr>
      <w:r>
        <w:rPr>
          <w:rFonts w:hint="eastAsia" w:ascii="Times New Roman" w:hAnsi="Times New Roman" w:eastAsia="宋体" w:cs="仿宋"/>
          <w:sz w:val="24"/>
          <w:szCs w:val="24"/>
        </w:rPr>
        <w:t>上教版数学教材必修二第161页至第162页课后阅读部分</w:t>
      </w:r>
      <w:r>
        <w:rPr>
          <w:rFonts w:hint="eastAsia" w:ascii="Times New Roman" w:hAnsi="Times New Roman" w:eastAsia="宋体"/>
          <w:sz w:val="24"/>
          <w:szCs w:val="24"/>
        </w:rPr>
        <w:t>．</w:t>
      </w:r>
    </w:p>
    <w:p>
      <w:pPr>
        <w:widowControl/>
        <w:snapToGrid w:val="0"/>
        <w:spacing w:line="312" w:lineRule="auto"/>
        <w:ind w:firstLine="480"/>
        <w:jc w:val="left"/>
        <w:rPr>
          <w:rFonts w:ascii="Times New Roman" w:hAnsi="Times New Roman" w:eastAsia="宋体" w:cs="仿宋"/>
          <w:sz w:val="24"/>
          <w:szCs w:val="24"/>
        </w:rPr>
      </w:pPr>
      <w:r>
        <w:rPr>
          <w:rFonts w:hint="eastAsia" w:ascii="Times New Roman" w:hAnsi="Times New Roman" w:eastAsia="宋体" w:cs="仿宋"/>
          <w:sz w:val="24"/>
          <w:szCs w:val="24"/>
        </w:rPr>
        <w:t>2</w:t>
      </w:r>
      <w:r>
        <w:rPr>
          <w:rFonts w:hint="eastAsia" w:ascii="Times New Roman" w:hAnsi="Times New Roman" w:eastAsia="宋体"/>
          <w:sz w:val="24"/>
          <w:szCs w:val="24"/>
        </w:rPr>
        <w:t>．</w:t>
      </w:r>
      <w:r>
        <w:rPr>
          <w:rFonts w:hint="eastAsia" w:ascii="Times New Roman" w:hAnsi="Times New Roman" w:eastAsia="宋体" w:cs="仿宋"/>
          <w:sz w:val="24"/>
          <w:szCs w:val="24"/>
        </w:rPr>
        <w:t>课外阅读</w:t>
      </w:r>
    </w:p>
    <w:p>
      <w:pPr>
        <w:adjustRightInd w:val="0"/>
        <w:snapToGrid w:val="0"/>
        <w:spacing w:line="312" w:lineRule="auto"/>
        <w:ind w:firstLine="480" w:firstLineChars="200"/>
        <w:rPr>
          <w:rFonts w:ascii="Times New Roman" w:hAnsi="Times New Roman" w:eastAsia="宋体" w:cs="仿宋"/>
          <w:sz w:val="24"/>
          <w:szCs w:val="24"/>
        </w:rPr>
      </w:pPr>
      <w:r>
        <w:rPr>
          <w:rFonts w:hint="eastAsia" w:ascii="Times New Roman" w:hAnsi="Times New Roman" w:eastAsia="宋体" w:cs="仿宋"/>
          <w:sz w:val="24"/>
          <w:szCs w:val="24"/>
        </w:rPr>
        <w:t>《复数与几何》，常庚哲等著，科学出版社</w:t>
      </w:r>
      <w:r>
        <w:rPr>
          <w:rFonts w:hint="eastAsia" w:ascii="Times New Roman" w:hAnsi="Times New Roman" w:eastAsia="宋体"/>
          <w:sz w:val="24"/>
          <w:szCs w:val="24"/>
        </w:rPr>
        <w:t>．</w:t>
      </w:r>
    </w:p>
    <w:p>
      <w:pPr>
        <w:widowControl/>
        <w:snapToGrid w:val="0"/>
        <w:spacing w:line="312" w:lineRule="auto"/>
        <w:ind w:firstLine="480"/>
        <w:jc w:val="left"/>
        <w:rPr>
          <w:rFonts w:ascii="Times New Roman" w:hAnsi="Times New Roman" w:eastAsia="宋体" w:cs="仿宋"/>
          <w:sz w:val="24"/>
          <w:szCs w:val="24"/>
        </w:rPr>
      </w:pPr>
      <w:r>
        <w:rPr>
          <w:rFonts w:hint="eastAsia" w:ascii="Times New Roman" w:hAnsi="Times New Roman" w:eastAsia="宋体" w:cs="仿宋"/>
          <w:sz w:val="24"/>
          <w:szCs w:val="24"/>
        </w:rPr>
        <w:t>《数学的故事》，[英]伊恩·斯图尔特著，熊斌、汪晓勤译，汪晓勤校，上海辞书出版社</w:t>
      </w:r>
      <w:r>
        <w:rPr>
          <w:rFonts w:hint="eastAsia" w:ascii="Times New Roman" w:hAnsi="Times New Roman" w:eastAsia="宋体"/>
          <w:sz w:val="24"/>
          <w:szCs w:val="24"/>
        </w:rPr>
        <w:t>．</w:t>
      </w:r>
    </w:p>
    <w:p>
      <w:pPr>
        <w:widowControl/>
        <w:snapToGrid w:val="0"/>
        <w:spacing w:line="312" w:lineRule="auto"/>
        <w:ind w:firstLine="480"/>
        <w:jc w:val="left"/>
        <w:rPr>
          <w:rFonts w:ascii="Times New Roman" w:hAnsi="Times New Roman" w:eastAsia="宋体" w:cs="仿宋"/>
          <w:kern w:val="0"/>
          <w:sz w:val="24"/>
          <w:szCs w:val="24"/>
        </w:rPr>
      </w:pPr>
      <w:r>
        <w:rPr>
          <w:rFonts w:hint="eastAsia" w:ascii="Times New Roman" w:hAnsi="Times New Roman" w:eastAsia="宋体" w:cs="仿宋"/>
          <w:kern w:val="0"/>
          <w:sz w:val="24"/>
          <w:szCs w:val="24"/>
        </w:rPr>
        <w:t>《数学家的眼光》，张景中著，中国少年儿童出版社</w:t>
      </w:r>
      <w:r>
        <w:rPr>
          <w:rFonts w:hint="eastAsia" w:ascii="Times New Roman" w:hAnsi="Times New Roman" w:eastAsia="宋体"/>
          <w:sz w:val="24"/>
          <w:szCs w:val="24"/>
        </w:rPr>
        <w:t>．</w:t>
      </w:r>
    </w:p>
    <w:p>
      <w:pPr>
        <w:widowControl/>
        <w:snapToGrid w:val="0"/>
        <w:spacing w:line="312" w:lineRule="auto"/>
        <w:ind w:firstLine="480"/>
        <w:jc w:val="left"/>
        <w:rPr>
          <w:rFonts w:ascii="Times New Roman" w:hAnsi="Times New Roman" w:eastAsia="宋体" w:cs="仿宋"/>
          <w:kern w:val="0"/>
          <w:sz w:val="24"/>
          <w:szCs w:val="24"/>
        </w:rPr>
      </w:pPr>
      <w:r>
        <w:rPr>
          <w:rFonts w:hint="eastAsia" w:ascii="Times New Roman" w:hAnsi="Times New Roman" w:eastAsia="宋体" w:cs="仿宋"/>
          <w:kern w:val="0"/>
          <w:sz w:val="24"/>
          <w:szCs w:val="24"/>
        </w:rPr>
        <w:t>《数学与人文》，丘成桐、杨乐著，高等教育出版社</w:t>
      </w:r>
      <w:r>
        <w:rPr>
          <w:rFonts w:hint="eastAsia" w:ascii="Times New Roman" w:hAnsi="Times New Roman" w:eastAsia="宋体"/>
          <w:sz w:val="24"/>
          <w:szCs w:val="24"/>
        </w:rPr>
        <w:t>．</w:t>
      </w:r>
    </w:p>
    <w:p>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cs="仿宋"/>
          <w:sz w:val="24"/>
          <w:szCs w:val="24"/>
        </w:rPr>
        <w:t>《数学史话览胜》，沈文选、杨清桃编著，哈尔滨工业大学出版社</w:t>
      </w:r>
      <w:r>
        <w:rPr>
          <w:rFonts w:hint="eastAsia" w:ascii="Times New Roman" w:hAnsi="Times New Roman" w:eastAsia="宋体"/>
          <w:sz w:val="24"/>
          <w:szCs w:val="24"/>
        </w:rPr>
        <w:t>．</w:t>
      </w:r>
    </w:p>
    <w:p>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3．课件资源</w:t>
      </w:r>
    </w:p>
    <w:p>
      <w:pPr>
        <w:adjustRightInd w:val="0"/>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9</w:t>
      </w:r>
      <w:r>
        <w:rPr>
          <w:rFonts w:hint="eastAsia" w:ascii="Times New Roman" w:hAnsi="Times New Roman" w:eastAsia="宋体"/>
          <w:sz w:val="24"/>
          <w:szCs w:val="24"/>
        </w:rPr>
        <w:t>.1复数及其四则运算（1）（2），</w:t>
      </w:r>
      <w:r>
        <w:rPr>
          <w:rFonts w:ascii="Times New Roman" w:hAnsi="Times New Roman" w:eastAsia="宋体"/>
          <w:sz w:val="24"/>
          <w:szCs w:val="24"/>
        </w:rPr>
        <w:t>9</w:t>
      </w:r>
      <w:r>
        <w:rPr>
          <w:rFonts w:hint="eastAsia" w:ascii="Times New Roman" w:hAnsi="Times New Roman" w:eastAsia="宋体"/>
          <w:sz w:val="24"/>
          <w:szCs w:val="24"/>
        </w:rPr>
        <w:t>.2复数的几何意义（1）（2），</w:t>
      </w:r>
      <w:r>
        <w:rPr>
          <w:rFonts w:ascii="Times New Roman" w:hAnsi="Times New Roman" w:eastAsia="宋体"/>
          <w:sz w:val="24"/>
          <w:szCs w:val="24"/>
        </w:rPr>
        <w:t>9</w:t>
      </w:r>
      <w:r>
        <w:rPr>
          <w:rFonts w:hint="eastAsia" w:ascii="Times New Roman" w:hAnsi="Times New Roman" w:eastAsia="宋体"/>
          <w:sz w:val="24"/>
          <w:szCs w:val="24"/>
        </w:rPr>
        <w:t>.3实系数一元二次方程，</w:t>
      </w:r>
      <w:r>
        <w:rPr>
          <w:rFonts w:ascii="Times New Roman" w:hAnsi="Times New Roman" w:eastAsia="宋体"/>
          <w:sz w:val="24"/>
          <w:szCs w:val="24"/>
        </w:rPr>
        <w:t>9</w:t>
      </w:r>
      <w:r>
        <w:rPr>
          <w:rFonts w:hint="eastAsia" w:ascii="Times New Roman" w:hAnsi="Times New Roman" w:eastAsia="宋体"/>
          <w:sz w:val="24"/>
          <w:szCs w:val="24"/>
        </w:rPr>
        <w:t>.4复数的三角形式（1）（2），复数单元复习.</w:t>
      </w:r>
    </w:p>
    <w:p>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4．视频资源</w:t>
      </w:r>
    </w:p>
    <w:p>
      <w:pPr>
        <w:adjustRightInd w:val="0"/>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国家中小学智慧教育平台（https://www.zxx.edu.cn/syncClassroom）．</w:t>
      </w:r>
    </w:p>
    <w:p>
      <w:pPr>
        <w:adjustRightInd w:val="0"/>
        <w:snapToGrid w:val="0"/>
        <w:spacing w:line="312" w:lineRule="auto"/>
        <w:ind w:firstLine="480" w:firstLineChars="200"/>
        <w:rPr>
          <w:rFonts w:ascii="Times New Roman" w:hAnsi="Times New Roman" w:eastAsia="宋体"/>
          <w:sz w:val="24"/>
          <w:szCs w:val="24"/>
        </w:rPr>
      </w:pP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上海市基础教育数字化转型项目组（高</w:t>
      </w:r>
      <w:bookmarkStart w:id="1" w:name="_GoBack"/>
      <w:bookmarkEnd w:id="1"/>
      <w:r>
        <w:rPr>
          <w:rFonts w:hint="eastAsia" w:ascii="Times New Roman" w:hAnsi="Times New Roman" w:eastAsia="宋体" w:cs="宋体"/>
          <w:kern w:val="2"/>
          <w:sz w:val="21"/>
          <w:szCs w:val="21"/>
          <w:lang w:val="en-US" w:eastAsia="zh-CN" w:bidi="ar"/>
        </w:rPr>
        <w:t>中数学）</w:t>
      </w:r>
    </w:p>
    <w:p>
      <w:pPr>
        <w:keepNext w:val="0"/>
        <w:keepLines w:val="0"/>
        <w:widowControl w:val="0"/>
        <w:suppressLineNumbers w:val="0"/>
        <w:spacing w:before="0" w:beforeAutospacing="0" w:after="0" w:afterAutospacing="0"/>
        <w:ind w:left="0" w:right="0"/>
        <w:jc w:val="right"/>
        <w:rPr>
          <w:rFonts w:hint="eastAsia" w:ascii="Times New Roman" w:hAnsi="Times New Roman" w:eastAsia="宋体" w:cs="宋体"/>
          <w:kern w:val="2"/>
          <w:sz w:val="21"/>
          <w:szCs w:val="21"/>
          <w:lang w:val="en-US" w:eastAsia="zh-CN" w:bidi="ar"/>
        </w:rPr>
      </w:pPr>
    </w:p>
    <w:p>
      <w:pPr>
        <w:keepNext w:val="0"/>
        <w:keepLines w:val="0"/>
        <w:widowControl w:val="0"/>
        <w:suppressLineNumbers w:val="0"/>
        <w:spacing w:before="0" w:beforeAutospacing="0" w:after="0" w:afterAutospacing="0"/>
        <w:ind w:left="0" w:right="0"/>
        <w:jc w:val="right"/>
        <w:rPr>
          <w:rFonts w:hint="default" w:ascii="Times New Roman" w:hAnsi="Times New Roman" w:eastAsia="宋体" w:cs="宋体"/>
          <w:kern w:val="2"/>
          <w:sz w:val="21"/>
          <w:szCs w:val="21"/>
          <w:lang w:val="en-US" w:eastAsia="zh-CN" w:bidi="ar"/>
        </w:rPr>
      </w:pPr>
      <w:r>
        <w:rPr>
          <w:rFonts w:hint="eastAsia" w:ascii="Times New Roman" w:hAnsi="Times New Roman" w:eastAsia="宋体" w:cs="宋体"/>
          <w:kern w:val="2"/>
          <w:sz w:val="21"/>
          <w:szCs w:val="21"/>
          <w:lang w:val="en-US" w:eastAsia="zh-CN" w:bidi="ar"/>
        </w:rPr>
        <w:t>制作时间：2023年</w:t>
      </w:r>
    </w:p>
    <w:p>
      <w:pPr>
        <w:adjustRightInd w:val="0"/>
        <w:snapToGrid w:val="0"/>
        <w:spacing w:line="312" w:lineRule="auto"/>
        <w:ind w:firstLine="480" w:firstLineChars="200"/>
        <w:rPr>
          <w:rFonts w:ascii="Times New Roman" w:hAnsi="Times New Roman" w:eastAsia="宋体"/>
          <w:sz w:val="24"/>
          <w:szCs w:val="24"/>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SSJ-PK74820001b48-Identity-H">
    <w:altName w:val="宋体"/>
    <w:panose1 w:val="00000000000000000000"/>
    <w:charset w:val="86"/>
    <w:family w:val="auto"/>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212941"/>
    <w:multiLevelType w:val="multilevel"/>
    <w:tmpl w:val="5521294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mEwNDNlMGY5MDNhMTkxYzZkNThhZjY3ZDEzMDljZDIifQ=="/>
  </w:docVars>
  <w:rsids>
    <w:rsidRoot w:val="008D31FC"/>
    <w:rsid w:val="0000356B"/>
    <w:rsid w:val="000042C6"/>
    <w:rsid w:val="00012354"/>
    <w:rsid w:val="00021497"/>
    <w:rsid w:val="0003429B"/>
    <w:rsid w:val="00034E77"/>
    <w:rsid w:val="00035E75"/>
    <w:rsid w:val="00051BD4"/>
    <w:rsid w:val="00053680"/>
    <w:rsid w:val="00055293"/>
    <w:rsid w:val="00060BC0"/>
    <w:rsid w:val="000656B2"/>
    <w:rsid w:val="00065749"/>
    <w:rsid w:val="00065787"/>
    <w:rsid w:val="0007112F"/>
    <w:rsid w:val="000722D4"/>
    <w:rsid w:val="0007280D"/>
    <w:rsid w:val="000729D1"/>
    <w:rsid w:val="0007443E"/>
    <w:rsid w:val="0007511B"/>
    <w:rsid w:val="00082843"/>
    <w:rsid w:val="00082B90"/>
    <w:rsid w:val="000838C1"/>
    <w:rsid w:val="0008668D"/>
    <w:rsid w:val="00087DA4"/>
    <w:rsid w:val="00090D2B"/>
    <w:rsid w:val="00091C20"/>
    <w:rsid w:val="000938A5"/>
    <w:rsid w:val="00096FC9"/>
    <w:rsid w:val="000A4E10"/>
    <w:rsid w:val="000A5A55"/>
    <w:rsid w:val="000C02A0"/>
    <w:rsid w:val="000D030C"/>
    <w:rsid w:val="000D7697"/>
    <w:rsid w:val="000D77B3"/>
    <w:rsid w:val="000D7855"/>
    <w:rsid w:val="000E59B3"/>
    <w:rsid w:val="000F1EF8"/>
    <w:rsid w:val="000F2D3F"/>
    <w:rsid w:val="000F6224"/>
    <w:rsid w:val="0010096E"/>
    <w:rsid w:val="001025A9"/>
    <w:rsid w:val="0010474E"/>
    <w:rsid w:val="001049A6"/>
    <w:rsid w:val="00104DD6"/>
    <w:rsid w:val="00106680"/>
    <w:rsid w:val="00113B29"/>
    <w:rsid w:val="00116846"/>
    <w:rsid w:val="00117E43"/>
    <w:rsid w:val="00120261"/>
    <w:rsid w:val="00120C4E"/>
    <w:rsid w:val="00120F44"/>
    <w:rsid w:val="0012691D"/>
    <w:rsid w:val="00130E24"/>
    <w:rsid w:val="001318DD"/>
    <w:rsid w:val="00132266"/>
    <w:rsid w:val="00133487"/>
    <w:rsid w:val="001353E8"/>
    <w:rsid w:val="00147768"/>
    <w:rsid w:val="00151D89"/>
    <w:rsid w:val="001521BA"/>
    <w:rsid w:val="00152D79"/>
    <w:rsid w:val="0015674B"/>
    <w:rsid w:val="00160A8C"/>
    <w:rsid w:val="0016150A"/>
    <w:rsid w:val="001655F4"/>
    <w:rsid w:val="00166677"/>
    <w:rsid w:val="0017191B"/>
    <w:rsid w:val="00172E6A"/>
    <w:rsid w:val="001801BE"/>
    <w:rsid w:val="00182BA2"/>
    <w:rsid w:val="00184843"/>
    <w:rsid w:val="00192607"/>
    <w:rsid w:val="001961EB"/>
    <w:rsid w:val="001966B8"/>
    <w:rsid w:val="001A0E3E"/>
    <w:rsid w:val="001A24BE"/>
    <w:rsid w:val="001A3D3F"/>
    <w:rsid w:val="001A72B6"/>
    <w:rsid w:val="001A7D8D"/>
    <w:rsid w:val="001B06FA"/>
    <w:rsid w:val="001B3A3E"/>
    <w:rsid w:val="001B698A"/>
    <w:rsid w:val="001C1F03"/>
    <w:rsid w:val="001C2139"/>
    <w:rsid w:val="001C6A77"/>
    <w:rsid w:val="001D2B58"/>
    <w:rsid w:val="001D2CCD"/>
    <w:rsid w:val="001D2DAE"/>
    <w:rsid w:val="001D5919"/>
    <w:rsid w:val="001E33E4"/>
    <w:rsid w:val="001E7BE7"/>
    <w:rsid w:val="001F1421"/>
    <w:rsid w:val="001F3D97"/>
    <w:rsid w:val="001F4297"/>
    <w:rsid w:val="001F776F"/>
    <w:rsid w:val="00203156"/>
    <w:rsid w:val="00207A21"/>
    <w:rsid w:val="0021082C"/>
    <w:rsid w:val="00213136"/>
    <w:rsid w:val="00214E12"/>
    <w:rsid w:val="00222E3B"/>
    <w:rsid w:val="00223559"/>
    <w:rsid w:val="002264DC"/>
    <w:rsid w:val="00230276"/>
    <w:rsid w:val="00231FE9"/>
    <w:rsid w:val="002331C6"/>
    <w:rsid w:val="0023390C"/>
    <w:rsid w:val="00236E1F"/>
    <w:rsid w:val="0023704B"/>
    <w:rsid w:val="00244789"/>
    <w:rsid w:val="002477E2"/>
    <w:rsid w:val="00254E20"/>
    <w:rsid w:val="00254EAB"/>
    <w:rsid w:val="00255090"/>
    <w:rsid w:val="00270A87"/>
    <w:rsid w:val="00282DBC"/>
    <w:rsid w:val="002833C6"/>
    <w:rsid w:val="00283F14"/>
    <w:rsid w:val="00284650"/>
    <w:rsid w:val="00284F3A"/>
    <w:rsid w:val="00290C08"/>
    <w:rsid w:val="002A0F68"/>
    <w:rsid w:val="002B17CC"/>
    <w:rsid w:val="002B1D93"/>
    <w:rsid w:val="002B63BB"/>
    <w:rsid w:val="002C3F19"/>
    <w:rsid w:val="002C5CF5"/>
    <w:rsid w:val="002D1C30"/>
    <w:rsid w:val="002D50A2"/>
    <w:rsid w:val="002D651F"/>
    <w:rsid w:val="002E2E88"/>
    <w:rsid w:val="002E7A5B"/>
    <w:rsid w:val="002F1DBA"/>
    <w:rsid w:val="002F75DF"/>
    <w:rsid w:val="00305BA8"/>
    <w:rsid w:val="00311C80"/>
    <w:rsid w:val="00313831"/>
    <w:rsid w:val="003140CF"/>
    <w:rsid w:val="0032088A"/>
    <w:rsid w:val="00323249"/>
    <w:rsid w:val="0032355C"/>
    <w:rsid w:val="00323581"/>
    <w:rsid w:val="003250CE"/>
    <w:rsid w:val="00325509"/>
    <w:rsid w:val="00325EE3"/>
    <w:rsid w:val="00330BBA"/>
    <w:rsid w:val="00331A43"/>
    <w:rsid w:val="00342608"/>
    <w:rsid w:val="00343603"/>
    <w:rsid w:val="00344DF5"/>
    <w:rsid w:val="00346863"/>
    <w:rsid w:val="003479D9"/>
    <w:rsid w:val="00351558"/>
    <w:rsid w:val="00360B65"/>
    <w:rsid w:val="00365945"/>
    <w:rsid w:val="00367A67"/>
    <w:rsid w:val="0037080E"/>
    <w:rsid w:val="0037743C"/>
    <w:rsid w:val="00381331"/>
    <w:rsid w:val="00381E3C"/>
    <w:rsid w:val="00383147"/>
    <w:rsid w:val="003864B0"/>
    <w:rsid w:val="0039188D"/>
    <w:rsid w:val="00391CF4"/>
    <w:rsid w:val="00395A55"/>
    <w:rsid w:val="003A2DE4"/>
    <w:rsid w:val="003A3359"/>
    <w:rsid w:val="003A4B8B"/>
    <w:rsid w:val="003A5CD4"/>
    <w:rsid w:val="003A6F3F"/>
    <w:rsid w:val="003B36C3"/>
    <w:rsid w:val="003B4045"/>
    <w:rsid w:val="003B44D4"/>
    <w:rsid w:val="003B4F38"/>
    <w:rsid w:val="003B50FF"/>
    <w:rsid w:val="003B676C"/>
    <w:rsid w:val="003C134B"/>
    <w:rsid w:val="003C6136"/>
    <w:rsid w:val="003D1D9D"/>
    <w:rsid w:val="003D1FA1"/>
    <w:rsid w:val="003D729E"/>
    <w:rsid w:val="003E7705"/>
    <w:rsid w:val="003F0A13"/>
    <w:rsid w:val="003F1908"/>
    <w:rsid w:val="003F3CB1"/>
    <w:rsid w:val="004004AB"/>
    <w:rsid w:val="00401E25"/>
    <w:rsid w:val="0040595E"/>
    <w:rsid w:val="0040640D"/>
    <w:rsid w:val="00406E9F"/>
    <w:rsid w:val="00412A0C"/>
    <w:rsid w:val="00416681"/>
    <w:rsid w:val="00422873"/>
    <w:rsid w:val="00425ED2"/>
    <w:rsid w:val="004349BB"/>
    <w:rsid w:val="00435246"/>
    <w:rsid w:val="00446902"/>
    <w:rsid w:val="00446D36"/>
    <w:rsid w:val="0045449A"/>
    <w:rsid w:val="0045653A"/>
    <w:rsid w:val="00457631"/>
    <w:rsid w:val="00460D19"/>
    <w:rsid w:val="00463826"/>
    <w:rsid w:val="004644B9"/>
    <w:rsid w:val="004653C1"/>
    <w:rsid w:val="00465845"/>
    <w:rsid w:val="004716A4"/>
    <w:rsid w:val="004750FD"/>
    <w:rsid w:val="00483793"/>
    <w:rsid w:val="0048399A"/>
    <w:rsid w:val="004904E8"/>
    <w:rsid w:val="004A0A78"/>
    <w:rsid w:val="004A102E"/>
    <w:rsid w:val="004A1405"/>
    <w:rsid w:val="004A1A4F"/>
    <w:rsid w:val="004A3BA0"/>
    <w:rsid w:val="004B073B"/>
    <w:rsid w:val="004B4C60"/>
    <w:rsid w:val="004C1292"/>
    <w:rsid w:val="004C2403"/>
    <w:rsid w:val="004C3B6E"/>
    <w:rsid w:val="004C6A3F"/>
    <w:rsid w:val="004C6F1D"/>
    <w:rsid w:val="004D0A81"/>
    <w:rsid w:val="004D3224"/>
    <w:rsid w:val="004D457B"/>
    <w:rsid w:val="004E3B94"/>
    <w:rsid w:val="004E3E86"/>
    <w:rsid w:val="004E528A"/>
    <w:rsid w:val="004E6312"/>
    <w:rsid w:val="004E7AA4"/>
    <w:rsid w:val="004F5C9D"/>
    <w:rsid w:val="00502094"/>
    <w:rsid w:val="005040D6"/>
    <w:rsid w:val="005043F8"/>
    <w:rsid w:val="00505152"/>
    <w:rsid w:val="00505B65"/>
    <w:rsid w:val="0050646D"/>
    <w:rsid w:val="00512D6E"/>
    <w:rsid w:val="0052081F"/>
    <w:rsid w:val="005250C3"/>
    <w:rsid w:val="00531991"/>
    <w:rsid w:val="005336E3"/>
    <w:rsid w:val="005356CC"/>
    <w:rsid w:val="00540EA6"/>
    <w:rsid w:val="00544CF2"/>
    <w:rsid w:val="00547F45"/>
    <w:rsid w:val="00551D26"/>
    <w:rsid w:val="0056464E"/>
    <w:rsid w:val="005667A4"/>
    <w:rsid w:val="00566A91"/>
    <w:rsid w:val="00570D88"/>
    <w:rsid w:val="005844C3"/>
    <w:rsid w:val="005872B4"/>
    <w:rsid w:val="00597657"/>
    <w:rsid w:val="005A5C6F"/>
    <w:rsid w:val="005B0E29"/>
    <w:rsid w:val="005B2967"/>
    <w:rsid w:val="005B2EE9"/>
    <w:rsid w:val="005C20EE"/>
    <w:rsid w:val="005C2BDD"/>
    <w:rsid w:val="005C394A"/>
    <w:rsid w:val="005D2AA0"/>
    <w:rsid w:val="005E0218"/>
    <w:rsid w:val="005E040C"/>
    <w:rsid w:val="005E498E"/>
    <w:rsid w:val="005F00A9"/>
    <w:rsid w:val="005F27A3"/>
    <w:rsid w:val="005F4ADD"/>
    <w:rsid w:val="00600805"/>
    <w:rsid w:val="00603149"/>
    <w:rsid w:val="0060705D"/>
    <w:rsid w:val="00611798"/>
    <w:rsid w:val="00613A2E"/>
    <w:rsid w:val="006144C7"/>
    <w:rsid w:val="00617E19"/>
    <w:rsid w:val="00620808"/>
    <w:rsid w:val="00623E33"/>
    <w:rsid w:val="006254C7"/>
    <w:rsid w:val="00630BF6"/>
    <w:rsid w:val="0063260A"/>
    <w:rsid w:val="006359AA"/>
    <w:rsid w:val="0064066F"/>
    <w:rsid w:val="0064263C"/>
    <w:rsid w:val="00643EBA"/>
    <w:rsid w:val="00644C52"/>
    <w:rsid w:val="00645071"/>
    <w:rsid w:val="00645674"/>
    <w:rsid w:val="006470B9"/>
    <w:rsid w:val="006473B3"/>
    <w:rsid w:val="00655415"/>
    <w:rsid w:val="006571E1"/>
    <w:rsid w:val="006613EA"/>
    <w:rsid w:val="00662883"/>
    <w:rsid w:val="006631E5"/>
    <w:rsid w:val="006648FC"/>
    <w:rsid w:val="00665A08"/>
    <w:rsid w:val="006661E4"/>
    <w:rsid w:val="00672FEA"/>
    <w:rsid w:val="006802F1"/>
    <w:rsid w:val="00680CD6"/>
    <w:rsid w:val="00685F65"/>
    <w:rsid w:val="006919D0"/>
    <w:rsid w:val="006928A0"/>
    <w:rsid w:val="00693CDD"/>
    <w:rsid w:val="00694040"/>
    <w:rsid w:val="00695271"/>
    <w:rsid w:val="006A2878"/>
    <w:rsid w:val="006B4D1B"/>
    <w:rsid w:val="006B6B17"/>
    <w:rsid w:val="006B7729"/>
    <w:rsid w:val="006C030B"/>
    <w:rsid w:val="006C315D"/>
    <w:rsid w:val="006C5C44"/>
    <w:rsid w:val="006D3C90"/>
    <w:rsid w:val="006D4F5E"/>
    <w:rsid w:val="006D4FC4"/>
    <w:rsid w:val="006E0F02"/>
    <w:rsid w:val="006E10D7"/>
    <w:rsid w:val="006E2625"/>
    <w:rsid w:val="006E310E"/>
    <w:rsid w:val="006E3FE0"/>
    <w:rsid w:val="006E658A"/>
    <w:rsid w:val="006E6EDB"/>
    <w:rsid w:val="006F0676"/>
    <w:rsid w:val="006F25B3"/>
    <w:rsid w:val="006F3064"/>
    <w:rsid w:val="006F4AAB"/>
    <w:rsid w:val="006F70FC"/>
    <w:rsid w:val="006F76FA"/>
    <w:rsid w:val="007048DC"/>
    <w:rsid w:val="00710148"/>
    <w:rsid w:val="00716763"/>
    <w:rsid w:val="00717675"/>
    <w:rsid w:val="00721C73"/>
    <w:rsid w:val="00723FB5"/>
    <w:rsid w:val="0072517F"/>
    <w:rsid w:val="00727644"/>
    <w:rsid w:val="0073731D"/>
    <w:rsid w:val="0074035C"/>
    <w:rsid w:val="00751121"/>
    <w:rsid w:val="00753281"/>
    <w:rsid w:val="00755119"/>
    <w:rsid w:val="007565A9"/>
    <w:rsid w:val="00761C4B"/>
    <w:rsid w:val="007664A7"/>
    <w:rsid w:val="00770D41"/>
    <w:rsid w:val="00782B33"/>
    <w:rsid w:val="00783133"/>
    <w:rsid w:val="00783EF9"/>
    <w:rsid w:val="00784551"/>
    <w:rsid w:val="007972D2"/>
    <w:rsid w:val="007A0384"/>
    <w:rsid w:val="007A0F4F"/>
    <w:rsid w:val="007A5E8D"/>
    <w:rsid w:val="007A63F1"/>
    <w:rsid w:val="007B30AF"/>
    <w:rsid w:val="007B5700"/>
    <w:rsid w:val="007C1D8A"/>
    <w:rsid w:val="007C28B1"/>
    <w:rsid w:val="007C3620"/>
    <w:rsid w:val="007C3849"/>
    <w:rsid w:val="007C4334"/>
    <w:rsid w:val="007C7D24"/>
    <w:rsid w:val="007D06BE"/>
    <w:rsid w:val="007D173A"/>
    <w:rsid w:val="007D1AE5"/>
    <w:rsid w:val="007D4911"/>
    <w:rsid w:val="007D6FCF"/>
    <w:rsid w:val="007E043E"/>
    <w:rsid w:val="007E1708"/>
    <w:rsid w:val="007E39C4"/>
    <w:rsid w:val="007E4A33"/>
    <w:rsid w:val="007E6896"/>
    <w:rsid w:val="007F6326"/>
    <w:rsid w:val="00800B9E"/>
    <w:rsid w:val="0080741C"/>
    <w:rsid w:val="00826A6F"/>
    <w:rsid w:val="0082707A"/>
    <w:rsid w:val="00832A8B"/>
    <w:rsid w:val="00836280"/>
    <w:rsid w:val="00836E65"/>
    <w:rsid w:val="008428F5"/>
    <w:rsid w:val="008444F3"/>
    <w:rsid w:val="00845A0F"/>
    <w:rsid w:val="008503FA"/>
    <w:rsid w:val="00850DF1"/>
    <w:rsid w:val="00852E78"/>
    <w:rsid w:val="00857493"/>
    <w:rsid w:val="00857A78"/>
    <w:rsid w:val="008610F8"/>
    <w:rsid w:val="00862880"/>
    <w:rsid w:val="0086554A"/>
    <w:rsid w:val="00866243"/>
    <w:rsid w:val="0087544C"/>
    <w:rsid w:val="008814F5"/>
    <w:rsid w:val="00881D96"/>
    <w:rsid w:val="00882E49"/>
    <w:rsid w:val="00884AA6"/>
    <w:rsid w:val="008861AF"/>
    <w:rsid w:val="00893DC5"/>
    <w:rsid w:val="00896EB1"/>
    <w:rsid w:val="008A12F8"/>
    <w:rsid w:val="008B4BF6"/>
    <w:rsid w:val="008C1B3B"/>
    <w:rsid w:val="008C4DD6"/>
    <w:rsid w:val="008C4EA6"/>
    <w:rsid w:val="008C60CF"/>
    <w:rsid w:val="008D2C7D"/>
    <w:rsid w:val="008D31FC"/>
    <w:rsid w:val="008D41CD"/>
    <w:rsid w:val="008D4528"/>
    <w:rsid w:val="008D4E19"/>
    <w:rsid w:val="008E25DE"/>
    <w:rsid w:val="008E7204"/>
    <w:rsid w:val="008F030D"/>
    <w:rsid w:val="008F1C7F"/>
    <w:rsid w:val="008F2481"/>
    <w:rsid w:val="009024F7"/>
    <w:rsid w:val="009030E5"/>
    <w:rsid w:val="009056AA"/>
    <w:rsid w:val="009066D7"/>
    <w:rsid w:val="00917AB3"/>
    <w:rsid w:val="009249A6"/>
    <w:rsid w:val="00926054"/>
    <w:rsid w:val="0093292C"/>
    <w:rsid w:val="009364F0"/>
    <w:rsid w:val="00936E5C"/>
    <w:rsid w:val="00937294"/>
    <w:rsid w:val="00950EA1"/>
    <w:rsid w:val="009550E5"/>
    <w:rsid w:val="00960718"/>
    <w:rsid w:val="00962400"/>
    <w:rsid w:val="00965D7F"/>
    <w:rsid w:val="00972872"/>
    <w:rsid w:val="00987848"/>
    <w:rsid w:val="009958CF"/>
    <w:rsid w:val="00995E0A"/>
    <w:rsid w:val="00997A16"/>
    <w:rsid w:val="009A00E9"/>
    <w:rsid w:val="009A1794"/>
    <w:rsid w:val="009A18F4"/>
    <w:rsid w:val="009A2121"/>
    <w:rsid w:val="009A284D"/>
    <w:rsid w:val="009B1A32"/>
    <w:rsid w:val="009B1CEB"/>
    <w:rsid w:val="009B34E3"/>
    <w:rsid w:val="009B6C5D"/>
    <w:rsid w:val="009C2BFD"/>
    <w:rsid w:val="009C3094"/>
    <w:rsid w:val="009D26D3"/>
    <w:rsid w:val="009D3701"/>
    <w:rsid w:val="009E4507"/>
    <w:rsid w:val="009F7D46"/>
    <w:rsid w:val="009F7EAD"/>
    <w:rsid w:val="00A03296"/>
    <w:rsid w:val="00A06BF6"/>
    <w:rsid w:val="00A079CB"/>
    <w:rsid w:val="00A13782"/>
    <w:rsid w:val="00A13B3D"/>
    <w:rsid w:val="00A21C22"/>
    <w:rsid w:val="00A22EC5"/>
    <w:rsid w:val="00A412BC"/>
    <w:rsid w:val="00A42560"/>
    <w:rsid w:val="00A43F66"/>
    <w:rsid w:val="00A444A2"/>
    <w:rsid w:val="00A460E6"/>
    <w:rsid w:val="00A47288"/>
    <w:rsid w:val="00A569E4"/>
    <w:rsid w:val="00A615C2"/>
    <w:rsid w:val="00A62953"/>
    <w:rsid w:val="00A64C87"/>
    <w:rsid w:val="00A66D5A"/>
    <w:rsid w:val="00A70402"/>
    <w:rsid w:val="00A751AB"/>
    <w:rsid w:val="00A75603"/>
    <w:rsid w:val="00A765DD"/>
    <w:rsid w:val="00A77C7A"/>
    <w:rsid w:val="00A90606"/>
    <w:rsid w:val="00A90D4A"/>
    <w:rsid w:val="00A929C7"/>
    <w:rsid w:val="00A92E5A"/>
    <w:rsid w:val="00AA002A"/>
    <w:rsid w:val="00AA40DB"/>
    <w:rsid w:val="00AA7931"/>
    <w:rsid w:val="00AB1892"/>
    <w:rsid w:val="00AB2F07"/>
    <w:rsid w:val="00AB38E6"/>
    <w:rsid w:val="00AB6F1F"/>
    <w:rsid w:val="00AD0409"/>
    <w:rsid w:val="00AD155E"/>
    <w:rsid w:val="00AD4AA6"/>
    <w:rsid w:val="00AE0B00"/>
    <w:rsid w:val="00AE2688"/>
    <w:rsid w:val="00AE7DC1"/>
    <w:rsid w:val="00AF1CAA"/>
    <w:rsid w:val="00AF406B"/>
    <w:rsid w:val="00AF675F"/>
    <w:rsid w:val="00B01082"/>
    <w:rsid w:val="00B02E21"/>
    <w:rsid w:val="00B039B3"/>
    <w:rsid w:val="00B05BED"/>
    <w:rsid w:val="00B1080D"/>
    <w:rsid w:val="00B12B75"/>
    <w:rsid w:val="00B13840"/>
    <w:rsid w:val="00B17F11"/>
    <w:rsid w:val="00B20DAD"/>
    <w:rsid w:val="00B22449"/>
    <w:rsid w:val="00B25B5A"/>
    <w:rsid w:val="00B34CE8"/>
    <w:rsid w:val="00B37E36"/>
    <w:rsid w:val="00B419E6"/>
    <w:rsid w:val="00B46831"/>
    <w:rsid w:val="00B52930"/>
    <w:rsid w:val="00B54326"/>
    <w:rsid w:val="00B56959"/>
    <w:rsid w:val="00B57665"/>
    <w:rsid w:val="00B605A2"/>
    <w:rsid w:val="00B7397F"/>
    <w:rsid w:val="00B80B12"/>
    <w:rsid w:val="00B853F4"/>
    <w:rsid w:val="00B85D72"/>
    <w:rsid w:val="00B9284E"/>
    <w:rsid w:val="00B95624"/>
    <w:rsid w:val="00B959C0"/>
    <w:rsid w:val="00B95F47"/>
    <w:rsid w:val="00B977BC"/>
    <w:rsid w:val="00BB0A8A"/>
    <w:rsid w:val="00BB16FD"/>
    <w:rsid w:val="00BB3DE1"/>
    <w:rsid w:val="00BB4647"/>
    <w:rsid w:val="00BC4089"/>
    <w:rsid w:val="00BC697E"/>
    <w:rsid w:val="00BD1DEC"/>
    <w:rsid w:val="00BD23DD"/>
    <w:rsid w:val="00BD256D"/>
    <w:rsid w:val="00BD307D"/>
    <w:rsid w:val="00BD6D69"/>
    <w:rsid w:val="00BE071C"/>
    <w:rsid w:val="00BE57FF"/>
    <w:rsid w:val="00C06F81"/>
    <w:rsid w:val="00C127EB"/>
    <w:rsid w:val="00C15971"/>
    <w:rsid w:val="00C440E4"/>
    <w:rsid w:val="00C46063"/>
    <w:rsid w:val="00C5307F"/>
    <w:rsid w:val="00C53E27"/>
    <w:rsid w:val="00C56B93"/>
    <w:rsid w:val="00C57B8B"/>
    <w:rsid w:val="00C66515"/>
    <w:rsid w:val="00C7563D"/>
    <w:rsid w:val="00C75B9A"/>
    <w:rsid w:val="00C7665F"/>
    <w:rsid w:val="00C77271"/>
    <w:rsid w:val="00C82653"/>
    <w:rsid w:val="00C82657"/>
    <w:rsid w:val="00C863C5"/>
    <w:rsid w:val="00C97CFA"/>
    <w:rsid w:val="00CA0C36"/>
    <w:rsid w:val="00CA162E"/>
    <w:rsid w:val="00CA4C7E"/>
    <w:rsid w:val="00CA5994"/>
    <w:rsid w:val="00CA6C12"/>
    <w:rsid w:val="00CA752D"/>
    <w:rsid w:val="00CB4669"/>
    <w:rsid w:val="00CB7D16"/>
    <w:rsid w:val="00CC3BD4"/>
    <w:rsid w:val="00CD03FA"/>
    <w:rsid w:val="00CD0B23"/>
    <w:rsid w:val="00CE0362"/>
    <w:rsid w:val="00CE2F53"/>
    <w:rsid w:val="00CE40D6"/>
    <w:rsid w:val="00CE4C44"/>
    <w:rsid w:val="00CF3676"/>
    <w:rsid w:val="00CF3C20"/>
    <w:rsid w:val="00D01015"/>
    <w:rsid w:val="00D107EC"/>
    <w:rsid w:val="00D113CA"/>
    <w:rsid w:val="00D11E31"/>
    <w:rsid w:val="00D13710"/>
    <w:rsid w:val="00D223A9"/>
    <w:rsid w:val="00D25976"/>
    <w:rsid w:val="00D27FA9"/>
    <w:rsid w:val="00D35579"/>
    <w:rsid w:val="00D357C4"/>
    <w:rsid w:val="00D41988"/>
    <w:rsid w:val="00D41CEF"/>
    <w:rsid w:val="00D421C8"/>
    <w:rsid w:val="00D4349D"/>
    <w:rsid w:val="00D45055"/>
    <w:rsid w:val="00D50548"/>
    <w:rsid w:val="00D549EA"/>
    <w:rsid w:val="00D637C9"/>
    <w:rsid w:val="00D6406A"/>
    <w:rsid w:val="00D701C1"/>
    <w:rsid w:val="00D731BE"/>
    <w:rsid w:val="00D77260"/>
    <w:rsid w:val="00D80449"/>
    <w:rsid w:val="00D90EBD"/>
    <w:rsid w:val="00D92B5C"/>
    <w:rsid w:val="00D97A75"/>
    <w:rsid w:val="00DA0A33"/>
    <w:rsid w:val="00DA713A"/>
    <w:rsid w:val="00DA787B"/>
    <w:rsid w:val="00DB17F0"/>
    <w:rsid w:val="00DB1A59"/>
    <w:rsid w:val="00DC01BD"/>
    <w:rsid w:val="00DC1264"/>
    <w:rsid w:val="00DC2079"/>
    <w:rsid w:val="00DC5DDF"/>
    <w:rsid w:val="00DD63AB"/>
    <w:rsid w:val="00DE03E7"/>
    <w:rsid w:val="00DE1992"/>
    <w:rsid w:val="00DE2A12"/>
    <w:rsid w:val="00DE6C14"/>
    <w:rsid w:val="00DE7C25"/>
    <w:rsid w:val="00DF2037"/>
    <w:rsid w:val="00DF2564"/>
    <w:rsid w:val="00E04BD9"/>
    <w:rsid w:val="00E05D58"/>
    <w:rsid w:val="00E05EFC"/>
    <w:rsid w:val="00E061AD"/>
    <w:rsid w:val="00E06428"/>
    <w:rsid w:val="00E1641E"/>
    <w:rsid w:val="00E21821"/>
    <w:rsid w:val="00E2190E"/>
    <w:rsid w:val="00E21FBE"/>
    <w:rsid w:val="00E220F4"/>
    <w:rsid w:val="00E23138"/>
    <w:rsid w:val="00E23D57"/>
    <w:rsid w:val="00E30585"/>
    <w:rsid w:val="00E36217"/>
    <w:rsid w:val="00E374FD"/>
    <w:rsid w:val="00E378CB"/>
    <w:rsid w:val="00E41043"/>
    <w:rsid w:val="00E51C57"/>
    <w:rsid w:val="00E57C83"/>
    <w:rsid w:val="00E62D68"/>
    <w:rsid w:val="00E66711"/>
    <w:rsid w:val="00E73CEE"/>
    <w:rsid w:val="00E741E5"/>
    <w:rsid w:val="00E75FBB"/>
    <w:rsid w:val="00E80E80"/>
    <w:rsid w:val="00E8281A"/>
    <w:rsid w:val="00E84ACA"/>
    <w:rsid w:val="00E877CD"/>
    <w:rsid w:val="00E87D1B"/>
    <w:rsid w:val="00E9148C"/>
    <w:rsid w:val="00E9392E"/>
    <w:rsid w:val="00E95F8D"/>
    <w:rsid w:val="00E976D4"/>
    <w:rsid w:val="00E97AA9"/>
    <w:rsid w:val="00EA29C6"/>
    <w:rsid w:val="00EB0DDE"/>
    <w:rsid w:val="00EB67D6"/>
    <w:rsid w:val="00EC45FA"/>
    <w:rsid w:val="00EC4FFB"/>
    <w:rsid w:val="00ED1DF6"/>
    <w:rsid w:val="00ED623A"/>
    <w:rsid w:val="00ED7C02"/>
    <w:rsid w:val="00EE700E"/>
    <w:rsid w:val="00EF2A4A"/>
    <w:rsid w:val="00EF40A2"/>
    <w:rsid w:val="00EF5201"/>
    <w:rsid w:val="00EF6822"/>
    <w:rsid w:val="00F10356"/>
    <w:rsid w:val="00F1094F"/>
    <w:rsid w:val="00F10D99"/>
    <w:rsid w:val="00F16841"/>
    <w:rsid w:val="00F17871"/>
    <w:rsid w:val="00F20DB6"/>
    <w:rsid w:val="00F25F91"/>
    <w:rsid w:val="00F27F9D"/>
    <w:rsid w:val="00F30C4B"/>
    <w:rsid w:val="00F32514"/>
    <w:rsid w:val="00F3433F"/>
    <w:rsid w:val="00F36B7A"/>
    <w:rsid w:val="00F43165"/>
    <w:rsid w:val="00F4787C"/>
    <w:rsid w:val="00F5243C"/>
    <w:rsid w:val="00F539D0"/>
    <w:rsid w:val="00F54999"/>
    <w:rsid w:val="00F64C24"/>
    <w:rsid w:val="00F70220"/>
    <w:rsid w:val="00F739C5"/>
    <w:rsid w:val="00F82977"/>
    <w:rsid w:val="00F82A8C"/>
    <w:rsid w:val="00F86FCF"/>
    <w:rsid w:val="00F92785"/>
    <w:rsid w:val="00FA134C"/>
    <w:rsid w:val="00FA1573"/>
    <w:rsid w:val="00FA6241"/>
    <w:rsid w:val="00FB0C1B"/>
    <w:rsid w:val="00FC01F4"/>
    <w:rsid w:val="00FC4E2F"/>
    <w:rsid w:val="00FD0208"/>
    <w:rsid w:val="00FD1BBB"/>
    <w:rsid w:val="00FE31C6"/>
    <w:rsid w:val="00FE39F5"/>
    <w:rsid w:val="00FE4645"/>
    <w:rsid w:val="00FE4883"/>
    <w:rsid w:val="00FF09E3"/>
    <w:rsid w:val="00FF247F"/>
    <w:rsid w:val="00FF5809"/>
    <w:rsid w:val="01092600"/>
    <w:rsid w:val="03CE7CF1"/>
    <w:rsid w:val="04396DE5"/>
    <w:rsid w:val="04C72870"/>
    <w:rsid w:val="0535035C"/>
    <w:rsid w:val="059B00A7"/>
    <w:rsid w:val="08EE1DEE"/>
    <w:rsid w:val="091A4803"/>
    <w:rsid w:val="09551134"/>
    <w:rsid w:val="09927956"/>
    <w:rsid w:val="09AE3D8C"/>
    <w:rsid w:val="09B7159A"/>
    <w:rsid w:val="0A9F6AAA"/>
    <w:rsid w:val="0BD9648E"/>
    <w:rsid w:val="0C972831"/>
    <w:rsid w:val="0D8A72BF"/>
    <w:rsid w:val="0EC53FF7"/>
    <w:rsid w:val="0F6D57DE"/>
    <w:rsid w:val="0F713B23"/>
    <w:rsid w:val="0F933B9D"/>
    <w:rsid w:val="10463305"/>
    <w:rsid w:val="10DB1C9F"/>
    <w:rsid w:val="11C25A51"/>
    <w:rsid w:val="13443266"/>
    <w:rsid w:val="135164AD"/>
    <w:rsid w:val="151E615E"/>
    <w:rsid w:val="18245CDA"/>
    <w:rsid w:val="182E6B59"/>
    <w:rsid w:val="1A1B53AF"/>
    <w:rsid w:val="1B996FED"/>
    <w:rsid w:val="1B9D159A"/>
    <w:rsid w:val="1BD62B08"/>
    <w:rsid w:val="1C1806A6"/>
    <w:rsid w:val="1D4F25BE"/>
    <w:rsid w:val="1D745261"/>
    <w:rsid w:val="1E47793D"/>
    <w:rsid w:val="1E70496C"/>
    <w:rsid w:val="1EDF7A8D"/>
    <w:rsid w:val="1F8832A8"/>
    <w:rsid w:val="221D369C"/>
    <w:rsid w:val="227C1FCF"/>
    <w:rsid w:val="23106CA7"/>
    <w:rsid w:val="24901342"/>
    <w:rsid w:val="249476FE"/>
    <w:rsid w:val="257B0E8F"/>
    <w:rsid w:val="258E10F1"/>
    <w:rsid w:val="26106CBB"/>
    <w:rsid w:val="26AB0E96"/>
    <w:rsid w:val="26E53DB6"/>
    <w:rsid w:val="2B6621F9"/>
    <w:rsid w:val="2C366BEB"/>
    <w:rsid w:val="2CBA0A85"/>
    <w:rsid w:val="2D1D518C"/>
    <w:rsid w:val="2E642E7C"/>
    <w:rsid w:val="327438CC"/>
    <w:rsid w:val="32AF017F"/>
    <w:rsid w:val="32CC0F94"/>
    <w:rsid w:val="347E48CE"/>
    <w:rsid w:val="36F74965"/>
    <w:rsid w:val="376B7F48"/>
    <w:rsid w:val="378743DC"/>
    <w:rsid w:val="37A226D7"/>
    <w:rsid w:val="37A81A79"/>
    <w:rsid w:val="37ED4490"/>
    <w:rsid w:val="380C7DA9"/>
    <w:rsid w:val="38DE382B"/>
    <w:rsid w:val="39985013"/>
    <w:rsid w:val="3ABC3ED2"/>
    <w:rsid w:val="3B8B13EE"/>
    <w:rsid w:val="3BD245D9"/>
    <w:rsid w:val="3BD80DC5"/>
    <w:rsid w:val="3C4B1C8C"/>
    <w:rsid w:val="3CE842AE"/>
    <w:rsid w:val="3DA20BAF"/>
    <w:rsid w:val="3F442709"/>
    <w:rsid w:val="3F7368B5"/>
    <w:rsid w:val="3FEC53DD"/>
    <w:rsid w:val="40343C91"/>
    <w:rsid w:val="42513958"/>
    <w:rsid w:val="42B87046"/>
    <w:rsid w:val="4311420F"/>
    <w:rsid w:val="439C60FC"/>
    <w:rsid w:val="44A16488"/>
    <w:rsid w:val="465E3AC9"/>
    <w:rsid w:val="469F284C"/>
    <w:rsid w:val="470669A8"/>
    <w:rsid w:val="4720088A"/>
    <w:rsid w:val="48114597"/>
    <w:rsid w:val="481E653D"/>
    <w:rsid w:val="488476CF"/>
    <w:rsid w:val="4B6E6C91"/>
    <w:rsid w:val="4C581C45"/>
    <w:rsid w:val="4CB27D07"/>
    <w:rsid w:val="4CE14E87"/>
    <w:rsid w:val="4D596BCC"/>
    <w:rsid w:val="4DBA61BD"/>
    <w:rsid w:val="4DE17D6A"/>
    <w:rsid w:val="4E067654"/>
    <w:rsid w:val="4E1E6022"/>
    <w:rsid w:val="4ED4172E"/>
    <w:rsid w:val="4F2324A4"/>
    <w:rsid w:val="4FA70C18"/>
    <w:rsid w:val="4FF57B40"/>
    <w:rsid w:val="52765F5E"/>
    <w:rsid w:val="528943B0"/>
    <w:rsid w:val="53387653"/>
    <w:rsid w:val="534C5091"/>
    <w:rsid w:val="53C454FB"/>
    <w:rsid w:val="53E54AD5"/>
    <w:rsid w:val="568455BA"/>
    <w:rsid w:val="5778088A"/>
    <w:rsid w:val="57CA524F"/>
    <w:rsid w:val="57E77B5C"/>
    <w:rsid w:val="58DE7E7C"/>
    <w:rsid w:val="58FF1544"/>
    <w:rsid w:val="5A272E2C"/>
    <w:rsid w:val="5B554817"/>
    <w:rsid w:val="5BEE6C5A"/>
    <w:rsid w:val="5BF03645"/>
    <w:rsid w:val="5C9F30C9"/>
    <w:rsid w:val="5CF45A93"/>
    <w:rsid w:val="5D375134"/>
    <w:rsid w:val="5E3720BB"/>
    <w:rsid w:val="5EF534F9"/>
    <w:rsid w:val="61067A3F"/>
    <w:rsid w:val="6135398C"/>
    <w:rsid w:val="6199530D"/>
    <w:rsid w:val="61A968E7"/>
    <w:rsid w:val="622439A6"/>
    <w:rsid w:val="62DB47B4"/>
    <w:rsid w:val="643A4229"/>
    <w:rsid w:val="64D17424"/>
    <w:rsid w:val="65B36F17"/>
    <w:rsid w:val="673B1DF3"/>
    <w:rsid w:val="68646FFA"/>
    <w:rsid w:val="68B03FED"/>
    <w:rsid w:val="698E6CF3"/>
    <w:rsid w:val="6A024DDD"/>
    <w:rsid w:val="6A081346"/>
    <w:rsid w:val="6A51047D"/>
    <w:rsid w:val="6AF86FB9"/>
    <w:rsid w:val="6AFA5417"/>
    <w:rsid w:val="6B8B43EE"/>
    <w:rsid w:val="6CC8224D"/>
    <w:rsid w:val="6CDA788A"/>
    <w:rsid w:val="6D1F3682"/>
    <w:rsid w:val="6D281FB7"/>
    <w:rsid w:val="6F4C1696"/>
    <w:rsid w:val="702C664F"/>
    <w:rsid w:val="717007BD"/>
    <w:rsid w:val="71EF396F"/>
    <w:rsid w:val="74DB1A28"/>
    <w:rsid w:val="75203C86"/>
    <w:rsid w:val="761B6A2F"/>
    <w:rsid w:val="76D350B0"/>
    <w:rsid w:val="77F36E8B"/>
    <w:rsid w:val="787D0DA3"/>
    <w:rsid w:val="78B20448"/>
    <w:rsid w:val="79497C6C"/>
    <w:rsid w:val="7D233870"/>
    <w:rsid w:val="7D8507EC"/>
    <w:rsid w:val="7DA529FF"/>
    <w:rsid w:val="7DA65A7C"/>
    <w:rsid w:val="7E083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unhideWhenUsed/>
    <w:qFormat/>
    <w:uiPriority w:val="99"/>
    <w:pPr>
      <w:jc w:val="left"/>
    </w:pPr>
  </w:style>
  <w:style w:type="paragraph" w:styleId="3">
    <w:name w:val="Body Text"/>
    <w:basedOn w:val="1"/>
    <w:qFormat/>
    <w:uiPriority w:val="1"/>
    <w:pPr>
      <w:autoSpaceDE w:val="0"/>
      <w:autoSpaceDN w:val="0"/>
      <w:jc w:val="left"/>
    </w:pPr>
    <w:rPr>
      <w:rFonts w:ascii="宋体" w:hAnsi="宋体" w:cs="宋体"/>
      <w:kern w:val="0"/>
      <w:szCs w:val="21"/>
      <w:lang w:val="zh-CN" w:bidi="zh-CN"/>
    </w:rPr>
  </w:style>
  <w:style w:type="paragraph" w:styleId="4">
    <w:name w:val="Body Text Indent"/>
    <w:basedOn w:val="1"/>
    <w:link w:val="21"/>
    <w:qFormat/>
    <w:uiPriority w:val="0"/>
    <w:pPr>
      <w:spacing w:line="360" w:lineRule="auto"/>
      <w:ind w:firstLine="420"/>
    </w:pPr>
    <w:rPr>
      <w:rFonts w:ascii="宋体" w:hAnsi="宋体" w:eastAsia="宋体" w:cs="Times New Roman"/>
      <w:szCs w:val="20"/>
    </w:rPr>
  </w:style>
  <w:style w:type="paragraph" w:styleId="5">
    <w:name w:val="Block Text"/>
    <w:basedOn w:val="1"/>
    <w:next w:val="3"/>
    <w:semiHidden/>
    <w:qFormat/>
    <w:uiPriority w:val="99"/>
    <w:pPr>
      <w:spacing w:after="120"/>
      <w:ind w:left="1440" w:leftChars="700" w:right="700" w:rightChars="700"/>
    </w:pPr>
  </w:style>
  <w:style w:type="paragraph" w:styleId="6">
    <w:name w:val="Plain Text"/>
    <w:basedOn w:val="1"/>
    <w:link w:val="22"/>
    <w:qFormat/>
    <w:uiPriority w:val="0"/>
    <w:rPr>
      <w:rFonts w:ascii="宋体" w:hAnsi="Courier New" w:eastAsia="宋体" w:cs="Times New Roman"/>
      <w:szCs w:val="21"/>
    </w:rPr>
  </w:style>
  <w:style w:type="paragraph" w:styleId="7">
    <w:name w:val="Balloon Text"/>
    <w:basedOn w:val="1"/>
    <w:link w:val="23"/>
    <w:semiHidden/>
    <w:unhideWhenUsed/>
    <w:qFormat/>
    <w:uiPriority w:val="99"/>
    <w:rPr>
      <w:sz w:val="18"/>
      <w:szCs w:val="18"/>
    </w:rPr>
  </w:style>
  <w:style w:type="paragraph" w:styleId="8">
    <w:name w:val="footer"/>
    <w:basedOn w:val="1"/>
    <w:link w:val="19"/>
    <w:unhideWhenUsed/>
    <w:qFormat/>
    <w:uiPriority w:val="99"/>
    <w:pPr>
      <w:tabs>
        <w:tab w:val="center" w:pos="4153"/>
        <w:tab w:val="right" w:pos="8306"/>
      </w:tabs>
      <w:snapToGrid w:val="0"/>
      <w:jc w:val="left"/>
    </w:pPr>
    <w:rPr>
      <w:sz w:val="18"/>
      <w:szCs w:val="18"/>
    </w:rPr>
  </w:style>
  <w:style w:type="paragraph" w:styleId="9">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unhideWhenUsed/>
    <w:qFormat/>
    <w:uiPriority w:val="99"/>
    <w:pPr>
      <w:spacing w:beforeAutospacing="1" w:afterAutospacing="1"/>
      <w:jc w:val="left"/>
    </w:pPr>
    <w:rPr>
      <w:rFonts w:cs="Times New Roman"/>
      <w:kern w:val="0"/>
      <w:sz w:val="24"/>
    </w:rPr>
  </w:style>
  <w:style w:type="paragraph" w:styleId="11">
    <w:name w:val="annotation subject"/>
    <w:basedOn w:val="2"/>
    <w:next w:val="2"/>
    <w:link w:val="24"/>
    <w:semiHidden/>
    <w:unhideWhenUsed/>
    <w:qFormat/>
    <w:uiPriority w:val="99"/>
    <w:rPr>
      <w:b/>
      <w:bCs/>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Emphasis"/>
    <w:basedOn w:val="14"/>
    <w:qFormat/>
    <w:uiPriority w:val="20"/>
    <w:rPr>
      <w:i/>
      <w:iCs/>
    </w:rPr>
  </w:style>
  <w:style w:type="character" w:styleId="16">
    <w:name w:val="annotation reference"/>
    <w:basedOn w:val="14"/>
    <w:semiHidden/>
    <w:unhideWhenUsed/>
    <w:qFormat/>
    <w:uiPriority w:val="99"/>
    <w:rPr>
      <w:sz w:val="21"/>
      <w:szCs w:val="21"/>
    </w:rPr>
  </w:style>
  <w:style w:type="paragraph" w:styleId="17">
    <w:name w:val="List Paragraph"/>
    <w:basedOn w:val="1"/>
    <w:qFormat/>
    <w:uiPriority w:val="34"/>
    <w:pPr>
      <w:ind w:firstLine="420" w:firstLineChars="200"/>
    </w:pPr>
  </w:style>
  <w:style w:type="character" w:customStyle="1" w:styleId="18">
    <w:name w:val="页眉 Char"/>
    <w:basedOn w:val="14"/>
    <w:link w:val="9"/>
    <w:qFormat/>
    <w:uiPriority w:val="99"/>
    <w:rPr>
      <w:sz w:val="18"/>
      <w:szCs w:val="18"/>
    </w:rPr>
  </w:style>
  <w:style w:type="character" w:customStyle="1" w:styleId="19">
    <w:name w:val="页脚 Char"/>
    <w:basedOn w:val="14"/>
    <w:link w:val="8"/>
    <w:qFormat/>
    <w:uiPriority w:val="99"/>
    <w:rPr>
      <w:sz w:val="18"/>
      <w:szCs w:val="18"/>
    </w:rPr>
  </w:style>
  <w:style w:type="character" w:customStyle="1" w:styleId="20">
    <w:name w:val="批注文字 Char"/>
    <w:basedOn w:val="14"/>
    <w:link w:val="2"/>
    <w:qFormat/>
    <w:uiPriority w:val="99"/>
  </w:style>
  <w:style w:type="character" w:customStyle="1" w:styleId="21">
    <w:name w:val="正文文本缩进 Char"/>
    <w:basedOn w:val="14"/>
    <w:link w:val="4"/>
    <w:qFormat/>
    <w:uiPriority w:val="0"/>
    <w:rPr>
      <w:rFonts w:ascii="宋体" w:hAnsi="宋体" w:eastAsia="宋体" w:cs="Times New Roman"/>
      <w:szCs w:val="20"/>
    </w:rPr>
  </w:style>
  <w:style w:type="character" w:customStyle="1" w:styleId="22">
    <w:name w:val="纯文本 Char"/>
    <w:basedOn w:val="14"/>
    <w:link w:val="6"/>
    <w:qFormat/>
    <w:uiPriority w:val="0"/>
    <w:rPr>
      <w:rFonts w:ascii="宋体" w:hAnsi="Courier New" w:eastAsia="宋体" w:cs="Times New Roman"/>
      <w:szCs w:val="21"/>
    </w:rPr>
  </w:style>
  <w:style w:type="character" w:customStyle="1" w:styleId="23">
    <w:name w:val="批注框文本 Char"/>
    <w:basedOn w:val="14"/>
    <w:link w:val="7"/>
    <w:semiHidden/>
    <w:qFormat/>
    <w:uiPriority w:val="99"/>
    <w:rPr>
      <w:kern w:val="2"/>
      <w:sz w:val="18"/>
      <w:szCs w:val="18"/>
    </w:rPr>
  </w:style>
  <w:style w:type="character" w:customStyle="1" w:styleId="24">
    <w:name w:val="批注主题 Char"/>
    <w:basedOn w:val="20"/>
    <w:link w:val="11"/>
    <w:semiHidden/>
    <w:qFormat/>
    <w:uiPriority w:val="99"/>
    <w:rPr>
      <w:b/>
      <w:bCs/>
      <w:kern w:val="2"/>
      <w:sz w:val="21"/>
      <w:szCs w:val="22"/>
    </w:r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6">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image" Target="media/image43.wmf"/><Relationship Id="rId97" Type="http://schemas.openxmlformats.org/officeDocument/2006/relationships/oleObject" Target="embeddings/oleObject52.bin"/><Relationship Id="rId96" Type="http://schemas.openxmlformats.org/officeDocument/2006/relationships/image" Target="media/image42.wmf"/><Relationship Id="rId95" Type="http://schemas.openxmlformats.org/officeDocument/2006/relationships/oleObject" Target="embeddings/oleObject51.bin"/><Relationship Id="rId94" Type="http://schemas.openxmlformats.org/officeDocument/2006/relationships/image" Target="media/image41.wmf"/><Relationship Id="rId93" Type="http://schemas.openxmlformats.org/officeDocument/2006/relationships/oleObject" Target="embeddings/oleObject50.bin"/><Relationship Id="rId92" Type="http://schemas.openxmlformats.org/officeDocument/2006/relationships/image" Target="media/image40.wmf"/><Relationship Id="rId91" Type="http://schemas.openxmlformats.org/officeDocument/2006/relationships/oleObject" Target="embeddings/oleObject49.bin"/><Relationship Id="rId90" Type="http://schemas.openxmlformats.org/officeDocument/2006/relationships/oleObject" Target="embeddings/oleObject48.bin"/><Relationship Id="rId9" Type="http://schemas.openxmlformats.org/officeDocument/2006/relationships/oleObject" Target="embeddings/oleObject3.bin"/><Relationship Id="rId89" Type="http://schemas.openxmlformats.org/officeDocument/2006/relationships/image" Target="media/image39.wmf"/><Relationship Id="rId88" Type="http://schemas.openxmlformats.org/officeDocument/2006/relationships/oleObject" Target="embeddings/oleObject47.bin"/><Relationship Id="rId87" Type="http://schemas.openxmlformats.org/officeDocument/2006/relationships/image" Target="media/image38.wmf"/><Relationship Id="rId86" Type="http://schemas.openxmlformats.org/officeDocument/2006/relationships/oleObject" Target="embeddings/oleObject46.bin"/><Relationship Id="rId85" Type="http://schemas.openxmlformats.org/officeDocument/2006/relationships/oleObject" Target="embeddings/oleObject45.bin"/><Relationship Id="rId84" Type="http://schemas.openxmlformats.org/officeDocument/2006/relationships/image" Target="media/image37.wmf"/><Relationship Id="rId83" Type="http://schemas.openxmlformats.org/officeDocument/2006/relationships/oleObject" Target="embeddings/oleObject44.bin"/><Relationship Id="rId82" Type="http://schemas.openxmlformats.org/officeDocument/2006/relationships/oleObject" Target="embeddings/oleObject43.bin"/><Relationship Id="rId81" Type="http://schemas.openxmlformats.org/officeDocument/2006/relationships/image" Target="media/image36.wmf"/><Relationship Id="rId80" Type="http://schemas.openxmlformats.org/officeDocument/2006/relationships/oleObject" Target="embeddings/oleObject42.bin"/><Relationship Id="rId8" Type="http://schemas.openxmlformats.org/officeDocument/2006/relationships/image" Target="media/image3.wmf"/><Relationship Id="rId79" Type="http://schemas.openxmlformats.org/officeDocument/2006/relationships/oleObject" Target="embeddings/oleObject41.bin"/><Relationship Id="rId78" Type="http://schemas.openxmlformats.org/officeDocument/2006/relationships/image" Target="media/image35.wmf"/><Relationship Id="rId77" Type="http://schemas.openxmlformats.org/officeDocument/2006/relationships/oleObject" Target="embeddings/oleObject40.bin"/><Relationship Id="rId76" Type="http://schemas.openxmlformats.org/officeDocument/2006/relationships/oleObject" Target="embeddings/oleObject39.bin"/><Relationship Id="rId75" Type="http://schemas.openxmlformats.org/officeDocument/2006/relationships/image" Target="media/image34.wmf"/><Relationship Id="rId74" Type="http://schemas.openxmlformats.org/officeDocument/2006/relationships/oleObject" Target="embeddings/oleObject38.bin"/><Relationship Id="rId73" Type="http://schemas.openxmlformats.org/officeDocument/2006/relationships/image" Target="media/image33.wmf"/><Relationship Id="rId72" Type="http://schemas.openxmlformats.org/officeDocument/2006/relationships/oleObject" Target="embeddings/oleObject37.bin"/><Relationship Id="rId71" Type="http://schemas.openxmlformats.org/officeDocument/2006/relationships/image" Target="media/image32.wmf"/><Relationship Id="rId70" Type="http://schemas.openxmlformats.org/officeDocument/2006/relationships/oleObject" Target="embeddings/oleObject36.bin"/><Relationship Id="rId7" Type="http://schemas.openxmlformats.org/officeDocument/2006/relationships/oleObject" Target="embeddings/oleObject2.bin"/><Relationship Id="rId69" Type="http://schemas.openxmlformats.org/officeDocument/2006/relationships/image" Target="media/image31.wmf"/><Relationship Id="rId68" Type="http://schemas.openxmlformats.org/officeDocument/2006/relationships/oleObject" Target="embeddings/oleObject35.bin"/><Relationship Id="rId67" Type="http://schemas.openxmlformats.org/officeDocument/2006/relationships/image" Target="media/image30.wmf"/><Relationship Id="rId66" Type="http://schemas.openxmlformats.org/officeDocument/2006/relationships/oleObject" Target="embeddings/oleObject34.bin"/><Relationship Id="rId65" Type="http://schemas.openxmlformats.org/officeDocument/2006/relationships/image" Target="media/image29.wmf"/><Relationship Id="rId64" Type="http://schemas.openxmlformats.org/officeDocument/2006/relationships/oleObject" Target="embeddings/oleObject33.bin"/><Relationship Id="rId63" Type="http://schemas.openxmlformats.org/officeDocument/2006/relationships/oleObject" Target="embeddings/oleObject32.bin"/><Relationship Id="rId62" Type="http://schemas.openxmlformats.org/officeDocument/2006/relationships/image" Target="media/image28.wmf"/><Relationship Id="rId61" Type="http://schemas.openxmlformats.org/officeDocument/2006/relationships/oleObject" Target="embeddings/oleObject31.bin"/><Relationship Id="rId60" Type="http://schemas.openxmlformats.org/officeDocument/2006/relationships/image" Target="media/image27.wmf"/><Relationship Id="rId6" Type="http://schemas.openxmlformats.org/officeDocument/2006/relationships/image" Target="media/image2.wmf"/><Relationship Id="rId59" Type="http://schemas.openxmlformats.org/officeDocument/2006/relationships/oleObject" Target="embeddings/oleObject30.bin"/><Relationship Id="rId58" Type="http://schemas.openxmlformats.org/officeDocument/2006/relationships/image" Target="media/image26.wmf"/><Relationship Id="rId57" Type="http://schemas.openxmlformats.org/officeDocument/2006/relationships/oleObject" Target="embeddings/oleObject29.bin"/><Relationship Id="rId56" Type="http://schemas.openxmlformats.org/officeDocument/2006/relationships/image" Target="media/image25.wmf"/><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oleObject" Target="embeddings/oleObject26.bin"/><Relationship Id="rId52" Type="http://schemas.openxmlformats.org/officeDocument/2006/relationships/image" Target="media/image24.wmf"/><Relationship Id="rId51" Type="http://schemas.openxmlformats.org/officeDocument/2006/relationships/oleObject" Target="embeddings/oleObject25.bin"/><Relationship Id="rId50" Type="http://schemas.openxmlformats.org/officeDocument/2006/relationships/image" Target="media/image23.wmf"/><Relationship Id="rId5" Type="http://schemas.openxmlformats.org/officeDocument/2006/relationships/oleObject" Target="embeddings/oleObject1.bin"/><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image" Target="media/image20.wmf"/><Relationship Id="rId43" Type="http://schemas.openxmlformats.org/officeDocument/2006/relationships/oleObject" Target="embeddings/oleObject21.bin"/><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image" Target="media/image1.png"/><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1" Type="http://schemas.openxmlformats.org/officeDocument/2006/relationships/fontTable" Target="fontTable.xml"/><Relationship Id="rId250" Type="http://schemas.openxmlformats.org/officeDocument/2006/relationships/numbering" Target="numbering.xml"/><Relationship Id="rId25" Type="http://schemas.openxmlformats.org/officeDocument/2006/relationships/oleObject" Target="embeddings/oleObject12.bin"/><Relationship Id="rId249" Type="http://schemas.openxmlformats.org/officeDocument/2006/relationships/customXml" Target="../customXml/item1.xml"/><Relationship Id="rId248" Type="http://schemas.openxmlformats.org/officeDocument/2006/relationships/oleObject" Target="embeddings/oleObject137.bin"/><Relationship Id="rId247" Type="http://schemas.openxmlformats.org/officeDocument/2006/relationships/oleObject" Target="embeddings/oleObject136.bin"/><Relationship Id="rId246" Type="http://schemas.openxmlformats.org/officeDocument/2006/relationships/image" Target="media/image108.wmf"/><Relationship Id="rId245" Type="http://schemas.openxmlformats.org/officeDocument/2006/relationships/oleObject" Target="embeddings/oleObject135.bin"/><Relationship Id="rId244" Type="http://schemas.openxmlformats.org/officeDocument/2006/relationships/image" Target="media/image107.wmf"/><Relationship Id="rId243" Type="http://schemas.openxmlformats.org/officeDocument/2006/relationships/oleObject" Target="embeddings/oleObject134.bin"/><Relationship Id="rId242" Type="http://schemas.openxmlformats.org/officeDocument/2006/relationships/image" Target="media/image106.wmf"/><Relationship Id="rId241" Type="http://schemas.openxmlformats.org/officeDocument/2006/relationships/oleObject" Target="embeddings/oleObject133.bin"/><Relationship Id="rId240" Type="http://schemas.openxmlformats.org/officeDocument/2006/relationships/oleObject" Target="embeddings/oleObject132.bin"/><Relationship Id="rId24" Type="http://schemas.openxmlformats.org/officeDocument/2006/relationships/oleObject" Target="embeddings/oleObject11.bin"/><Relationship Id="rId239" Type="http://schemas.openxmlformats.org/officeDocument/2006/relationships/image" Target="media/image105.wmf"/><Relationship Id="rId238" Type="http://schemas.openxmlformats.org/officeDocument/2006/relationships/oleObject" Target="embeddings/oleObject131.bin"/><Relationship Id="rId237" Type="http://schemas.openxmlformats.org/officeDocument/2006/relationships/image" Target="media/image104.wmf"/><Relationship Id="rId236" Type="http://schemas.openxmlformats.org/officeDocument/2006/relationships/oleObject" Target="embeddings/oleObject130.bin"/><Relationship Id="rId235" Type="http://schemas.openxmlformats.org/officeDocument/2006/relationships/image" Target="media/image103.wmf"/><Relationship Id="rId234" Type="http://schemas.openxmlformats.org/officeDocument/2006/relationships/oleObject" Target="embeddings/oleObject129.bin"/><Relationship Id="rId233" Type="http://schemas.openxmlformats.org/officeDocument/2006/relationships/image" Target="media/image102.wmf"/><Relationship Id="rId232" Type="http://schemas.openxmlformats.org/officeDocument/2006/relationships/oleObject" Target="embeddings/oleObject128.bin"/><Relationship Id="rId231" Type="http://schemas.openxmlformats.org/officeDocument/2006/relationships/oleObject" Target="embeddings/oleObject127.bin"/><Relationship Id="rId230" Type="http://schemas.openxmlformats.org/officeDocument/2006/relationships/oleObject" Target="embeddings/oleObject126.bin"/><Relationship Id="rId23" Type="http://schemas.openxmlformats.org/officeDocument/2006/relationships/oleObject" Target="embeddings/oleObject10.bin"/><Relationship Id="rId229" Type="http://schemas.openxmlformats.org/officeDocument/2006/relationships/image" Target="media/image101.wmf"/><Relationship Id="rId228" Type="http://schemas.openxmlformats.org/officeDocument/2006/relationships/oleObject" Target="embeddings/oleObject125.bin"/><Relationship Id="rId227" Type="http://schemas.openxmlformats.org/officeDocument/2006/relationships/image" Target="media/image100.wmf"/><Relationship Id="rId226" Type="http://schemas.openxmlformats.org/officeDocument/2006/relationships/oleObject" Target="embeddings/oleObject124.bin"/><Relationship Id="rId225" Type="http://schemas.openxmlformats.org/officeDocument/2006/relationships/image" Target="media/image99.wmf"/><Relationship Id="rId224" Type="http://schemas.openxmlformats.org/officeDocument/2006/relationships/oleObject" Target="embeddings/oleObject123.bin"/><Relationship Id="rId223" Type="http://schemas.openxmlformats.org/officeDocument/2006/relationships/image" Target="media/image98.wmf"/><Relationship Id="rId222" Type="http://schemas.openxmlformats.org/officeDocument/2006/relationships/oleObject" Target="embeddings/oleObject122.bin"/><Relationship Id="rId221" Type="http://schemas.openxmlformats.org/officeDocument/2006/relationships/image" Target="media/image97.wmf"/><Relationship Id="rId220" Type="http://schemas.openxmlformats.org/officeDocument/2006/relationships/oleObject" Target="embeddings/oleObject121.bin"/><Relationship Id="rId22" Type="http://schemas.openxmlformats.org/officeDocument/2006/relationships/image" Target="media/image10.wmf"/><Relationship Id="rId219" Type="http://schemas.openxmlformats.org/officeDocument/2006/relationships/image" Target="media/image96.wmf"/><Relationship Id="rId218" Type="http://schemas.openxmlformats.org/officeDocument/2006/relationships/oleObject" Target="embeddings/oleObject120.bin"/><Relationship Id="rId217" Type="http://schemas.openxmlformats.org/officeDocument/2006/relationships/oleObject" Target="embeddings/oleObject119.bin"/><Relationship Id="rId216" Type="http://schemas.openxmlformats.org/officeDocument/2006/relationships/oleObject" Target="embeddings/oleObject118.bin"/><Relationship Id="rId215" Type="http://schemas.openxmlformats.org/officeDocument/2006/relationships/image" Target="media/image95.wmf"/><Relationship Id="rId214" Type="http://schemas.openxmlformats.org/officeDocument/2006/relationships/oleObject" Target="embeddings/oleObject117.bin"/><Relationship Id="rId213" Type="http://schemas.openxmlformats.org/officeDocument/2006/relationships/image" Target="media/image94.wmf"/><Relationship Id="rId212" Type="http://schemas.openxmlformats.org/officeDocument/2006/relationships/oleObject" Target="embeddings/oleObject116.bin"/><Relationship Id="rId211" Type="http://schemas.openxmlformats.org/officeDocument/2006/relationships/oleObject" Target="embeddings/oleObject115.bin"/><Relationship Id="rId210" Type="http://schemas.openxmlformats.org/officeDocument/2006/relationships/oleObject" Target="embeddings/oleObject114.bin"/><Relationship Id="rId21" Type="http://schemas.openxmlformats.org/officeDocument/2006/relationships/oleObject" Target="embeddings/oleObject9.bin"/><Relationship Id="rId209" Type="http://schemas.openxmlformats.org/officeDocument/2006/relationships/image" Target="media/image93.wmf"/><Relationship Id="rId208" Type="http://schemas.openxmlformats.org/officeDocument/2006/relationships/oleObject" Target="embeddings/oleObject113.bin"/><Relationship Id="rId207" Type="http://schemas.openxmlformats.org/officeDocument/2006/relationships/image" Target="media/image92.wmf"/><Relationship Id="rId206" Type="http://schemas.openxmlformats.org/officeDocument/2006/relationships/oleObject" Target="embeddings/oleObject112.bin"/><Relationship Id="rId205" Type="http://schemas.openxmlformats.org/officeDocument/2006/relationships/image" Target="media/image91.wmf"/><Relationship Id="rId204" Type="http://schemas.openxmlformats.org/officeDocument/2006/relationships/oleObject" Target="embeddings/oleObject111.bin"/><Relationship Id="rId203" Type="http://schemas.openxmlformats.org/officeDocument/2006/relationships/image" Target="media/image90.wmf"/><Relationship Id="rId202" Type="http://schemas.openxmlformats.org/officeDocument/2006/relationships/oleObject" Target="embeddings/oleObject110.bin"/><Relationship Id="rId201" Type="http://schemas.openxmlformats.org/officeDocument/2006/relationships/image" Target="media/image89.wmf"/><Relationship Id="rId200" Type="http://schemas.openxmlformats.org/officeDocument/2006/relationships/oleObject" Target="embeddings/oleObject109.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88.wmf"/><Relationship Id="rId198" Type="http://schemas.openxmlformats.org/officeDocument/2006/relationships/oleObject" Target="embeddings/oleObject108.bin"/><Relationship Id="rId197" Type="http://schemas.openxmlformats.org/officeDocument/2006/relationships/image" Target="media/image87.wmf"/><Relationship Id="rId196" Type="http://schemas.openxmlformats.org/officeDocument/2006/relationships/oleObject" Target="embeddings/oleObject107.bin"/><Relationship Id="rId195" Type="http://schemas.openxmlformats.org/officeDocument/2006/relationships/image" Target="media/image86.wmf"/><Relationship Id="rId194" Type="http://schemas.openxmlformats.org/officeDocument/2006/relationships/oleObject" Target="embeddings/oleObject106.bin"/><Relationship Id="rId193" Type="http://schemas.openxmlformats.org/officeDocument/2006/relationships/image" Target="media/image85.wmf"/><Relationship Id="rId192" Type="http://schemas.openxmlformats.org/officeDocument/2006/relationships/oleObject" Target="embeddings/oleObject105.bin"/><Relationship Id="rId191" Type="http://schemas.openxmlformats.org/officeDocument/2006/relationships/image" Target="media/image84.wmf"/><Relationship Id="rId190" Type="http://schemas.openxmlformats.org/officeDocument/2006/relationships/oleObject" Target="embeddings/oleObject104.bin"/><Relationship Id="rId19" Type="http://schemas.openxmlformats.org/officeDocument/2006/relationships/oleObject" Target="embeddings/oleObject8.bin"/><Relationship Id="rId189" Type="http://schemas.openxmlformats.org/officeDocument/2006/relationships/image" Target="media/image83.wmf"/><Relationship Id="rId188" Type="http://schemas.openxmlformats.org/officeDocument/2006/relationships/oleObject" Target="embeddings/oleObject103.bin"/><Relationship Id="rId187" Type="http://schemas.openxmlformats.org/officeDocument/2006/relationships/image" Target="media/image82.wmf"/><Relationship Id="rId186" Type="http://schemas.openxmlformats.org/officeDocument/2006/relationships/oleObject" Target="embeddings/oleObject102.bin"/><Relationship Id="rId185" Type="http://schemas.openxmlformats.org/officeDocument/2006/relationships/oleObject" Target="embeddings/oleObject101.bin"/><Relationship Id="rId184" Type="http://schemas.openxmlformats.org/officeDocument/2006/relationships/oleObject" Target="embeddings/oleObject100.bin"/><Relationship Id="rId183" Type="http://schemas.openxmlformats.org/officeDocument/2006/relationships/oleObject" Target="embeddings/oleObject99.bin"/><Relationship Id="rId182" Type="http://schemas.openxmlformats.org/officeDocument/2006/relationships/oleObject" Target="embeddings/oleObject98.bin"/><Relationship Id="rId181" Type="http://schemas.openxmlformats.org/officeDocument/2006/relationships/image" Target="media/image81.wmf"/><Relationship Id="rId180" Type="http://schemas.openxmlformats.org/officeDocument/2006/relationships/oleObject" Target="embeddings/oleObject97.bin"/><Relationship Id="rId18" Type="http://schemas.openxmlformats.org/officeDocument/2006/relationships/image" Target="media/image8.wmf"/><Relationship Id="rId179" Type="http://schemas.openxmlformats.org/officeDocument/2006/relationships/image" Target="media/image80.wmf"/><Relationship Id="rId178" Type="http://schemas.openxmlformats.org/officeDocument/2006/relationships/oleObject" Target="embeddings/oleObject96.bin"/><Relationship Id="rId177" Type="http://schemas.openxmlformats.org/officeDocument/2006/relationships/image" Target="media/image79.wmf"/><Relationship Id="rId176" Type="http://schemas.openxmlformats.org/officeDocument/2006/relationships/oleObject" Target="embeddings/oleObject95.bin"/><Relationship Id="rId175" Type="http://schemas.openxmlformats.org/officeDocument/2006/relationships/image" Target="media/image78.wmf"/><Relationship Id="rId174" Type="http://schemas.openxmlformats.org/officeDocument/2006/relationships/oleObject" Target="embeddings/oleObject94.bin"/><Relationship Id="rId173" Type="http://schemas.openxmlformats.org/officeDocument/2006/relationships/image" Target="media/image77.wmf"/><Relationship Id="rId172" Type="http://schemas.openxmlformats.org/officeDocument/2006/relationships/oleObject" Target="embeddings/oleObject93.bin"/><Relationship Id="rId171" Type="http://schemas.openxmlformats.org/officeDocument/2006/relationships/image" Target="media/image76.wmf"/><Relationship Id="rId170" Type="http://schemas.openxmlformats.org/officeDocument/2006/relationships/oleObject" Target="embeddings/oleObject92.bin"/><Relationship Id="rId17" Type="http://schemas.openxmlformats.org/officeDocument/2006/relationships/oleObject" Target="embeddings/oleObject7.bin"/><Relationship Id="rId169" Type="http://schemas.openxmlformats.org/officeDocument/2006/relationships/image" Target="media/image75.wmf"/><Relationship Id="rId168" Type="http://schemas.openxmlformats.org/officeDocument/2006/relationships/oleObject" Target="embeddings/oleObject91.bin"/><Relationship Id="rId167" Type="http://schemas.openxmlformats.org/officeDocument/2006/relationships/oleObject" Target="embeddings/oleObject90.bin"/><Relationship Id="rId166" Type="http://schemas.openxmlformats.org/officeDocument/2006/relationships/image" Target="media/image74.wmf"/><Relationship Id="rId165" Type="http://schemas.openxmlformats.org/officeDocument/2006/relationships/oleObject" Target="embeddings/oleObject89.bin"/><Relationship Id="rId164" Type="http://schemas.openxmlformats.org/officeDocument/2006/relationships/image" Target="media/image73.wmf"/><Relationship Id="rId163" Type="http://schemas.openxmlformats.org/officeDocument/2006/relationships/oleObject" Target="embeddings/oleObject88.bin"/><Relationship Id="rId162" Type="http://schemas.openxmlformats.org/officeDocument/2006/relationships/image" Target="media/image72.wmf"/><Relationship Id="rId161" Type="http://schemas.openxmlformats.org/officeDocument/2006/relationships/oleObject" Target="embeddings/oleObject87.bin"/><Relationship Id="rId160" Type="http://schemas.openxmlformats.org/officeDocument/2006/relationships/image" Target="media/image71.wmf"/><Relationship Id="rId16" Type="http://schemas.openxmlformats.org/officeDocument/2006/relationships/image" Target="media/image7.wmf"/><Relationship Id="rId159" Type="http://schemas.openxmlformats.org/officeDocument/2006/relationships/oleObject" Target="embeddings/oleObject86.bin"/><Relationship Id="rId158" Type="http://schemas.openxmlformats.org/officeDocument/2006/relationships/image" Target="media/image70.wmf"/><Relationship Id="rId157" Type="http://schemas.openxmlformats.org/officeDocument/2006/relationships/oleObject" Target="embeddings/oleObject85.bin"/><Relationship Id="rId156" Type="http://schemas.openxmlformats.org/officeDocument/2006/relationships/image" Target="media/image69.wmf"/><Relationship Id="rId155" Type="http://schemas.openxmlformats.org/officeDocument/2006/relationships/oleObject" Target="embeddings/oleObject84.bin"/><Relationship Id="rId154" Type="http://schemas.openxmlformats.org/officeDocument/2006/relationships/image" Target="media/image68.wmf"/><Relationship Id="rId153" Type="http://schemas.openxmlformats.org/officeDocument/2006/relationships/oleObject" Target="embeddings/oleObject83.bin"/><Relationship Id="rId152" Type="http://schemas.openxmlformats.org/officeDocument/2006/relationships/image" Target="media/image67.wmf"/><Relationship Id="rId151" Type="http://schemas.openxmlformats.org/officeDocument/2006/relationships/oleObject" Target="embeddings/oleObject82.bin"/><Relationship Id="rId150" Type="http://schemas.openxmlformats.org/officeDocument/2006/relationships/image" Target="media/image66.wmf"/><Relationship Id="rId15" Type="http://schemas.openxmlformats.org/officeDocument/2006/relationships/oleObject" Target="embeddings/oleObject6.bin"/><Relationship Id="rId149" Type="http://schemas.openxmlformats.org/officeDocument/2006/relationships/oleObject" Target="embeddings/oleObject81.bin"/><Relationship Id="rId148" Type="http://schemas.openxmlformats.org/officeDocument/2006/relationships/oleObject" Target="embeddings/oleObject80.bin"/><Relationship Id="rId147" Type="http://schemas.openxmlformats.org/officeDocument/2006/relationships/oleObject" Target="embeddings/oleObject79.bin"/><Relationship Id="rId146" Type="http://schemas.openxmlformats.org/officeDocument/2006/relationships/oleObject" Target="embeddings/oleObject78.bin"/><Relationship Id="rId145" Type="http://schemas.openxmlformats.org/officeDocument/2006/relationships/image" Target="media/image65.wmf"/><Relationship Id="rId144" Type="http://schemas.openxmlformats.org/officeDocument/2006/relationships/oleObject" Target="embeddings/oleObject77.bin"/><Relationship Id="rId143" Type="http://schemas.openxmlformats.org/officeDocument/2006/relationships/image" Target="media/image64.wmf"/><Relationship Id="rId142" Type="http://schemas.openxmlformats.org/officeDocument/2006/relationships/oleObject" Target="embeddings/oleObject76.bin"/><Relationship Id="rId141" Type="http://schemas.openxmlformats.org/officeDocument/2006/relationships/image" Target="media/image63.wmf"/><Relationship Id="rId140" Type="http://schemas.openxmlformats.org/officeDocument/2006/relationships/oleObject" Target="embeddings/oleObject75.bin"/><Relationship Id="rId14" Type="http://schemas.openxmlformats.org/officeDocument/2006/relationships/image" Target="media/image6.wmf"/><Relationship Id="rId139" Type="http://schemas.openxmlformats.org/officeDocument/2006/relationships/oleObject" Target="embeddings/oleObject74.bin"/><Relationship Id="rId138" Type="http://schemas.openxmlformats.org/officeDocument/2006/relationships/image" Target="media/image62.wmf"/><Relationship Id="rId137" Type="http://schemas.openxmlformats.org/officeDocument/2006/relationships/oleObject" Target="embeddings/oleObject73.bin"/><Relationship Id="rId136" Type="http://schemas.openxmlformats.org/officeDocument/2006/relationships/image" Target="media/image61.wmf"/><Relationship Id="rId135" Type="http://schemas.openxmlformats.org/officeDocument/2006/relationships/oleObject" Target="embeddings/oleObject72.bin"/><Relationship Id="rId134" Type="http://schemas.openxmlformats.org/officeDocument/2006/relationships/image" Target="media/image60.wmf"/><Relationship Id="rId133" Type="http://schemas.openxmlformats.org/officeDocument/2006/relationships/oleObject" Target="embeddings/oleObject71.bin"/><Relationship Id="rId132" Type="http://schemas.openxmlformats.org/officeDocument/2006/relationships/oleObject" Target="embeddings/oleObject70.bin"/><Relationship Id="rId131" Type="http://schemas.openxmlformats.org/officeDocument/2006/relationships/oleObject" Target="embeddings/oleObject69.bin"/><Relationship Id="rId130" Type="http://schemas.openxmlformats.org/officeDocument/2006/relationships/image" Target="media/image59.wmf"/><Relationship Id="rId13" Type="http://schemas.openxmlformats.org/officeDocument/2006/relationships/oleObject" Target="embeddings/oleObject5.bin"/><Relationship Id="rId129" Type="http://schemas.openxmlformats.org/officeDocument/2006/relationships/oleObject" Target="embeddings/oleObject68.bin"/><Relationship Id="rId128" Type="http://schemas.openxmlformats.org/officeDocument/2006/relationships/image" Target="media/image58.wmf"/><Relationship Id="rId127" Type="http://schemas.openxmlformats.org/officeDocument/2006/relationships/oleObject" Target="embeddings/oleObject67.bin"/><Relationship Id="rId126" Type="http://schemas.openxmlformats.org/officeDocument/2006/relationships/image" Target="media/image57.wmf"/><Relationship Id="rId125" Type="http://schemas.openxmlformats.org/officeDocument/2006/relationships/oleObject" Target="embeddings/oleObject66.bin"/><Relationship Id="rId124" Type="http://schemas.openxmlformats.org/officeDocument/2006/relationships/image" Target="media/image56.wmf"/><Relationship Id="rId123" Type="http://schemas.openxmlformats.org/officeDocument/2006/relationships/oleObject" Target="embeddings/oleObject65.bin"/><Relationship Id="rId122" Type="http://schemas.openxmlformats.org/officeDocument/2006/relationships/image" Target="media/image55.wmf"/><Relationship Id="rId121" Type="http://schemas.openxmlformats.org/officeDocument/2006/relationships/oleObject" Target="embeddings/oleObject64.bin"/><Relationship Id="rId120" Type="http://schemas.openxmlformats.org/officeDocument/2006/relationships/image" Target="media/image54.wmf"/><Relationship Id="rId12" Type="http://schemas.openxmlformats.org/officeDocument/2006/relationships/image" Target="media/image5.wmf"/><Relationship Id="rId119" Type="http://schemas.openxmlformats.org/officeDocument/2006/relationships/oleObject" Target="embeddings/oleObject63.bin"/><Relationship Id="rId118" Type="http://schemas.openxmlformats.org/officeDocument/2006/relationships/image" Target="media/image53.wmf"/><Relationship Id="rId117" Type="http://schemas.openxmlformats.org/officeDocument/2006/relationships/oleObject" Target="embeddings/oleObject62.bin"/><Relationship Id="rId116" Type="http://schemas.openxmlformats.org/officeDocument/2006/relationships/image" Target="media/image52.wmf"/><Relationship Id="rId115" Type="http://schemas.openxmlformats.org/officeDocument/2006/relationships/oleObject" Target="embeddings/oleObject61.bin"/><Relationship Id="rId114" Type="http://schemas.openxmlformats.org/officeDocument/2006/relationships/image" Target="media/image51.wmf"/><Relationship Id="rId113" Type="http://schemas.openxmlformats.org/officeDocument/2006/relationships/oleObject" Target="embeddings/oleObject60.bin"/><Relationship Id="rId112" Type="http://schemas.openxmlformats.org/officeDocument/2006/relationships/image" Target="media/image50.wmf"/><Relationship Id="rId111" Type="http://schemas.openxmlformats.org/officeDocument/2006/relationships/oleObject" Target="embeddings/oleObject59.bin"/><Relationship Id="rId110" Type="http://schemas.openxmlformats.org/officeDocument/2006/relationships/image" Target="media/image49.wmf"/><Relationship Id="rId11" Type="http://schemas.openxmlformats.org/officeDocument/2006/relationships/oleObject" Target="embeddings/oleObject4.bin"/><Relationship Id="rId109" Type="http://schemas.openxmlformats.org/officeDocument/2006/relationships/oleObject" Target="embeddings/oleObject58.bin"/><Relationship Id="rId108" Type="http://schemas.openxmlformats.org/officeDocument/2006/relationships/image" Target="media/image48.wmf"/><Relationship Id="rId107" Type="http://schemas.openxmlformats.org/officeDocument/2006/relationships/oleObject" Target="embeddings/oleObject57.bin"/><Relationship Id="rId106" Type="http://schemas.openxmlformats.org/officeDocument/2006/relationships/image" Target="media/image47.wmf"/><Relationship Id="rId105" Type="http://schemas.openxmlformats.org/officeDocument/2006/relationships/oleObject" Target="embeddings/oleObject56.bin"/><Relationship Id="rId104" Type="http://schemas.openxmlformats.org/officeDocument/2006/relationships/image" Target="media/image46.wmf"/><Relationship Id="rId103" Type="http://schemas.openxmlformats.org/officeDocument/2006/relationships/oleObject" Target="embeddings/oleObject55.bin"/><Relationship Id="rId102" Type="http://schemas.openxmlformats.org/officeDocument/2006/relationships/image" Target="media/image45.wmf"/><Relationship Id="rId101" Type="http://schemas.openxmlformats.org/officeDocument/2006/relationships/oleObject" Target="embeddings/oleObject54.bin"/><Relationship Id="rId100" Type="http://schemas.openxmlformats.org/officeDocument/2006/relationships/image" Target="media/image44.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jI4MDEzNDU0MTgyIiwKCSJHcm91cElkIiA6ICIxMDUyNzA4NjIiLAoJIkltYWdlIiA6ICJpVkJPUncwS0dnb0FBQUFOU1VoRVVnQUFBaUVBQUFIWUNBWUFBQUNiWWpqTEFBQUFDWEJJV1hNQUFBc1RBQUFMRXdFQW1wd1lBQUFnQUVsRVFWUjRuT3pkZVh5TTkvNy8vOGNrRWtSc1NleEJyVDFxcXhET0lhMmw2dEFxc1JTbCtxMFRyVlp4YUd1dFdvNGxGS1dVRXJzbWFrbDdhR05yOWRoM1FVcTBOS2lpU1pCSVF4SlpadWIzaDU4NUo1K2dRU2JYVFBxODMyNjkxVnh6eFhubWRhWXpyN211OX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7224</Words>
  <Characters>7699</Characters>
  <Lines>83</Lines>
  <Paragraphs>23</Paragraphs>
  <TotalTime>0</TotalTime>
  <ScaleCrop>false</ScaleCrop>
  <LinksUpToDate>false</LinksUpToDate>
  <CharactersWithSpaces>7781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2023-03-17T01:12:00Z</dcterms:created>
  <dc:creator>曹刚</dc:creator>
  <cp:lastModifiedBy>sxbz</cp:lastModifiedBy>
  <dcterms:modified xsi:type="dcterms:W3CDTF">2023-06-13T03:29:37Z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2052-11.1.0.14309</vt:lpwstr>
  </property>
  <property fmtid="{D5CDD505-2E9C-101B-9397-08002B2CF9AE}" pid="4" name="ICV">
    <vt:lpwstr>71C7A4AE8BFA45CD8B47FD9DB978785F_13</vt:lpwstr>
  </property>
</Properties>
</file>