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341" w:rsidRDefault="000E611D">
      <w:pPr>
        <w:spacing w:line="312" w:lineRule="auto"/>
        <w:ind w:firstLine="562"/>
        <w:jc w:val="center"/>
        <w:rPr>
          <w:rFonts w:ascii="宋体" w:eastAsia="宋体" w:hAnsi="宋体"/>
          <w:b/>
          <w:sz w:val="28"/>
          <w:szCs w:val="28"/>
        </w:rPr>
      </w:pPr>
      <w:r>
        <w:rPr>
          <w:rFonts w:ascii="宋体" w:eastAsia="宋体" w:hAnsi="宋体" w:hint="eastAsia"/>
          <w:b/>
          <w:sz w:val="28"/>
          <w:szCs w:val="28"/>
        </w:rPr>
        <w:t>高二年级选择性必修第一册第</w:t>
      </w:r>
      <w:r>
        <w:rPr>
          <w:rFonts w:ascii="Times New Roman" w:eastAsia="宋体" w:hAnsi="Times New Roman"/>
          <w:b/>
          <w:sz w:val="28"/>
          <w:szCs w:val="28"/>
        </w:rPr>
        <w:t>15</w:t>
      </w:r>
      <w:r>
        <w:rPr>
          <w:rFonts w:ascii="宋体" w:eastAsia="宋体" w:hAnsi="宋体" w:hint="eastAsia"/>
          <w:b/>
          <w:sz w:val="28"/>
          <w:szCs w:val="28"/>
        </w:rPr>
        <w:t>单元设计</w:t>
      </w:r>
    </w:p>
    <w:p w:rsidR="00E14341" w:rsidRDefault="000E611D">
      <w:pPr>
        <w:spacing w:line="312" w:lineRule="auto"/>
        <w:ind w:firstLineChars="200" w:firstLine="482"/>
        <w:rPr>
          <w:rFonts w:ascii="宋体" w:eastAsia="宋体" w:hAnsi="宋体"/>
          <w:sz w:val="24"/>
          <w:szCs w:val="24"/>
        </w:rPr>
      </w:pPr>
      <w:r>
        <w:rPr>
          <w:rFonts w:ascii="宋体" w:eastAsia="宋体" w:hAnsi="宋体" w:hint="eastAsia"/>
          <w:b/>
          <w:bCs/>
          <w:sz w:val="24"/>
          <w:szCs w:val="24"/>
        </w:rPr>
        <w:t>一、单元教材教法分析</w:t>
      </w:r>
    </w:p>
    <w:p w:rsidR="00E14341" w:rsidRDefault="000E611D">
      <w:pPr>
        <w:snapToGrid w:val="0"/>
        <w:spacing w:line="312" w:lineRule="auto"/>
        <w:ind w:firstLineChars="200" w:firstLine="482"/>
        <w:rPr>
          <w:rFonts w:ascii="宋体" w:eastAsia="宋体" w:hAnsi="宋体"/>
          <w:b/>
          <w:sz w:val="24"/>
          <w:szCs w:val="24"/>
        </w:rPr>
      </w:pPr>
      <w:r>
        <w:rPr>
          <w:rFonts w:ascii="Times New Roman" w:eastAsia="宋体" w:hAnsi="Times New Roman" w:hint="eastAsia"/>
          <w:b/>
          <w:sz w:val="24"/>
          <w:szCs w:val="24"/>
        </w:rPr>
        <w:t>1</w:t>
      </w:r>
      <w:r>
        <w:rPr>
          <w:rFonts w:ascii="宋体" w:eastAsia="宋体" w:hAnsi="宋体" w:hint="eastAsia"/>
          <w:b/>
          <w:sz w:val="24"/>
          <w:szCs w:val="24"/>
        </w:rPr>
        <w:t>．教材内容：</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本单元内容为空间向量及其应用，共分为四节，分别是“</w:t>
      </w:r>
      <w:r>
        <w:rPr>
          <w:rFonts w:ascii="Times New Roman" w:eastAsia="宋体" w:hAnsi="Times New Roman" w:hint="eastAsia"/>
          <w:sz w:val="24"/>
          <w:szCs w:val="24"/>
        </w:rPr>
        <w:t>3.1</w:t>
      </w:r>
      <w:r>
        <w:rPr>
          <w:rFonts w:ascii="Times New Roman" w:eastAsia="宋体" w:hAnsi="Times New Roman" w:hint="eastAsia"/>
          <w:sz w:val="24"/>
          <w:szCs w:val="24"/>
        </w:rPr>
        <w:t>空间向量及其运算</w:t>
      </w:r>
      <w:r>
        <w:rPr>
          <w:rFonts w:ascii="宋体" w:eastAsia="宋体" w:hAnsi="宋体" w:hint="eastAsia"/>
          <w:sz w:val="24"/>
          <w:szCs w:val="24"/>
        </w:rPr>
        <w:t>”、“</w:t>
      </w:r>
      <w:r>
        <w:rPr>
          <w:rFonts w:ascii="Times New Roman" w:eastAsia="宋体" w:hAnsi="Times New Roman" w:hint="eastAsia"/>
          <w:sz w:val="24"/>
          <w:szCs w:val="24"/>
        </w:rPr>
        <w:t>3</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空间向量基本定理”、“</w:t>
      </w:r>
      <w:r>
        <w:rPr>
          <w:rFonts w:ascii="Times New Roman" w:eastAsia="宋体" w:hAnsi="Times New Roman" w:hint="eastAsia"/>
          <w:sz w:val="24"/>
          <w:szCs w:val="24"/>
        </w:rPr>
        <w:t>3</w:t>
      </w:r>
      <w:r>
        <w:rPr>
          <w:rFonts w:ascii="宋体" w:eastAsia="宋体" w:hAnsi="宋体" w:hint="eastAsia"/>
          <w:sz w:val="24"/>
          <w:szCs w:val="24"/>
        </w:rPr>
        <w:t>.</w:t>
      </w:r>
      <w:r>
        <w:rPr>
          <w:rFonts w:ascii="Times New Roman" w:eastAsia="宋体" w:hAnsi="Times New Roman" w:hint="eastAsia"/>
          <w:sz w:val="24"/>
          <w:szCs w:val="24"/>
        </w:rPr>
        <w:t>3</w:t>
      </w:r>
      <w:r>
        <w:rPr>
          <w:rFonts w:ascii="宋体" w:eastAsia="宋体" w:hAnsi="宋体" w:hint="eastAsia"/>
          <w:sz w:val="24"/>
          <w:szCs w:val="24"/>
        </w:rPr>
        <w:t>空间向量的坐标表示”、“</w:t>
      </w:r>
      <w:r>
        <w:rPr>
          <w:rFonts w:ascii="Times New Roman" w:eastAsia="宋体" w:hAnsi="Times New Roman" w:hint="eastAsia"/>
          <w:sz w:val="24"/>
          <w:szCs w:val="24"/>
        </w:rPr>
        <w:t>3</w:t>
      </w:r>
      <w:r>
        <w:rPr>
          <w:rFonts w:ascii="宋体" w:eastAsia="宋体" w:hAnsi="宋体" w:hint="eastAsia"/>
          <w:sz w:val="24"/>
          <w:szCs w:val="24"/>
        </w:rPr>
        <w:t>.</w:t>
      </w:r>
      <w:r>
        <w:rPr>
          <w:rFonts w:ascii="Times New Roman" w:eastAsia="宋体" w:hAnsi="Times New Roman" w:hint="eastAsia"/>
          <w:sz w:val="24"/>
          <w:szCs w:val="24"/>
        </w:rPr>
        <w:t>4</w:t>
      </w:r>
      <w:r>
        <w:rPr>
          <w:rFonts w:ascii="宋体" w:eastAsia="宋体" w:hAnsi="宋体" w:hint="eastAsia"/>
          <w:sz w:val="24"/>
          <w:szCs w:val="24"/>
        </w:rPr>
        <w:t>空间向量在立体几何中的应用”．“</w:t>
      </w:r>
      <w:r>
        <w:rPr>
          <w:rFonts w:ascii="Times New Roman" w:eastAsia="宋体" w:hAnsi="Times New Roman" w:hint="eastAsia"/>
          <w:sz w:val="24"/>
          <w:szCs w:val="24"/>
        </w:rPr>
        <w:t>空间向量及其运算</w:t>
      </w:r>
      <w:r>
        <w:rPr>
          <w:rFonts w:ascii="宋体" w:eastAsia="宋体" w:hAnsi="宋体" w:hint="eastAsia"/>
          <w:sz w:val="24"/>
          <w:szCs w:val="24"/>
        </w:rPr>
        <w:t>”内容包括</w:t>
      </w:r>
      <w:r>
        <w:rPr>
          <w:rFonts w:ascii="Times New Roman" w:eastAsia="宋体" w:hAnsi="Times New Roman" w:hint="eastAsia"/>
          <w:sz w:val="24"/>
          <w:szCs w:val="24"/>
        </w:rPr>
        <w:t>空间向量及其运算</w:t>
      </w:r>
      <w:r>
        <w:rPr>
          <w:rFonts w:ascii="宋体" w:eastAsia="宋体" w:hAnsi="宋体" w:hint="eastAsia"/>
          <w:sz w:val="24"/>
          <w:szCs w:val="24"/>
        </w:rPr>
        <w:t>．“空间向量基本定理”内容包括向量共面的充要条件、空间向量基本定理．“空间向量的坐标表示”内容包括空间直角坐标系、空间向量的坐标表示．“空间向量在立体几何中的应用”包括判断空间直线与平面的位置关系、求距离、</w:t>
      </w:r>
      <w:proofErr w:type="gramStart"/>
      <w:r>
        <w:rPr>
          <w:rFonts w:ascii="宋体" w:eastAsia="宋体" w:hAnsi="宋体" w:hint="eastAsia"/>
          <w:sz w:val="24"/>
          <w:szCs w:val="24"/>
        </w:rPr>
        <w:t>求角的</w:t>
      </w:r>
      <w:proofErr w:type="gramEnd"/>
      <w:r>
        <w:rPr>
          <w:rFonts w:ascii="宋体" w:eastAsia="宋体" w:hAnsi="宋体" w:hint="eastAsia"/>
          <w:sz w:val="24"/>
          <w:szCs w:val="24"/>
        </w:rPr>
        <w:t>大小．</w:t>
      </w:r>
    </w:p>
    <w:p w:rsidR="00E14341" w:rsidRDefault="000E611D">
      <w:pPr>
        <w:snapToGrid w:val="0"/>
        <w:spacing w:line="312" w:lineRule="auto"/>
        <w:ind w:firstLineChars="200" w:firstLine="482"/>
        <w:rPr>
          <w:rFonts w:ascii="宋体" w:eastAsia="宋体" w:hAnsi="宋体"/>
          <w:b/>
          <w:sz w:val="24"/>
          <w:szCs w:val="24"/>
        </w:rPr>
      </w:pPr>
      <w:r>
        <w:rPr>
          <w:rFonts w:ascii="Times New Roman" w:eastAsia="宋体" w:hAnsi="Times New Roman"/>
          <w:b/>
          <w:sz w:val="24"/>
          <w:szCs w:val="24"/>
        </w:rPr>
        <w:t>2</w:t>
      </w:r>
      <w:r>
        <w:rPr>
          <w:rFonts w:ascii="宋体" w:eastAsia="宋体" w:hAnsi="宋体" w:hint="eastAsia"/>
          <w:b/>
          <w:sz w:val="24"/>
          <w:szCs w:val="24"/>
        </w:rPr>
        <w:t>．教材内容解析：</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3.1空间向量及其运算”采用引用平面向量内容的方法，把貌似庞杂的空间向量及其运算的内容快速地在一节内解决．这里的逻辑是：（1）单个向量的问题无所谓“平面”与“空间”，所以向量的定义、向量的模、单位向量、零向量、负向量以及向量的数乘运算等定义和性质都可以直接套用平面向量的内容；（2）共面向量的问题都可以归结为平面向量问题，特别地，因为两个向量一定共面，所以只涉及两个向量的问题可以直接用平面向量理论解决，这样就可以定义平行向量、相等向量、向量的加减法和向量的数量积；（3）与上述定义相关的一些性质（如向量加法的结合律、向量加法的“首尾规则”、向量的</w:t>
      </w:r>
      <w:proofErr w:type="gramStart"/>
      <w:r>
        <w:rPr>
          <w:rFonts w:ascii="宋体" w:eastAsia="宋体" w:hAnsi="宋体" w:hint="eastAsia"/>
          <w:sz w:val="24"/>
          <w:szCs w:val="24"/>
        </w:rPr>
        <w:t>数量积对向量</w:t>
      </w:r>
      <w:proofErr w:type="gramEnd"/>
      <w:r>
        <w:rPr>
          <w:rFonts w:ascii="宋体" w:eastAsia="宋体" w:hAnsi="宋体" w:hint="eastAsia"/>
          <w:sz w:val="24"/>
          <w:szCs w:val="24"/>
        </w:rPr>
        <w:t>加法的分配律），虽然涉及三个向量，但“局部地”看待问题，都可以化归到共面的情况．</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3.2空间向量基本定理”所涉及的空间向量基本定理就是必修课程8.3节第１小节“（平面）向量基本定理”的类比与提升．第１小节“向量共面的充要条件”实际上是必修课程中平面向量基本定理的复习与（在空间向量背景下的）再现，并为第２小节“空间向量基本定理”的证明作一些准备．通过与平面向量的类比，第２小节给出了“空间向量基本定理”并加以证明．由于有了“空间向量基本定理”，我们才可能建立空间向量的坐标表示．</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3.3空间向量的坐标表示”以正方体为基本模型，采用“右手制”方法构建空间直角坐标系，并定义了必须的相关概念，特别是建立了空间中的点与实数的有序三元组的一一对应关系，于是有了空间中点的坐标的概念．有了这一“基本建设”之后，3.3节第２小节就进入了“空间向量的坐标表示”主题．仿照平面向量的坐标表示，利用空间向量基本定理，把空间的向量都表示成了坐标轴正方向上的单位向量的线性组合，其系数就给出了空间向量的坐标表示．与平面向量的坐标表示类比，空间向量的和差、数乘、</w:t>
      </w:r>
      <w:proofErr w:type="gramStart"/>
      <w:r>
        <w:rPr>
          <w:rFonts w:ascii="宋体" w:eastAsia="宋体" w:hAnsi="宋体" w:hint="eastAsia"/>
          <w:sz w:val="24"/>
          <w:szCs w:val="24"/>
        </w:rPr>
        <w:t>模以及</w:t>
      </w:r>
      <w:proofErr w:type="gramEnd"/>
      <w:r>
        <w:rPr>
          <w:rFonts w:ascii="宋体" w:eastAsia="宋体" w:hAnsi="宋体" w:hint="eastAsia"/>
          <w:sz w:val="24"/>
          <w:szCs w:val="24"/>
        </w:rPr>
        <w:t>数量积均有简洁的坐标形式，</w:t>
      </w:r>
      <w:r>
        <w:rPr>
          <w:rFonts w:ascii="宋体" w:eastAsia="宋体" w:hAnsi="宋体" w:hint="eastAsia"/>
          <w:sz w:val="24"/>
          <w:szCs w:val="24"/>
        </w:rPr>
        <w:lastRenderedPageBreak/>
        <w:t xml:space="preserve">并进一步推出空间两点的距离公式、空间向量夹角的余弦公式，给出空间向量平行、垂直的充要条件，为后续解决立体几何问题奠定了基础． </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3.4空间向量在立体几何中的应用”介绍了空间向量在立体几何基本问题中的应用．前面已经学习了两向量平行、垂直的判断及向量共面内容，在此基础上，本节着重关注“判断空间直线、平面的位置关系”“求距离”和“求角的大小”三类问题．把几何问题转化为向量问题的关键是找出与几何对象密切相关的向量，本节的引言指出了这些相关向量：直线的方向向量和平面的法向量．第１小节“判断空间直线、平面的位置关系”就是把线线、线面和面面的垂直或平行的判定归结到相关向量的垂直或平行的判定．第２小节“求距离”包含了求点到平面的距离、平面的平行线到平面的距离以及平行平面间的距离，其中关键是点到平面的距离，其余的都可归结到这种情况．给定点</w:t>
      </w:r>
      <w:r w:rsidRPr="00226C90">
        <w:rPr>
          <w:rFonts w:ascii="宋体" w:eastAsia="宋体" w:hAnsi="宋体" w:hint="eastAsia"/>
          <w:position w:val="-4"/>
          <w:sz w:val="24"/>
          <w:szCs w:val="24"/>
        </w:rPr>
        <w:object w:dxaOrig="237" w:dyaOrig="2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4pt" o:ole="">
            <v:imagedata r:id="rId6" o:title=""/>
          </v:shape>
          <o:OLEObject Type="Embed" ProgID="Equation.DSMT4" ShapeID="_x0000_i1025" DrawAspect="Content" ObjectID="_1775902745" r:id="rId7"/>
        </w:object>
      </w:r>
      <w:r>
        <w:rPr>
          <w:rFonts w:ascii="宋体" w:eastAsia="宋体" w:hAnsi="宋体" w:hint="eastAsia"/>
          <w:sz w:val="24"/>
          <w:szCs w:val="24"/>
        </w:rPr>
        <w:t>与平面</w:t>
      </w:r>
      <w:r w:rsidRPr="00226C90">
        <w:rPr>
          <w:rFonts w:ascii="宋体" w:eastAsia="宋体" w:hAnsi="宋体" w:hint="eastAsia"/>
          <w:position w:val="-6"/>
          <w:sz w:val="24"/>
          <w:szCs w:val="24"/>
        </w:rPr>
        <w:object w:dxaOrig="237" w:dyaOrig="214">
          <v:shape id="_x0000_i1026" type="#_x0000_t75" style="width:12pt;height:10.6pt" o:ole="">
            <v:imagedata r:id="rId8" o:title=""/>
          </v:shape>
          <o:OLEObject Type="Embed" ProgID="Equation.DSMT4" ShapeID="_x0000_i1026" DrawAspect="Content" ObjectID="_1775902746" r:id="rId9"/>
        </w:object>
      </w:r>
      <w:r>
        <w:rPr>
          <w:rFonts w:ascii="宋体" w:eastAsia="宋体" w:hAnsi="宋体" w:hint="eastAsia"/>
          <w:sz w:val="24"/>
          <w:szCs w:val="24"/>
        </w:rPr>
        <w:t>，在</w:t>
      </w:r>
      <w:r w:rsidRPr="00226C90">
        <w:rPr>
          <w:rFonts w:ascii="宋体" w:eastAsia="宋体" w:hAnsi="宋体" w:hint="eastAsia"/>
          <w:position w:val="-6"/>
          <w:sz w:val="24"/>
          <w:szCs w:val="24"/>
        </w:rPr>
        <w:object w:dxaOrig="237" w:dyaOrig="214">
          <v:shape id="_x0000_i1027" type="#_x0000_t75" style="width:12pt;height:10.6pt" o:ole="">
            <v:imagedata r:id="rId8" o:title=""/>
          </v:shape>
          <o:OLEObject Type="Embed" ProgID="Equation.DSMT4" ShapeID="_x0000_i1027" DrawAspect="Content" ObjectID="_1775902747" r:id="rId10"/>
        </w:object>
      </w:r>
      <w:r>
        <w:rPr>
          <w:rFonts w:ascii="宋体" w:eastAsia="宋体" w:hAnsi="宋体" w:hint="eastAsia"/>
          <w:sz w:val="24"/>
          <w:szCs w:val="24"/>
        </w:rPr>
        <w:t>上任取一点</w:t>
      </w:r>
      <w:r w:rsidRPr="00226C90">
        <w:rPr>
          <w:rFonts w:ascii="宋体" w:eastAsia="宋体" w:hAnsi="宋体" w:hint="eastAsia"/>
          <w:position w:val="-4"/>
          <w:sz w:val="24"/>
          <w:szCs w:val="24"/>
        </w:rPr>
        <w:object w:dxaOrig="237" w:dyaOrig="269">
          <v:shape id="_x0000_i1028" type="#_x0000_t75" style="width:12pt;height:13.4pt" o:ole="">
            <v:imagedata r:id="rId11" o:title=""/>
          </v:shape>
          <o:OLEObject Type="Embed" ProgID="Equation.DSMT4" ShapeID="_x0000_i1028" DrawAspect="Content" ObjectID="_1775902748" r:id="rId12"/>
        </w:object>
      </w:r>
      <w:r>
        <w:rPr>
          <w:rFonts w:ascii="宋体" w:eastAsia="宋体" w:hAnsi="宋体" w:hint="eastAsia"/>
          <w:sz w:val="24"/>
          <w:szCs w:val="24"/>
        </w:rPr>
        <w:t>，向量</w:t>
      </w:r>
      <w:r w:rsidRPr="00226C90">
        <w:rPr>
          <w:rFonts w:ascii="宋体" w:eastAsia="宋体" w:hAnsi="宋体" w:hint="eastAsia"/>
          <w:position w:val="-4"/>
          <w:sz w:val="24"/>
          <w:szCs w:val="24"/>
        </w:rPr>
        <w:object w:dxaOrig="396" w:dyaOrig="324">
          <v:shape id="_x0000_i1029" type="#_x0000_t75" style="width:19.85pt;height:16.15pt" o:ole="">
            <v:imagedata r:id="rId13" o:title=""/>
          </v:shape>
          <o:OLEObject Type="Embed" ProgID="Equation.DSMT4" ShapeID="_x0000_i1029" DrawAspect="Content" ObjectID="_1775902749" r:id="rId14"/>
        </w:object>
      </w:r>
      <w:r>
        <w:rPr>
          <w:rFonts w:ascii="宋体" w:eastAsia="宋体" w:hAnsi="宋体" w:hint="eastAsia"/>
          <w:sz w:val="24"/>
          <w:szCs w:val="24"/>
        </w:rPr>
        <w:t>与平面</w:t>
      </w:r>
      <w:r w:rsidRPr="00226C90">
        <w:rPr>
          <w:rFonts w:ascii="宋体" w:eastAsia="宋体" w:hAnsi="宋体" w:hint="eastAsia"/>
          <w:position w:val="-6"/>
          <w:sz w:val="24"/>
          <w:szCs w:val="24"/>
        </w:rPr>
        <w:object w:dxaOrig="237" w:dyaOrig="214">
          <v:shape id="_x0000_i1030" type="#_x0000_t75" style="width:12pt;height:10.6pt" o:ole="">
            <v:imagedata r:id="rId8" o:title=""/>
          </v:shape>
          <o:OLEObject Type="Embed" ProgID="Equation.DSMT4" ShapeID="_x0000_i1030" DrawAspect="Content" ObjectID="_1775902750" r:id="rId15"/>
        </w:object>
      </w:r>
      <w:r>
        <w:rPr>
          <w:rFonts w:ascii="宋体" w:eastAsia="宋体" w:hAnsi="宋体" w:hint="eastAsia"/>
          <w:sz w:val="24"/>
          <w:szCs w:val="24"/>
        </w:rPr>
        <w:t>的单位法向量数量积的绝对值就给出了点</w:t>
      </w:r>
      <w:r w:rsidRPr="00226C90">
        <w:rPr>
          <w:rFonts w:ascii="宋体" w:eastAsia="宋体" w:hAnsi="宋体" w:hint="eastAsia"/>
          <w:position w:val="-4"/>
          <w:sz w:val="24"/>
          <w:szCs w:val="24"/>
        </w:rPr>
        <w:object w:dxaOrig="237" w:dyaOrig="269">
          <v:shape id="_x0000_i1031" type="#_x0000_t75" style="width:12pt;height:13.4pt" o:ole="">
            <v:imagedata r:id="rId6" o:title=""/>
          </v:shape>
          <o:OLEObject Type="Embed" ProgID="Equation.DSMT4" ShapeID="_x0000_i1031" DrawAspect="Content" ObjectID="_1775902751" r:id="rId16"/>
        </w:object>
      </w:r>
      <w:r>
        <w:rPr>
          <w:rFonts w:ascii="宋体" w:eastAsia="宋体" w:hAnsi="宋体" w:hint="eastAsia"/>
          <w:sz w:val="24"/>
          <w:szCs w:val="24"/>
        </w:rPr>
        <w:t>到平面</w:t>
      </w:r>
      <w:r w:rsidRPr="00226C90">
        <w:rPr>
          <w:rFonts w:ascii="宋体" w:eastAsia="宋体" w:hAnsi="宋体" w:hint="eastAsia"/>
          <w:position w:val="-6"/>
          <w:sz w:val="24"/>
          <w:szCs w:val="24"/>
        </w:rPr>
        <w:object w:dxaOrig="237" w:dyaOrig="214">
          <v:shape id="_x0000_i1032" type="#_x0000_t75" style="width:12pt;height:10.6pt" o:ole="">
            <v:imagedata r:id="rId8" o:title=""/>
          </v:shape>
          <o:OLEObject Type="Embed" ProgID="Equation.DSMT4" ShapeID="_x0000_i1032" DrawAspect="Content" ObjectID="_1775902752" r:id="rId17"/>
        </w:object>
      </w:r>
      <w:r>
        <w:rPr>
          <w:rFonts w:ascii="宋体" w:eastAsia="宋体" w:hAnsi="宋体" w:hint="eastAsia"/>
          <w:sz w:val="24"/>
          <w:szCs w:val="24"/>
        </w:rPr>
        <w:t>的距离，这样就解决了上述所有的</w:t>
      </w:r>
      <w:proofErr w:type="gramStart"/>
      <w:r>
        <w:rPr>
          <w:rFonts w:ascii="宋体" w:eastAsia="宋体" w:hAnsi="宋体" w:hint="eastAsia"/>
          <w:sz w:val="24"/>
          <w:szCs w:val="24"/>
        </w:rPr>
        <w:t>求距离</w:t>
      </w:r>
      <w:proofErr w:type="gramEnd"/>
      <w:r>
        <w:rPr>
          <w:rFonts w:ascii="宋体" w:eastAsia="宋体" w:hAnsi="宋体" w:hint="eastAsia"/>
          <w:sz w:val="24"/>
          <w:szCs w:val="24"/>
        </w:rPr>
        <w:t>问题．第３小节“求角的大小”包括线线（</w:t>
      </w:r>
      <w:proofErr w:type="gramStart"/>
      <w:r>
        <w:rPr>
          <w:rFonts w:ascii="宋体" w:eastAsia="宋体" w:hAnsi="宋体" w:hint="eastAsia"/>
          <w:sz w:val="24"/>
          <w:szCs w:val="24"/>
        </w:rPr>
        <w:t>含异面</w:t>
      </w:r>
      <w:proofErr w:type="gramEnd"/>
      <w:r>
        <w:rPr>
          <w:rFonts w:ascii="宋体" w:eastAsia="宋体" w:hAnsi="宋体" w:hint="eastAsia"/>
          <w:sz w:val="24"/>
          <w:szCs w:val="24"/>
        </w:rPr>
        <w:t>直线）所成的角、线面所成的角和面面所成的角（即二面角）的问题．利用直线的方向向量和平面的法向量，将这些问题都转化为向量的夹角问题．</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通过本单元的学习，要求学生能够理解空间向量的概念、运算、背景和作用；能够依托空间向量建立空间图形及图形关系的想象力；能够掌握空间向量基本定理，体会其作用，并能够简单应用；能够运用空间向量解决一些简单的实际问题，能描述用向量方法解决一类问题的程序，体会用向量解决一类问题的思路，感悟向量方法在研究几何问题中的作用．本单元重点提升直观想象、数学运算、逻辑推理素养．</w:t>
      </w:r>
    </w:p>
    <w:p w:rsidR="00E14341" w:rsidRDefault="000E611D">
      <w:pPr>
        <w:snapToGrid w:val="0"/>
        <w:spacing w:line="312" w:lineRule="auto"/>
        <w:ind w:firstLineChars="200" w:firstLine="482"/>
        <w:rPr>
          <w:rFonts w:ascii="宋体" w:eastAsia="宋体" w:hAnsi="宋体"/>
          <w:b/>
          <w:sz w:val="24"/>
          <w:szCs w:val="24"/>
        </w:rPr>
      </w:pPr>
      <w:r>
        <w:rPr>
          <w:rFonts w:ascii="Times New Roman" w:eastAsia="宋体" w:hAnsi="Times New Roman" w:hint="eastAsia"/>
          <w:b/>
          <w:sz w:val="24"/>
          <w:szCs w:val="24"/>
        </w:rPr>
        <w:t>3</w:t>
      </w:r>
      <w:r>
        <w:rPr>
          <w:rFonts w:ascii="宋体" w:eastAsia="宋体" w:hAnsi="宋体" w:hint="eastAsia"/>
          <w:b/>
          <w:sz w:val="24"/>
          <w:szCs w:val="24"/>
        </w:rPr>
        <w:t>．教材内容结构图：</w:t>
      </w:r>
    </w:p>
    <w:p w:rsidR="00E14341" w:rsidRDefault="000E611D" w:rsidP="000234FD">
      <w:pPr>
        <w:snapToGrid w:val="0"/>
        <w:spacing w:line="312" w:lineRule="auto"/>
        <w:rPr>
          <w:rFonts w:ascii="宋体" w:eastAsia="宋体" w:hAnsi="宋体"/>
          <w:sz w:val="24"/>
          <w:szCs w:val="24"/>
        </w:rPr>
      </w:pPr>
      <w:r>
        <w:rPr>
          <w:noProof/>
        </w:rPr>
        <w:drawing>
          <wp:inline distT="0" distB="0" distL="114300" distR="114300">
            <wp:extent cx="5269230" cy="2258060"/>
            <wp:effectExtent l="0" t="0" r="7620" b="8890"/>
            <wp:docPr id="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1"/>
                    <pic:cNvPicPr>
                      <a:picLocks noChangeAspect="1"/>
                    </pic:cNvPicPr>
                  </pic:nvPicPr>
                  <pic:blipFill>
                    <a:blip r:embed="rId18" cstate="print"/>
                    <a:stretch>
                      <a:fillRect/>
                    </a:stretch>
                  </pic:blipFill>
                  <pic:spPr>
                    <a:xfrm>
                      <a:off x="0" y="0"/>
                      <a:ext cx="5269230" cy="2258060"/>
                    </a:xfrm>
                    <a:prstGeom prst="rect">
                      <a:avLst/>
                    </a:prstGeom>
                    <a:noFill/>
                    <a:ln>
                      <a:noFill/>
                    </a:ln>
                  </pic:spPr>
                </pic:pic>
              </a:graphicData>
            </a:graphic>
          </wp:inline>
        </w:drawing>
      </w:r>
    </w:p>
    <w:p w:rsidR="00E14341" w:rsidRDefault="000E611D">
      <w:pPr>
        <w:snapToGrid w:val="0"/>
        <w:spacing w:line="312" w:lineRule="auto"/>
        <w:ind w:firstLineChars="200" w:firstLine="482"/>
        <w:rPr>
          <w:rFonts w:ascii="宋体" w:eastAsia="宋体" w:hAnsi="宋体"/>
          <w:b/>
          <w:sz w:val="24"/>
          <w:szCs w:val="24"/>
        </w:rPr>
      </w:pPr>
      <w:r>
        <w:rPr>
          <w:rFonts w:ascii="Times New Roman" w:eastAsia="宋体" w:hAnsi="Times New Roman"/>
          <w:b/>
          <w:sz w:val="24"/>
          <w:szCs w:val="24"/>
        </w:rPr>
        <w:t>4</w:t>
      </w:r>
      <w:r>
        <w:rPr>
          <w:rFonts w:ascii="宋体" w:eastAsia="宋体" w:hAnsi="宋体" w:hint="eastAsia"/>
          <w:b/>
          <w:sz w:val="24"/>
          <w:szCs w:val="24"/>
        </w:rPr>
        <w:t>．教学建议</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本章的教学中，注意与必修课程第8章“平面向量”的密切联系，在进一步回顾和体会“平面向量”内容的基础上，分析哪些知识可以直接转移到空间向量</w:t>
      </w:r>
      <w:r>
        <w:rPr>
          <w:rFonts w:ascii="宋体" w:eastAsia="宋体" w:hAnsi="宋体" w:hint="eastAsia"/>
          <w:sz w:val="24"/>
          <w:szCs w:val="24"/>
        </w:rPr>
        <w:lastRenderedPageBreak/>
        <w:t>的语境，哪些知识必须加以改造以适合空间向量的语境.从这个视角展开这一章的学习，可以做到事半功倍，高屋建瓴，让学生站在理论体系的高度理解和掌握所学的知识.</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在对平面向量理解的基础上，获得空间向量的概念，建立从平面向量到空间向量的双向通道：一是“向上”的通道，即把向量的定义、向量的模、零向量、相等向量、平行向量、负向量、单位向量等概念以及向量的加、减、数乘、数量积等运算的定义直接提升到空间向量的语境，理解这种提升的合理性和数学上的严格性；二是“向下”通道，只要是共面向量的问题，都可以用平面向量的理论和方法予以解决.特别地，任意两个向量都是共面的(所以没有“异面向量”概念，与立体几何有很大的差别，让学生想想为什么),任何只涉及两个向量的问题都是平面向量问题.</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理解空间向量基本定理和空间向量的坐标表示不可能直接归结为平面向量的问题，但学生并不缺乏从二维平面到三维空间的经验，可以让他们从平面向量的问题中获得启发，想象空间向量语境下对应结论的表述，然后教师和学生一起完成从平面到空间的拓展和推广.这也是一个“向上”的通道.</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在向量的理论学习时就要让学生注意到向量既有几何特征也有代数特征，让学生理解把向量的几何特性(平行、垂直、夹角等)转化为坐标的计算就是一种数形结合的思想.在此基础上，解决几何问题时，让学生找到关键的向量，把几何论证和度量问题转化为向量的问题，通过与向量相关的推理和计算，解决几何问题，这是3.4节的基本内容和基本方法.这个方法常常被称为解决几何问题的“向量方法”,它往往比纯粹几何方法更简洁、更有效.但在教学中，要避免学生只关注于程序化的向量计算，而忽略几何问题的实质和所提供的空间观念的训练．</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在教学中，应重视以下两个方面：第一，引导学生运用类比的方法，经历向量及其运算由平面向空间推广的过程，探索空间向量与平面向量的共性与差异，引发学生思考维数增加所带来的影响；第二，鼓励学生灵活选择运用向量方法与综合几何方法，从不同角度解决立体几何问题(如距离问题),通过对比体会向量方法的优势.在上述过程中，引导学生理解向量基本定理的本质，感悟“基”的思想，并运用它解决立体几何中的问题。</w:t>
      </w:r>
    </w:p>
    <w:p w:rsidR="00E14341" w:rsidRDefault="00E14341">
      <w:pPr>
        <w:spacing w:line="312" w:lineRule="auto"/>
        <w:ind w:firstLineChars="200" w:firstLine="482"/>
        <w:rPr>
          <w:rFonts w:ascii="宋体" w:eastAsia="宋体" w:hAnsi="宋体"/>
          <w:b/>
          <w:bCs/>
          <w:sz w:val="24"/>
          <w:szCs w:val="24"/>
        </w:rPr>
      </w:pPr>
    </w:p>
    <w:p w:rsidR="00E14341" w:rsidRDefault="000E611D">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二、单元教学目标</w:t>
      </w:r>
    </w:p>
    <w:p w:rsidR="00E14341" w:rsidRDefault="000E611D">
      <w:pPr>
        <w:spacing w:line="312" w:lineRule="auto"/>
        <w:ind w:firstLineChars="100" w:firstLine="281"/>
        <w:jc w:val="center"/>
        <w:rPr>
          <w:rFonts w:ascii="宋体" w:eastAsia="宋体" w:hAnsi="宋体"/>
          <w:b/>
          <w:sz w:val="28"/>
          <w:szCs w:val="28"/>
        </w:rPr>
      </w:pPr>
      <w:r>
        <w:rPr>
          <w:rFonts w:ascii="宋体" w:eastAsia="宋体" w:hAnsi="宋体" w:hint="eastAsia"/>
          <w:b/>
          <w:sz w:val="28"/>
          <w:szCs w:val="28"/>
        </w:rPr>
        <w:t>表</w:t>
      </w:r>
      <w:r>
        <w:rPr>
          <w:rFonts w:ascii="Times New Roman" w:eastAsia="宋体" w:hAnsi="Times New Roman" w:hint="eastAsia"/>
          <w:b/>
          <w:sz w:val="28"/>
          <w:szCs w:val="28"/>
        </w:rPr>
        <w:t>2</w:t>
      </w:r>
      <w:r>
        <w:rPr>
          <w:rFonts w:ascii="宋体" w:eastAsia="宋体" w:hAnsi="宋体" w:hint="eastAsia"/>
          <w:b/>
          <w:sz w:val="28"/>
          <w:szCs w:val="28"/>
        </w:rPr>
        <w:t>：单元教学目标</w:t>
      </w:r>
    </w:p>
    <w:tbl>
      <w:tblPr>
        <w:tblW w:w="904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7"/>
        <w:gridCol w:w="2835"/>
        <w:gridCol w:w="1276"/>
        <w:gridCol w:w="1955"/>
        <w:gridCol w:w="1701"/>
      </w:tblGrid>
      <w:tr w:rsidR="00E14341" w:rsidTr="000234FD">
        <w:trPr>
          <w:trHeight w:val="224"/>
        </w:trPr>
        <w:tc>
          <w:tcPr>
            <w:tcW w:w="1277" w:type="dxa"/>
            <w:shd w:val="clear" w:color="auto" w:fill="D9D9D9" w:themeFill="background1" w:themeFillShade="D9"/>
            <w:vAlign w:val="center"/>
          </w:tcPr>
          <w:p w:rsidR="00E14341" w:rsidRDefault="000E611D" w:rsidP="000234FD">
            <w:pPr>
              <w:widowControl/>
              <w:spacing w:line="312" w:lineRule="auto"/>
              <w:jc w:val="center"/>
              <w:rPr>
                <w:rFonts w:ascii="宋体" w:eastAsia="宋体" w:hAnsi="宋体" w:cs="宋体"/>
                <w:color w:val="000000"/>
                <w:kern w:val="0"/>
                <w:szCs w:val="21"/>
              </w:rPr>
            </w:pPr>
            <w:bookmarkStart w:id="0" w:name="_Hlk109117181"/>
            <w:r>
              <w:rPr>
                <w:rFonts w:ascii="宋体" w:eastAsia="宋体" w:hAnsi="宋体" w:cs="宋体" w:hint="eastAsia"/>
                <w:color w:val="000000"/>
                <w:kern w:val="0"/>
                <w:szCs w:val="21"/>
              </w:rPr>
              <w:t>目标序号</w:t>
            </w:r>
          </w:p>
        </w:tc>
        <w:tc>
          <w:tcPr>
            <w:tcW w:w="2835" w:type="dxa"/>
            <w:shd w:val="clear" w:color="auto" w:fill="D9D9D9" w:themeFill="background1" w:themeFillShade="D9"/>
            <w:noWrap/>
            <w:vAlign w:val="center"/>
          </w:tcPr>
          <w:p w:rsidR="00E14341" w:rsidRDefault="000E611D" w:rsidP="000234FD">
            <w:pPr>
              <w:widowControl/>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目标描述</w:t>
            </w:r>
          </w:p>
        </w:tc>
        <w:tc>
          <w:tcPr>
            <w:tcW w:w="1276" w:type="dxa"/>
            <w:shd w:val="clear" w:color="auto" w:fill="D9D9D9" w:themeFill="background1" w:themeFillShade="D9"/>
            <w:vAlign w:val="center"/>
          </w:tcPr>
          <w:p w:rsidR="00E14341" w:rsidRDefault="000E611D" w:rsidP="000234FD">
            <w:pPr>
              <w:widowControl/>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学习水平</w:t>
            </w:r>
          </w:p>
        </w:tc>
        <w:tc>
          <w:tcPr>
            <w:tcW w:w="1955" w:type="dxa"/>
            <w:shd w:val="clear" w:color="auto" w:fill="D9D9D9" w:themeFill="background1" w:themeFillShade="D9"/>
            <w:noWrap/>
            <w:vAlign w:val="center"/>
          </w:tcPr>
          <w:p w:rsidR="00E14341" w:rsidRDefault="000E611D" w:rsidP="000234FD">
            <w:pPr>
              <w:widowControl/>
              <w:spacing w:line="312" w:lineRule="auto"/>
              <w:jc w:val="center"/>
              <w:rPr>
                <w:rFonts w:ascii="宋体" w:eastAsia="宋体" w:hAnsi="宋体" w:cs="宋体"/>
                <w:kern w:val="0"/>
                <w:szCs w:val="21"/>
              </w:rPr>
            </w:pPr>
            <w:r>
              <w:rPr>
                <w:rFonts w:ascii="宋体" w:eastAsia="宋体" w:hAnsi="宋体" w:cs="宋体" w:hint="eastAsia"/>
                <w:kern w:val="0"/>
                <w:szCs w:val="21"/>
              </w:rPr>
              <w:t>对应学习要点</w:t>
            </w:r>
          </w:p>
          <w:p w:rsidR="00E14341" w:rsidRDefault="000E611D" w:rsidP="000234FD">
            <w:pPr>
              <w:widowControl/>
              <w:spacing w:line="312" w:lineRule="auto"/>
              <w:jc w:val="center"/>
              <w:rPr>
                <w:rFonts w:ascii="宋体" w:eastAsia="宋体" w:hAnsi="宋体" w:cs="宋体"/>
                <w:kern w:val="0"/>
                <w:szCs w:val="21"/>
              </w:rPr>
            </w:pPr>
            <w:r>
              <w:rPr>
                <w:rFonts w:ascii="Times New Roman" w:eastAsia="宋体" w:hAnsi="Times New Roman" w:cs="宋体" w:hint="eastAsia"/>
                <w:kern w:val="0"/>
                <w:szCs w:val="21"/>
              </w:rPr>
              <w:t>(</w:t>
            </w:r>
            <w:r>
              <w:rPr>
                <w:rFonts w:ascii="宋体" w:eastAsia="宋体" w:hAnsi="宋体" w:cs="宋体" w:hint="eastAsia"/>
                <w:kern w:val="0"/>
                <w:szCs w:val="21"/>
              </w:rPr>
              <w:t>可多个</w:t>
            </w:r>
            <w:r>
              <w:rPr>
                <w:rFonts w:ascii="Times New Roman" w:eastAsia="宋体" w:hAnsi="Times New Roman" w:cs="宋体" w:hint="eastAsia"/>
                <w:kern w:val="0"/>
                <w:szCs w:val="21"/>
              </w:rPr>
              <w:t>)</w:t>
            </w:r>
          </w:p>
        </w:tc>
        <w:tc>
          <w:tcPr>
            <w:tcW w:w="1701" w:type="dxa"/>
            <w:shd w:val="clear" w:color="auto" w:fill="D9D9D9" w:themeFill="background1" w:themeFillShade="D9"/>
            <w:noWrap/>
            <w:vAlign w:val="center"/>
          </w:tcPr>
          <w:p w:rsidR="00E14341" w:rsidRDefault="000E611D" w:rsidP="000234FD">
            <w:pPr>
              <w:widowControl/>
              <w:spacing w:line="312" w:lineRule="auto"/>
              <w:jc w:val="center"/>
              <w:rPr>
                <w:rFonts w:ascii="宋体" w:eastAsia="宋体" w:hAnsi="宋体" w:cs="宋体"/>
                <w:kern w:val="0"/>
                <w:szCs w:val="21"/>
              </w:rPr>
            </w:pPr>
            <w:r>
              <w:rPr>
                <w:rFonts w:ascii="宋体" w:eastAsia="宋体" w:hAnsi="宋体" w:cs="宋体" w:hint="eastAsia"/>
                <w:kern w:val="0"/>
                <w:szCs w:val="21"/>
              </w:rPr>
              <w:t>对应学科核心素养</w:t>
            </w:r>
            <w:r>
              <w:rPr>
                <w:rFonts w:ascii="Times New Roman" w:eastAsia="宋体" w:hAnsi="Times New Roman" w:cs="宋体" w:hint="eastAsia"/>
                <w:kern w:val="0"/>
                <w:szCs w:val="21"/>
              </w:rPr>
              <w:t>(</w:t>
            </w:r>
            <w:r>
              <w:rPr>
                <w:rFonts w:ascii="宋体" w:eastAsia="宋体" w:hAnsi="宋体" w:cs="宋体" w:hint="eastAsia"/>
                <w:kern w:val="0"/>
                <w:szCs w:val="21"/>
              </w:rPr>
              <w:t>可多个</w:t>
            </w:r>
            <w:r>
              <w:rPr>
                <w:rFonts w:ascii="Times New Roman" w:eastAsia="宋体" w:hAnsi="Times New Roman" w:cs="宋体" w:hint="eastAsia"/>
                <w:kern w:val="0"/>
                <w:szCs w:val="21"/>
              </w:rPr>
              <w:t>)</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lastRenderedPageBreak/>
              <w:t>UN1501</w:t>
            </w:r>
          </w:p>
        </w:tc>
        <w:tc>
          <w:tcPr>
            <w:tcW w:w="2835" w:type="dxa"/>
            <w:shd w:val="clear" w:color="auto" w:fill="E2EFD9" w:themeFill="accent6" w:themeFillTint="33"/>
            <w:noWrap/>
            <w:vAlign w:val="center"/>
          </w:tcPr>
          <w:p w:rsidR="00E14341" w:rsidRDefault="000E611D" w:rsidP="000234FD">
            <w:pPr>
              <w:widowControl/>
              <w:spacing w:line="312" w:lineRule="auto"/>
              <w:rPr>
                <w:rFonts w:ascii="宋体" w:eastAsia="宋体" w:hAnsi="宋体"/>
                <w:color w:val="000000"/>
                <w:szCs w:val="21"/>
              </w:rPr>
            </w:pPr>
            <w:r>
              <w:rPr>
                <w:rFonts w:ascii="宋体" w:eastAsia="宋体" w:hAnsi="宋体" w:hint="eastAsia"/>
                <w:color w:val="000000"/>
                <w:szCs w:val="21"/>
              </w:rPr>
              <w:t>了解空间向量的相关概念． 经历由平面向量推广到空间向量的过程，能表述空间向量、向量的模、单位向量、零向量、平行向量、相等向量、 负向量、投影向量、共面向量等概念．</w:t>
            </w:r>
          </w:p>
        </w:tc>
        <w:tc>
          <w:tcPr>
            <w:tcW w:w="1276"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olor w:val="000000"/>
                <w:szCs w:val="21"/>
              </w:rPr>
              <w:t>空间向量</w:t>
            </w:r>
          </w:p>
        </w:tc>
        <w:tc>
          <w:tcPr>
            <w:tcW w:w="1701"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cs="Times New Roman"/>
                <w:szCs w:val="21"/>
              </w:rPr>
              <w:t>SXL01</w:t>
            </w:r>
            <w:r>
              <w:rPr>
                <w:rFonts w:ascii="宋体" w:eastAsia="宋体" w:hAnsi="宋体" w:cs="Times New Roman" w:hint="eastAsia"/>
                <w:szCs w:val="21"/>
              </w:rPr>
              <w:t>，</w:t>
            </w:r>
            <w:r>
              <w:rPr>
                <w:rFonts w:ascii="宋体" w:eastAsia="宋体" w:hAnsi="宋体" w:cs="Times New Roman"/>
                <w:szCs w:val="21"/>
              </w:rPr>
              <w:t>SXL04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2</w:t>
            </w:r>
          </w:p>
        </w:tc>
        <w:tc>
          <w:tcPr>
            <w:tcW w:w="2835" w:type="dxa"/>
            <w:shd w:val="clear" w:color="auto" w:fill="E2EFD9" w:themeFill="accent6" w:themeFillTint="33"/>
            <w:noWrap/>
            <w:vAlign w:val="center"/>
          </w:tcPr>
          <w:p w:rsidR="00E14341" w:rsidRDefault="000E611D" w:rsidP="000234FD">
            <w:pPr>
              <w:widowControl/>
              <w:spacing w:line="312" w:lineRule="auto"/>
              <w:rPr>
                <w:rFonts w:ascii="宋体" w:eastAsia="宋体" w:hAnsi="宋体"/>
                <w:color w:val="000000"/>
                <w:szCs w:val="21"/>
              </w:rPr>
            </w:pPr>
            <w:r>
              <w:rPr>
                <w:rFonts w:ascii="宋体" w:eastAsia="宋体" w:hAnsi="宋体" w:hint="eastAsia"/>
                <w:color w:val="000000"/>
                <w:szCs w:val="21"/>
              </w:rPr>
              <w:t>能对空间向量进行简单的运算．经历平面向量的运算及其法则推广到空间向量的过程，能对空间向量进行加、减、数乘向量及数量积运算，并能运用这些运算和平行、垂直的充要条件(推广到空间)解决一些简单的问题．</w:t>
            </w:r>
          </w:p>
        </w:tc>
        <w:tc>
          <w:tcPr>
            <w:tcW w:w="1276"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空间向量的线性运算，空间向量的数量积，空间向量数量积的运算律，空间向量平行的充要条件</w:t>
            </w:r>
          </w:p>
        </w:tc>
        <w:tc>
          <w:tcPr>
            <w:tcW w:w="1701"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cs="Times New Roman"/>
                <w:szCs w:val="21"/>
              </w:rPr>
              <w:t>SXL05</w:t>
            </w:r>
            <w:r>
              <w:rPr>
                <w:rFonts w:ascii="宋体" w:eastAsia="宋体" w:hAnsi="宋体" w:cs="Times New Roman" w:hint="eastAsia"/>
                <w:szCs w:val="21"/>
              </w:rPr>
              <w:t>，</w:t>
            </w:r>
            <w:r>
              <w:rPr>
                <w:rFonts w:ascii="宋体" w:eastAsia="宋体" w:hAnsi="宋体" w:cs="Times New Roman"/>
                <w:szCs w:val="21"/>
              </w:rPr>
              <w:t>SXL04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3</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了解空间向量基本定理及其意义．能运用向量共面的充要条件．经历空间向量基本定理的推导过程，能在简单情形下，把一个空间向量表示成三个</w:t>
            </w:r>
            <w:proofErr w:type="gramStart"/>
            <w:r>
              <w:rPr>
                <w:rFonts w:ascii="宋体" w:eastAsia="宋体" w:hAnsi="宋体" w:hint="eastAsia"/>
                <w:color w:val="000000"/>
                <w:szCs w:val="21"/>
              </w:rPr>
              <w:t>不</w:t>
            </w:r>
            <w:proofErr w:type="gramEnd"/>
            <w:r>
              <w:rPr>
                <w:rFonts w:ascii="宋体" w:eastAsia="宋体" w:hAnsi="宋体" w:hint="eastAsia"/>
                <w:color w:val="000000"/>
                <w:szCs w:val="21"/>
              </w:rPr>
              <w:t>共面向量的线性组合．</w:t>
            </w:r>
          </w:p>
        </w:tc>
        <w:tc>
          <w:tcPr>
            <w:tcW w:w="1276"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空间向量共面，向量共面的充要条件，空间向量基本定理</w:t>
            </w:r>
          </w:p>
        </w:tc>
        <w:tc>
          <w:tcPr>
            <w:tcW w:w="1701"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cs="Times New Roman"/>
                <w:szCs w:val="21"/>
              </w:rPr>
              <w:t>SXL05</w:t>
            </w:r>
            <w:r>
              <w:rPr>
                <w:rFonts w:ascii="宋体" w:eastAsia="宋体" w:hAnsi="宋体" w:cs="Times New Roman" w:hint="eastAsia"/>
                <w:szCs w:val="21"/>
              </w:rPr>
              <w:t>，</w:t>
            </w:r>
            <w:r>
              <w:rPr>
                <w:rFonts w:ascii="宋体" w:eastAsia="宋体" w:hAnsi="宋体" w:cs="Times New Roman"/>
                <w:szCs w:val="21"/>
              </w:rPr>
              <w:t>SXL02</w:t>
            </w:r>
            <w:r>
              <w:rPr>
                <w:rFonts w:ascii="宋体" w:eastAsia="宋体" w:hAnsi="宋体" w:cs="Times New Roman" w:hint="eastAsia"/>
                <w:szCs w:val="21"/>
              </w:rPr>
              <w:t>，</w:t>
            </w:r>
            <w:r>
              <w:rPr>
                <w:rFonts w:ascii="宋体" w:eastAsia="宋体" w:hAnsi="宋体" w:cs="Times New Roman"/>
                <w:szCs w:val="21"/>
              </w:rPr>
              <w:t>SXL04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4</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了解空间直角坐标系．在平面直角坐标系的基础上，经历空间直角坐标系的建立过程，感受建立空间直角坐标系的必要性，会用空间直角坐标系刻画点的位置．</w:t>
            </w:r>
          </w:p>
        </w:tc>
        <w:tc>
          <w:tcPr>
            <w:tcW w:w="1276"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空间直角坐标系、空间向量的坐标表示</w:t>
            </w:r>
          </w:p>
        </w:tc>
        <w:tc>
          <w:tcPr>
            <w:tcW w:w="1701"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Times New Roman"/>
                <w:szCs w:val="21"/>
              </w:rPr>
              <w:t>SXL01</w:t>
            </w:r>
            <w:r>
              <w:rPr>
                <w:rFonts w:ascii="宋体" w:eastAsia="宋体" w:hAnsi="宋体" w:cs="Times New Roman" w:hint="eastAsia"/>
                <w:szCs w:val="21"/>
              </w:rPr>
              <w:t>，</w:t>
            </w:r>
            <w:r>
              <w:rPr>
                <w:rFonts w:ascii="宋体" w:eastAsia="宋体" w:hAnsi="宋体" w:cs="Times New Roman"/>
                <w:szCs w:val="21"/>
              </w:rPr>
              <w:t>SXL04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5</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掌握空间向量及其运算的坐标表示．借助特殊长方体(所有</w:t>
            </w:r>
            <w:proofErr w:type="gramStart"/>
            <w:r>
              <w:rPr>
                <w:rFonts w:ascii="宋体" w:eastAsia="宋体" w:hAnsi="宋体" w:hint="eastAsia"/>
                <w:color w:val="000000"/>
                <w:szCs w:val="21"/>
              </w:rPr>
              <w:t>棱</w:t>
            </w:r>
            <w:proofErr w:type="gramEnd"/>
            <w:r>
              <w:rPr>
                <w:rFonts w:ascii="宋体" w:eastAsia="宋体" w:hAnsi="宋体" w:hint="eastAsia"/>
                <w:color w:val="000000"/>
                <w:szCs w:val="21"/>
              </w:rPr>
              <w:t>分别与坐标轴平行)顶点的坐标，探索并得出空间两点间的距离公式，即空间向量模的坐标公式．在空间</w:t>
            </w:r>
            <w:r>
              <w:rPr>
                <w:rFonts w:ascii="宋体" w:eastAsia="宋体" w:hAnsi="宋体" w:hint="eastAsia"/>
                <w:color w:val="000000"/>
                <w:szCs w:val="21"/>
              </w:rPr>
              <w:lastRenderedPageBreak/>
              <w:t>直角坐标系下，能运用空间向量线性运算和数量积运算的坐标公式表示平行、垂直的充要条件和两个向量的夹角公式．</w:t>
            </w:r>
          </w:p>
        </w:tc>
        <w:tc>
          <w:tcPr>
            <w:tcW w:w="1276"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lastRenderedPageBreak/>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坐标表示的空间向量线性运算公式，坐标表示的空间向量数量积公式，坐标表示的空间向量夹角公式，坐标表</w:t>
            </w:r>
            <w:r>
              <w:rPr>
                <w:rFonts w:ascii="宋体" w:eastAsia="宋体" w:hAnsi="宋体" w:hint="eastAsia"/>
                <w:color w:val="000000"/>
                <w:szCs w:val="21"/>
              </w:rPr>
              <w:lastRenderedPageBreak/>
              <w:t>示的空间向量垂直的充要条件，坐标表示的空间向量平行的充要条件</w:t>
            </w:r>
          </w:p>
        </w:tc>
        <w:tc>
          <w:tcPr>
            <w:tcW w:w="1701"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Times New Roman"/>
                <w:szCs w:val="21"/>
              </w:rPr>
              <w:lastRenderedPageBreak/>
              <w:t>SXL05</w:t>
            </w:r>
            <w:r>
              <w:rPr>
                <w:rFonts w:ascii="宋体" w:eastAsia="宋体" w:hAnsi="宋体" w:cs="Times New Roman" w:hint="eastAsia"/>
                <w:szCs w:val="21"/>
              </w:rPr>
              <w:t>，</w:t>
            </w:r>
            <w:r>
              <w:rPr>
                <w:rFonts w:ascii="宋体" w:eastAsia="宋体" w:hAnsi="宋体" w:cs="Times New Roman"/>
                <w:szCs w:val="21"/>
              </w:rPr>
              <w:t>SXL02</w:t>
            </w:r>
            <w:r>
              <w:rPr>
                <w:rFonts w:ascii="宋体" w:eastAsia="宋体" w:hAnsi="宋体" w:cs="Times New Roman" w:hint="eastAsia"/>
                <w:szCs w:val="21"/>
              </w:rPr>
              <w:t>，</w:t>
            </w:r>
            <w:r>
              <w:rPr>
                <w:rFonts w:ascii="宋体" w:eastAsia="宋体" w:hAnsi="宋体" w:cs="Times New Roman"/>
                <w:szCs w:val="21"/>
              </w:rPr>
              <w:t>SXL04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lastRenderedPageBreak/>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6</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理解直线的方向向量与平面的法向量．类比平面向量，形成空间直线的方向向量和平面的法向量的概念，能在简单情形下，求一条直线的方向向量和一个平面的法向量．</w:t>
            </w:r>
          </w:p>
        </w:tc>
        <w:tc>
          <w:tcPr>
            <w:tcW w:w="1276" w:type="dxa"/>
            <w:shd w:val="clear" w:color="auto" w:fill="E2EFD9" w:themeFill="accent6" w:themeFillTint="33"/>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直线的方向向量、平面的法向量</w:t>
            </w:r>
          </w:p>
        </w:tc>
        <w:tc>
          <w:tcPr>
            <w:tcW w:w="1701"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Times New Roman"/>
                <w:szCs w:val="21"/>
              </w:rPr>
              <w:t>SXL01</w:t>
            </w:r>
            <w:r>
              <w:rPr>
                <w:rFonts w:ascii="宋体" w:eastAsia="宋体" w:hAnsi="宋体" w:cs="Times New Roman" w:hint="eastAsia"/>
                <w:szCs w:val="21"/>
              </w:rPr>
              <w:t>，</w:t>
            </w:r>
            <w:r>
              <w:rPr>
                <w:rFonts w:ascii="宋体" w:eastAsia="宋体" w:hAnsi="宋体" w:cs="Times New Roman"/>
                <w:szCs w:val="21"/>
              </w:rPr>
              <w:t>SXL05</w:t>
            </w:r>
            <w:r>
              <w:rPr>
                <w:rFonts w:ascii="宋体" w:eastAsia="宋体" w:hAnsi="宋体" w:cs="Times New Roman" w:hint="eastAsia"/>
                <w:szCs w:val="21"/>
              </w:rPr>
              <w:t>，</w:t>
            </w:r>
            <w:r>
              <w:rPr>
                <w:rFonts w:ascii="宋体" w:eastAsia="宋体" w:hAnsi="宋体" w:cs="Times New Roman"/>
                <w:szCs w:val="21"/>
              </w:rPr>
              <w:t>SXL0</w:t>
            </w:r>
            <w:r>
              <w:rPr>
                <w:rFonts w:ascii="宋体" w:eastAsia="宋体" w:hAnsi="宋体" w:cs="Times New Roman" w:hint="eastAsia"/>
                <w:szCs w:val="21"/>
              </w:rPr>
              <w:t>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7</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会用空间向量证明平行或垂直．能用向量语言描述直线和平面，能用向量语言表述直线与直线、直线与平面、平面与平面的夹角以及垂直与平行关系．能用向量方法证明必修内容中有关直线、平面位置关系的判定定理．</w:t>
            </w:r>
          </w:p>
        </w:tc>
        <w:tc>
          <w:tcPr>
            <w:tcW w:w="1276" w:type="dxa"/>
            <w:shd w:val="clear" w:color="auto" w:fill="E2EFD9" w:themeFill="accent6" w:themeFillTint="33"/>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两条直线平行的充要条件、两条直线垂直的充要条件、直线与平面平行的充要条件，直线与平面垂直的充要条件，两个平面平行的充要条件，两个平面垂直的充要条件</w:t>
            </w:r>
          </w:p>
        </w:tc>
        <w:tc>
          <w:tcPr>
            <w:tcW w:w="1701"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Times New Roman"/>
                <w:szCs w:val="21"/>
              </w:rPr>
              <w:t>SXL02</w:t>
            </w:r>
            <w:r>
              <w:rPr>
                <w:rFonts w:ascii="宋体" w:eastAsia="宋体" w:hAnsi="宋体" w:cs="Times New Roman" w:hint="eastAsia"/>
                <w:szCs w:val="21"/>
              </w:rPr>
              <w:t>，</w:t>
            </w:r>
            <w:r>
              <w:rPr>
                <w:rFonts w:ascii="宋体" w:eastAsia="宋体" w:hAnsi="宋体" w:cs="Times New Roman"/>
                <w:szCs w:val="21"/>
              </w:rPr>
              <w:t>SXL0</w:t>
            </w:r>
            <w:r>
              <w:rPr>
                <w:rFonts w:ascii="宋体" w:eastAsia="宋体" w:hAnsi="宋体" w:cs="Times New Roman" w:hint="eastAsia"/>
                <w:szCs w:val="21"/>
              </w:rPr>
              <w:t>5，</w:t>
            </w:r>
            <w:r>
              <w:rPr>
                <w:rFonts w:ascii="宋体" w:eastAsia="宋体" w:hAnsi="宋体" w:cs="Times New Roman"/>
                <w:szCs w:val="21"/>
              </w:rPr>
              <w:t>SXL0</w:t>
            </w:r>
            <w:r>
              <w:rPr>
                <w:rFonts w:ascii="宋体" w:eastAsia="宋体" w:hAnsi="宋体" w:cs="Times New Roman" w:hint="eastAsia"/>
                <w:szCs w:val="21"/>
              </w:rPr>
              <w:t>4</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8</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掌握点到平面的距离公式．经历点到平面距离公式的推导过程，能说出点到平面、相互平行的直线与平面、相互平行的平面的距离之间的转化关系，能用向量方法解决点到直线、点到平面、相互平行的直线、相互平行的直线和平面、相互平行的平面的距离问题．</w:t>
            </w:r>
          </w:p>
        </w:tc>
        <w:tc>
          <w:tcPr>
            <w:tcW w:w="1276" w:type="dxa"/>
            <w:shd w:val="clear" w:color="auto" w:fill="E2EFD9" w:themeFill="accent6" w:themeFillTint="33"/>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点到平面的距离公式</w:t>
            </w:r>
          </w:p>
        </w:tc>
        <w:tc>
          <w:tcPr>
            <w:tcW w:w="1701"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Times New Roman"/>
                <w:szCs w:val="21"/>
              </w:rPr>
              <w:t>SXL02</w:t>
            </w:r>
            <w:r>
              <w:rPr>
                <w:rFonts w:ascii="宋体" w:eastAsia="宋体" w:hAnsi="宋体" w:cs="Times New Roman" w:hint="eastAsia"/>
                <w:szCs w:val="21"/>
              </w:rPr>
              <w:t>，</w:t>
            </w:r>
            <w:r>
              <w:rPr>
                <w:rFonts w:ascii="宋体" w:eastAsia="宋体" w:hAnsi="宋体" w:cs="Times New Roman"/>
                <w:szCs w:val="21"/>
              </w:rPr>
              <w:t>SXL0</w:t>
            </w:r>
            <w:r>
              <w:rPr>
                <w:rFonts w:ascii="宋体" w:eastAsia="宋体" w:hAnsi="宋体" w:cs="Times New Roman" w:hint="eastAsia"/>
                <w:szCs w:val="21"/>
              </w:rPr>
              <w:t>4，</w:t>
            </w:r>
            <w:r>
              <w:rPr>
                <w:rFonts w:ascii="宋体" w:eastAsia="宋体" w:hAnsi="宋体" w:cs="Times New Roman"/>
                <w:szCs w:val="21"/>
              </w:rPr>
              <w:t>SXL0</w:t>
            </w:r>
            <w:r>
              <w:rPr>
                <w:rFonts w:ascii="宋体" w:eastAsia="宋体" w:hAnsi="宋体" w:cs="Times New Roman" w:hint="eastAsia"/>
                <w:szCs w:val="21"/>
              </w:rPr>
              <w:t>5</w:t>
            </w:r>
          </w:p>
        </w:tc>
      </w:tr>
      <w:tr w:rsidR="00E14341" w:rsidTr="000234FD">
        <w:trPr>
          <w:trHeight w:val="224"/>
        </w:trPr>
        <w:tc>
          <w:tcPr>
            <w:tcW w:w="1277" w:type="dxa"/>
            <w:shd w:val="clear" w:color="auto" w:fill="E2EFD9" w:themeFill="accent6" w:themeFillTint="33"/>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9</w:t>
            </w:r>
          </w:p>
        </w:tc>
        <w:tc>
          <w:tcPr>
            <w:tcW w:w="2835" w:type="dxa"/>
            <w:shd w:val="clear" w:color="auto" w:fill="E2EFD9" w:themeFill="accent6" w:themeFillTint="33"/>
            <w:noWrap/>
            <w:vAlign w:val="center"/>
          </w:tcPr>
          <w:p w:rsidR="00E14341" w:rsidRDefault="000E611D" w:rsidP="000234FD">
            <w:pPr>
              <w:widowControl/>
              <w:spacing w:line="312" w:lineRule="auto"/>
              <w:jc w:val="left"/>
              <w:rPr>
                <w:rFonts w:ascii="宋体" w:eastAsia="宋体" w:hAnsi="宋体"/>
                <w:color w:val="000000"/>
                <w:szCs w:val="21"/>
              </w:rPr>
            </w:pPr>
            <w:r>
              <w:rPr>
                <w:rFonts w:ascii="宋体" w:eastAsia="宋体" w:hAnsi="宋体" w:hint="eastAsia"/>
                <w:color w:val="000000"/>
                <w:szCs w:val="21"/>
              </w:rPr>
              <w:t>掌握空间两条直线、直线与平面、两个平面所成角的向</w:t>
            </w:r>
            <w:r>
              <w:rPr>
                <w:rFonts w:ascii="宋体" w:eastAsia="宋体" w:hAnsi="宋体" w:hint="eastAsia"/>
                <w:color w:val="000000"/>
                <w:szCs w:val="21"/>
              </w:rPr>
              <w:lastRenderedPageBreak/>
              <w:t>量公式．经历空间两条直线、直线与平面、两个平面所成角的向量公式的推导过程，能用向量方法解决简单的夹角问题．</w:t>
            </w:r>
          </w:p>
        </w:tc>
        <w:tc>
          <w:tcPr>
            <w:tcW w:w="1276" w:type="dxa"/>
            <w:shd w:val="clear" w:color="auto" w:fill="E2EFD9" w:themeFill="accent6" w:themeFillTint="33"/>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宋体" w:hint="eastAsia"/>
                <w:color w:val="000000"/>
                <w:kern w:val="0"/>
                <w:szCs w:val="21"/>
              </w:rPr>
              <w:lastRenderedPageBreak/>
              <w:t>L03</w:t>
            </w:r>
          </w:p>
        </w:tc>
        <w:tc>
          <w:tcPr>
            <w:tcW w:w="1955"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hint="eastAsia"/>
                <w:color w:val="000000"/>
                <w:szCs w:val="21"/>
              </w:rPr>
              <w:t>空间两直线所成角的公式、空间直线</w:t>
            </w:r>
            <w:r>
              <w:rPr>
                <w:rFonts w:ascii="宋体" w:eastAsia="宋体" w:hAnsi="宋体" w:hint="eastAsia"/>
                <w:color w:val="000000"/>
                <w:szCs w:val="21"/>
              </w:rPr>
              <w:lastRenderedPageBreak/>
              <w:t>与平面所成角的公式、两平面所成</w:t>
            </w:r>
            <w:proofErr w:type="gramStart"/>
            <w:r>
              <w:rPr>
                <w:rFonts w:ascii="宋体" w:eastAsia="宋体" w:hAnsi="宋体" w:hint="eastAsia"/>
                <w:color w:val="000000"/>
                <w:szCs w:val="21"/>
              </w:rPr>
              <w:t>锐</w:t>
            </w:r>
            <w:proofErr w:type="gramEnd"/>
            <w:r>
              <w:rPr>
                <w:rFonts w:ascii="宋体" w:eastAsia="宋体" w:hAnsi="宋体" w:hint="eastAsia"/>
                <w:color w:val="000000"/>
                <w:szCs w:val="21"/>
              </w:rPr>
              <w:t>二面角的公式</w:t>
            </w:r>
          </w:p>
        </w:tc>
        <w:tc>
          <w:tcPr>
            <w:tcW w:w="1701" w:type="dxa"/>
            <w:shd w:val="clear" w:color="auto" w:fill="E2EFD9" w:themeFill="accent6" w:themeFillTint="33"/>
            <w:noWrap/>
            <w:vAlign w:val="center"/>
          </w:tcPr>
          <w:p w:rsidR="00E14341" w:rsidRDefault="000E611D" w:rsidP="000234FD">
            <w:pPr>
              <w:widowControl/>
              <w:spacing w:line="312" w:lineRule="auto"/>
              <w:jc w:val="center"/>
              <w:rPr>
                <w:rFonts w:ascii="宋体" w:eastAsia="宋体" w:hAnsi="宋体"/>
                <w:color w:val="000000"/>
                <w:szCs w:val="21"/>
              </w:rPr>
            </w:pPr>
            <w:r>
              <w:rPr>
                <w:rFonts w:ascii="宋体" w:eastAsia="宋体" w:hAnsi="宋体" w:cs="Times New Roman"/>
                <w:szCs w:val="21"/>
              </w:rPr>
              <w:lastRenderedPageBreak/>
              <w:t>SXL02</w:t>
            </w:r>
            <w:r>
              <w:rPr>
                <w:rFonts w:ascii="宋体" w:eastAsia="宋体" w:hAnsi="宋体" w:cs="Times New Roman" w:hint="eastAsia"/>
                <w:szCs w:val="21"/>
              </w:rPr>
              <w:t>，</w:t>
            </w:r>
            <w:r>
              <w:rPr>
                <w:rFonts w:ascii="宋体" w:eastAsia="宋体" w:hAnsi="宋体" w:cs="Times New Roman"/>
                <w:szCs w:val="21"/>
              </w:rPr>
              <w:t>SXL0</w:t>
            </w:r>
            <w:r>
              <w:rPr>
                <w:rFonts w:ascii="宋体" w:eastAsia="宋体" w:hAnsi="宋体" w:cs="Times New Roman" w:hint="eastAsia"/>
                <w:szCs w:val="21"/>
              </w:rPr>
              <w:t>4，</w:t>
            </w:r>
            <w:r>
              <w:rPr>
                <w:rFonts w:ascii="宋体" w:eastAsia="宋体" w:hAnsi="宋体" w:cs="Times New Roman"/>
                <w:szCs w:val="21"/>
              </w:rPr>
              <w:t>SXL0</w:t>
            </w:r>
            <w:r>
              <w:rPr>
                <w:rFonts w:ascii="宋体" w:eastAsia="宋体" w:hAnsi="宋体" w:cs="Times New Roman" w:hint="eastAsia"/>
                <w:szCs w:val="21"/>
              </w:rPr>
              <w:t>5</w:t>
            </w:r>
          </w:p>
        </w:tc>
      </w:tr>
    </w:tbl>
    <w:p w:rsidR="00E14341" w:rsidRDefault="000E611D">
      <w:pPr>
        <w:spacing w:line="312" w:lineRule="auto"/>
        <w:ind w:firstLine="562"/>
        <w:jc w:val="center"/>
        <w:rPr>
          <w:rFonts w:ascii="宋体" w:eastAsia="宋体" w:hAnsi="宋体"/>
          <w:b/>
          <w:sz w:val="28"/>
          <w:szCs w:val="28"/>
        </w:rPr>
      </w:pPr>
      <w:r>
        <w:rPr>
          <w:rFonts w:ascii="宋体" w:eastAsia="宋体" w:hAnsi="宋体" w:hint="eastAsia"/>
          <w:b/>
          <w:sz w:val="28"/>
          <w:szCs w:val="28"/>
        </w:rPr>
        <w:lastRenderedPageBreak/>
        <w:t>表</w:t>
      </w:r>
      <w:r>
        <w:rPr>
          <w:rFonts w:ascii="Times New Roman" w:eastAsia="宋体" w:hAnsi="Times New Roman"/>
          <w:b/>
          <w:sz w:val="28"/>
          <w:szCs w:val="28"/>
        </w:rPr>
        <w:t>3</w:t>
      </w:r>
      <w:r>
        <w:rPr>
          <w:rFonts w:ascii="宋体" w:eastAsia="宋体" w:hAnsi="宋体" w:hint="eastAsia"/>
          <w:b/>
          <w:sz w:val="28"/>
          <w:szCs w:val="28"/>
        </w:rPr>
        <w:t>．单元课时建议</w:t>
      </w:r>
    </w:p>
    <w:tbl>
      <w:tblPr>
        <w:tblStyle w:val="a9"/>
        <w:tblW w:w="9067" w:type="dxa"/>
        <w:jc w:val="center"/>
        <w:tblLook w:val="04A0"/>
      </w:tblPr>
      <w:tblGrid>
        <w:gridCol w:w="1476"/>
        <w:gridCol w:w="1032"/>
        <w:gridCol w:w="3414"/>
        <w:gridCol w:w="1225"/>
        <w:gridCol w:w="1920"/>
      </w:tblGrid>
      <w:tr w:rsidR="00E14341" w:rsidTr="000234FD">
        <w:trPr>
          <w:trHeight w:val="720"/>
          <w:jc w:val="center"/>
        </w:trPr>
        <w:tc>
          <w:tcPr>
            <w:tcW w:w="1476" w:type="dxa"/>
            <w:tcBorders>
              <w:bottom w:val="single" w:sz="4" w:space="0" w:color="auto"/>
            </w:tcBorders>
            <w:shd w:val="clear" w:color="auto" w:fill="E7E6E6" w:themeFill="background2"/>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课时</w:t>
            </w:r>
          </w:p>
        </w:tc>
        <w:tc>
          <w:tcPr>
            <w:tcW w:w="1032" w:type="dxa"/>
            <w:tcBorders>
              <w:bottom w:val="single" w:sz="4" w:space="0" w:color="auto"/>
            </w:tcBorders>
            <w:shd w:val="clear" w:color="auto" w:fill="E7E6E6" w:themeFill="background2"/>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课题</w:t>
            </w:r>
          </w:p>
        </w:tc>
        <w:tc>
          <w:tcPr>
            <w:tcW w:w="3414" w:type="dxa"/>
            <w:tcBorders>
              <w:bottom w:val="single" w:sz="4" w:space="0" w:color="auto"/>
            </w:tcBorders>
            <w:shd w:val="clear" w:color="auto" w:fill="E7E6E6" w:themeFill="background2"/>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课时教学目标</w:t>
            </w:r>
          </w:p>
        </w:tc>
        <w:tc>
          <w:tcPr>
            <w:tcW w:w="1225" w:type="dxa"/>
            <w:tcBorders>
              <w:bottom w:val="single" w:sz="4" w:space="0" w:color="auto"/>
            </w:tcBorders>
            <w:shd w:val="clear" w:color="auto" w:fill="E7E6E6" w:themeFill="background2"/>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学习水平</w:t>
            </w:r>
          </w:p>
        </w:tc>
        <w:tc>
          <w:tcPr>
            <w:tcW w:w="1920" w:type="dxa"/>
            <w:tcBorders>
              <w:bottom w:val="single" w:sz="4" w:space="0" w:color="auto"/>
            </w:tcBorders>
            <w:shd w:val="clear" w:color="auto" w:fill="E7E6E6" w:themeFill="background2"/>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对应的单元教学目标序号</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 w:val="18"/>
                <w:szCs w:val="18"/>
              </w:rPr>
              <w:t>(</w:t>
            </w:r>
            <w:r>
              <w:rPr>
                <w:rFonts w:ascii="宋体" w:eastAsia="宋体" w:hAnsi="宋体" w:hint="eastAsia"/>
                <w:sz w:val="18"/>
                <w:szCs w:val="18"/>
              </w:rPr>
              <w:t>可多个</w:t>
            </w:r>
            <w:r>
              <w:rPr>
                <w:rFonts w:ascii="Times New Roman" w:eastAsia="宋体" w:hAnsi="Times New Roman" w:hint="eastAsia"/>
                <w:sz w:val="18"/>
                <w:szCs w:val="18"/>
              </w:rPr>
              <w:t>)</w:t>
            </w:r>
          </w:p>
        </w:tc>
      </w:tr>
      <w:tr w:rsidR="00E14341" w:rsidTr="000234FD">
        <w:trPr>
          <w:trHeight w:val="360"/>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1</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01</w:t>
            </w:r>
            <w:r>
              <w:rPr>
                <w:rFonts w:ascii="Times New Roman" w:eastAsia="宋体" w:hAnsi="Times New Roman" w:hint="eastAsia"/>
                <w:szCs w:val="21"/>
              </w:rPr>
              <w:t>)</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空间向量及其运算（1）</w:t>
            </w:r>
          </w:p>
        </w:tc>
        <w:tc>
          <w:tcPr>
            <w:tcW w:w="3414" w:type="dxa"/>
            <w:shd w:val="clear" w:color="auto" w:fill="E2EFD9" w:themeFill="accent6" w:themeFillTint="33"/>
            <w:vAlign w:val="center"/>
          </w:tcPr>
          <w:p w:rsidR="00E14341" w:rsidRDefault="000E611D" w:rsidP="000234FD">
            <w:pPr>
              <w:adjustRightInd w:val="0"/>
              <w:snapToGrid w:val="0"/>
              <w:spacing w:line="312" w:lineRule="auto"/>
              <w:rPr>
                <w:rFonts w:ascii="宋体" w:eastAsia="宋体" w:hAnsi="宋体" w:cs="宋体"/>
                <w:sz w:val="18"/>
                <w:szCs w:val="21"/>
              </w:rPr>
            </w:pPr>
            <w:r>
              <w:rPr>
                <w:rFonts w:ascii="宋体" w:eastAsia="宋体" w:hAnsi="宋体" w:cs="宋体" w:hint="eastAsia"/>
                <w:snapToGrid w:val="0"/>
                <w:color w:val="000000"/>
                <w:szCs w:val="21"/>
              </w:rPr>
              <w:t>1</w:t>
            </w:r>
            <w:r>
              <w:rPr>
                <w:rFonts w:ascii="宋体" w:eastAsia="宋体" w:hAnsi="宋体" w:cs="宋体"/>
                <w:snapToGrid w:val="0"/>
                <w:color w:val="000000"/>
                <w:szCs w:val="21"/>
              </w:rPr>
              <w:t xml:space="preserve">. </w:t>
            </w:r>
            <w:r>
              <w:rPr>
                <w:rFonts w:ascii="宋体" w:eastAsia="宋体" w:hAnsi="宋体" w:cs="宋体" w:hint="eastAsia"/>
                <w:snapToGrid w:val="0"/>
                <w:color w:val="000000"/>
                <w:szCs w:val="21"/>
              </w:rPr>
              <w:t>通过平面向量的复习，建立起平面向量和空间向量的密切联系，把平面向量上已经建立起来的向量概念及其线性运算迁移到空间向量．</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UN1501，UN1502</w:t>
            </w:r>
          </w:p>
        </w:tc>
      </w:tr>
      <w:tr w:rsidR="00E14341" w:rsidTr="000234FD">
        <w:trPr>
          <w:trHeight w:val="360"/>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 w:val="18"/>
                <w:szCs w:val="21"/>
              </w:rPr>
            </w:pPr>
            <w:r>
              <w:rPr>
                <w:rFonts w:ascii="宋体" w:eastAsia="宋体" w:hAnsi="宋体" w:cs="宋体" w:hint="eastAsia"/>
                <w:snapToGrid w:val="0"/>
                <w:color w:val="000000"/>
                <w:szCs w:val="21"/>
              </w:rPr>
              <w:t>2</w:t>
            </w:r>
            <w:r>
              <w:rPr>
                <w:rFonts w:ascii="宋体" w:eastAsia="宋体" w:hAnsi="宋体" w:cs="宋体"/>
                <w:snapToGrid w:val="0"/>
                <w:color w:val="000000"/>
                <w:szCs w:val="21"/>
              </w:rPr>
              <w:t xml:space="preserve">. </w:t>
            </w:r>
            <w:r>
              <w:rPr>
                <w:rFonts w:ascii="宋体" w:eastAsia="宋体" w:hAnsi="宋体" w:cs="宋体" w:hint="eastAsia"/>
                <w:snapToGrid w:val="0"/>
                <w:color w:val="000000"/>
                <w:szCs w:val="21"/>
              </w:rPr>
              <w:t>经历引入共面向量的概念的过程，知道“共面”是把空间向量问题归结为平面向量处理的关键，理解任意两个向量都是共面的，发展直观想象、逻辑推理素养．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L02</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UN1501</w:t>
            </w:r>
          </w:p>
        </w:tc>
      </w:tr>
      <w:tr w:rsidR="00E14341" w:rsidTr="000234FD">
        <w:trPr>
          <w:trHeight w:val="375"/>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2</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02</w:t>
            </w:r>
            <w:r>
              <w:rPr>
                <w:rFonts w:ascii="Times New Roman" w:eastAsia="宋体" w:hAnsi="Times New Roman" w:hint="eastAsia"/>
                <w:szCs w:val="21"/>
              </w:rPr>
              <w:t>)</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空间向量及其运算（2）</w:t>
            </w: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 w:val="18"/>
                <w:szCs w:val="21"/>
              </w:rPr>
            </w:pPr>
            <w:r>
              <w:rPr>
                <w:rFonts w:ascii="宋体" w:eastAsia="宋体" w:hAnsi="宋体" w:cs="宋体" w:hint="eastAsia"/>
                <w:snapToGrid w:val="0"/>
                <w:color w:val="000000"/>
                <w:szCs w:val="21"/>
              </w:rPr>
              <w:t>1</w:t>
            </w:r>
            <w:r>
              <w:rPr>
                <w:rFonts w:ascii="宋体" w:eastAsia="宋体" w:hAnsi="宋体" w:cs="宋体"/>
                <w:snapToGrid w:val="0"/>
                <w:color w:val="000000"/>
                <w:szCs w:val="21"/>
              </w:rPr>
              <w:t xml:space="preserve">. </w:t>
            </w:r>
            <w:r>
              <w:rPr>
                <w:rFonts w:ascii="宋体" w:eastAsia="宋体" w:hAnsi="宋体" w:cs="宋体" w:hint="eastAsia"/>
                <w:snapToGrid w:val="0"/>
                <w:color w:val="000000"/>
                <w:szCs w:val="21"/>
              </w:rPr>
              <w:t>经历将平面向量数量积的运算及其运算律迁移到空间向量，并结合空间图形经历向量运算的过程，掌握空间向量的相关运算，体会空间向量与立体几何的相互影响和渗透．</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UN1502</w:t>
            </w:r>
          </w:p>
        </w:tc>
      </w:tr>
      <w:tr w:rsidR="00E14341" w:rsidTr="000234FD">
        <w:trPr>
          <w:trHeight w:val="375"/>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szCs w:val="21"/>
              </w:rPr>
              <w:t>2．理解空间中向量平行的充要条件，会将几何问题与向量问题相互转换，体会向量计算在几何证明中的作用，发展直观想象、逻辑推理素养．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UN1502</w:t>
            </w:r>
          </w:p>
        </w:tc>
      </w:tr>
      <w:tr w:rsidR="00E14341" w:rsidTr="000234FD">
        <w:trPr>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3</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3)</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空间向量基本定理</w:t>
            </w: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szCs w:val="21"/>
              </w:rPr>
              <w:t>1</w:t>
            </w:r>
            <w:r>
              <w:rPr>
                <w:rFonts w:ascii="宋体" w:eastAsia="宋体" w:hAnsi="宋体" w:cs="宋体"/>
                <w:snapToGrid w:val="0"/>
                <w:color w:val="000000"/>
                <w:szCs w:val="21"/>
              </w:rPr>
              <w:t xml:space="preserve">. </w:t>
            </w:r>
            <w:r>
              <w:rPr>
                <w:rFonts w:ascii="宋体" w:eastAsia="宋体" w:hAnsi="宋体" w:cs="宋体" w:hint="eastAsia"/>
                <w:snapToGrid w:val="0"/>
                <w:color w:val="000000"/>
                <w:szCs w:val="21"/>
              </w:rPr>
              <w:t>经历从（平面）向量基本定理到向量共面的充要条件转化的过程，体会利用向量研究空间图形的方法与思路，发展直观想象素养．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L02</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UN1503</w:t>
            </w:r>
          </w:p>
        </w:tc>
      </w:tr>
      <w:tr w:rsidR="00E14341" w:rsidTr="000234FD">
        <w:trPr>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napToGrid w:val="0"/>
                <w:color w:val="000000"/>
                <w:szCs w:val="21"/>
              </w:rPr>
            </w:pPr>
            <w:r>
              <w:rPr>
                <w:rFonts w:ascii="宋体" w:eastAsia="宋体" w:hAnsi="宋体" w:cs="宋体" w:hint="eastAsia"/>
                <w:snapToGrid w:val="0"/>
                <w:color w:val="000000"/>
                <w:szCs w:val="21"/>
              </w:rPr>
              <w:t>2</w:t>
            </w:r>
            <w:r>
              <w:rPr>
                <w:rFonts w:ascii="宋体" w:eastAsia="宋体" w:hAnsi="宋体" w:cs="宋体"/>
                <w:snapToGrid w:val="0"/>
                <w:color w:val="000000"/>
                <w:szCs w:val="21"/>
              </w:rPr>
              <w:t xml:space="preserve">. </w:t>
            </w:r>
            <w:r>
              <w:rPr>
                <w:rFonts w:ascii="宋体" w:eastAsia="宋体" w:hAnsi="宋体" w:cs="宋体" w:hint="eastAsia"/>
                <w:snapToGrid w:val="0"/>
                <w:color w:val="000000"/>
                <w:szCs w:val="21"/>
              </w:rPr>
              <w:t>经历向量基本定理从平面推广</w:t>
            </w:r>
            <w:r>
              <w:rPr>
                <w:rFonts w:ascii="宋体" w:eastAsia="宋体" w:hAnsi="宋体" w:cs="宋体" w:hint="eastAsia"/>
                <w:snapToGrid w:val="0"/>
                <w:color w:val="000000"/>
                <w:szCs w:val="21"/>
              </w:rPr>
              <w:lastRenderedPageBreak/>
              <w:t>到空间的过程，体会向量共面在解决向量问题中的作用，理解空间向量基本定理的内涵，并能解决相关的问题．</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lastRenderedPageBreak/>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UN1503</w:t>
            </w:r>
          </w:p>
        </w:tc>
      </w:tr>
      <w:tr w:rsidR="00E14341" w:rsidTr="000234FD">
        <w:trPr>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lastRenderedPageBreak/>
              <w:t>第</w:t>
            </w:r>
            <w:r>
              <w:rPr>
                <w:rFonts w:ascii="Times New Roman" w:eastAsia="宋体" w:hAnsi="Times New Roman" w:hint="eastAsia"/>
                <w:szCs w:val="21"/>
              </w:rPr>
              <w:t>4</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4)</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空间向量的坐标表示</w:t>
            </w: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kern w:val="0"/>
                <w:szCs w:val="21"/>
              </w:rPr>
              <w:t>1</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了解空间直角坐标系，感受建立空间直角坐标系的必要性，会用空间直角坐标刻画点的位置．</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4</w:t>
            </w:r>
          </w:p>
        </w:tc>
      </w:tr>
      <w:tr w:rsidR="00E14341" w:rsidTr="000234FD">
        <w:trPr>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Times New Roman" w:eastAsia="宋体" w:hAnsi="Times New Roman"/>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napToGrid w:val="0"/>
                <w:color w:val="000000"/>
                <w:spacing w:val="5"/>
                <w:kern w:val="0"/>
                <w:szCs w:val="21"/>
              </w:rPr>
            </w:pP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napToGrid w:val="0"/>
                <w:color w:val="000000"/>
                <w:kern w:val="0"/>
                <w:szCs w:val="21"/>
              </w:rPr>
            </w:pPr>
            <w:r>
              <w:rPr>
                <w:rFonts w:ascii="宋体" w:eastAsia="宋体" w:hAnsi="宋体" w:cs="宋体" w:hint="eastAsia"/>
                <w:snapToGrid w:val="0"/>
                <w:color w:val="000000"/>
                <w:kern w:val="0"/>
                <w:szCs w:val="21"/>
              </w:rPr>
              <w:t>2</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经历类比平面向量的坐标表示，用空间直角坐标表示空间向量，掌握空间向量的坐标表示．</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color w:val="000000"/>
                <w:sz w:val="20"/>
                <w:szCs w:val="20"/>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14341" w:rsidTr="000234FD">
        <w:trPr>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kern w:val="0"/>
                <w:szCs w:val="21"/>
              </w:rPr>
              <w:t>3</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掌握坐标表示的空间向量线性运算和数量积的计算公式，并会运用这些公式解决简单的立体几何问题，发展数学运算素养．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5</w:t>
            </w:r>
          </w:p>
        </w:tc>
      </w:tr>
      <w:tr w:rsidR="00E14341" w:rsidTr="000234FD">
        <w:trPr>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5</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5)</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空间向量在立体几何中的应用（1）</w:t>
            </w: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napToGrid w:val="0"/>
                <w:color w:val="000000"/>
                <w:kern w:val="0"/>
                <w:szCs w:val="21"/>
              </w:rPr>
            </w:pPr>
            <w:r>
              <w:rPr>
                <w:rFonts w:ascii="宋体" w:eastAsia="宋体" w:hAnsi="宋体" w:cs="宋体" w:hint="eastAsia"/>
                <w:snapToGrid w:val="0"/>
                <w:color w:val="000000"/>
                <w:kern w:val="0"/>
                <w:szCs w:val="21"/>
              </w:rPr>
              <w:t>1</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通过直线的方向向量、平面的法向量将空间中的直线、平面与空间向量建立联系．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6</w:t>
            </w:r>
          </w:p>
        </w:tc>
      </w:tr>
      <w:tr w:rsidR="00E14341" w:rsidTr="000234FD">
        <w:trPr>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spacing w:line="312" w:lineRule="auto"/>
              <w:jc w:val="left"/>
              <w:rPr>
                <w:rFonts w:ascii="宋体" w:eastAsia="宋体" w:hAnsi="宋体" w:cs="宋体"/>
                <w:snapToGrid w:val="0"/>
                <w:color w:val="000000"/>
                <w:kern w:val="0"/>
                <w:szCs w:val="21"/>
              </w:rPr>
            </w:pPr>
            <w:r>
              <w:rPr>
                <w:rFonts w:ascii="宋体" w:eastAsia="宋体" w:hAnsi="宋体" w:cs="宋体" w:hint="eastAsia"/>
                <w:snapToGrid w:val="0"/>
                <w:color w:val="000000"/>
                <w:kern w:val="0"/>
                <w:szCs w:val="21"/>
              </w:rPr>
              <w:t>2</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会用向量方法判断空间直线、平面的位置关系，能通过空间向量的运算解决一些简单的立体几何问题，发展直观想象、逻辑推理素养．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6</w:t>
            </w:r>
            <w:r>
              <w:rPr>
                <w:rFonts w:ascii="Times New Roman" w:eastAsia="宋体" w:hAnsi="Times New Roman" w:hint="eastAsia"/>
                <w:color w:val="000000"/>
                <w:szCs w:val="21"/>
              </w:rPr>
              <w:t>，</w:t>
            </w: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7</w:t>
            </w:r>
          </w:p>
        </w:tc>
      </w:tr>
      <w:tr w:rsidR="00E14341" w:rsidTr="000234FD">
        <w:trPr>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6</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6)</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空间向量在立体几何中的应用（2）</w:t>
            </w: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kern w:val="0"/>
                <w:szCs w:val="21"/>
              </w:rPr>
              <w:t>1</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经历点到平面的距离公式的推导过程，掌握点到平面的距离公式．</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8</w:t>
            </w:r>
          </w:p>
        </w:tc>
      </w:tr>
      <w:tr w:rsidR="00E14341" w:rsidTr="000234FD">
        <w:trPr>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kern w:val="0"/>
                <w:szCs w:val="21"/>
              </w:rPr>
              <w:t>2</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会用向量方法求解距离问题，体会利用代数运算解决几何问题的数学思想方法，发展直观想象、数学运算素养．</w:t>
            </w:r>
          </w:p>
        </w:tc>
        <w:tc>
          <w:tcPr>
            <w:tcW w:w="1225" w:type="dxa"/>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8</w:t>
            </w:r>
          </w:p>
        </w:tc>
      </w:tr>
      <w:tr w:rsidR="00E14341" w:rsidTr="000234FD">
        <w:trPr>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7</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7)</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5"/>
                <w:kern w:val="0"/>
                <w:szCs w:val="21"/>
              </w:rPr>
              <w:t>空间向量在立体几何中的应用（3）</w:t>
            </w:r>
          </w:p>
        </w:tc>
        <w:tc>
          <w:tcPr>
            <w:tcW w:w="3414" w:type="dxa"/>
            <w:shd w:val="clear" w:color="auto" w:fill="E2EFD9" w:themeFill="accent6" w:themeFillTint="33"/>
            <w:vAlign w:val="center"/>
          </w:tcPr>
          <w:p w:rsidR="00E14341" w:rsidRDefault="000E611D" w:rsidP="000234FD">
            <w:pPr>
              <w:spacing w:line="312" w:lineRule="auto"/>
              <w:rPr>
                <w:rFonts w:ascii="宋体" w:eastAsia="宋体" w:hAnsi="宋体" w:cs="宋体"/>
                <w:szCs w:val="21"/>
              </w:rPr>
            </w:pPr>
            <w:r>
              <w:rPr>
                <w:rFonts w:ascii="宋体" w:eastAsia="宋体" w:hAnsi="宋体" w:cs="宋体" w:hint="eastAsia"/>
                <w:snapToGrid w:val="0"/>
                <w:color w:val="000000"/>
                <w:kern w:val="0"/>
                <w:szCs w:val="21"/>
              </w:rPr>
              <w:t>1</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经历利用直线的方向向量、平面的法向量推导空间中直线与直线、直线与平面所成角的公式的过程，掌握如何用向量语言刻画并研究几何问题．</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6</w:t>
            </w:r>
            <w:r>
              <w:rPr>
                <w:rFonts w:ascii="Times New Roman" w:eastAsia="宋体" w:hAnsi="Times New Roman" w:hint="eastAsia"/>
                <w:color w:val="000000"/>
                <w:szCs w:val="21"/>
              </w:rPr>
              <w:t>，</w:t>
            </w:r>
            <w:r>
              <w:rPr>
                <w:rFonts w:ascii="宋体" w:eastAsia="宋体" w:hAnsi="宋体" w:hint="eastAsia"/>
                <w:color w:val="000000"/>
                <w:szCs w:val="21"/>
              </w:rPr>
              <w:t>UN1507</w:t>
            </w:r>
            <w:r>
              <w:rPr>
                <w:rFonts w:ascii="宋体" w:eastAsia="宋体" w:hAnsi="宋体" w:hint="eastAsia"/>
                <w:color w:val="000000"/>
              </w:rPr>
              <w:t>，</w:t>
            </w:r>
            <w:r>
              <w:rPr>
                <w:rFonts w:ascii="宋体" w:eastAsia="宋体" w:hAnsi="宋体" w:hint="eastAsia"/>
                <w:color w:val="000000"/>
                <w:szCs w:val="21"/>
              </w:rPr>
              <w:t>UN1509</w:t>
            </w:r>
          </w:p>
        </w:tc>
      </w:tr>
      <w:tr w:rsidR="00E14341" w:rsidTr="000234FD">
        <w:trPr>
          <w:jc w:val="center"/>
        </w:trPr>
        <w:tc>
          <w:tcPr>
            <w:tcW w:w="1476" w:type="dxa"/>
            <w:vMerge/>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shd w:val="clear" w:color="auto" w:fill="E2EFD9" w:themeFill="accent6" w:themeFillTint="33"/>
            <w:vAlign w:val="center"/>
          </w:tcPr>
          <w:p w:rsidR="00E14341" w:rsidRDefault="000E611D" w:rsidP="000234FD">
            <w:pPr>
              <w:adjustRightInd w:val="0"/>
              <w:snapToGrid w:val="0"/>
              <w:spacing w:line="312" w:lineRule="auto"/>
              <w:rPr>
                <w:rFonts w:ascii="Times New Roman" w:eastAsia="宋体" w:hAnsi="Times New Roman"/>
                <w:b/>
                <w:bCs/>
                <w:sz w:val="32"/>
              </w:rPr>
            </w:pPr>
            <w:r>
              <w:rPr>
                <w:rFonts w:ascii="Times New Roman" w:eastAsia="宋体" w:hAnsi="Times New Roman"/>
                <w:snapToGrid w:val="0"/>
              </w:rPr>
              <w:t xml:space="preserve">2. </w:t>
            </w:r>
            <w:r>
              <w:rPr>
                <w:rFonts w:ascii="Times New Roman" w:eastAsia="宋体" w:hAnsi="Times New Roman" w:hint="eastAsia"/>
                <w:snapToGrid w:val="0"/>
              </w:rPr>
              <w:t>会用向量方法求直线与直线、直线与平面所成角的大小，体会利用</w:t>
            </w:r>
            <w:r>
              <w:rPr>
                <w:rFonts w:ascii="Times New Roman" w:eastAsia="宋体" w:hAnsi="Times New Roman" w:hint="eastAsia"/>
                <w:snapToGrid w:val="0"/>
              </w:rPr>
              <w:lastRenderedPageBreak/>
              <w:t>代数运算解决几何问题的数学思想方法，发展直观想象、数学运算素养．</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cs="宋体" w:hint="eastAsia"/>
                <w:color w:val="000000"/>
                <w:kern w:val="0"/>
                <w:szCs w:val="21"/>
              </w:rPr>
              <w:lastRenderedPageBreak/>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9</w:t>
            </w:r>
          </w:p>
        </w:tc>
      </w:tr>
      <w:tr w:rsidR="00E14341" w:rsidTr="000234FD">
        <w:trPr>
          <w:jc w:val="center"/>
        </w:trPr>
        <w:tc>
          <w:tcPr>
            <w:tcW w:w="1476"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lastRenderedPageBreak/>
              <w:t>第</w:t>
            </w:r>
            <w:r>
              <w:rPr>
                <w:rFonts w:ascii="Times New Roman" w:eastAsia="宋体" w:hAnsi="Times New Roman" w:hint="eastAsia"/>
                <w:szCs w:val="21"/>
              </w:rPr>
              <w:t>8</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8)</w:t>
            </w:r>
          </w:p>
        </w:tc>
        <w:tc>
          <w:tcPr>
            <w:tcW w:w="1032" w:type="dxa"/>
            <w:vMerge w:val="restart"/>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2"/>
                <w:kern w:val="0"/>
                <w:szCs w:val="21"/>
              </w:rPr>
              <w:t>空间向量在立体几何中的应用（4）</w:t>
            </w:r>
          </w:p>
        </w:tc>
        <w:tc>
          <w:tcPr>
            <w:tcW w:w="3414" w:type="dxa"/>
            <w:shd w:val="clear" w:color="auto" w:fill="E2EFD9" w:themeFill="accent6" w:themeFillTint="33"/>
            <w:vAlign w:val="center"/>
          </w:tcPr>
          <w:p w:rsidR="00E14341" w:rsidRDefault="000E611D" w:rsidP="000234FD">
            <w:pPr>
              <w:adjustRightInd w:val="0"/>
              <w:snapToGrid w:val="0"/>
              <w:spacing w:line="312" w:lineRule="auto"/>
              <w:rPr>
                <w:rFonts w:ascii="宋体" w:eastAsia="宋体" w:hAnsi="宋体" w:cs="宋体"/>
                <w:szCs w:val="21"/>
              </w:rPr>
            </w:pPr>
            <w:r>
              <w:rPr>
                <w:rFonts w:ascii="宋体" w:eastAsia="宋体" w:hAnsi="宋体" w:cs="宋体" w:hint="eastAsia"/>
                <w:snapToGrid w:val="0"/>
                <w:color w:val="000000"/>
                <w:kern w:val="0"/>
                <w:szCs w:val="21"/>
              </w:rPr>
              <w:t>1</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经历利用平面的法向量推导二面角大小的公式的过程，掌握如何用向量语言刻画并研究该几何问题．</w:t>
            </w:r>
          </w:p>
        </w:tc>
        <w:tc>
          <w:tcPr>
            <w:tcW w:w="1225" w:type="dxa"/>
            <w:shd w:val="clear" w:color="auto" w:fill="E2EFD9" w:themeFill="accent6" w:themeFillTint="33"/>
            <w:vAlign w:val="center"/>
          </w:tcPr>
          <w:p w:rsidR="00E14341" w:rsidRDefault="000E611D" w:rsidP="000234FD">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L03</w:t>
            </w:r>
          </w:p>
        </w:tc>
        <w:tc>
          <w:tcPr>
            <w:tcW w:w="1920" w:type="dxa"/>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9</w:t>
            </w:r>
          </w:p>
        </w:tc>
      </w:tr>
      <w:tr w:rsidR="00E14341" w:rsidTr="000234FD">
        <w:trPr>
          <w:jc w:val="center"/>
        </w:trPr>
        <w:tc>
          <w:tcPr>
            <w:tcW w:w="1476" w:type="dxa"/>
            <w:vMerge/>
            <w:tcBorders>
              <w:bottom w:val="single" w:sz="4" w:space="0" w:color="auto"/>
            </w:tcBorders>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tcBorders>
              <w:bottom w:val="single" w:sz="4" w:space="0" w:color="auto"/>
            </w:tcBorders>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tcBorders>
              <w:bottom w:val="single" w:sz="4" w:space="0" w:color="auto"/>
            </w:tcBorders>
            <w:shd w:val="clear" w:color="auto" w:fill="E2EFD9" w:themeFill="accent6" w:themeFillTint="33"/>
            <w:vAlign w:val="center"/>
          </w:tcPr>
          <w:p w:rsidR="00E14341" w:rsidRDefault="000E611D" w:rsidP="000234FD">
            <w:pPr>
              <w:spacing w:line="312" w:lineRule="auto"/>
              <w:rPr>
                <w:rFonts w:ascii="宋体" w:eastAsia="宋体" w:hAnsi="宋体" w:cs="宋体"/>
                <w:sz w:val="18"/>
                <w:szCs w:val="21"/>
              </w:rPr>
            </w:pPr>
            <w:r>
              <w:rPr>
                <w:rFonts w:ascii="宋体" w:eastAsia="宋体" w:hAnsi="宋体" w:cs="宋体" w:hint="eastAsia"/>
                <w:snapToGrid w:val="0"/>
                <w:color w:val="000000"/>
                <w:kern w:val="0"/>
                <w:szCs w:val="21"/>
              </w:rPr>
              <w:t>2</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会用向量方法求二面角的大小，体会利用代数运算解决几何问题的数学思想方法，发展直观想象、数学运算素养．</w:t>
            </w:r>
          </w:p>
        </w:tc>
        <w:tc>
          <w:tcPr>
            <w:tcW w:w="1225" w:type="dxa"/>
            <w:tcBorders>
              <w:bottom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L03</w:t>
            </w:r>
          </w:p>
        </w:tc>
        <w:tc>
          <w:tcPr>
            <w:tcW w:w="1920" w:type="dxa"/>
            <w:tcBorders>
              <w:bottom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9</w:t>
            </w:r>
          </w:p>
        </w:tc>
      </w:tr>
      <w:tr w:rsidR="00E14341" w:rsidTr="000234FD">
        <w:trPr>
          <w:jc w:val="center"/>
        </w:trPr>
        <w:tc>
          <w:tcPr>
            <w:tcW w:w="1476"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szCs w:val="21"/>
              </w:rPr>
              <w:t>第</w:t>
            </w:r>
            <w:r>
              <w:rPr>
                <w:rFonts w:ascii="Times New Roman" w:eastAsia="宋体" w:hAnsi="Times New Roman" w:hint="eastAsia"/>
                <w:szCs w:val="21"/>
              </w:rPr>
              <w:t>9</w:t>
            </w:r>
            <w:r>
              <w:rPr>
                <w:rFonts w:ascii="宋体" w:eastAsia="宋体" w:hAnsi="宋体" w:hint="eastAsia"/>
                <w:szCs w:val="21"/>
              </w:rPr>
              <w:t>课时</w:t>
            </w:r>
          </w:p>
          <w:p w:rsidR="00E14341" w:rsidRDefault="000E611D" w:rsidP="000234FD">
            <w:pPr>
              <w:spacing w:line="312" w:lineRule="auto"/>
              <w:jc w:val="center"/>
              <w:rPr>
                <w:rFonts w:ascii="宋体" w:eastAsia="宋体" w:hAnsi="宋体"/>
                <w:szCs w:val="21"/>
              </w:rPr>
            </w:pPr>
            <w:r>
              <w:rPr>
                <w:rFonts w:ascii="Times New Roman" w:eastAsia="宋体" w:hAnsi="Times New Roman" w:hint="eastAsia"/>
                <w:szCs w:val="21"/>
              </w:rPr>
              <w:t>(</w:t>
            </w:r>
            <w:r>
              <w:rPr>
                <w:rFonts w:ascii="宋体" w:eastAsia="宋体" w:hAnsi="宋体" w:hint="eastAsia"/>
                <w:szCs w:val="21"/>
              </w:rPr>
              <w:t>UN</w:t>
            </w:r>
            <w:r>
              <w:rPr>
                <w:rFonts w:ascii="Times New Roman" w:eastAsia="宋体" w:hAnsi="Times New Roman" w:hint="eastAsia"/>
                <w:szCs w:val="21"/>
              </w:rPr>
              <w:t>15</w:t>
            </w:r>
            <w:r>
              <w:rPr>
                <w:rFonts w:ascii="宋体" w:eastAsia="宋体" w:hAnsi="宋体" w:hint="eastAsia"/>
                <w:szCs w:val="21"/>
              </w:rPr>
              <w:t>KS</w:t>
            </w:r>
            <w:r>
              <w:rPr>
                <w:rFonts w:ascii="Times New Roman" w:eastAsia="宋体" w:hAnsi="Times New Roman"/>
                <w:szCs w:val="21"/>
              </w:rPr>
              <w:t>0</w:t>
            </w:r>
            <w:r>
              <w:rPr>
                <w:rFonts w:ascii="Times New Roman" w:eastAsia="宋体" w:hAnsi="Times New Roman" w:hint="eastAsia"/>
                <w:szCs w:val="21"/>
              </w:rPr>
              <w:t>9)</w:t>
            </w:r>
          </w:p>
        </w:tc>
        <w:tc>
          <w:tcPr>
            <w:tcW w:w="1032"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cs="宋体"/>
                <w:szCs w:val="21"/>
              </w:rPr>
            </w:pPr>
            <w:r>
              <w:rPr>
                <w:rFonts w:ascii="宋体" w:eastAsia="宋体" w:hAnsi="宋体" w:cs="宋体" w:hint="eastAsia"/>
                <w:snapToGrid w:val="0"/>
                <w:color w:val="000000"/>
                <w:spacing w:val="-2"/>
                <w:kern w:val="0"/>
                <w:szCs w:val="21"/>
              </w:rPr>
              <w:t>空间向量及其应用单元复习课</w:t>
            </w:r>
          </w:p>
        </w:tc>
        <w:tc>
          <w:tcPr>
            <w:tcW w:w="341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tabs>
                <w:tab w:val="left" w:pos="420"/>
              </w:tabs>
              <w:adjustRightInd w:val="0"/>
              <w:snapToGrid w:val="0"/>
              <w:spacing w:line="312" w:lineRule="auto"/>
              <w:rPr>
                <w:rFonts w:ascii="宋体" w:eastAsia="宋体" w:hAnsi="宋体" w:cs="宋体"/>
                <w:b/>
                <w:bCs/>
                <w:sz w:val="32"/>
                <w:szCs w:val="21"/>
              </w:rPr>
            </w:pPr>
            <w:r>
              <w:rPr>
                <w:rFonts w:ascii="宋体" w:eastAsia="宋体" w:hAnsi="宋体" w:cs="宋体" w:hint="eastAsia"/>
                <w:snapToGrid w:val="0"/>
                <w:color w:val="000000"/>
                <w:kern w:val="0"/>
                <w:szCs w:val="21"/>
              </w:rPr>
              <w:t>1</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通过复习本章的基础知识，体会平面向量与空间向量之间的类比关系，明晰两者的内在联系以及异同，进一步巩固空间向量的运算方法，理解空间向量基本定理的意义，发展逻辑推理、数学运算素养．</w:t>
            </w:r>
          </w:p>
        </w:tc>
        <w:tc>
          <w:tcPr>
            <w:tcW w:w="122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L02</w:t>
            </w:r>
          </w:p>
        </w:tc>
        <w:tc>
          <w:tcPr>
            <w:tcW w:w="192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1-</w:t>
            </w: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9</w:t>
            </w:r>
          </w:p>
        </w:tc>
      </w:tr>
      <w:tr w:rsidR="00E14341" w:rsidTr="000234FD">
        <w:trPr>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E14341" w:rsidP="000234FD">
            <w:pPr>
              <w:spacing w:line="312" w:lineRule="auto"/>
              <w:jc w:val="center"/>
              <w:rPr>
                <w:rFonts w:ascii="宋体" w:eastAsia="宋体" w:hAnsi="宋体"/>
                <w:szCs w:val="21"/>
              </w:rPr>
            </w:pPr>
          </w:p>
        </w:tc>
        <w:tc>
          <w:tcPr>
            <w:tcW w:w="1032"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E14341" w:rsidP="000234FD">
            <w:pPr>
              <w:spacing w:line="312" w:lineRule="auto"/>
              <w:jc w:val="center"/>
              <w:rPr>
                <w:rFonts w:ascii="宋体" w:eastAsia="宋体" w:hAnsi="宋体" w:cs="宋体"/>
                <w:szCs w:val="21"/>
              </w:rPr>
            </w:pPr>
          </w:p>
        </w:tc>
        <w:tc>
          <w:tcPr>
            <w:tcW w:w="341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adjustRightInd w:val="0"/>
              <w:snapToGrid w:val="0"/>
              <w:spacing w:line="312" w:lineRule="auto"/>
              <w:rPr>
                <w:rFonts w:ascii="宋体" w:eastAsia="宋体" w:hAnsi="宋体" w:cs="宋体"/>
                <w:b/>
                <w:bCs/>
                <w:sz w:val="32"/>
                <w:szCs w:val="21"/>
              </w:rPr>
            </w:pPr>
            <w:r>
              <w:rPr>
                <w:rFonts w:ascii="宋体" w:eastAsia="宋体" w:hAnsi="宋体" w:cs="宋体" w:hint="eastAsia"/>
                <w:snapToGrid w:val="0"/>
                <w:color w:val="000000"/>
                <w:kern w:val="0"/>
                <w:szCs w:val="21"/>
              </w:rPr>
              <w:t>2</w:t>
            </w:r>
            <w:r>
              <w:rPr>
                <w:rFonts w:ascii="宋体" w:eastAsia="宋体" w:hAnsi="宋体" w:cs="宋体"/>
                <w:snapToGrid w:val="0"/>
                <w:color w:val="000000"/>
                <w:kern w:val="0"/>
                <w:szCs w:val="21"/>
              </w:rPr>
              <w:t xml:space="preserve">. </w:t>
            </w:r>
            <w:r>
              <w:rPr>
                <w:rFonts w:ascii="宋体" w:eastAsia="宋体" w:hAnsi="宋体" w:cs="宋体" w:hint="eastAsia"/>
                <w:snapToGrid w:val="0"/>
                <w:color w:val="000000"/>
                <w:kern w:val="0"/>
                <w:szCs w:val="21"/>
              </w:rPr>
              <w:t>结合实例，梳理空间向量的坐标运算在立体几何中的主要应用，体会用代数方法解决几何问题的思想．</w:t>
            </w:r>
          </w:p>
        </w:tc>
        <w:tc>
          <w:tcPr>
            <w:tcW w:w="122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L03</w:t>
            </w:r>
          </w:p>
        </w:tc>
        <w:tc>
          <w:tcPr>
            <w:tcW w:w="192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E14341" w:rsidRDefault="000E611D" w:rsidP="000234FD">
            <w:pPr>
              <w:spacing w:line="312" w:lineRule="auto"/>
              <w:jc w:val="center"/>
              <w:rPr>
                <w:rFonts w:ascii="宋体" w:eastAsia="宋体" w:hAnsi="宋体"/>
                <w:szCs w:val="21"/>
              </w:rPr>
            </w:pP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7-</w:t>
            </w:r>
            <w:r>
              <w:rPr>
                <w:rFonts w:ascii="宋体" w:eastAsia="宋体" w:hAnsi="宋体" w:hint="eastAsia"/>
                <w:color w:val="000000"/>
                <w:szCs w:val="21"/>
              </w:rPr>
              <w:t>UN</w:t>
            </w:r>
            <w:r>
              <w:rPr>
                <w:rFonts w:ascii="Times New Roman" w:eastAsia="宋体" w:hAnsi="Times New Roman" w:hint="eastAsia"/>
                <w:color w:val="000000"/>
                <w:szCs w:val="21"/>
              </w:rPr>
              <w:t>15</w:t>
            </w:r>
            <w:r>
              <w:rPr>
                <w:rFonts w:ascii="Times New Roman" w:eastAsia="宋体" w:hAnsi="Times New Roman"/>
                <w:color w:val="000000"/>
                <w:szCs w:val="21"/>
              </w:rPr>
              <w:t>0</w:t>
            </w:r>
            <w:r>
              <w:rPr>
                <w:rFonts w:ascii="Times New Roman" w:eastAsia="宋体" w:hAnsi="Times New Roman" w:hint="eastAsia"/>
                <w:color w:val="000000"/>
                <w:szCs w:val="21"/>
              </w:rPr>
              <w:t>9</w:t>
            </w:r>
          </w:p>
        </w:tc>
      </w:tr>
      <w:bookmarkEnd w:id="0"/>
    </w:tbl>
    <w:p w:rsidR="00E14341" w:rsidRDefault="00E14341">
      <w:pPr>
        <w:spacing w:line="312" w:lineRule="auto"/>
        <w:ind w:firstLineChars="200" w:firstLine="482"/>
        <w:rPr>
          <w:rFonts w:ascii="宋体" w:eastAsia="宋体" w:hAnsi="宋体"/>
          <w:b/>
          <w:bCs/>
          <w:sz w:val="24"/>
          <w:szCs w:val="24"/>
        </w:rPr>
      </w:pPr>
    </w:p>
    <w:p w:rsidR="00E14341" w:rsidRDefault="000E611D">
      <w:pPr>
        <w:snapToGrid w:val="0"/>
        <w:spacing w:line="360" w:lineRule="auto"/>
        <w:ind w:firstLineChars="200" w:firstLine="482"/>
        <w:rPr>
          <w:rFonts w:ascii="宋体" w:eastAsia="宋体" w:hAnsi="宋体"/>
          <w:b/>
          <w:bCs/>
          <w:sz w:val="24"/>
          <w:szCs w:val="24"/>
        </w:rPr>
      </w:pPr>
      <w:r>
        <w:rPr>
          <w:rFonts w:ascii="宋体" w:eastAsia="宋体" w:hAnsi="宋体" w:hint="eastAsia"/>
          <w:b/>
          <w:bCs/>
          <w:sz w:val="24"/>
          <w:szCs w:val="24"/>
        </w:rPr>
        <w:t>三、单元活动</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w:t>
      </w:r>
      <w:r>
        <w:rPr>
          <w:rFonts w:ascii="Times New Roman" w:eastAsia="宋体" w:hAnsi="Times New Roman" w:hint="eastAsia"/>
          <w:sz w:val="24"/>
          <w:szCs w:val="24"/>
        </w:rPr>
        <w:t>1</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活动名称：利用空间向量求点到平面的距离．</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对应内容： 3.4  空间向量在立体几何中的应用.(上教版高中数学教材选择性必修第一册“3.4  空间向量在立体几何中的应用”的第2课时“求距离”)</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活动类型：知识构建活动．</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活动目标：</w:t>
      </w:r>
    </w:p>
    <w:p w:rsidR="00E14341" w:rsidRDefault="000E611D">
      <w:pPr>
        <w:snapToGrid w:val="0"/>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t>经历点到平面的距离公式的推导过程，掌握点到平面的距离公式．</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活动(主要)环节：</w:t>
      </w:r>
    </w:p>
    <w:p w:rsidR="00E14341" w:rsidRDefault="000234FD">
      <w:pPr>
        <w:snapToGrid w:val="0"/>
        <w:spacing w:line="360" w:lineRule="auto"/>
        <w:ind w:firstLineChars="200" w:firstLine="480"/>
        <w:rPr>
          <w:rFonts w:ascii="宋体" w:eastAsia="宋体" w:hAnsi="宋体"/>
          <w:sz w:val="24"/>
          <w:szCs w:val="24"/>
        </w:rPr>
      </w:pPr>
      <w:r>
        <w:rPr>
          <w:rFonts w:ascii="Times New Roman" w:eastAsia="宋体" w:hAnsi="Times New Roman" w:hint="eastAsia"/>
          <w:noProof/>
          <w:sz w:val="24"/>
          <w:szCs w:val="24"/>
        </w:rPr>
        <w:drawing>
          <wp:anchor distT="0" distB="0" distL="114300" distR="114300" simplePos="0" relativeHeight="251660288" behindDoc="0" locked="0" layoutInCell="1" allowOverlap="1">
            <wp:simplePos x="0" y="0"/>
            <wp:positionH relativeFrom="column">
              <wp:posOffset>3611880</wp:posOffset>
            </wp:positionH>
            <wp:positionV relativeFrom="paragraph">
              <wp:posOffset>167005</wp:posOffset>
            </wp:positionV>
            <wp:extent cx="1492885" cy="755650"/>
            <wp:effectExtent l="19050" t="0" r="0" b="0"/>
            <wp:wrapSquare wrapText="bothSides"/>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pic:cNvPicPr>
                  </pic:nvPicPr>
                  <pic:blipFill>
                    <a:blip r:embed="rId19" cstate="print"/>
                    <a:stretch>
                      <a:fillRect/>
                    </a:stretch>
                  </pic:blipFill>
                  <pic:spPr>
                    <a:xfrm>
                      <a:off x="0" y="0"/>
                      <a:ext cx="1492885" cy="755650"/>
                    </a:xfrm>
                    <a:prstGeom prst="rect">
                      <a:avLst/>
                    </a:prstGeom>
                    <a:noFill/>
                    <a:ln>
                      <a:noFill/>
                    </a:ln>
                  </pic:spPr>
                </pic:pic>
              </a:graphicData>
            </a:graphic>
          </wp:anchor>
        </w:drawing>
      </w:r>
      <w:r w:rsidR="000E611D">
        <w:rPr>
          <w:rFonts w:ascii="Times New Roman" w:eastAsia="宋体" w:hAnsi="Times New Roman" w:hint="eastAsia"/>
          <w:sz w:val="24"/>
          <w:szCs w:val="24"/>
        </w:rPr>
        <w:t>1</w:t>
      </w:r>
      <w:r w:rsidR="000E611D">
        <w:rPr>
          <w:rFonts w:ascii="宋体" w:eastAsia="宋体" w:hAnsi="宋体" w:hint="eastAsia"/>
          <w:sz w:val="24"/>
          <w:szCs w:val="24"/>
        </w:rPr>
        <w:t>．</w:t>
      </w:r>
      <w:r w:rsidR="000E611D">
        <w:rPr>
          <w:rFonts w:ascii="宋体" w:eastAsia="宋体" w:hAnsi="宋体" w:cs="宋体" w:hint="eastAsia"/>
          <w:iCs/>
          <w:snapToGrid w:val="0"/>
          <w:color w:val="000000"/>
          <w:kern w:val="0"/>
          <w:sz w:val="24"/>
          <w:szCs w:val="24"/>
        </w:rPr>
        <w:t>创设情境 引入课题</w:t>
      </w:r>
    </w:p>
    <w:p w:rsidR="00E14341" w:rsidRDefault="000E611D">
      <w:pPr>
        <w:adjustRightInd w:val="0"/>
        <w:snapToGrid w:val="0"/>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引例</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如图，在长方体</w:t>
      </w:r>
      <w:r w:rsidRPr="00226C90">
        <w:rPr>
          <w:rFonts w:ascii="Times New Roman" w:eastAsia="宋体" w:hAnsi="Times New Roman" w:cs="Times New Roman"/>
          <w:position w:val="-6"/>
          <w:sz w:val="24"/>
          <w:szCs w:val="24"/>
        </w:rPr>
        <w:object w:dxaOrig="1804" w:dyaOrig="277">
          <v:shape id="_x0000_i1033" type="#_x0000_t75" style="width:90pt;height:13.85pt" o:ole="">
            <v:imagedata r:id="rId20" o:title=""/>
          </v:shape>
          <o:OLEObject Type="Embed" ProgID="Equation.DSMT4" ShapeID="_x0000_i1033" DrawAspect="Content" ObjectID="_1775902753" r:id="rId21"/>
        </w:object>
      </w:r>
      <w:r>
        <w:rPr>
          <w:rFonts w:ascii="Times New Roman" w:eastAsia="宋体" w:hAnsi="Times New Roman" w:cs="Times New Roman" w:hint="eastAsia"/>
          <w:sz w:val="24"/>
          <w:szCs w:val="24"/>
        </w:rPr>
        <w:t>中，</w:t>
      </w:r>
      <w:r w:rsidRPr="00226C90">
        <w:rPr>
          <w:rFonts w:ascii="Times New Roman" w:eastAsia="宋体" w:hAnsi="Times New Roman" w:cs="Times New Roman"/>
          <w:position w:val="-14"/>
          <w:sz w:val="24"/>
          <w:szCs w:val="24"/>
        </w:rPr>
        <w:object w:dxaOrig="902" w:dyaOrig="388">
          <v:shape id="_x0000_i1034" type="#_x0000_t75" style="width:45.25pt;height:19.4pt" o:ole="">
            <v:imagedata r:id="rId22" o:title=""/>
          </v:shape>
          <o:OLEObject Type="Embed" ProgID="Equation.DSMT4" ShapeID="_x0000_i1034" DrawAspect="Content" ObjectID="_1775902754" r:id="rId23"/>
        </w:object>
      </w:r>
      <w:r>
        <w:rPr>
          <w:rFonts w:ascii="Times New Roman" w:eastAsia="宋体" w:hAnsi="Times New Roman" w:cs="Times New Roman" w:hint="eastAsia"/>
          <w:sz w:val="24"/>
          <w:szCs w:val="24"/>
        </w:rPr>
        <w:t>，</w:t>
      </w:r>
      <w:r w:rsidRPr="00226C90">
        <w:rPr>
          <w:rFonts w:ascii="Times New Roman" w:eastAsia="宋体" w:hAnsi="Times New Roman" w:cs="Times New Roman"/>
          <w:position w:val="-14"/>
          <w:sz w:val="24"/>
          <w:szCs w:val="24"/>
        </w:rPr>
        <w:object w:dxaOrig="1559" w:dyaOrig="388">
          <v:shape id="_x0000_i1035" type="#_x0000_t75" style="width:78pt;height:19.4pt" o:ole="">
            <v:imagedata r:id="rId24" o:title=""/>
          </v:shape>
          <o:OLEObject Type="Embed" ProgID="Equation.DSMT4" ShapeID="_x0000_i1035" DrawAspect="Content" ObjectID="_1775902755" r:id="rId25"/>
        </w:object>
      </w:r>
      <w:r>
        <w:rPr>
          <w:rFonts w:ascii="Times New Roman" w:eastAsia="宋体" w:hAnsi="Times New Roman" w:cs="Times New Roman" w:hint="eastAsia"/>
          <w:kern w:val="0"/>
          <w:sz w:val="24"/>
          <w:szCs w:val="24"/>
        </w:rPr>
        <w:t>．</w:t>
      </w:r>
      <w:r>
        <w:rPr>
          <w:rFonts w:ascii="Times New Roman" w:eastAsia="宋体" w:hAnsi="Times New Roman" w:cs="Times New Roman" w:hint="eastAsia"/>
          <w:sz w:val="24"/>
          <w:szCs w:val="24"/>
        </w:rPr>
        <w:t>求顶点</w:t>
      </w:r>
      <w:r w:rsidRPr="00226C90">
        <w:rPr>
          <w:rFonts w:ascii="Times New Roman" w:eastAsia="宋体" w:hAnsi="Times New Roman" w:cs="Times New Roman"/>
          <w:position w:val="-4"/>
          <w:sz w:val="24"/>
          <w:szCs w:val="24"/>
        </w:rPr>
        <w:object w:dxaOrig="277" w:dyaOrig="269">
          <v:shape id="_x0000_i1036" type="#_x0000_t75" style="width:13.85pt;height:13.4pt" o:ole="">
            <v:imagedata r:id="rId26" o:title=""/>
          </v:shape>
          <o:OLEObject Type="Embed" ProgID="Equation.DSMT4" ShapeID="_x0000_i1036" DrawAspect="Content" ObjectID="_1775902756" r:id="rId27"/>
        </w:object>
      </w:r>
      <w:r>
        <w:rPr>
          <w:rFonts w:ascii="Times New Roman" w:eastAsia="宋体" w:hAnsi="Times New Roman" w:cs="Times New Roman" w:hint="eastAsia"/>
          <w:sz w:val="24"/>
          <w:szCs w:val="24"/>
        </w:rPr>
        <w:t>到平面</w:t>
      </w:r>
      <w:r w:rsidRPr="00226C90">
        <w:rPr>
          <w:rFonts w:ascii="Times New Roman" w:eastAsia="宋体" w:hAnsi="Times New Roman" w:cs="Times New Roman"/>
          <w:position w:val="-6"/>
          <w:sz w:val="24"/>
          <w:szCs w:val="24"/>
        </w:rPr>
        <w:object w:dxaOrig="657" w:dyaOrig="285">
          <v:shape id="_x0000_i1037" type="#_x0000_t75" style="width:33.25pt;height:14.3pt" o:ole="">
            <v:imagedata r:id="rId28" o:title=""/>
          </v:shape>
          <o:OLEObject Type="Embed" ProgID="Equation.DSMT4" ShapeID="_x0000_i1037" DrawAspect="Content" ObjectID="_1775902757" r:id="rId29"/>
        </w:objec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lastRenderedPageBreak/>
        <w:t>距离</w:t>
      </w:r>
      <w:r>
        <w:rPr>
          <w:rFonts w:ascii="Times New Roman" w:eastAsia="宋体" w:hAnsi="Times New Roman" w:cs="Times New Roman" w:hint="eastAsia"/>
          <w:kern w:val="0"/>
          <w:sz w:val="24"/>
          <w:szCs w:val="24"/>
        </w:rPr>
        <w:t>．</w:t>
      </w:r>
    </w:p>
    <w:p w:rsidR="00E14341" w:rsidRDefault="000E611D">
      <w:pPr>
        <w:adjustRightInd w:val="0"/>
        <w:snapToGrid w:val="0"/>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问题</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你学习了哪些研究点到平面距离的方法？这些方法能解决引例给出的问题吗？</w:t>
      </w:r>
    </w:p>
    <w:p w:rsidR="00E14341" w:rsidRDefault="00E14341">
      <w:pPr>
        <w:adjustRightInd w:val="0"/>
        <w:snapToGrid w:val="0"/>
        <w:spacing w:line="360" w:lineRule="auto"/>
        <w:ind w:firstLineChars="200" w:firstLine="480"/>
        <w:jc w:val="left"/>
        <w:rPr>
          <w:rFonts w:ascii="Times New Roman" w:eastAsia="宋体" w:hAnsi="Times New Roman" w:cs="Times New Roman"/>
          <w:sz w:val="24"/>
          <w:szCs w:val="24"/>
        </w:rPr>
      </w:pPr>
    </w:p>
    <w:p w:rsidR="00E14341" w:rsidRDefault="000E611D">
      <w:pPr>
        <w:adjustRightInd w:val="0"/>
        <w:snapToGrid w:val="0"/>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问题</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结合上节课学习的经验，如何用空间向量来研究该引例？</w:t>
      </w:r>
    </w:p>
    <w:p w:rsidR="00E14341" w:rsidRDefault="000E611D">
      <w:pPr>
        <w:tabs>
          <w:tab w:val="left" w:pos="420"/>
        </w:tabs>
        <w:adjustRightInd w:val="0"/>
        <w:snapToGrid w:val="0"/>
        <w:spacing w:line="360" w:lineRule="auto"/>
        <w:ind w:firstLineChars="200" w:firstLine="420"/>
        <w:jc w:val="left"/>
        <w:rPr>
          <w:rFonts w:ascii="宋体" w:eastAsia="宋体" w:hAnsi="宋体" w:cs="宋体"/>
          <w:iCs/>
          <w:snapToGrid w:val="0"/>
          <w:color w:val="000000"/>
          <w:kern w:val="0"/>
          <w:sz w:val="24"/>
          <w:szCs w:val="24"/>
        </w:rPr>
      </w:pPr>
      <w:r>
        <w:rPr>
          <w:rFonts w:eastAsia="宋体"/>
          <w:noProof/>
        </w:rPr>
        <w:drawing>
          <wp:anchor distT="0" distB="0" distL="114300" distR="114300" simplePos="0" relativeHeight="251659264" behindDoc="1" locked="0" layoutInCell="1" allowOverlap="1">
            <wp:simplePos x="0" y="0"/>
            <wp:positionH relativeFrom="column">
              <wp:posOffset>3811270</wp:posOffset>
            </wp:positionH>
            <wp:positionV relativeFrom="paragraph">
              <wp:posOffset>134620</wp:posOffset>
            </wp:positionV>
            <wp:extent cx="1325245" cy="1312545"/>
            <wp:effectExtent l="19050" t="0" r="8255" b="0"/>
            <wp:wrapTight wrapText="bothSides">
              <wp:wrapPolygon edited="0">
                <wp:start x="-310" y="0"/>
                <wp:lineTo x="-310" y="21318"/>
                <wp:lineTo x="21735" y="21318"/>
                <wp:lineTo x="21735" y="0"/>
                <wp:lineTo x="-310" y="0"/>
              </wp:wrapPolygon>
            </wp:wrapTight>
            <wp:docPr id="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1"/>
                    <pic:cNvPicPr>
                      <a:picLocks noChangeAspect="1"/>
                    </pic:cNvPicPr>
                  </pic:nvPicPr>
                  <pic:blipFill>
                    <a:blip r:embed="rId30" cstate="print"/>
                    <a:stretch>
                      <a:fillRect/>
                    </a:stretch>
                  </pic:blipFill>
                  <pic:spPr>
                    <a:xfrm>
                      <a:off x="0" y="0"/>
                      <a:ext cx="1325245" cy="1312545"/>
                    </a:xfrm>
                    <a:prstGeom prst="rect">
                      <a:avLst/>
                    </a:prstGeom>
                    <a:noFill/>
                    <a:ln>
                      <a:noFill/>
                    </a:ln>
                  </pic:spPr>
                </pic:pic>
              </a:graphicData>
            </a:graphic>
          </wp:anchor>
        </w:drawing>
      </w:r>
      <w:r>
        <w:rPr>
          <w:rFonts w:ascii="Times New Roman" w:eastAsia="宋体" w:hAnsi="Times New Roman" w:cs="宋体" w:hint="eastAsia"/>
          <w:iCs/>
          <w:snapToGrid w:val="0"/>
          <w:color w:val="000000"/>
          <w:kern w:val="0"/>
          <w:sz w:val="24"/>
          <w:szCs w:val="24"/>
        </w:rPr>
        <w:t>2</w:t>
      </w:r>
      <w:r>
        <w:rPr>
          <w:rFonts w:ascii="宋体" w:eastAsia="宋体" w:hAnsi="宋体" w:cs="宋体" w:hint="eastAsia"/>
          <w:iCs/>
          <w:snapToGrid w:val="0"/>
          <w:color w:val="000000"/>
          <w:kern w:val="0"/>
          <w:sz w:val="24"/>
          <w:szCs w:val="24"/>
        </w:rPr>
        <w:t>．推导公式 感悟方法</w:t>
      </w:r>
    </w:p>
    <w:p w:rsidR="00E14341" w:rsidRDefault="000E611D">
      <w:pPr>
        <w:tabs>
          <w:tab w:val="left" w:pos="420"/>
        </w:tabs>
        <w:adjustRightInd w:val="0"/>
        <w:snapToGrid w:val="0"/>
        <w:spacing w:line="360" w:lineRule="auto"/>
        <w:ind w:firstLineChars="200" w:firstLine="480"/>
        <w:jc w:val="left"/>
        <w:rPr>
          <w:rFonts w:ascii="Times New Roman" w:eastAsia="宋体" w:hAnsi="Times New Roman" w:cs="Times New Roman"/>
          <w:snapToGrid w:val="0"/>
          <w:color w:val="000000"/>
          <w:kern w:val="0"/>
          <w:sz w:val="24"/>
          <w:szCs w:val="24"/>
        </w:rPr>
      </w:pPr>
      <w:r>
        <w:rPr>
          <w:rFonts w:ascii="Times New Roman" w:eastAsia="宋体" w:hAnsi="仿宋" w:cs="Times New Roman" w:hint="eastAsia"/>
          <w:snapToGrid w:val="0"/>
          <w:color w:val="000000"/>
          <w:kern w:val="0"/>
          <w:sz w:val="24"/>
          <w:szCs w:val="24"/>
        </w:rPr>
        <w:t>[</w:t>
      </w:r>
      <w:r>
        <w:rPr>
          <w:rFonts w:ascii="Times New Roman" w:eastAsia="宋体" w:hAnsi="仿宋" w:cs="Times New Roman" w:hint="eastAsia"/>
          <w:snapToGrid w:val="0"/>
          <w:color w:val="000000"/>
          <w:kern w:val="0"/>
          <w:sz w:val="24"/>
          <w:szCs w:val="24"/>
        </w:rPr>
        <w:t>问题</w:t>
      </w:r>
      <w:r>
        <w:rPr>
          <w:rFonts w:ascii="Times New Roman" w:eastAsia="宋体" w:hAnsi="仿宋" w:cs="Times New Roman" w:hint="eastAsia"/>
          <w:snapToGrid w:val="0"/>
          <w:color w:val="000000"/>
          <w:kern w:val="0"/>
          <w:sz w:val="24"/>
          <w:szCs w:val="24"/>
        </w:rPr>
        <w:t>3]</w:t>
      </w:r>
      <w:r>
        <w:rPr>
          <w:rFonts w:ascii="Times New Roman" w:eastAsia="宋体" w:hAnsi="仿宋" w:cs="Times New Roman" w:hint="eastAsia"/>
          <w:snapToGrid w:val="0"/>
          <w:color w:val="000000"/>
          <w:kern w:val="0"/>
          <w:sz w:val="24"/>
          <w:szCs w:val="24"/>
        </w:rPr>
        <w:t>如图，</w:t>
      </w:r>
      <w:r>
        <w:rPr>
          <w:rFonts w:ascii="Times New Roman" w:eastAsia="宋体" w:hAnsi="Times New Roman" w:cs="Times New Roman" w:hint="eastAsia"/>
          <w:snapToGrid w:val="0"/>
          <w:color w:val="000000"/>
          <w:kern w:val="0"/>
          <w:sz w:val="24"/>
          <w:szCs w:val="24"/>
        </w:rPr>
        <w:t>如果</w:t>
      </w:r>
      <w:r w:rsidRPr="00226C90">
        <w:rPr>
          <w:rFonts w:ascii="Times New Roman" w:eastAsia="宋体" w:hAnsi="Times New Roman" w:cs="Times New Roman" w:hint="eastAsia"/>
          <w:snapToGrid w:val="0"/>
          <w:color w:val="000000"/>
          <w:kern w:val="0"/>
          <w:position w:val="-4"/>
          <w:sz w:val="24"/>
          <w:szCs w:val="24"/>
        </w:rPr>
        <w:object w:dxaOrig="237" w:dyaOrig="269">
          <v:shape id="_x0000_i1038" type="#_x0000_t75" style="width:12pt;height:13.4pt" o:ole="">
            <v:imagedata r:id="rId31" o:title=""/>
          </v:shape>
          <o:OLEObject Type="Embed" ProgID="Equation.DSMT4" ShapeID="_x0000_i1038" DrawAspect="Content" ObjectID="_1775902758" r:id="rId32"/>
        </w:object>
      </w:r>
      <w:r>
        <w:rPr>
          <w:rFonts w:ascii="Times New Roman" w:eastAsia="宋体" w:hAnsi="Times New Roman" w:cs="Times New Roman" w:hint="eastAsia"/>
          <w:snapToGrid w:val="0"/>
          <w:color w:val="000000"/>
          <w:kern w:val="0"/>
          <w:sz w:val="24"/>
          <w:szCs w:val="24"/>
        </w:rPr>
        <w:t>、</w:t>
      </w:r>
      <w:r w:rsidRPr="00226C90">
        <w:rPr>
          <w:rFonts w:ascii="Times New Roman" w:eastAsia="宋体" w:hAnsi="Times New Roman" w:cs="Times New Roman" w:hint="eastAsia"/>
          <w:snapToGrid w:val="0"/>
          <w:color w:val="000000"/>
          <w:kern w:val="0"/>
          <w:position w:val="-4"/>
          <w:sz w:val="24"/>
          <w:szCs w:val="24"/>
        </w:rPr>
        <w:object w:dxaOrig="237" w:dyaOrig="269">
          <v:shape id="_x0000_i1039" type="#_x0000_t75" style="width:12pt;height:13.4pt" o:ole="">
            <v:imagedata r:id="rId33" o:title=""/>
          </v:shape>
          <o:OLEObject Type="Embed" ProgID="Equation.DSMT4" ShapeID="_x0000_i1039" DrawAspect="Content" ObjectID="_1775902759" r:id="rId34"/>
        </w:object>
      </w:r>
      <w:r>
        <w:rPr>
          <w:rFonts w:ascii="Times New Roman" w:eastAsia="宋体" w:hAnsi="Times New Roman" w:cs="Times New Roman" w:hint="eastAsia"/>
          <w:snapToGrid w:val="0"/>
          <w:color w:val="000000"/>
          <w:kern w:val="0"/>
          <w:sz w:val="24"/>
          <w:szCs w:val="24"/>
        </w:rPr>
        <w:t>是空间中的两个点，其中点</w:t>
      </w:r>
      <w:r w:rsidRPr="00226C90">
        <w:rPr>
          <w:rFonts w:ascii="Times New Roman" w:eastAsia="宋体" w:hAnsi="Times New Roman" w:cs="Times New Roman" w:hint="eastAsia"/>
          <w:snapToGrid w:val="0"/>
          <w:color w:val="000000"/>
          <w:kern w:val="0"/>
          <w:position w:val="-4"/>
          <w:sz w:val="24"/>
          <w:szCs w:val="24"/>
        </w:rPr>
        <w:object w:dxaOrig="237" w:dyaOrig="269">
          <v:shape id="_x0000_i1040" type="#_x0000_t75" style="width:12pt;height:13.4pt" o:ole="">
            <v:imagedata r:id="rId35" o:title=""/>
          </v:shape>
          <o:OLEObject Type="Embed" ProgID="Equation.DSMT4" ShapeID="_x0000_i1040" DrawAspect="Content" ObjectID="_1775902760" r:id="rId36"/>
        </w:object>
      </w:r>
      <w:r>
        <w:rPr>
          <w:rFonts w:ascii="Times New Roman" w:eastAsia="宋体" w:hAnsi="Times New Roman" w:cs="Times New Roman" w:hint="eastAsia"/>
          <w:snapToGrid w:val="0"/>
          <w:color w:val="000000"/>
          <w:kern w:val="0"/>
          <w:sz w:val="24"/>
          <w:szCs w:val="24"/>
        </w:rPr>
        <w:t>在平面</w:t>
      </w:r>
      <w:r w:rsidRPr="00226C90">
        <w:rPr>
          <w:rFonts w:ascii="Times New Roman" w:eastAsia="宋体" w:hAnsi="Times New Roman" w:cs="Times New Roman" w:hint="eastAsia"/>
          <w:snapToGrid w:val="0"/>
          <w:color w:val="000000"/>
          <w:kern w:val="0"/>
          <w:position w:val="-6"/>
          <w:sz w:val="24"/>
          <w:szCs w:val="24"/>
        </w:rPr>
        <w:object w:dxaOrig="237" w:dyaOrig="214">
          <v:shape id="_x0000_i1041" type="#_x0000_t75" style="width:12pt;height:10.6pt" o:ole="">
            <v:imagedata r:id="rId37" o:title=""/>
          </v:shape>
          <o:OLEObject Type="Embed" ProgID="Equation.DSMT4" ShapeID="_x0000_i1041" DrawAspect="Content" ObjectID="_1775902761" r:id="rId38"/>
        </w:object>
      </w:r>
      <w:r>
        <w:rPr>
          <w:rFonts w:ascii="Times New Roman" w:eastAsia="宋体" w:hAnsi="Times New Roman" w:cs="Times New Roman" w:hint="eastAsia"/>
          <w:snapToGrid w:val="0"/>
          <w:color w:val="000000"/>
          <w:kern w:val="0"/>
          <w:sz w:val="24"/>
          <w:szCs w:val="24"/>
        </w:rPr>
        <w:t>上，</w:t>
      </w:r>
      <w:r w:rsidRPr="00226C90">
        <w:rPr>
          <w:rFonts w:ascii="Times New Roman" w:eastAsia="宋体" w:hAnsi="Times New Roman" w:cs="Times New Roman" w:hint="eastAsia"/>
          <w:position w:val="-6"/>
          <w:sz w:val="24"/>
          <w:szCs w:val="24"/>
        </w:rPr>
        <w:object w:dxaOrig="206" w:dyaOrig="340">
          <v:shape id="_x0000_i1042" type="#_x0000_t75" style="width:10.6pt;height:17.1pt" o:ole="">
            <v:imagedata r:id="rId39" o:title=""/>
          </v:shape>
          <o:OLEObject Type="Embed" ProgID="Equation.DSMT4" ShapeID="_x0000_i1042" DrawAspect="Content" ObjectID="_1775902762" r:id="rId40"/>
        </w:object>
      </w:r>
      <w:r>
        <w:rPr>
          <w:rFonts w:ascii="Times New Roman" w:eastAsia="宋体" w:hAnsi="Times New Roman" w:cs="Times New Roman" w:hint="eastAsia"/>
          <w:snapToGrid w:val="0"/>
          <w:color w:val="000000"/>
          <w:kern w:val="0"/>
          <w:sz w:val="24"/>
          <w:szCs w:val="24"/>
        </w:rPr>
        <w:t>是平面</w:t>
      </w:r>
      <w:r w:rsidRPr="00226C90">
        <w:rPr>
          <w:rFonts w:ascii="Times New Roman" w:eastAsia="宋体" w:hAnsi="Times New Roman" w:cs="Times New Roman" w:hint="eastAsia"/>
          <w:snapToGrid w:val="0"/>
          <w:color w:val="000000"/>
          <w:kern w:val="0"/>
          <w:position w:val="-6"/>
          <w:sz w:val="24"/>
          <w:szCs w:val="24"/>
        </w:rPr>
        <w:object w:dxaOrig="237" w:dyaOrig="214">
          <v:shape id="_x0000_i1043" type="#_x0000_t75" style="width:12pt;height:10.6pt" o:ole="">
            <v:imagedata r:id="rId37" o:title=""/>
          </v:shape>
          <o:OLEObject Type="Embed" ProgID="Equation.DSMT4" ShapeID="_x0000_i1043" DrawAspect="Content" ObjectID="_1775902763" r:id="rId41"/>
        </w:object>
      </w:r>
      <w:r>
        <w:rPr>
          <w:rFonts w:ascii="Times New Roman" w:eastAsia="宋体" w:hAnsi="Times New Roman" w:cs="Times New Roman" w:hint="eastAsia"/>
          <w:snapToGrid w:val="0"/>
          <w:color w:val="000000"/>
          <w:kern w:val="0"/>
          <w:sz w:val="24"/>
          <w:szCs w:val="24"/>
        </w:rPr>
        <w:t>的一个法向量，求点</w:t>
      </w:r>
      <w:r w:rsidRPr="00226C90">
        <w:rPr>
          <w:rFonts w:ascii="Times New Roman" w:eastAsia="宋体" w:hAnsi="Times New Roman" w:cs="Times New Roman" w:hint="eastAsia"/>
          <w:snapToGrid w:val="0"/>
          <w:color w:val="000000"/>
          <w:kern w:val="0"/>
          <w:position w:val="-4"/>
          <w:sz w:val="24"/>
          <w:szCs w:val="24"/>
        </w:rPr>
        <w:object w:dxaOrig="237" w:dyaOrig="269">
          <v:shape id="_x0000_i1044" type="#_x0000_t75" style="width:12pt;height:13.4pt" o:ole="">
            <v:imagedata r:id="rId31" o:title=""/>
          </v:shape>
          <o:OLEObject Type="Embed" ProgID="Equation.DSMT4" ShapeID="_x0000_i1044" DrawAspect="Content" ObjectID="_1775902764" r:id="rId42"/>
        </w:object>
      </w:r>
      <w:r>
        <w:rPr>
          <w:rFonts w:ascii="Times New Roman" w:eastAsia="宋体" w:hAnsi="Times New Roman" w:cs="Times New Roman" w:hint="eastAsia"/>
          <w:snapToGrid w:val="0"/>
          <w:color w:val="000000"/>
          <w:kern w:val="0"/>
          <w:sz w:val="24"/>
          <w:szCs w:val="24"/>
        </w:rPr>
        <w:t>到平面</w:t>
      </w:r>
      <w:r w:rsidRPr="00226C90">
        <w:rPr>
          <w:rFonts w:ascii="Times New Roman" w:eastAsia="宋体" w:hAnsi="Times New Roman" w:cs="Times New Roman" w:hint="eastAsia"/>
          <w:snapToGrid w:val="0"/>
          <w:color w:val="000000"/>
          <w:kern w:val="0"/>
          <w:position w:val="-6"/>
          <w:sz w:val="24"/>
          <w:szCs w:val="24"/>
        </w:rPr>
        <w:object w:dxaOrig="237" w:dyaOrig="214">
          <v:shape id="_x0000_i1045" type="#_x0000_t75" style="width:12pt;height:10.6pt" o:ole="">
            <v:imagedata r:id="rId37" o:title=""/>
          </v:shape>
          <o:OLEObject Type="Embed" ProgID="Equation.DSMT4" ShapeID="_x0000_i1045" DrawAspect="Content" ObjectID="_1775902765" r:id="rId43"/>
        </w:object>
      </w:r>
      <w:r>
        <w:rPr>
          <w:rFonts w:ascii="Times New Roman" w:eastAsia="宋体" w:hAnsi="Times New Roman" w:cs="Times New Roman" w:hint="eastAsia"/>
          <w:snapToGrid w:val="0"/>
          <w:color w:val="000000"/>
          <w:kern w:val="0"/>
          <w:sz w:val="24"/>
          <w:szCs w:val="24"/>
        </w:rPr>
        <w:t>的距离．</w:t>
      </w:r>
    </w:p>
    <w:p w:rsidR="00E14341" w:rsidRDefault="00E14341">
      <w:pPr>
        <w:tabs>
          <w:tab w:val="left" w:pos="420"/>
        </w:tabs>
        <w:adjustRightInd w:val="0"/>
        <w:snapToGrid w:val="0"/>
        <w:spacing w:line="360" w:lineRule="auto"/>
        <w:ind w:firstLineChars="200" w:firstLine="480"/>
        <w:jc w:val="left"/>
        <w:rPr>
          <w:rFonts w:ascii="Times New Roman" w:eastAsia="宋体" w:hAnsi="Times New Roman" w:cs="Times New Roman"/>
          <w:snapToGrid w:val="0"/>
          <w:color w:val="000000"/>
          <w:kern w:val="0"/>
          <w:sz w:val="24"/>
          <w:szCs w:val="24"/>
        </w:rPr>
      </w:pPr>
    </w:p>
    <w:p w:rsidR="00E14341" w:rsidRDefault="000E611D">
      <w:pPr>
        <w:tabs>
          <w:tab w:val="left" w:pos="420"/>
        </w:tabs>
        <w:adjustRightInd w:val="0"/>
        <w:snapToGrid w:val="0"/>
        <w:spacing w:line="360" w:lineRule="auto"/>
        <w:ind w:firstLineChars="200" w:firstLine="480"/>
        <w:jc w:val="left"/>
        <w:rPr>
          <w:rFonts w:ascii="Times New Roman" w:eastAsia="宋体" w:hAnsi="仿宋" w:cs="Times New Roman"/>
          <w:snapToGrid w:val="0"/>
          <w:color w:val="000000"/>
          <w:kern w:val="0"/>
          <w:sz w:val="24"/>
          <w:szCs w:val="24"/>
        </w:rPr>
      </w:pPr>
      <w:r>
        <w:rPr>
          <w:rFonts w:ascii="Times New Roman" w:eastAsia="宋体" w:hAnsi="仿宋" w:cs="Times New Roman" w:hint="eastAsia"/>
          <w:snapToGrid w:val="0"/>
          <w:color w:val="000000"/>
          <w:kern w:val="0"/>
          <w:sz w:val="24"/>
          <w:szCs w:val="24"/>
        </w:rPr>
        <w:t>[</w:t>
      </w:r>
      <w:r>
        <w:rPr>
          <w:rFonts w:ascii="Times New Roman" w:eastAsia="宋体" w:hAnsi="仿宋" w:cs="Times New Roman" w:hint="eastAsia"/>
          <w:snapToGrid w:val="0"/>
          <w:color w:val="000000"/>
          <w:kern w:val="0"/>
          <w:sz w:val="24"/>
          <w:szCs w:val="24"/>
        </w:rPr>
        <w:t>问题</w:t>
      </w:r>
      <w:r>
        <w:rPr>
          <w:rFonts w:ascii="Times New Roman" w:eastAsia="宋体" w:hAnsi="仿宋" w:cs="Times New Roman" w:hint="eastAsia"/>
          <w:snapToGrid w:val="0"/>
          <w:color w:val="000000"/>
          <w:kern w:val="0"/>
          <w:sz w:val="24"/>
          <w:szCs w:val="24"/>
        </w:rPr>
        <w:t>4]</w:t>
      </w:r>
      <w:r>
        <w:rPr>
          <w:rFonts w:ascii="Times New Roman" w:eastAsia="宋体" w:hAnsi="仿宋" w:cs="Times New Roman" w:hint="eastAsia"/>
          <w:snapToGrid w:val="0"/>
          <w:color w:val="000000"/>
          <w:kern w:val="0"/>
          <w:sz w:val="24"/>
          <w:szCs w:val="24"/>
        </w:rPr>
        <w:t>你从本问题的研究过程中能获得哪些启发？利用空间向量还可以研究哪些立体几何问题？</w:t>
      </w:r>
    </w:p>
    <w:p w:rsidR="00E14341" w:rsidRDefault="000E611D">
      <w:pPr>
        <w:snapToGrid w:val="0"/>
        <w:spacing w:line="360" w:lineRule="auto"/>
        <w:ind w:firstLineChars="200" w:firstLine="480"/>
        <w:rPr>
          <w:rFonts w:ascii="宋体" w:eastAsia="宋体" w:hAnsi="宋体"/>
          <w:sz w:val="24"/>
          <w:szCs w:val="24"/>
        </w:rPr>
      </w:pPr>
      <w:r>
        <w:rPr>
          <w:rFonts w:asciiTheme="majorBidi" w:eastAsia="宋体" w:hAnsiTheme="majorBidi" w:cstheme="majorBidi"/>
          <w:sz w:val="24"/>
          <w:szCs w:val="24"/>
        </w:rPr>
        <w:t>[</w:t>
      </w:r>
      <w:r>
        <w:rPr>
          <w:rFonts w:ascii="宋体" w:eastAsia="宋体" w:hAnsi="宋体" w:hint="eastAsia"/>
          <w:sz w:val="24"/>
          <w:szCs w:val="24"/>
        </w:rPr>
        <w:t>设计意图</w:t>
      </w:r>
      <w:r>
        <w:rPr>
          <w:rFonts w:asciiTheme="majorBidi" w:eastAsia="宋体" w:hAnsiTheme="majorBidi" w:cstheme="majorBidi"/>
          <w:sz w:val="24"/>
          <w:szCs w:val="24"/>
        </w:rPr>
        <w:t>]</w:t>
      </w:r>
      <w:r>
        <w:rPr>
          <w:rFonts w:ascii="宋体" w:eastAsia="宋体" w:hAnsi="宋体" w:hint="eastAsia"/>
          <w:sz w:val="24"/>
          <w:szCs w:val="24"/>
        </w:rPr>
        <w:t>通过问题1的探讨，引导学生回溯并深化对点到平面距离概念的理解，系统地整理立体几何知识体系中关于点到平面距离研究的常用方法．其中，一种经典的方法是过点作平面的垂线，然后研究该点与垂足之间的直线距离；而另一种方法则是利用等体积原理，通过构造与给定点和平面相关的几何体，来计算点到平面的距离．在引例中，提供了一个传统立体几何方法难以解决的问题，这不仅能够让学生感受到现有知识的局限性，还能激发他们的好奇心和求知欲．通过这样的问题设置，希望学生能够意识到空间向量在解决点到平面距离问题中的潜力和优势，从而激发他们学习和应用空间向量的兴趣．通过深入探讨问题2，引导学生回顾上一节课中关于利用空间向量来判断空间直线与平面位置关系的经验．这样的回顾不仅巩固了他们的知识，还为接下来的学习打下了坚实的基础．随后，可以鼓励学生将这些已有的学习经验应用到引例的研究中，通过实际操作，让他们感受到知识的连贯性和实用性．问题3的设计旨在将引例中的具体问题抽象化、一般化，引导学生运用向量方法深入探究并推导点到平面的距离公式．这一过程不仅锻炼了学生的抽象思维能力，还加深了他们对点到平面距离公式的理解．最后，通过问题4，引导学生回顾整个点到平面距离公式的探索历程，让他们从中体会到数学学习的乐趣和成就感．同时，这也是一个启发学生思考如何利用空间向量解决更多立体几何问题的契机，激发他们的创新思维和探索精神．</w:t>
      </w:r>
    </w:p>
    <w:p w:rsidR="00E14341" w:rsidRDefault="000E611D">
      <w:pPr>
        <w:snapToGrid w:val="0"/>
        <w:spacing w:line="360" w:lineRule="auto"/>
        <w:ind w:firstLineChars="200" w:firstLine="480"/>
        <w:rPr>
          <w:rFonts w:ascii="宋体" w:eastAsia="宋体" w:hAnsi="宋体"/>
          <w:sz w:val="24"/>
          <w:szCs w:val="24"/>
        </w:rPr>
      </w:pPr>
      <w:r>
        <w:rPr>
          <w:rFonts w:asciiTheme="majorBidi" w:eastAsia="宋体" w:hAnsiTheme="majorBidi" w:cstheme="majorBidi"/>
          <w:sz w:val="24"/>
          <w:szCs w:val="24"/>
        </w:rPr>
        <w:lastRenderedPageBreak/>
        <w:t>[</w:t>
      </w:r>
      <w:r>
        <w:rPr>
          <w:rFonts w:ascii="宋体" w:eastAsia="宋体" w:hAnsi="宋体" w:hint="eastAsia"/>
          <w:sz w:val="24"/>
          <w:szCs w:val="24"/>
        </w:rPr>
        <w:t>评价要点</w:t>
      </w:r>
      <w:r>
        <w:rPr>
          <w:rFonts w:asciiTheme="majorBidi" w:eastAsia="宋体" w:hAnsiTheme="majorBidi" w:cstheme="majorBidi"/>
          <w:sz w:val="24"/>
          <w:szCs w:val="24"/>
        </w:rPr>
        <w:t>]</w:t>
      </w:r>
      <w:r>
        <w:rPr>
          <w:rFonts w:ascii="宋体" w:eastAsia="宋体" w:hAnsi="宋体" w:hint="eastAsia"/>
          <w:sz w:val="24"/>
          <w:szCs w:val="24"/>
        </w:rPr>
        <w:t xml:space="preserve"> 学生能够正确回答问题1至问题4．在教师的引导下，学生能够合理分析引例的题意，探寻解决问题的路径与方法.能够将引例中的具体问题抽象化、一般化，并运用向量方法深入探究并推导点到平面的距离公式．能够梳理出空间中的各种距离问题，并能认识到求解点到平面距离的价值．能够应用点到平面的距离公式解决平行于平面的直线到该平面的距离，以及两平行平面之间的距离问题．</w:t>
      </w:r>
    </w:p>
    <w:p w:rsidR="00E14341" w:rsidRDefault="000E611D">
      <w:pPr>
        <w:adjustRightInd w:val="0"/>
        <w:snapToGrid w:val="0"/>
        <w:spacing w:line="360" w:lineRule="auto"/>
        <w:ind w:firstLineChars="200" w:firstLine="480"/>
        <w:jc w:val="left"/>
        <w:rPr>
          <w:rFonts w:ascii="Times New Roman" w:eastAsia="宋体" w:hAnsi="Times New Roman" w:cs="宋体"/>
          <w:snapToGrid w:val="0"/>
          <w:color w:val="000000"/>
          <w:kern w:val="0"/>
          <w:sz w:val="24"/>
          <w:szCs w:val="24"/>
        </w:rPr>
      </w:pPr>
      <w:r>
        <w:rPr>
          <w:rFonts w:ascii="Times New Roman" w:eastAsia="宋体" w:hAnsi="Times New Roman" w:cs="宋体" w:hint="eastAsia"/>
          <w:snapToGrid w:val="0"/>
          <w:color w:val="000000"/>
          <w:kern w:val="0"/>
          <w:sz w:val="24"/>
          <w:szCs w:val="24"/>
        </w:rPr>
        <w:t>[</w:t>
      </w:r>
      <w:r>
        <w:rPr>
          <w:rFonts w:ascii="Times New Roman" w:eastAsia="宋体" w:hAnsi="Times New Roman" w:cs="宋体" w:hint="eastAsia"/>
          <w:snapToGrid w:val="0"/>
          <w:color w:val="000000"/>
          <w:kern w:val="0"/>
          <w:sz w:val="24"/>
          <w:szCs w:val="24"/>
        </w:rPr>
        <w:t>活动说明</w:t>
      </w:r>
      <w:r>
        <w:rPr>
          <w:rFonts w:ascii="Times New Roman" w:eastAsia="宋体" w:hAnsi="Times New Roman" w:cs="宋体" w:hint="eastAsia"/>
          <w:snapToGrid w:val="0"/>
          <w:color w:val="000000"/>
          <w:kern w:val="0"/>
          <w:sz w:val="24"/>
          <w:szCs w:val="24"/>
        </w:rPr>
        <w:t>]</w:t>
      </w:r>
      <w:r>
        <w:rPr>
          <w:rFonts w:ascii="Times New Roman" w:eastAsia="宋体" w:hAnsi="Times New Roman" w:cs="宋体" w:hint="eastAsia"/>
          <w:snapToGrid w:val="0"/>
          <w:color w:val="000000"/>
          <w:kern w:val="0"/>
          <w:sz w:val="24"/>
          <w:szCs w:val="24"/>
        </w:rPr>
        <w:t>本活动是教材“</w:t>
      </w:r>
      <w:r>
        <w:rPr>
          <w:rFonts w:ascii="Times New Roman" w:eastAsia="宋体" w:hAnsi="Times New Roman" w:cs="宋体" w:hint="eastAsia"/>
          <w:snapToGrid w:val="0"/>
          <w:color w:val="000000"/>
          <w:kern w:val="0"/>
          <w:sz w:val="24"/>
          <w:szCs w:val="24"/>
        </w:rPr>
        <w:t>3.4</w:t>
      </w:r>
      <w:r>
        <w:rPr>
          <w:rFonts w:ascii="Times New Roman" w:eastAsia="宋体" w:hAnsi="Times New Roman" w:cs="宋体" w:hint="eastAsia"/>
          <w:snapToGrid w:val="0"/>
          <w:color w:val="000000"/>
          <w:kern w:val="0"/>
          <w:sz w:val="24"/>
          <w:szCs w:val="24"/>
        </w:rPr>
        <w:t>空间向量在立体几何中的应用”的第</w:t>
      </w:r>
      <w:r>
        <w:rPr>
          <w:rFonts w:ascii="Times New Roman" w:eastAsia="宋体" w:hAnsi="Times New Roman" w:cs="宋体" w:hint="eastAsia"/>
          <w:snapToGrid w:val="0"/>
          <w:color w:val="000000"/>
          <w:kern w:val="0"/>
          <w:sz w:val="24"/>
          <w:szCs w:val="24"/>
        </w:rPr>
        <w:t>2</w:t>
      </w:r>
      <w:r>
        <w:rPr>
          <w:rFonts w:ascii="Times New Roman" w:eastAsia="宋体" w:hAnsi="Times New Roman" w:cs="宋体" w:hint="eastAsia"/>
          <w:snapToGrid w:val="0"/>
          <w:color w:val="000000"/>
          <w:kern w:val="0"/>
          <w:sz w:val="24"/>
          <w:szCs w:val="24"/>
        </w:rPr>
        <w:t>课时“求距离”的课时活动，本活动只呈现了该课时</w:t>
      </w:r>
      <w:r>
        <w:rPr>
          <w:rFonts w:ascii="宋体" w:eastAsia="宋体" w:hAnsi="宋体" w:hint="eastAsia"/>
          <w:sz w:val="24"/>
          <w:szCs w:val="24"/>
        </w:rPr>
        <w:t>中的教学片断．该</w:t>
      </w:r>
      <w:r>
        <w:rPr>
          <w:rFonts w:ascii="Times New Roman" w:eastAsia="宋体" w:hAnsi="Times New Roman" w:cs="宋体" w:hint="eastAsia"/>
          <w:snapToGrid w:val="0"/>
          <w:color w:val="000000"/>
          <w:kern w:val="0"/>
          <w:sz w:val="24"/>
          <w:szCs w:val="24"/>
        </w:rPr>
        <w:t>活动以“距离”为主线，旨在落实点到平面距离公式的推导和应用，体会类比和化归的思想方法，帮助学生积累用向量方法研究距离等相关问题的活动经验，反思各种距离的定义和求法之间的联系与区别．除两点间的距离外，无论是在平面中还是直线上，垂直均反映了距离的本质，法向量的方向和法向量方向上的投影向量的长度既体现了几何直观，又提供了代数定量的刻画，故而引导学生利用法向量和投影向量来研究距离问题．类似的活动可迁移至本单元关于“求角的大小”的学习中，在梳理空间中的角的相关问题后，引导学生思考如何应用空间向量求解“两条异面直线所成的角”“直线与平面所成的角”和“平面与平面所成的角”，帮助学生积累用向量方法研究角的度量等相关问题的活动经验，反思各种角的定义和求法之间的联系与区别，发展学生直观想象和逻辑推理素养．</w:t>
      </w:r>
    </w:p>
    <w:p w:rsidR="00E14341" w:rsidRDefault="00E14341">
      <w:pPr>
        <w:adjustRightInd w:val="0"/>
        <w:snapToGrid w:val="0"/>
        <w:spacing w:line="360" w:lineRule="auto"/>
        <w:ind w:firstLineChars="200" w:firstLine="480"/>
        <w:jc w:val="left"/>
        <w:rPr>
          <w:rFonts w:ascii="Times New Roman" w:eastAsia="宋体" w:hAnsi="Times New Roman" w:cs="宋体"/>
          <w:snapToGrid w:val="0"/>
          <w:color w:val="000000"/>
          <w:kern w:val="0"/>
          <w:sz w:val="24"/>
          <w:szCs w:val="24"/>
        </w:rPr>
      </w:pP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w:t>
      </w:r>
      <w:r>
        <w:rPr>
          <w:rFonts w:ascii="Times New Roman" w:eastAsia="宋体" w:hAnsi="Times New Roman" w:hint="eastAsia"/>
          <w:sz w:val="24"/>
          <w:szCs w:val="24"/>
        </w:rPr>
        <w:t>2</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活动名称：空间中平面方程的探究．</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对应内容：</w:t>
      </w:r>
      <w:r>
        <w:rPr>
          <w:rFonts w:ascii="Times New Roman" w:eastAsia="宋体" w:hAnsi="Times New Roman" w:hint="eastAsia"/>
          <w:sz w:val="24"/>
          <w:szCs w:val="24"/>
        </w:rPr>
        <w:t xml:space="preserve">3.4  </w:t>
      </w:r>
      <w:r>
        <w:rPr>
          <w:rFonts w:ascii="Times New Roman" w:eastAsia="宋体" w:hAnsi="Times New Roman" w:hint="eastAsia"/>
          <w:sz w:val="24"/>
          <w:szCs w:val="24"/>
        </w:rPr>
        <w:t>空间向量在立体几何中的应用</w:t>
      </w:r>
      <w:r>
        <w:rPr>
          <w:rFonts w:ascii="宋体" w:eastAsia="宋体" w:hAnsi="宋体" w:hint="eastAsia"/>
          <w:sz w:val="24"/>
          <w:szCs w:val="24"/>
        </w:rPr>
        <w:t>．</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活动类型：问题探究活动．</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t>活动目标：</w:t>
      </w:r>
      <w:r>
        <w:rPr>
          <w:rFonts w:ascii="Times New Roman" w:eastAsia="宋体" w:hAnsi="Times New Roman" w:hint="eastAsia"/>
          <w:sz w:val="24"/>
          <w:szCs w:val="24"/>
        </w:rPr>
        <w:t>1</w:t>
      </w:r>
      <w:r>
        <w:rPr>
          <w:rFonts w:ascii="宋体" w:eastAsia="宋体" w:hAnsi="宋体" w:hint="eastAsia"/>
          <w:sz w:val="24"/>
          <w:szCs w:val="24"/>
        </w:rPr>
        <w:t>．类比平面直角坐标系中的直线方程，得到空间直角坐标系中的平面方程，并用向量的方法推导平面的方程，培养空间解析几何思维</w:t>
      </w:r>
      <w:r w:rsidR="004E49FF">
        <w:rPr>
          <w:rFonts w:ascii="宋体" w:eastAsia="宋体" w:hAnsi="宋体" w:hint="eastAsia"/>
          <w:sz w:val="24"/>
          <w:szCs w:val="24"/>
        </w:rPr>
        <w:t>，提升空间想象能力</w:t>
      </w:r>
      <w:r>
        <w:rPr>
          <w:rFonts w:ascii="宋体" w:eastAsia="宋体" w:hAnsi="宋体" w:hint="eastAsia"/>
          <w:sz w:val="24"/>
          <w:szCs w:val="24"/>
        </w:rPr>
        <w:t>．</w:t>
      </w:r>
    </w:p>
    <w:p w:rsidR="00E14341" w:rsidRDefault="000E611D">
      <w:pPr>
        <w:snapToGrid w:val="0"/>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t>2</w:t>
      </w:r>
      <w:r>
        <w:rPr>
          <w:rFonts w:ascii="宋体" w:eastAsia="宋体" w:hAnsi="宋体" w:hint="eastAsia"/>
          <w:sz w:val="24"/>
          <w:szCs w:val="24"/>
        </w:rPr>
        <w:t>．经历一系列与平面方程相关的问题，逐步深入探索，提升分析问题和解决问题的能力．</w:t>
      </w:r>
    </w:p>
    <w:p w:rsidR="00E14341" w:rsidRDefault="000E611D">
      <w:pPr>
        <w:snapToGrid w:val="0"/>
        <w:spacing w:line="360" w:lineRule="auto"/>
        <w:ind w:firstLineChars="200" w:firstLine="480"/>
        <w:rPr>
          <w:rFonts w:ascii="宋体" w:eastAsia="宋体" w:hAnsi="宋体"/>
          <w:sz w:val="24"/>
          <w:szCs w:val="24"/>
        </w:rPr>
      </w:pPr>
      <w:r>
        <w:rPr>
          <w:rFonts w:ascii="Times New Roman" w:eastAsia="宋体" w:hAnsi="Times New Roman" w:hint="eastAsia"/>
          <w:sz w:val="24"/>
          <w:szCs w:val="24"/>
        </w:rPr>
        <w:t>3</w:t>
      </w:r>
      <w:r>
        <w:rPr>
          <w:rFonts w:ascii="宋体" w:eastAsia="宋体" w:hAnsi="宋体" w:hint="eastAsia"/>
          <w:sz w:val="24"/>
          <w:szCs w:val="24"/>
        </w:rPr>
        <w:t>．通过活动，感悟知识的形成与方法的运用，发展数学抽象、数学运算、逻辑推理素养．</w:t>
      </w:r>
    </w:p>
    <w:p w:rsidR="00E14341" w:rsidRDefault="000E611D">
      <w:pPr>
        <w:snapToGrid w:val="0"/>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活动(主要)环节：</w:t>
      </w:r>
    </w:p>
    <w:p w:rsidR="00E14341" w:rsidRDefault="000E611D">
      <w:pPr>
        <w:snapToGrid w:val="0"/>
        <w:spacing w:line="360" w:lineRule="auto"/>
        <w:ind w:firstLineChars="200" w:firstLine="480"/>
        <w:rPr>
          <w:rFonts w:ascii="宋体" w:eastAsia="宋体" w:hAnsi="宋体" w:cs="宋体"/>
          <w:sz w:val="24"/>
          <w:szCs w:val="24"/>
        </w:rPr>
      </w:pPr>
      <w:r>
        <w:rPr>
          <w:rFonts w:asciiTheme="majorBidi" w:eastAsia="宋体" w:hAnsiTheme="majorBidi" w:cstheme="majorBidi"/>
          <w:sz w:val="24"/>
          <w:szCs w:val="24"/>
        </w:rPr>
        <w:t>[</w:t>
      </w:r>
      <w:r>
        <w:rPr>
          <w:rFonts w:ascii="宋体" w:eastAsia="宋体" w:hAnsi="宋体" w:cs="宋体" w:hint="eastAsia"/>
          <w:sz w:val="24"/>
          <w:szCs w:val="24"/>
        </w:rPr>
        <w:t>问题情境</w:t>
      </w:r>
      <w:r>
        <w:rPr>
          <w:rFonts w:asciiTheme="majorBidi" w:eastAsia="宋体" w:hAnsiTheme="majorBidi" w:cstheme="majorBidi"/>
          <w:sz w:val="24"/>
          <w:szCs w:val="24"/>
        </w:rPr>
        <w:t>]</w:t>
      </w:r>
      <w:r>
        <w:rPr>
          <w:rFonts w:ascii="宋体" w:eastAsia="宋体" w:hAnsi="宋体" w:cs="宋体" w:hint="eastAsia"/>
          <w:sz w:val="24"/>
          <w:szCs w:val="24"/>
        </w:rPr>
        <w:t>通过前面的学习，我们已经知道了以下真命题：如果知道了直线</w:t>
      </w:r>
      <w:r w:rsidRPr="00226C90">
        <w:rPr>
          <w:rFonts w:ascii="宋体" w:eastAsia="宋体" w:hAnsi="宋体" w:cs="宋体" w:hint="eastAsia"/>
          <w:position w:val="-6"/>
          <w:sz w:val="24"/>
          <w:szCs w:val="24"/>
        </w:rPr>
        <w:object w:dxaOrig="135" w:dyaOrig="277">
          <v:shape id="_x0000_i1046" type="#_x0000_t75" style="width:6.9pt;height:13.85pt" o:ole="">
            <v:imagedata r:id="rId44" o:title=""/>
          </v:shape>
          <o:OLEObject Type="Embed" ProgID="Equation.DSMT4" ShapeID="_x0000_i1046" DrawAspect="Content" ObjectID="_1775902766" r:id="rId45"/>
        </w:object>
      </w:r>
      <w:r>
        <w:rPr>
          <w:rFonts w:ascii="宋体" w:eastAsia="宋体" w:hAnsi="宋体" w:cs="宋体" w:hint="eastAsia"/>
          <w:sz w:val="24"/>
          <w:szCs w:val="24"/>
        </w:rPr>
        <w:t>上的一个点</w:t>
      </w:r>
      <w:r w:rsidRPr="00226C90">
        <w:rPr>
          <w:rFonts w:ascii="宋体" w:eastAsia="宋体" w:hAnsi="宋体" w:cs="宋体" w:hint="eastAsia"/>
          <w:position w:val="-12"/>
          <w:sz w:val="24"/>
          <w:szCs w:val="24"/>
        </w:rPr>
        <w:object w:dxaOrig="1005" w:dyaOrig="364">
          <v:shape id="_x0000_i1047" type="#_x0000_t75" style="width:50.3pt;height:18pt" o:ole="">
            <v:imagedata r:id="rId46" o:title=""/>
          </v:shape>
          <o:OLEObject Type="Embed" ProgID="Equation.DSMT4" ShapeID="_x0000_i1047" DrawAspect="Content" ObjectID="_1775902767" r:id="rId47"/>
        </w:object>
      </w:r>
      <w:r>
        <w:rPr>
          <w:rFonts w:ascii="宋体" w:eastAsia="宋体" w:hAnsi="宋体" w:cs="宋体" w:hint="eastAsia"/>
          <w:sz w:val="24"/>
          <w:szCs w:val="24"/>
        </w:rPr>
        <w:t>和</w:t>
      </w:r>
      <w:r w:rsidRPr="00226C90">
        <w:rPr>
          <w:rFonts w:ascii="宋体" w:eastAsia="宋体" w:hAnsi="宋体" w:cs="宋体" w:hint="eastAsia"/>
          <w:position w:val="-6"/>
          <w:sz w:val="24"/>
          <w:szCs w:val="24"/>
        </w:rPr>
        <w:object w:dxaOrig="135" w:dyaOrig="277">
          <v:shape id="_x0000_i1048" type="#_x0000_t75" style="width:6.9pt;height:13.85pt" o:ole="">
            <v:imagedata r:id="rId44" o:title=""/>
          </v:shape>
          <o:OLEObject Type="Embed" ProgID="Equation.DSMT4" ShapeID="_x0000_i1048" DrawAspect="Content" ObjectID="_1775902768" r:id="rId48"/>
        </w:object>
      </w:r>
      <w:r>
        <w:rPr>
          <w:rFonts w:ascii="宋体" w:eastAsia="宋体" w:hAnsi="宋体" w:cs="宋体" w:hint="eastAsia"/>
          <w:sz w:val="24"/>
          <w:szCs w:val="24"/>
        </w:rPr>
        <w:t>的一个法向量</w:t>
      </w:r>
      <w:r w:rsidRPr="00226C90">
        <w:rPr>
          <w:rFonts w:ascii="宋体" w:eastAsia="宋体" w:hAnsi="宋体" w:cs="宋体" w:hint="eastAsia"/>
          <w:position w:val="-10"/>
          <w:sz w:val="24"/>
          <w:szCs w:val="24"/>
        </w:rPr>
        <w:object w:dxaOrig="934" w:dyaOrig="372">
          <v:shape id="_x0000_i1049" type="#_x0000_t75" style="width:46.6pt;height:18.45pt" o:ole="">
            <v:imagedata r:id="rId49" o:title=""/>
          </v:shape>
          <o:OLEObject Type="Embed" ProgID="Equation.DSMT4" ShapeID="_x0000_i1049" DrawAspect="Content" ObjectID="_1775902769" r:id="rId50"/>
        </w:object>
      </w:r>
      <w:r>
        <w:rPr>
          <w:rFonts w:ascii="宋体" w:eastAsia="宋体" w:hAnsi="宋体" w:cs="宋体" w:hint="eastAsia"/>
          <w:sz w:val="24"/>
          <w:szCs w:val="24"/>
        </w:rPr>
        <w:t>，那么直线</w:t>
      </w:r>
      <w:r w:rsidRPr="00226C90">
        <w:rPr>
          <w:rFonts w:ascii="宋体" w:eastAsia="宋体" w:hAnsi="宋体" w:cs="宋体" w:hint="eastAsia"/>
          <w:position w:val="-6"/>
          <w:sz w:val="24"/>
          <w:szCs w:val="24"/>
        </w:rPr>
        <w:object w:dxaOrig="135" w:dyaOrig="277">
          <v:shape id="_x0000_i1050" type="#_x0000_t75" style="width:6.9pt;height:13.85pt" o:ole="">
            <v:imagedata r:id="rId44" o:title=""/>
          </v:shape>
          <o:OLEObject Type="Embed" ProgID="Equation.DSMT4" ShapeID="_x0000_i1050" DrawAspect="Content" ObjectID="_1775902770" r:id="rId51"/>
        </w:object>
      </w:r>
      <w:r>
        <w:rPr>
          <w:rFonts w:ascii="宋体" w:eastAsia="宋体" w:hAnsi="宋体" w:cs="宋体" w:hint="eastAsia"/>
          <w:sz w:val="24"/>
          <w:szCs w:val="24"/>
        </w:rPr>
        <w:t>就确定了，它的一个方程可以是</w:t>
      </w:r>
      <w:r w:rsidRPr="00226C90">
        <w:rPr>
          <w:rFonts w:ascii="宋体" w:eastAsia="宋体" w:hAnsi="宋体" w:cs="宋体" w:hint="eastAsia"/>
          <w:position w:val="-12"/>
          <w:sz w:val="24"/>
          <w:szCs w:val="24"/>
        </w:rPr>
        <w:object w:dxaOrig="2342" w:dyaOrig="364">
          <v:shape id="_x0000_i1051" type="#_x0000_t75" style="width:116.75pt;height:18pt" o:ole="">
            <v:imagedata r:id="rId52" o:title=""/>
          </v:shape>
          <o:OLEObject Type="Embed" ProgID="Equation.DSMT4" ShapeID="_x0000_i1051" DrawAspect="Content" ObjectID="_1775902771" r:id="rId53"/>
        </w:object>
      </w:r>
      <w:r>
        <w:rPr>
          <w:rFonts w:ascii="宋体" w:eastAsia="宋体" w:hAnsi="宋体" w:cs="宋体" w:hint="eastAsia"/>
          <w:sz w:val="24"/>
          <w:szCs w:val="24"/>
        </w:rPr>
        <w:t>.</w:t>
      </w:r>
    </w:p>
    <w:p w:rsidR="00E14341" w:rsidRDefault="000E611D">
      <w:pPr>
        <w:snapToGrid w:val="0"/>
        <w:spacing w:line="360" w:lineRule="auto"/>
        <w:ind w:firstLineChars="200" w:firstLine="480"/>
        <w:rPr>
          <w:rFonts w:ascii="宋体" w:eastAsia="宋体" w:hAnsi="宋体" w:cs="宋体"/>
          <w:sz w:val="24"/>
          <w:szCs w:val="24"/>
        </w:rPr>
      </w:pPr>
      <w:r>
        <w:rPr>
          <w:rFonts w:asciiTheme="majorBidi" w:eastAsia="宋体" w:hAnsiTheme="majorBidi" w:cstheme="majorBidi"/>
          <w:sz w:val="24"/>
          <w:szCs w:val="24"/>
        </w:rPr>
        <w:t>[</w:t>
      </w:r>
      <w:r>
        <w:rPr>
          <w:rFonts w:ascii="宋体" w:eastAsia="宋体" w:hAnsi="宋体" w:cs="宋体" w:hint="eastAsia"/>
          <w:sz w:val="24"/>
          <w:szCs w:val="24"/>
        </w:rPr>
        <w:t>问题1</w:t>
      </w:r>
      <w:r>
        <w:rPr>
          <w:rFonts w:asciiTheme="majorBidi" w:eastAsia="宋体" w:hAnsiTheme="majorBidi" w:cstheme="majorBidi"/>
          <w:sz w:val="24"/>
          <w:szCs w:val="24"/>
        </w:rPr>
        <w:t>]</w:t>
      </w:r>
      <w:r>
        <w:rPr>
          <w:rFonts w:ascii="宋体" w:eastAsia="宋体" w:hAnsi="宋体" w:cs="宋体" w:hint="eastAsia"/>
          <w:sz w:val="24"/>
          <w:szCs w:val="24"/>
        </w:rPr>
        <w:t>请将该命题推广到空间中.</w:t>
      </w:r>
    </w:p>
    <w:p w:rsidR="00E14341" w:rsidRDefault="000E611D">
      <w:pPr>
        <w:snapToGrid w:val="0"/>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若在空间直角坐标系</w:t>
      </w:r>
      <w:r w:rsidRPr="00226C90">
        <w:rPr>
          <w:rFonts w:ascii="宋体" w:eastAsia="宋体" w:hAnsi="宋体" w:cs="宋体" w:hint="eastAsia"/>
          <w:position w:val="-10"/>
          <w:sz w:val="24"/>
          <w:szCs w:val="24"/>
        </w:rPr>
        <w:object w:dxaOrig="783" w:dyaOrig="324">
          <v:shape id="_x0000_i1052" type="#_x0000_t75" style="width:38.75pt;height:16.15pt" o:ole="">
            <v:imagedata r:id="rId54" o:title="" embosscolor="white"/>
          </v:shape>
          <o:OLEObject Type="Embed" ProgID="Equation.DSMT4" ShapeID="_x0000_i1052" DrawAspect="Content" ObjectID="_1775902772" r:id="rId55"/>
        </w:object>
      </w:r>
      <w:r>
        <w:rPr>
          <w:rFonts w:ascii="宋体" w:eastAsia="宋体" w:hAnsi="宋体" w:cs="宋体" w:hint="eastAsia"/>
          <w:sz w:val="24"/>
          <w:szCs w:val="24"/>
        </w:rPr>
        <w:t>中，知道了平面</w:t>
      </w:r>
      <w:r w:rsidRPr="00226C90">
        <w:rPr>
          <w:rFonts w:ascii="宋体" w:eastAsia="宋体" w:hAnsi="宋体" w:cs="宋体" w:hint="eastAsia"/>
          <w:position w:val="-6"/>
          <w:sz w:val="24"/>
          <w:szCs w:val="24"/>
        </w:rPr>
        <w:object w:dxaOrig="237" w:dyaOrig="214">
          <v:shape id="_x0000_i1053" type="#_x0000_t75" style="width:12pt;height:10.6pt" o:ole="">
            <v:imagedata r:id="rId56" o:title="" embosscolor="white"/>
          </v:shape>
          <o:OLEObject Type="Embed" ProgID="Equation.DSMT4" ShapeID="_x0000_i1053" DrawAspect="Content" ObjectID="_1775902773" r:id="rId57"/>
        </w:object>
      </w:r>
      <w:r>
        <w:rPr>
          <w:rFonts w:ascii="宋体" w:eastAsia="宋体" w:hAnsi="宋体" w:cs="宋体" w:hint="eastAsia"/>
          <w:sz w:val="24"/>
          <w:szCs w:val="24"/>
        </w:rPr>
        <w:t>上的一个点</w:t>
      </w:r>
      <w:r w:rsidRPr="00226C90">
        <w:rPr>
          <w:rFonts w:ascii="宋体" w:eastAsia="宋体" w:hAnsi="宋体" w:cs="宋体" w:hint="eastAsia"/>
          <w:position w:val="-14"/>
          <w:sz w:val="24"/>
          <w:szCs w:val="24"/>
        </w:rPr>
        <w:object w:dxaOrig="1266" w:dyaOrig="396">
          <v:shape id="_x0000_i1054" type="#_x0000_t75" style="width:63.7pt;height:19.85pt" o:ole="">
            <v:imagedata r:id="rId58" o:title="" embosscolor="white"/>
          </v:shape>
          <o:OLEObject Type="Embed" ProgID="Equation.DSMT4" ShapeID="_x0000_i1054" DrawAspect="Content" ObjectID="_1775902774" r:id="rId59"/>
        </w:object>
      </w:r>
      <w:r>
        <w:rPr>
          <w:rFonts w:ascii="宋体" w:eastAsia="宋体" w:hAnsi="宋体" w:cs="宋体" w:hint="eastAsia"/>
          <w:sz w:val="24"/>
          <w:szCs w:val="24"/>
        </w:rPr>
        <w:t>和平面</w:t>
      </w:r>
      <w:r w:rsidRPr="00226C90">
        <w:rPr>
          <w:rFonts w:ascii="宋体" w:eastAsia="宋体" w:hAnsi="宋体" w:cs="宋体" w:hint="eastAsia"/>
          <w:position w:val="-6"/>
          <w:sz w:val="24"/>
          <w:szCs w:val="24"/>
        </w:rPr>
        <w:object w:dxaOrig="237" w:dyaOrig="214">
          <v:shape id="_x0000_i1055" type="#_x0000_t75" style="width:12pt;height:10.6pt" o:ole="">
            <v:imagedata r:id="rId56" o:title="" embosscolor="white"/>
          </v:shape>
          <o:OLEObject Type="Embed" ProgID="Equation.DSMT4" ShapeID="_x0000_i1055" DrawAspect="Content" ObjectID="_1775902775" r:id="rId60"/>
        </w:object>
      </w:r>
      <w:r>
        <w:rPr>
          <w:rFonts w:ascii="宋体" w:eastAsia="宋体" w:hAnsi="宋体" w:cs="宋体" w:hint="eastAsia"/>
          <w:sz w:val="24"/>
          <w:szCs w:val="24"/>
        </w:rPr>
        <w:t>的一个法向量</w:t>
      </w:r>
      <w:r w:rsidRPr="00226C90">
        <w:rPr>
          <w:rFonts w:ascii="宋体" w:eastAsia="宋体" w:hAnsi="宋体" w:cs="宋体" w:hint="eastAsia"/>
          <w:position w:val="-14"/>
          <w:sz w:val="24"/>
          <w:szCs w:val="24"/>
        </w:rPr>
        <w:object w:dxaOrig="1155" w:dyaOrig="427">
          <v:shape id="_x0000_i1056" type="#_x0000_t75" style="width:58.15pt;height:21.7pt" o:ole="">
            <v:imagedata r:id="rId61" o:title="" embosscolor="white"/>
          </v:shape>
          <o:OLEObject Type="Embed" ProgID="Equation.DSMT4" ShapeID="_x0000_i1056" DrawAspect="Content" ObjectID="_1775902776" r:id="rId62"/>
        </w:object>
      </w:r>
      <w:r>
        <w:rPr>
          <w:rFonts w:ascii="宋体" w:eastAsia="宋体" w:hAnsi="宋体" w:cs="宋体" w:hint="eastAsia"/>
          <w:sz w:val="24"/>
          <w:szCs w:val="24"/>
        </w:rPr>
        <w:t>，那么平面</w:t>
      </w:r>
      <w:r w:rsidRPr="00226C90">
        <w:rPr>
          <w:rFonts w:ascii="宋体" w:eastAsia="宋体" w:hAnsi="宋体" w:cs="宋体" w:hint="eastAsia"/>
          <w:position w:val="-6"/>
          <w:sz w:val="24"/>
          <w:szCs w:val="24"/>
        </w:rPr>
        <w:object w:dxaOrig="237" w:dyaOrig="214">
          <v:shape id="_x0000_i1057" type="#_x0000_t75" style="width:12pt;height:10.6pt" o:ole="">
            <v:imagedata r:id="rId56" o:title="" embosscolor="white"/>
          </v:shape>
          <o:OLEObject Type="Embed" ProgID="Equation.DSMT4" ShapeID="_x0000_i1057" DrawAspect="Content" ObjectID="_1775902777" r:id="rId63"/>
        </w:object>
      </w:r>
      <w:r>
        <w:rPr>
          <w:rFonts w:ascii="宋体" w:eastAsia="宋体" w:hAnsi="宋体" w:cs="宋体" w:hint="eastAsia"/>
          <w:sz w:val="24"/>
          <w:szCs w:val="24"/>
        </w:rPr>
        <w:t>就确定了，它的一个方程可以是</w:t>
      </w:r>
      <w:r w:rsidRPr="00226C90">
        <w:rPr>
          <w:rFonts w:ascii="宋体" w:eastAsia="宋体" w:hAnsi="宋体" w:cs="宋体" w:hint="eastAsia"/>
          <w:position w:val="-12"/>
          <w:sz w:val="24"/>
          <w:szCs w:val="24"/>
        </w:rPr>
        <w:object w:dxaOrig="3363" w:dyaOrig="364">
          <v:shape id="_x0000_i1058" type="#_x0000_t75" style="width:168pt;height:18pt" o:ole="">
            <v:imagedata r:id="rId64" o:title=""/>
          </v:shape>
          <o:OLEObject Type="Embed" ProgID="Equation.DSMT4" ShapeID="_x0000_i1058" DrawAspect="Content" ObjectID="_1775902778" r:id="rId65"/>
        </w:object>
      </w:r>
      <w:r>
        <w:rPr>
          <w:rFonts w:ascii="宋体" w:eastAsia="宋体" w:hAnsi="宋体" w:cs="宋体" w:hint="eastAsia"/>
          <w:sz w:val="24"/>
          <w:szCs w:val="24"/>
        </w:rPr>
        <w:t>.</w:t>
      </w:r>
    </w:p>
    <w:p w:rsidR="00E14341" w:rsidRDefault="000E611D">
      <w:pPr>
        <w:snapToGrid w:val="0"/>
        <w:spacing w:line="360" w:lineRule="auto"/>
        <w:ind w:firstLineChars="200" w:firstLine="480"/>
        <w:rPr>
          <w:rFonts w:asciiTheme="majorBidi" w:eastAsia="宋体" w:hAnsiTheme="majorBidi" w:cstheme="majorBidi"/>
          <w:sz w:val="24"/>
          <w:szCs w:val="24"/>
        </w:rPr>
      </w:pPr>
      <w:r>
        <w:rPr>
          <w:rFonts w:asciiTheme="majorBidi" w:eastAsia="宋体" w:hAnsiTheme="majorBidi" w:cstheme="majorBidi"/>
          <w:sz w:val="24"/>
          <w:szCs w:val="24"/>
        </w:rPr>
        <w:t>[</w:t>
      </w:r>
      <w:r>
        <w:rPr>
          <w:rFonts w:ascii="宋体" w:eastAsia="宋体" w:hAnsi="宋体" w:cs="宋体" w:hint="eastAsia"/>
          <w:sz w:val="24"/>
          <w:szCs w:val="24"/>
        </w:rPr>
        <w:t>问题2</w:t>
      </w:r>
      <w:r>
        <w:rPr>
          <w:rFonts w:asciiTheme="majorBidi" w:eastAsia="宋体" w:hAnsiTheme="majorBidi" w:cstheme="majorBidi"/>
          <w:sz w:val="24"/>
          <w:szCs w:val="24"/>
        </w:rPr>
        <w:t>]</w:t>
      </w:r>
      <w:r>
        <w:rPr>
          <w:rFonts w:asciiTheme="majorBidi" w:eastAsia="宋体" w:hAnsiTheme="majorBidi" w:cstheme="majorBidi" w:hint="eastAsia"/>
          <w:sz w:val="24"/>
          <w:szCs w:val="24"/>
        </w:rPr>
        <w:t>请类比平面几何的研究方法，给出以上命题的证明</w:t>
      </w:r>
      <w:r>
        <w:rPr>
          <w:rFonts w:asciiTheme="majorBidi" w:eastAsia="宋体" w:hAnsiTheme="majorBidi" w:cstheme="majorBidi" w:hint="eastAsia"/>
          <w:sz w:val="24"/>
          <w:szCs w:val="24"/>
        </w:rPr>
        <w:t>.</w:t>
      </w:r>
    </w:p>
    <w:p w:rsidR="00E14341" w:rsidRDefault="000E611D">
      <w:pPr>
        <w:snapToGrid w:val="0"/>
        <w:spacing w:line="360" w:lineRule="auto"/>
        <w:ind w:firstLineChars="200" w:firstLine="480"/>
        <w:rPr>
          <w:rFonts w:ascii="宋体" w:eastAsia="宋体" w:hAnsi="宋体" w:cs="宋体"/>
          <w:sz w:val="24"/>
          <w:szCs w:val="24"/>
        </w:rPr>
      </w:pPr>
      <w:r>
        <w:rPr>
          <w:rFonts w:asciiTheme="majorBidi" w:eastAsia="宋体" w:hAnsiTheme="majorBidi" w:cstheme="majorBidi"/>
          <w:sz w:val="24"/>
          <w:szCs w:val="24"/>
        </w:rPr>
        <w:t>[</w:t>
      </w:r>
      <w:r>
        <w:rPr>
          <w:rFonts w:ascii="宋体" w:eastAsia="宋体" w:hAnsi="宋体" w:cs="宋体" w:hint="eastAsia"/>
          <w:sz w:val="24"/>
          <w:szCs w:val="24"/>
        </w:rPr>
        <w:t>问题3</w:t>
      </w:r>
      <w:r>
        <w:rPr>
          <w:rFonts w:asciiTheme="majorBidi" w:eastAsia="宋体" w:hAnsiTheme="majorBidi" w:cstheme="majorBidi"/>
          <w:sz w:val="24"/>
          <w:szCs w:val="24"/>
        </w:rPr>
        <w:t>]</w:t>
      </w:r>
      <w:r>
        <w:rPr>
          <w:rFonts w:ascii="宋体" w:eastAsia="宋体" w:hAnsi="宋体" w:cs="宋体" w:hint="eastAsia"/>
          <w:sz w:val="24"/>
          <w:szCs w:val="24"/>
        </w:rPr>
        <w:t>在前面研究的基础上，试在空间直角坐标系中研究以下问题：</w:t>
      </w:r>
    </w:p>
    <w:p w:rsidR="00E14341" w:rsidRDefault="000E611D">
      <w:pPr>
        <w:snapToGrid w:val="0"/>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（1）若平面</w:t>
      </w:r>
      <w:r w:rsidRPr="00226C90">
        <w:rPr>
          <w:rFonts w:ascii="宋体" w:eastAsia="宋体" w:hAnsi="宋体" w:cs="宋体" w:hint="eastAsia"/>
          <w:position w:val="-6"/>
          <w:sz w:val="24"/>
          <w:szCs w:val="24"/>
        </w:rPr>
        <w:object w:dxaOrig="237" w:dyaOrig="214">
          <v:shape id="_x0000_i1059" type="#_x0000_t75" style="width:12pt;height:10.6pt" o:ole="">
            <v:imagedata r:id="rId66" o:title="" embosscolor="white"/>
          </v:shape>
          <o:OLEObject Type="Embed" ProgID="Equation.DSMT4" ShapeID="_x0000_i1059" DrawAspect="Content" ObjectID="_1775902779" r:id="rId67"/>
        </w:object>
      </w:r>
      <w:r>
        <w:rPr>
          <w:rFonts w:ascii="宋体" w:eastAsia="宋体" w:hAnsi="宋体" w:cs="宋体" w:hint="eastAsia"/>
          <w:sz w:val="24"/>
          <w:szCs w:val="24"/>
        </w:rPr>
        <w:t>的方程为</w:t>
      </w:r>
      <w:r w:rsidRPr="00226C90">
        <w:rPr>
          <w:rFonts w:ascii="宋体" w:eastAsia="宋体" w:hAnsi="宋体" w:cs="宋体" w:hint="eastAsia"/>
          <w:position w:val="-10"/>
          <w:sz w:val="24"/>
          <w:szCs w:val="24"/>
        </w:rPr>
        <w:object w:dxaOrig="1408" w:dyaOrig="324">
          <v:shape id="_x0000_i1060" type="#_x0000_t75" style="width:70.6pt;height:16.15pt" o:ole="">
            <v:imagedata r:id="rId68" o:title="" embosscolor="white"/>
          </v:shape>
          <o:OLEObject Type="Embed" ProgID="Equation.DSMT4" ShapeID="_x0000_i1060" DrawAspect="Content" ObjectID="_1775902780" r:id="rId69"/>
        </w:object>
      </w:r>
      <w:r>
        <w:rPr>
          <w:rFonts w:ascii="宋体" w:eastAsia="宋体" w:hAnsi="宋体" w:cs="宋体" w:hint="eastAsia"/>
          <w:sz w:val="24"/>
          <w:szCs w:val="24"/>
        </w:rPr>
        <w:t>，试写出平面</w:t>
      </w:r>
      <w:r w:rsidRPr="00226C90">
        <w:rPr>
          <w:rFonts w:ascii="宋体" w:eastAsia="宋体" w:hAnsi="宋体" w:cs="宋体" w:hint="eastAsia"/>
          <w:position w:val="-6"/>
          <w:sz w:val="24"/>
          <w:szCs w:val="24"/>
        </w:rPr>
        <w:object w:dxaOrig="237" w:dyaOrig="214">
          <v:shape id="_x0000_i1061" type="#_x0000_t75" style="width:12pt;height:10.6pt" o:ole="">
            <v:imagedata r:id="rId66" o:title="" embosscolor="white"/>
          </v:shape>
          <o:OLEObject Type="Embed" ProgID="Equation.DSMT4" ShapeID="_x0000_i1061" DrawAspect="Content" ObjectID="_1775902781" r:id="rId70"/>
        </w:object>
      </w:r>
      <w:r>
        <w:rPr>
          <w:rFonts w:ascii="宋体" w:eastAsia="宋体" w:hAnsi="宋体" w:cs="宋体" w:hint="eastAsia"/>
          <w:sz w:val="24"/>
          <w:szCs w:val="24"/>
        </w:rPr>
        <w:t>的一个法向量；</w:t>
      </w:r>
    </w:p>
    <w:p w:rsidR="00E14341" w:rsidRDefault="000E611D">
      <w:pPr>
        <w:snapToGrid w:val="0"/>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（2）设</w:t>
      </w:r>
      <w:r w:rsidRPr="00226C90">
        <w:rPr>
          <w:rFonts w:ascii="宋体" w:eastAsia="宋体" w:hAnsi="宋体" w:cs="宋体" w:hint="eastAsia"/>
          <w:position w:val="-14"/>
          <w:sz w:val="24"/>
          <w:szCs w:val="24"/>
        </w:rPr>
        <w:object w:dxaOrig="4605" w:dyaOrig="396">
          <v:shape id="_x0000_i1062" type="#_x0000_t75" style="width:230.3pt;height:19.85pt" o:ole="">
            <v:imagedata r:id="rId71" o:title="" embosscolor="white"/>
          </v:shape>
          <o:OLEObject Type="Embed" ProgID="Equation.DSMT4" ShapeID="_x0000_i1062" DrawAspect="Content" ObjectID="_1775902782" r:id="rId72"/>
        </w:object>
      </w:r>
      <w:r>
        <w:rPr>
          <w:rFonts w:ascii="宋体" w:eastAsia="宋体" w:hAnsi="宋体" w:cs="宋体" w:hint="eastAsia"/>
          <w:sz w:val="24"/>
          <w:szCs w:val="24"/>
        </w:rPr>
        <w:t>，求</w:t>
      </w:r>
      <w:r w:rsidRPr="00226C90">
        <w:rPr>
          <w:rFonts w:ascii="宋体" w:eastAsia="宋体" w:hAnsi="宋体" w:cs="宋体" w:hint="eastAsia"/>
          <w:position w:val="-4"/>
          <w:sz w:val="24"/>
          <w:szCs w:val="24"/>
        </w:rPr>
        <w:object w:dxaOrig="269" w:dyaOrig="269">
          <v:shape id="_x0000_i1063" type="#_x0000_t75" style="width:13.4pt;height:13.4pt" o:ole="">
            <v:imagedata r:id="rId73" o:title="" embosscolor="white"/>
          </v:shape>
          <o:OLEObject Type="Embed" ProgID="Equation.DSMT4" ShapeID="_x0000_i1063" DrawAspect="Content" ObjectID="_1775902783" r:id="rId74"/>
        </w:object>
      </w:r>
      <w:r>
        <w:rPr>
          <w:rFonts w:ascii="宋体" w:eastAsia="宋体" w:hAnsi="宋体" w:cs="宋体" w:hint="eastAsia"/>
          <w:sz w:val="24"/>
          <w:szCs w:val="24"/>
        </w:rPr>
        <w:t>所表示的几何体的体积；（注：锥体的体积公式为</w:t>
      </w:r>
      <w:r w:rsidRPr="00226C90">
        <w:rPr>
          <w:rFonts w:ascii="宋体" w:eastAsia="宋体" w:hAnsi="宋体" w:cs="宋体" w:hint="eastAsia"/>
          <w:position w:val="-24"/>
          <w:sz w:val="24"/>
          <w:szCs w:val="24"/>
        </w:rPr>
        <w:object w:dxaOrig="1179" w:dyaOrig="617">
          <v:shape id="_x0000_i1064" type="#_x0000_t75" style="width:59.1pt;height:30.9pt" o:ole="">
            <v:imagedata r:id="rId75" o:title="" embosscolor="white"/>
          </v:shape>
          <o:OLEObject Type="Embed" ProgID="Equation.DSMT4" ShapeID="_x0000_i1064" DrawAspect="Content" ObjectID="_1775902784" r:id="rId76"/>
        </w:object>
      </w:r>
      <w:r>
        <w:rPr>
          <w:rFonts w:ascii="宋体" w:eastAsia="宋体" w:hAnsi="宋体" w:cs="宋体" w:hint="eastAsia"/>
          <w:sz w:val="24"/>
          <w:szCs w:val="24"/>
        </w:rPr>
        <w:t>）</w:t>
      </w:r>
    </w:p>
    <w:p w:rsidR="00E14341" w:rsidRDefault="000E611D">
      <w:pPr>
        <w:snapToGrid w:val="0"/>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（3）若过原点的直线</w:t>
      </w:r>
      <w:r w:rsidRPr="00226C90">
        <w:rPr>
          <w:rFonts w:ascii="宋体" w:eastAsia="宋体" w:hAnsi="宋体" w:cs="宋体" w:hint="eastAsia"/>
          <w:position w:val="-6"/>
          <w:sz w:val="24"/>
          <w:szCs w:val="24"/>
        </w:rPr>
        <w:object w:dxaOrig="150" w:dyaOrig="277">
          <v:shape id="_x0000_i1065" type="#_x0000_t75" style="width:7.4pt;height:13.85pt" o:ole="">
            <v:imagedata r:id="rId77" o:title="" embosscolor="white"/>
          </v:shape>
          <o:OLEObject Type="Embed" ProgID="Equation.DSMT4" ShapeID="_x0000_i1065" DrawAspect="Content" ObjectID="_1775902785" r:id="rId78"/>
        </w:object>
      </w:r>
      <w:r>
        <w:rPr>
          <w:rFonts w:ascii="宋体" w:eastAsia="宋体" w:hAnsi="宋体" w:cs="宋体" w:hint="eastAsia"/>
          <w:sz w:val="24"/>
          <w:szCs w:val="24"/>
        </w:rPr>
        <w:t>与平面</w:t>
      </w:r>
      <w:r w:rsidRPr="00226C90">
        <w:rPr>
          <w:rFonts w:ascii="宋体" w:eastAsia="宋体" w:hAnsi="宋体" w:cs="宋体" w:hint="eastAsia"/>
          <w:position w:val="-6"/>
          <w:sz w:val="24"/>
          <w:szCs w:val="24"/>
        </w:rPr>
        <w:object w:dxaOrig="237" w:dyaOrig="214">
          <v:shape id="_x0000_i1066" type="#_x0000_t75" style="width:12pt;height:10.6pt" o:ole="">
            <v:imagedata r:id="rId66" o:title="" embosscolor="white"/>
          </v:shape>
          <o:OLEObject Type="Embed" ProgID="Equation.DSMT4" ShapeID="_x0000_i1066" DrawAspect="Content" ObjectID="_1775902786" r:id="rId79"/>
        </w:object>
      </w:r>
      <w:r>
        <w:rPr>
          <w:rFonts w:ascii="宋体" w:eastAsia="宋体" w:hAnsi="宋体" w:cs="宋体" w:hint="eastAsia"/>
          <w:sz w:val="24"/>
          <w:szCs w:val="24"/>
        </w:rPr>
        <w:t>：</w:t>
      </w:r>
      <w:r w:rsidRPr="00226C90">
        <w:rPr>
          <w:rFonts w:ascii="宋体" w:eastAsia="宋体" w:hAnsi="宋体" w:cs="宋体" w:hint="eastAsia"/>
          <w:position w:val="-10"/>
          <w:sz w:val="24"/>
          <w:szCs w:val="24"/>
        </w:rPr>
        <w:object w:dxaOrig="1408" w:dyaOrig="324">
          <v:shape id="_x0000_i1067" type="#_x0000_t75" style="width:70.6pt;height:16.15pt" o:ole="">
            <v:imagedata r:id="rId68" o:title="" embosscolor="white"/>
          </v:shape>
          <o:OLEObject Type="Embed" ProgID="Equation.DSMT4" ShapeID="_x0000_i1067" DrawAspect="Content" ObjectID="_1775902787" r:id="rId80"/>
        </w:object>
      </w:r>
      <w:r>
        <w:rPr>
          <w:rFonts w:ascii="宋体" w:eastAsia="宋体" w:hAnsi="宋体" w:cs="宋体" w:hint="eastAsia"/>
          <w:sz w:val="24"/>
          <w:szCs w:val="24"/>
        </w:rPr>
        <w:t>垂直，求垂足</w:t>
      </w:r>
      <w:r w:rsidRPr="00226C90">
        <w:rPr>
          <w:rFonts w:ascii="宋体" w:eastAsia="宋体" w:hAnsi="宋体" w:cs="宋体" w:hint="eastAsia"/>
          <w:position w:val="-4"/>
          <w:sz w:val="24"/>
          <w:szCs w:val="24"/>
        </w:rPr>
        <w:object w:dxaOrig="237" w:dyaOrig="269">
          <v:shape id="_x0000_i1068" type="#_x0000_t75" style="width:12pt;height:13.4pt" o:ole="">
            <v:imagedata r:id="rId81" o:title="" embosscolor="white"/>
          </v:shape>
          <o:OLEObject Type="Embed" ProgID="Equation.DSMT4" ShapeID="_x0000_i1068" DrawAspect="Content" ObjectID="_1775902788" r:id="rId82"/>
        </w:object>
      </w:r>
      <w:r>
        <w:rPr>
          <w:rFonts w:ascii="宋体" w:eastAsia="宋体" w:hAnsi="宋体" w:cs="宋体" w:hint="eastAsia"/>
          <w:sz w:val="24"/>
          <w:szCs w:val="24"/>
        </w:rPr>
        <w:t>的坐标以及线段</w:t>
      </w:r>
      <w:r w:rsidRPr="00226C90">
        <w:rPr>
          <w:rFonts w:ascii="宋体" w:eastAsia="宋体" w:hAnsi="宋体" w:cs="宋体" w:hint="eastAsia"/>
          <w:position w:val="-6"/>
          <w:sz w:val="24"/>
          <w:szCs w:val="24"/>
        </w:rPr>
        <w:object w:dxaOrig="396" w:dyaOrig="277">
          <v:shape id="_x0000_i1069" type="#_x0000_t75" style="width:19.85pt;height:13.85pt" o:ole="">
            <v:imagedata r:id="rId83" o:title="" embosscolor="white"/>
          </v:shape>
          <o:OLEObject Type="Embed" ProgID="Equation.DSMT4" ShapeID="_x0000_i1069" DrawAspect="Content" ObjectID="_1775902789" r:id="rId84"/>
        </w:object>
      </w:r>
      <w:r>
        <w:rPr>
          <w:rFonts w:ascii="宋体" w:eastAsia="宋体" w:hAnsi="宋体" w:cs="宋体" w:hint="eastAsia"/>
          <w:sz w:val="24"/>
          <w:szCs w:val="24"/>
        </w:rPr>
        <w:t>的长.</w:t>
      </w:r>
    </w:p>
    <w:p w:rsidR="00E14341" w:rsidRDefault="000E611D">
      <w:pPr>
        <w:snapToGrid w:val="0"/>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（4）你还有其他求原点到平面</w:t>
      </w:r>
      <w:r w:rsidRPr="00226C90">
        <w:rPr>
          <w:rFonts w:ascii="宋体" w:eastAsia="宋体" w:hAnsi="宋体" w:cs="宋体" w:hint="eastAsia"/>
          <w:position w:val="-6"/>
          <w:sz w:val="24"/>
          <w:szCs w:val="24"/>
        </w:rPr>
        <w:object w:dxaOrig="237" w:dyaOrig="214">
          <v:shape id="_x0000_i1070" type="#_x0000_t75" style="width:12pt;height:10.6pt" o:ole="">
            <v:imagedata r:id="rId66" o:title="" embosscolor="white"/>
          </v:shape>
          <o:OLEObject Type="Embed" ProgID="Equation.DSMT4" ShapeID="_x0000_i1070" DrawAspect="Content" ObjectID="_1775902790" r:id="rId85"/>
        </w:object>
      </w:r>
      <w:r>
        <w:rPr>
          <w:rFonts w:ascii="宋体" w:eastAsia="宋体" w:hAnsi="宋体" w:cs="宋体" w:hint="eastAsia"/>
          <w:sz w:val="24"/>
          <w:szCs w:val="24"/>
        </w:rPr>
        <w:t xml:space="preserve">的距离的方法吗？试比较各种方法的优缺点. </w:t>
      </w:r>
    </w:p>
    <w:p w:rsidR="00E14341" w:rsidRDefault="000E611D">
      <w:pPr>
        <w:snapToGrid w:val="0"/>
        <w:spacing w:line="360" w:lineRule="auto"/>
        <w:ind w:firstLineChars="200" w:firstLine="480"/>
        <w:rPr>
          <w:rFonts w:ascii="宋体" w:eastAsia="宋体" w:hAnsi="宋体" w:cs="宋体"/>
          <w:sz w:val="24"/>
          <w:szCs w:val="24"/>
        </w:rPr>
      </w:pPr>
      <w:r>
        <w:rPr>
          <w:rFonts w:asciiTheme="majorBidi" w:eastAsia="宋体" w:hAnsiTheme="majorBidi" w:cstheme="majorBidi"/>
          <w:sz w:val="24"/>
          <w:szCs w:val="24"/>
        </w:rPr>
        <w:t>[</w:t>
      </w:r>
      <w:r>
        <w:rPr>
          <w:rFonts w:ascii="宋体" w:eastAsia="宋体" w:hAnsi="宋体" w:cs="宋体" w:hint="eastAsia"/>
          <w:sz w:val="24"/>
          <w:szCs w:val="24"/>
        </w:rPr>
        <w:t>设计意图</w:t>
      </w:r>
      <w:r>
        <w:rPr>
          <w:rFonts w:asciiTheme="majorBidi" w:eastAsia="宋体" w:hAnsiTheme="majorBidi" w:cstheme="majorBidi"/>
          <w:sz w:val="24"/>
          <w:szCs w:val="24"/>
        </w:rPr>
        <w:t>]</w:t>
      </w:r>
      <w:r>
        <w:rPr>
          <w:rFonts w:ascii="宋体" w:eastAsia="宋体" w:hAnsi="宋体" w:cs="宋体" w:hint="eastAsia"/>
          <w:sz w:val="24"/>
          <w:szCs w:val="24"/>
        </w:rPr>
        <w:t>通过在空间直角坐标系中得到平面的方程，加深对法向量概念的认识，培养学生的空间解析几何思维，提高学生的空间想象能力．通过设置一系列与平面方程相关的问题，引导学生逐步深入探索，培养学生的分析问题和解决问题的能力．鼓励学生在解题过程中发挥创新思维，尝试不同的解题方法和思路，培养学生的创新能力．</w:t>
      </w:r>
    </w:p>
    <w:p w:rsidR="00E14341" w:rsidRDefault="000E611D">
      <w:pPr>
        <w:snapToGrid w:val="0"/>
        <w:spacing w:line="360" w:lineRule="auto"/>
        <w:ind w:firstLineChars="200" w:firstLine="480"/>
        <w:rPr>
          <w:rFonts w:ascii="宋体" w:eastAsia="宋体" w:hAnsi="宋体" w:cs="宋体"/>
          <w:sz w:val="24"/>
          <w:szCs w:val="24"/>
        </w:rPr>
      </w:pPr>
      <w:r>
        <w:rPr>
          <w:rFonts w:asciiTheme="majorBidi" w:eastAsia="宋体" w:hAnsiTheme="majorBidi" w:cstheme="majorBidi"/>
          <w:sz w:val="24"/>
          <w:szCs w:val="24"/>
        </w:rPr>
        <w:t>[</w:t>
      </w:r>
      <w:r>
        <w:rPr>
          <w:rFonts w:ascii="宋体" w:eastAsia="宋体" w:hAnsi="宋体" w:cs="宋体" w:hint="eastAsia"/>
          <w:sz w:val="24"/>
          <w:szCs w:val="24"/>
        </w:rPr>
        <w:t>评价要点</w:t>
      </w:r>
      <w:r>
        <w:rPr>
          <w:rFonts w:asciiTheme="majorBidi" w:eastAsia="宋体" w:hAnsiTheme="majorBidi" w:cstheme="majorBidi"/>
          <w:sz w:val="24"/>
          <w:szCs w:val="24"/>
        </w:rPr>
        <w:t>]</w:t>
      </w:r>
      <w:r>
        <w:rPr>
          <w:rFonts w:ascii="宋体" w:eastAsia="宋体" w:hAnsi="宋体" w:cs="宋体" w:hint="eastAsia"/>
          <w:sz w:val="24"/>
          <w:szCs w:val="24"/>
        </w:rPr>
        <w:t>通过学生回答问题的准确性和完整性，评价学生对直线方程和平面方程的理解程度，以及对法向量概念的应用能力；观察学生在解决问题时的推理过程，是否能够根据已知条件合理推导出未知信息，以及是否能够清晰、有条理地表达出自己的解题思路；通过观察学生解题过程中的空间描述和计算，评价其空间想象能力的强弱；鼓励学生尝试不同的解题方法和思路，对于提出新颖、独特解题思路的学生，应给予积极评价．</w:t>
      </w:r>
    </w:p>
    <w:p w:rsidR="00E14341" w:rsidRDefault="000E611D">
      <w:pPr>
        <w:snapToGrid w:val="0"/>
        <w:spacing w:line="360" w:lineRule="auto"/>
        <w:ind w:firstLineChars="200" w:firstLine="480"/>
        <w:rPr>
          <w:rFonts w:ascii="宋体" w:eastAsia="宋体" w:hAnsi="宋体"/>
          <w:b/>
          <w:bCs/>
          <w:sz w:val="24"/>
          <w:szCs w:val="24"/>
        </w:rPr>
      </w:pPr>
      <w:r>
        <w:rPr>
          <w:rFonts w:ascii="宋体" w:eastAsia="宋体" w:hAnsi="宋体" w:cs="宋体" w:hint="eastAsia"/>
          <w:sz w:val="24"/>
          <w:szCs w:val="24"/>
        </w:rPr>
        <w:lastRenderedPageBreak/>
        <w:t>[活动说明]本活动是一个针对立体几何中向量与方程探究的问题探究活动案例，其核心目标在于通过引导学生将直线方程的概念推广到空间平面，培养他们的空间解析几何思维，并提升他们的空间想象能力．同时，通过一系列与平面方程相关的问题，帮助学生逐步深入探索，提升他们分析问题和解决问题的能力．在活动中，教师应引导学生体会向量方法是用向量表示几何元素，通过运算解决几何问题，让学生体会向量方法的优势，感悟向量是研究几何问题的有效工具， 进一步感受数形结合、利用代数运算解决几何问题的思想方法．</w:t>
      </w:r>
    </w:p>
    <w:p w:rsidR="00E14341" w:rsidRDefault="000E611D">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四、单元作业</w:t>
      </w:r>
    </w:p>
    <w:p w:rsidR="00E14341" w:rsidRDefault="000E611D">
      <w:pPr>
        <w:spacing w:line="312" w:lineRule="auto"/>
        <w:ind w:firstLineChars="200" w:firstLine="480"/>
        <w:rPr>
          <w:rFonts w:ascii="宋体" w:eastAsia="宋体" w:hAnsi="宋体" w:cs="宋体"/>
          <w:sz w:val="24"/>
          <w:szCs w:val="24"/>
        </w:rPr>
      </w:pPr>
      <w:r>
        <w:rPr>
          <w:rFonts w:ascii="宋体" w:eastAsia="宋体" w:hAnsi="宋体" w:hint="eastAsia"/>
          <w:sz w:val="24"/>
          <w:szCs w:val="24"/>
        </w:rPr>
        <w:t>作业</w:t>
      </w:r>
      <w:r>
        <w:rPr>
          <w:rFonts w:ascii="Times New Roman" w:eastAsia="宋体" w:hAnsi="Times New Roman" w:hint="eastAsia"/>
          <w:sz w:val="24"/>
          <w:szCs w:val="24"/>
        </w:rPr>
        <w:t>1</w:t>
      </w:r>
      <w:r>
        <w:rPr>
          <w:rFonts w:ascii="宋体" w:eastAsia="宋体" w:hAnsi="宋体" w:hint="eastAsia"/>
          <w:sz w:val="24"/>
          <w:szCs w:val="24"/>
        </w:rPr>
        <w:t xml:space="preserve"> </w:t>
      </w:r>
      <w:r>
        <w:rPr>
          <w:rFonts w:ascii="宋体" w:eastAsia="宋体" w:hAnsi="宋体" w:cs="宋体" w:hint="eastAsia"/>
          <w:sz w:val="24"/>
          <w:szCs w:val="24"/>
        </w:rPr>
        <w:t xml:space="preserve"> </w:t>
      </w:r>
      <w:bookmarkStart w:id="1" w:name="_Hlk90418535"/>
    </w:p>
    <w:bookmarkEnd w:id="1"/>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三阶行列式是解决复杂代数运算的算法，其运算法则如下：</w:t>
      </w:r>
      <w:r w:rsidR="00905BC1" w:rsidRPr="00905BC1">
        <w:rPr>
          <w:rFonts w:ascii="宋体" w:eastAsia="宋体" w:hAnsi="宋体" w:cs="宋体"/>
          <w:position w:val="-50"/>
          <w:sz w:val="24"/>
          <w:szCs w:val="24"/>
        </w:rPr>
        <w:object w:dxaOrig="5760" w:dyaOrig="1120">
          <v:shape id="_x0000_i1073" type="#_x0000_t75" style="width:4in;height:55.85pt" o:ole="">
            <v:imagedata r:id="rId86" o:title=""/>
          </v:shape>
          <o:OLEObject Type="Embed" ProgID="Equation.DSMT4" ShapeID="_x0000_i1073" DrawAspect="Content" ObjectID="_1775902791" r:id="rId87"/>
        </w:object>
      </w:r>
      <w:r>
        <w:rPr>
          <w:rFonts w:ascii="宋体" w:eastAsia="宋体" w:hAnsi="宋体" w:cs="宋体" w:hint="eastAsia"/>
          <w:sz w:val="24"/>
          <w:szCs w:val="24"/>
        </w:rPr>
        <w:t>．若</w:t>
      </w:r>
      <w:r w:rsidR="00905BC1" w:rsidRPr="00905BC1">
        <w:rPr>
          <w:rFonts w:ascii="宋体" w:eastAsia="宋体" w:hAnsi="宋体" w:cs="宋体"/>
          <w:position w:val="-54"/>
          <w:sz w:val="24"/>
          <w:szCs w:val="24"/>
        </w:rPr>
        <w:object w:dxaOrig="1939" w:dyaOrig="1200">
          <v:shape id="_x0000_i1074" type="#_x0000_t75" style="width:96.9pt;height:60pt" o:ole="">
            <v:imagedata r:id="rId88" o:title=""/>
          </v:shape>
          <o:OLEObject Type="Embed" ProgID="Equation.DSMT4" ShapeID="_x0000_i1074" DrawAspect="Content" ObjectID="_1775902792" r:id="rId89"/>
        </w:object>
      </w:r>
      <w:r>
        <w:rPr>
          <w:rFonts w:ascii="宋体" w:eastAsia="宋体" w:hAnsi="宋体" w:cs="宋体" w:hint="eastAsia"/>
          <w:sz w:val="24"/>
          <w:szCs w:val="24"/>
        </w:rPr>
        <w:t>，则称</w:t>
      </w:r>
      <w:r w:rsidR="00905BC1" w:rsidRPr="00905BC1">
        <w:rPr>
          <w:rFonts w:ascii="宋体" w:eastAsia="宋体" w:hAnsi="宋体" w:cs="宋体"/>
          <w:position w:val="-6"/>
          <w:sz w:val="24"/>
          <w:szCs w:val="24"/>
        </w:rPr>
        <w:object w:dxaOrig="540" w:dyaOrig="340">
          <v:shape id="_x0000_i1075" type="#_x0000_t75" style="width:27.25pt;height:17.1pt" o:ole="">
            <v:imagedata r:id="rId90" o:title=""/>
          </v:shape>
          <o:OLEObject Type="Embed" ProgID="Equation.DSMT4" ShapeID="_x0000_i1075" DrawAspect="Content" ObjectID="_1775902793" r:id="rId91"/>
        </w:object>
      </w:r>
      <w:r>
        <w:rPr>
          <w:rFonts w:ascii="宋体" w:eastAsia="宋体" w:hAnsi="宋体" w:cs="宋体" w:hint="eastAsia"/>
          <w:sz w:val="24"/>
          <w:szCs w:val="24"/>
        </w:rPr>
        <w:t>为空间向量</w:t>
      </w:r>
      <w:r w:rsidR="00905BC1" w:rsidRPr="00905BC1">
        <w:rPr>
          <w:rFonts w:ascii="宋体" w:eastAsia="宋体" w:hAnsi="宋体" w:cs="宋体"/>
          <w:position w:val="-6"/>
          <w:sz w:val="24"/>
          <w:szCs w:val="24"/>
        </w:rPr>
        <w:object w:dxaOrig="200" w:dyaOrig="279">
          <v:shape id="_x0000_i1076" type="#_x0000_t75" style="width:10.15pt;height:13.85pt" o:ole="">
            <v:imagedata r:id="rId92" o:title=""/>
          </v:shape>
          <o:OLEObject Type="Embed" ProgID="Equation.DSMT4" ShapeID="_x0000_i1076" DrawAspect="Content" ObjectID="_1775902794" r:id="rId93"/>
        </w:object>
      </w:r>
      <w:r>
        <w:rPr>
          <w:rFonts w:ascii="宋体" w:eastAsia="宋体" w:hAnsi="宋体" w:cs="宋体" w:hint="eastAsia"/>
          <w:sz w:val="24"/>
          <w:szCs w:val="24"/>
        </w:rPr>
        <w:t>与</w:t>
      </w:r>
      <w:r w:rsidR="00905BC1" w:rsidRPr="00905BC1">
        <w:rPr>
          <w:rFonts w:ascii="宋体" w:eastAsia="宋体" w:hAnsi="宋体" w:cs="宋体"/>
          <w:position w:val="-6"/>
          <w:sz w:val="24"/>
          <w:szCs w:val="24"/>
        </w:rPr>
        <w:object w:dxaOrig="220" w:dyaOrig="340">
          <v:shape id="_x0000_i1077" type="#_x0000_t75" style="width:11.1pt;height:17.1pt" o:ole="">
            <v:imagedata r:id="rId94" o:title=""/>
          </v:shape>
          <o:OLEObject Type="Embed" ProgID="Equation.DSMT4" ShapeID="_x0000_i1077" DrawAspect="Content" ObjectID="_1775902795" r:id="rId95"/>
        </w:object>
      </w:r>
      <w:r>
        <w:rPr>
          <w:rFonts w:ascii="宋体" w:eastAsia="宋体" w:hAnsi="宋体" w:cs="宋体" w:hint="eastAsia"/>
          <w:sz w:val="24"/>
          <w:szCs w:val="24"/>
        </w:rPr>
        <w:t>的叉乘，其中</w:t>
      </w:r>
      <w:r w:rsidR="00905BC1" w:rsidRPr="00905BC1">
        <w:rPr>
          <w:rFonts w:ascii="宋体" w:eastAsia="宋体" w:hAnsi="宋体" w:cs="宋体"/>
          <w:position w:val="-12"/>
          <w:sz w:val="24"/>
          <w:szCs w:val="24"/>
        </w:rPr>
        <w:object w:dxaOrig="1780" w:dyaOrig="400">
          <v:shape id="_x0000_i1078" type="#_x0000_t75" style="width:89.1pt;height:19.85pt" o:ole="">
            <v:imagedata r:id="rId96" o:title=""/>
          </v:shape>
          <o:OLEObject Type="Embed" ProgID="Equation.DSMT4" ShapeID="_x0000_i1078" DrawAspect="Content" ObjectID="_1775902796" r:id="rId97"/>
        </w:object>
      </w:r>
      <w:r>
        <w:rPr>
          <w:rFonts w:ascii="宋体" w:eastAsia="宋体" w:hAnsi="宋体" w:cs="宋体" w:hint="eastAsia"/>
          <w:sz w:val="24"/>
          <w:szCs w:val="24"/>
        </w:rPr>
        <w:t>（</w:t>
      </w:r>
      <w:r w:rsidR="00905BC1" w:rsidRPr="00905BC1">
        <w:rPr>
          <w:rFonts w:ascii="宋体" w:eastAsia="宋体" w:hAnsi="宋体" w:cs="宋体"/>
          <w:position w:val="-12"/>
          <w:sz w:val="24"/>
          <w:szCs w:val="24"/>
        </w:rPr>
        <w:object w:dxaOrig="1219" w:dyaOrig="360">
          <v:shape id="_x0000_i1079" type="#_x0000_t75" style="width:60.9pt;height:18pt" o:ole="">
            <v:imagedata r:id="rId98" o:title=""/>
          </v:shape>
          <o:OLEObject Type="Embed" ProgID="Equation.DSMT4" ShapeID="_x0000_i1079" DrawAspect="Content" ObjectID="_1775902797" r:id="rId99"/>
        </w:object>
      </w:r>
      <w:r>
        <w:rPr>
          <w:rFonts w:ascii="宋体" w:eastAsia="宋体" w:hAnsi="宋体" w:cs="宋体" w:hint="eastAsia"/>
          <w:sz w:val="24"/>
          <w:szCs w:val="24"/>
        </w:rPr>
        <w:t>），</w:t>
      </w:r>
      <w:r w:rsidR="00905BC1" w:rsidRPr="00905BC1">
        <w:rPr>
          <w:rFonts w:ascii="宋体" w:eastAsia="宋体" w:hAnsi="宋体" w:cs="宋体"/>
          <w:position w:val="-12"/>
          <w:sz w:val="24"/>
          <w:szCs w:val="24"/>
        </w:rPr>
        <w:object w:dxaOrig="1860" w:dyaOrig="400">
          <v:shape id="_x0000_i1080" type="#_x0000_t75" style="width:93.25pt;height:19.85pt" o:ole="">
            <v:imagedata r:id="rId100" o:title=""/>
          </v:shape>
          <o:OLEObject Type="Embed" ProgID="Equation.DSMT4" ShapeID="_x0000_i1080" DrawAspect="Content" ObjectID="_1775902798" r:id="rId101"/>
        </w:object>
      </w:r>
      <w:r>
        <w:rPr>
          <w:rFonts w:ascii="宋体" w:eastAsia="宋体" w:hAnsi="宋体" w:cs="宋体" w:hint="eastAsia"/>
          <w:sz w:val="24"/>
          <w:szCs w:val="24"/>
        </w:rPr>
        <w:t>（</w:t>
      </w:r>
      <w:r w:rsidR="00905BC1" w:rsidRPr="00905BC1">
        <w:rPr>
          <w:rFonts w:ascii="宋体" w:eastAsia="宋体" w:hAnsi="宋体" w:cs="宋体"/>
          <w:position w:val="-12"/>
          <w:sz w:val="24"/>
          <w:szCs w:val="24"/>
        </w:rPr>
        <w:object w:dxaOrig="1219" w:dyaOrig="360">
          <v:shape id="_x0000_i1081" type="#_x0000_t75" style="width:60.9pt;height:18pt" o:ole="">
            <v:imagedata r:id="rId102" o:title=""/>
          </v:shape>
          <o:OLEObject Type="Embed" ProgID="Equation.DSMT4" ShapeID="_x0000_i1081" DrawAspect="Content" ObjectID="_1775902799" r:id="rId103"/>
        </w:object>
      </w:r>
      <w:r>
        <w:rPr>
          <w:rFonts w:ascii="宋体" w:eastAsia="宋体" w:hAnsi="宋体" w:cs="宋体" w:hint="eastAsia"/>
          <w:sz w:val="24"/>
          <w:szCs w:val="24"/>
        </w:rPr>
        <w:t>），</w:t>
      </w:r>
      <w:r w:rsidR="00905BC1" w:rsidRPr="00905BC1">
        <w:rPr>
          <w:rFonts w:ascii="宋体" w:eastAsia="宋体" w:hAnsi="宋体" w:cs="宋体"/>
          <w:position w:val="-10"/>
          <w:sz w:val="24"/>
          <w:szCs w:val="24"/>
        </w:rPr>
        <w:object w:dxaOrig="639" w:dyaOrig="380">
          <v:shape id="_x0000_i1082" type="#_x0000_t75" style="width:31.85pt;height:18.9pt" o:ole="">
            <v:imagedata r:id="rId104" o:title=""/>
          </v:shape>
          <o:OLEObject Type="Embed" ProgID="Equation.DSMT4" ShapeID="_x0000_i1082" DrawAspect="Content" ObjectID="_1775902800" r:id="rId105"/>
        </w:object>
      </w:r>
      <w:r>
        <w:rPr>
          <w:rFonts w:ascii="宋体" w:eastAsia="宋体" w:hAnsi="宋体" w:cs="宋体" w:hint="eastAsia"/>
          <w:sz w:val="24"/>
          <w:szCs w:val="24"/>
        </w:rPr>
        <w:t>分别是</w:t>
      </w:r>
      <w:r w:rsidR="00905BC1" w:rsidRPr="00905BC1">
        <w:rPr>
          <w:rFonts w:ascii="宋体" w:eastAsia="宋体" w:hAnsi="宋体" w:cs="宋体"/>
          <w:position w:val="-6"/>
          <w:sz w:val="24"/>
          <w:szCs w:val="24"/>
        </w:rPr>
        <w:object w:dxaOrig="200" w:dyaOrig="220">
          <v:shape id="_x0000_i1083" type="#_x0000_t75" style="width:10.15pt;height:11.1pt" o:ole="">
            <v:imagedata r:id="rId106" o:title=""/>
          </v:shape>
          <o:OLEObject Type="Embed" ProgID="Equation.DSMT4" ShapeID="_x0000_i1083" DrawAspect="Content" ObjectID="_1775902801" r:id="rId107"/>
        </w:object>
      </w:r>
      <w:r>
        <w:rPr>
          <w:rFonts w:ascii="宋体" w:eastAsia="宋体" w:hAnsi="宋体" w:cs="宋体" w:hint="eastAsia"/>
          <w:sz w:val="24"/>
          <w:szCs w:val="24"/>
        </w:rPr>
        <w:t>轴、</w:t>
      </w:r>
      <w:r w:rsidR="00905BC1" w:rsidRPr="00905BC1">
        <w:rPr>
          <w:rFonts w:ascii="宋体" w:eastAsia="宋体" w:hAnsi="宋体" w:cs="宋体"/>
          <w:position w:val="-10"/>
          <w:sz w:val="24"/>
          <w:szCs w:val="24"/>
        </w:rPr>
        <w:object w:dxaOrig="220" w:dyaOrig="260">
          <v:shape id="_x0000_i1084" type="#_x0000_t75" style="width:11.1pt;height:12.9pt" o:ole="">
            <v:imagedata r:id="rId108" o:title=""/>
          </v:shape>
          <o:OLEObject Type="Embed" ProgID="Equation.DSMT4" ShapeID="_x0000_i1084" DrawAspect="Content" ObjectID="_1775902802" r:id="rId109"/>
        </w:object>
      </w:r>
      <w:r>
        <w:rPr>
          <w:rFonts w:ascii="宋体" w:eastAsia="宋体" w:hAnsi="宋体" w:cs="宋体" w:hint="eastAsia"/>
          <w:sz w:val="24"/>
          <w:szCs w:val="24"/>
        </w:rPr>
        <w:t>轴、</w:t>
      </w:r>
      <w:r w:rsidR="00905BC1" w:rsidRPr="00905BC1">
        <w:rPr>
          <w:rFonts w:ascii="宋体" w:eastAsia="宋体" w:hAnsi="宋体" w:cs="宋体"/>
          <w:position w:val="-4"/>
          <w:sz w:val="24"/>
          <w:szCs w:val="24"/>
        </w:rPr>
        <w:object w:dxaOrig="200" w:dyaOrig="200">
          <v:shape id="_x0000_i1085" type="#_x0000_t75" style="width:10.15pt;height:10.15pt" o:ole="">
            <v:imagedata r:id="rId110" o:title=""/>
          </v:shape>
          <o:OLEObject Type="Embed" ProgID="Equation.DSMT4" ShapeID="_x0000_i1085" DrawAspect="Content" ObjectID="_1775902803" r:id="rId111"/>
        </w:object>
      </w:r>
      <w:r>
        <w:rPr>
          <w:rFonts w:ascii="宋体" w:eastAsia="宋体" w:hAnsi="宋体" w:cs="宋体" w:hint="eastAsia"/>
          <w:sz w:val="24"/>
          <w:szCs w:val="24"/>
        </w:rPr>
        <w:t>轴正方向的单位向量.以</w:t>
      </w:r>
      <w:r>
        <w:rPr>
          <w:rFonts w:ascii="Times New Roman" w:eastAsia="宋体" w:hAnsi="Times New Roman" w:cs="Times New Roman"/>
          <w:i/>
          <w:sz w:val="24"/>
          <w:szCs w:val="24"/>
        </w:rPr>
        <w:t>O</w:t>
      </w:r>
      <w:r>
        <w:rPr>
          <w:rFonts w:ascii="宋体" w:eastAsia="宋体" w:hAnsi="宋体" w:cs="宋体" w:hint="eastAsia"/>
          <w:sz w:val="24"/>
          <w:szCs w:val="24"/>
        </w:rPr>
        <w:t>为坐标原点、分别以</w:t>
      </w:r>
      <w:r w:rsidR="00905BC1" w:rsidRPr="00905BC1">
        <w:rPr>
          <w:rFonts w:ascii="宋体" w:eastAsia="宋体" w:hAnsi="宋体" w:cs="宋体"/>
          <w:position w:val="-10"/>
          <w:sz w:val="24"/>
          <w:szCs w:val="24"/>
        </w:rPr>
        <w:object w:dxaOrig="639" w:dyaOrig="380">
          <v:shape id="_x0000_i1086" type="#_x0000_t75" style="width:31.85pt;height:18.9pt" o:ole="">
            <v:imagedata r:id="rId112" o:title=""/>
          </v:shape>
          <o:OLEObject Type="Embed" ProgID="Equation.DSMT4" ShapeID="_x0000_i1086" DrawAspect="Content" ObjectID="_1775902804" r:id="rId113"/>
        </w:object>
      </w:r>
      <w:r>
        <w:rPr>
          <w:rFonts w:ascii="宋体" w:eastAsia="宋体" w:hAnsi="宋体" w:cs="宋体" w:hint="eastAsia"/>
          <w:sz w:val="24"/>
          <w:szCs w:val="24"/>
        </w:rPr>
        <w:t>的方向为</w:t>
      </w:r>
      <w:r w:rsidR="00905BC1" w:rsidRPr="00905BC1">
        <w:rPr>
          <w:rFonts w:ascii="宋体" w:eastAsia="宋体" w:hAnsi="宋体" w:cs="宋体"/>
          <w:position w:val="-6"/>
          <w:sz w:val="24"/>
          <w:szCs w:val="24"/>
        </w:rPr>
        <w:object w:dxaOrig="200" w:dyaOrig="220">
          <v:shape id="_x0000_i1087" type="#_x0000_t75" style="width:10.15pt;height:11.1pt" o:ole="">
            <v:imagedata r:id="rId114" o:title=""/>
          </v:shape>
          <o:OLEObject Type="Embed" ProgID="Equation.DSMT4" ShapeID="_x0000_i1087" DrawAspect="Content" ObjectID="_1775902805" r:id="rId115"/>
        </w:object>
      </w:r>
      <w:r>
        <w:rPr>
          <w:rFonts w:ascii="宋体" w:eastAsia="宋体" w:hAnsi="宋体" w:cs="宋体" w:hint="eastAsia"/>
          <w:sz w:val="24"/>
          <w:szCs w:val="24"/>
        </w:rPr>
        <w:t>轴、</w:t>
      </w:r>
      <w:r w:rsidR="00905BC1" w:rsidRPr="00905BC1">
        <w:rPr>
          <w:rFonts w:ascii="宋体" w:eastAsia="宋体" w:hAnsi="宋体" w:cs="宋体"/>
          <w:position w:val="-10"/>
          <w:sz w:val="24"/>
          <w:szCs w:val="24"/>
        </w:rPr>
        <w:object w:dxaOrig="220" w:dyaOrig="260">
          <v:shape id="_x0000_i1088" type="#_x0000_t75" style="width:11.1pt;height:12.9pt" o:ole="">
            <v:imagedata r:id="rId116" o:title=""/>
          </v:shape>
          <o:OLEObject Type="Embed" ProgID="Equation.DSMT4" ShapeID="_x0000_i1088" DrawAspect="Content" ObjectID="_1775902806" r:id="rId117"/>
        </w:object>
      </w:r>
      <w:r>
        <w:rPr>
          <w:rFonts w:ascii="宋体" w:eastAsia="宋体" w:hAnsi="宋体" w:cs="宋体" w:hint="eastAsia"/>
          <w:sz w:val="24"/>
          <w:szCs w:val="24"/>
        </w:rPr>
        <w:t>轴、</w:t>
      </w:r>
      <w:r w:rsidR="00905BC1" w:rsidRPr="00905BC1">
        <w:rPr>
          <w:rFonts w:ascii="宋体" w:eastAsia="宋体" w:hAnsi="宋体" w:cs="宋体"/>
          <w:position w:val="-4"/>
          <w:sz w:val="24"/>
          <w:szCs w:val="24"/>
        </w:rPr>
        <w:object w:dxaOrig="200" w:dyaOrig="200">
          <v:shape id="_x0000_i1089" type="#_x0000_t75" style="width:10.15pt;height:10.15pt" o:ole="">
            <v:imagedata r:id="rId118" o:title=""/>
          </v:shape>
          <o:OLEObject Type="Embed" ProgID="Equation.DSMT4" ShapeID="_x0000_i1089" DrawAspect="Content" ObjectID="_1775902807" r:id="rId119"/>
        </w:object>
      </w:r>
      <w:r>
        <w:rPr>
          <w:rFonts w:ascii="宋体" w:eastAsia="宋体" w:hAnsi="宋体" w:cs="宋体" w:hint="eastAsia"/>
          <w:sz w:val="24"/>
          <w:szCs w:val="24"/>
        </w:rPr>
        <w:t>轴的正方向建立空间直角坐标系，已知</w:t>
      </w:r>
      <w:r>
        <w:rPr>
          <w:rFonts w:ascii="Times New Roman" w:eastAsia="宋体" w:hAnsi="Times New Roman" w:cs="Times New Roman"/>
          <w:i/>
          <w:sz w:val="24"/>
          <w:szCs w:val="24"/>
        </w:rPr>
        <w:t>A</w:t>
      </w:r>
      <w:r>
        <w:rPr>
          <w:rFonts w:ascii="宋体" w:eastAsia="宋体" w:hAnsi="宋体" w:cs="宋体" w:hint="eastAsia"/>
          <w:sz w:val="24"/>
          <w:szCs w:val="24"/>
        </w:rPr>
        <w:t>，</w:t>
      </w:r>
      <w:r>
        <w:rPr>
          <w:rFonts w:ascii="Times New Roman" w:eastAsia="宋体" w:hAnsi="Times New Roman" w:cs="Times New Roman"/>
          <w:i/>
          <w:sz w:val="24"/>
          <w:szCs w:val="24"/>
        </w:rPr>
        <w:t>B</w:t>
      </w:r>
      <w:r>
        <w:rPr>
          <w:rFonts w:ascii="宋体" w:eastAsia="宋体" w:hAnsi="宋体" w:cs="宋体" w:hint="eastAsia"/>
          <w:sz w:val="24"/>
          <w:szCs w:val="24"/>
        </w:rPr>
        <w:t>是空间直角坐标系中异于</w:t>
      </w:r>
      <w:r w:rsidR="00905BC1" w:rsidRPr="00905BC1">
        <w:rPr>
          <w:rFonts w:ascii="宋体" w:eastAsia="宋体" w:hAnsi="宋体" w:cs="宋体"/>
          <w:position w:val="-6"/>
          <w:sz w:val="24"/>
          <w:szCs w:val="24"/>
        </w:rPr>
        <w:object w:dxaOrig="240" w:dyaOrig="279">
          <v:shape id="_x0000_i1090" type="#_x0000_t75" style="width:12pt;height:13.85pt" o:ole="">
            <v:imagedata r:id="rId120" o:title=""/>
          </v:shape>
          <o:OLEObject Type="Embed" ProgID="Equation.DSMT4" ShapeID="_x0000_i1090" DrawAspect="Content" ObjectID="_1775902808" r:id="rId121"/>
        </w:object>
      </w:r>
      <w:r>
        <w:rPr>
          <w:rFonts w:ascii="宋体" w:eastAsia="宋体" w:hAnsi="宋体" w:cs="宋体" w:hint="eastAsia"/>
          <w:sz w:val="24"/>
          <w:szCs w:val="24"/>
        </w:rPr>
        <w:t>的不同两点．</w:t>
      </w:r>
    </w:p>
    <w:p w:rsidR="00E14341" w:rsidRDefault="00905BC1"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（1）</w:t>
      </w:r>
      <w:r w:rsidR="000E611D">
        <w:rPr>
          <w:rFonts w:ascii="宋体" w:eastAsia="宋体" w:hAnsi="宋体" w:cs="宋体" w:hint="eastAsia"/>
          <w:sz w:val="24"/>
          <w:szCs w:val="24"/>
        </w:rPr>
        <w:t>①若</w:t>
      </w:r>
      <w:r w:rsidRPr="00905BC1">
        <w:rPr>
          <w:rFonts w:ascii="宋体" w:eastAsia="宋体" w:hAnsi="宋体" w:cs="宋体"/>
          <w:position w:val="-14"/>
          <w:sz w:val="24"/>
          <w:szCs w:val="24"/>
        </w:rPr>
        <w:object w:dxaOrig="900" w:dyaOrig="400">
          <v:shape id="_x0000_i1091" type="#_x0000_t75" style="width:45.25pt;height:19.85pt" o:ole="">
            <v:imagedata r:id="rId122" o:title=""/>
          </v:shape>
          <o:OLEObject Type="Embed" ProgID="Equation.DSMT4" ShapeID="_x0000_i1091" DrawAspect="Content" ObjectID="_1775902809" r:id="rId123"/>
        </w:object>
      </w:r>
      <w:r w:rsidR="000E611D">
        <w:rPr>
          <w:rFonts w:ascii="宋体" w:eastAsia="宋体" w:hAnsi="宋体" w:cs="宋体" w:hint="eastAsia"/>
          <w:sz w:val="24"/>
          <w:szCs w:val="24"/>
        </w:rPr>
        <w:t>，</w:t>
      </w:r>
      <w:r w:rsidRPr="00905BC1">
        <w:rPr>
          <w:rFonts w:ascii="宋体" w:eastAsia="宋体" w:hAnsi="宋体" w:cs="宋体"/>
          <w:position w:val="-14"/>
          <w:sz w:val="24"/>
          <w:szCs w:val="24"/>
        </w:rPr>
        <w:object w:dxaOrig="1040" w:dyaOrig="400">
          <v:shape id="_x0000_i1092" type="#_x0000_t75" style="width:52.15pt;height:19.85pt" o:ole="">
            <v:imagedata r:id="rId124" o:title=""/>
          </v:shape>
          <o:OLEObject Type="Embed" ProgID="Equation.DSMT4" ShapeID="_x0000_i1092" DrawAspect="Content" ObjectID="_1775902810" r:id="rId125"/>
        </w:object>
      </w:r>
      <w:r w:rsidR="000E611D">
        <w:rPr>
          <w:rFonts w:ascii="宋体" w:eastAsia="宋体" w:hAnsi="宋体" w:cs="宋体" w:hint="eastAsia"/>
          <w:sz w:val="24"/>
          <w:szCs w:val="24"/>
        </w:rPr>
        <w:t>，求</w:t>
      </w:r>
      <w:r w:rsidRPr="00905BC1">
        <w:rPr>
          <w:rFonts w:ascii="宋体" w:eastAsia="宋体" w:hAnsi="宋体" w:cs="宋体"/>
          <w:position w:val="-6"/>
          <w:sz w:val="24"/>
          <w:szCs w:val="24"/>
        </w:rPr>
        <w:object w:dxaOrig="880" w:dyaOrig="340">
          <v:shape id="_x0000_i1093" type="#_x0000_t75" style="width:43.85pt;height:17.1pt" o:ole="">
            <v:imagedata r:id="rId126" o:title=""/>
          </v:shape>
          <o:OLEObject Type="Embed" ProgID="Equation.DSMT4" ShapeID="_x0000_i1093" DrawAspect="Content" ObjectID="_1775902811" r:id="rId127"/>
        </w:object>
      </w:r>
      <w:r w:rsidR="000E611D">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②证明：</w:t>
      </w:r>
      <w:r w:rsidR="00905BC1" w:rsidRPr="00905BC1">
        <w:rPr>
          <w:rFonts w:ascii="宋体" w:eastAsia="宋体" w:hAnsi="宋体" w:cs="宋体"/>
          <w:position w:val="-6"/>
          <w:sz w:val="24"/>
          <w:szCs w:val="24"/>
        </w:rPr>
        <w:object w:dxaOrig="2280" w:dyaOrig="340">
          <v:shape id="_x0000_i1094" type="#_x0000_t75" style="width:114pt;height:17.1pt" o:ole="">
            <v:imagedata r:id="rId128" o:title=""/>
          </v:shape>
          <o:OLEObject Type="Embed" ProgID="Equation.DSMT4" ShapeID="_x0000_i1094" DrawAspect="Content" ObjectID="_1775902812" r:id="rId129"/>
        </w:object>
      </w:r>
      <w:r>
        <w:rPr>
          <w:rFonts w:ascii="宋体" w:eastAsia="宋体" w:hAnsi="宋体" w:cs="宋体" w:hint="eastAsia"/>
          <w:sz w:val="24"/>
          <w:szCs w:val="24"/>
        </w:rPr>
        <w:t>；</w:t>
      </w:r>
    </w:p>
    <w:p w:rsidR="00E14341" w:rsidRDefault="00905BC1"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（2）</w:t>
      </w:r>
      <w:r w:rsidR="000E611D">
        <w:rPr>
          <w:rFonts w:ascii="宋体" w:eastAsia="宋体" w:hAnsi="宋体" w:cs="宋体" w:hint="eastAsia"/>
          <w:sz w:val="24"/>
          <w:szCs w:val="24"/>
        </w:rPr>
        <w:t>记</w:t>
      </w:r>
      <w:r w:rsidRPr="00905BC1">
        <w:rPr>
          <w:rFonts w:ascii="宋体" w:eastAsia="宋体" w:hAnsi="宋体" w:cs="宋体"/>
          <w:position w:val="-6"/>
          <w:sz w:val="24"/>
          <w:szCs w:val="24"/>
        </w:rPr>
        <w:object w:dxaOrig="780" w:dyaOrig="300">
          <v:shape id="_x0000_i1095" type="#_x0000_t75" style="width:39.25pt;height:15.25pt" o:ole="">
            <v:imagedata r:id="rId130" o:title=""/>
          </v:shape>
          <o:OLEObject Type="Embed" ProgID="Equation.DSMT4" ShapeID="_x0000_i1095" DrawAspect="Content" ObjectID="_1775902813" r:id="rId131"/>
        </w:object>
      </w:r>
      <w:r w:rsidR="000E611D">
        <w:rPr>
          <w:rFonts w:ascii="宋体" w:eastAsia="宋体" w:hAnsi="宋体" w:cs="宋体" w:hint="eastAsia"/>
          <w:sz w:val="24"/>
          <w:szCs w:val="24"/>
        </w:rPr>
        <w:t>的面积为</w:t>
      </w:r>
      <w:r w:rsidRPr="00905BC1">
        <w:rPr>
          <w:rFonts w:ascii="宋体" w:eastAsia="宋体" w:hAnsi="宋体" w:cs="宋体"/>
          <w:position w:val="-12"/>
          <w:sz w:val="24"/>
          <w:szCs w:val="24"/>
        </w:rPr>
        <w:object w:dxaOrig="620" w:dyaOrig="360">
          <v:shape id="_x0000_i1096" type="#_x0000_t75" style="width:30.9pt;height:18pt" o:ole="">
            <v:imagedata r:id="rId132" o:title=""/>
          </v:shape>
          <o:OLEObject Type="Embed" ProgID="Equation.DSMT4" ShapeID="_x0000_i1096" DrawAspect="Content" ObjectID="_1775902814" r:id="rId133"/>
        </w:object>
      </w:r>
      <w:r w:rsidR="000E611D">
        <w:rPr>
          <w:rFonts w:ascii="宋体" w:eastAsia="宋体" w:hAnsi="宋体" w:cs="宋体" w:hint="eastAsia"/>
          <w:sz w:val="24"/>
          <w:szCs w:val="24"/>
        </w:rPr>
        <w:t>，证明：</w:t>
      </w:r>
      <w:r w:rsidRPr="00905BC1">
        <w:rPr>
          <w:rFonts w:ascii="宋体" w:eastAsia="宋体" w:hAnsi="宋体" w:cs="宋体"/>
          <w:position w:val="-24"/>
          <w:sz w:val="24"/>
          <w:szCs w:val="24"/>
        </w:rPr>
        <w:object w:dxaOrig="1960" w:dyaOrig="620">
          <v:shape id="_x0000_i1097" type="#_x0000_t75" style="width:97.85pt;height:30.9pt" o:ole="">
            <v:imagedata r:id="rId134" o:title=""/>
          </v:shape>
          <o:OLEObject Type="Embed" ProgID="Equation.DSMT4" ShapeID="_x0000_i1097" DrawAspect="Content" ObjectID="_1775902815" r:id="rId135"/>
        </w:object>
      </w:r>
      <w:r w:rsidR="000E611D">
        <w:rPr>
          <w:rFonts w:ascii="宋体" w:eastAsia="宋体" w:hAnsi="宋体" w:cs="宋体" w:hint="eastAsia"/>
          <w:sz w:val="24"/>
          <w:szCs w:val="24"/>
        </w:rPr>
        <w:t>；</w:t>
      </w:r>
    </w:p>
    <w:p w:rsidR="00E14341" w:rsidRDefault="00905BC1"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（3）</w:t>
      </w:r>
      <w:r w:rsidR="000E611D">
        <w:rPr>
          <w:rFonts w:ascii="宋体" w:eastAsia="宋体" w:hAnsi="宋体" w:cs="宋体" w:hint="eastAsia"/>
          <w:sz w:val="24"/>
          <w:szCs w:val="24"/>
        </w:rPr>
        <w:t>证明：</w:t>
      </w:r>
      <w:r w:rsidRPr="00905BC1">
        <w:rPr>
          <w:rFonts w:ascii="宋体" w:eastAsia="宋体" w:hAnsi="宋体" w:cs="宋体"/>
          <w:position w:val="-18"/>
          <w:sz w:val="24"/>
          <w:szCs w:val="24"/>
        </w:rPr>
        <w:object w:dxaOrig="1160" w:dyaOrig="520">
          <v:shape id="_x0000_i1098" type="#_x0000_t75" style="width:58.15pt;height:25.85pt" o:ole="">
            <v:imagedata r:id="rId136" o:title=""/>
          </v:shape>
          <o:OLEObject Type="Embed" ProgID="Equation.DSMT4" ShapeID="_x0000_i1098" DrawAspect="Content" ObjectID="_1775902816" r:id="rId137"/>
        </w:object>
      </w:r>
      <w:r w:rsidR="000E611D">
        <w:rPr>
          <w:rFonts w:ascii="宋体" w:eastAsia="宋体" w:hAnsi="宋体" w:cs="宋体" w:hint="eastAsia"/>
          <w:sz w:val="24"/>
          <w:szCs w:val="24"/>
        </w:rPr>
        <w:t>的几何意义表示以</w:t>
      </w:r>
      <w:r w:rsidRPr="00905BC1">
        <w:rPr>
          <w:rFonts w:ascii="宋体" w:eastAsia="宋体" w:hAnsi="宋体" w:cs="宋体"/>
          <w:position w:val="-6"/>
          <w:sz w:val="24"/>
          <w:szCs w:val="24"/>
        </w:rPr>
        <w:object w:dxaOrig="700" w:dyaOrig="279">
          <v:shape id="_x0000_i1099" type="#_x0000_t75" style="width:35.1pt;height:13.85pt" o:ole="">
            <v:imagedata r:id="rId138" o:title=""/>
          </v:shape>
          <o:OLEObject Type="Embed" ProgID="Equation.DSMT4" ShapeID="_x0000_i1099" DrawAspect="Content" ObjectID="_1775902817" r:id="rId139"/>
        </w:object>
      </w:r>
      <w:r w:rsidR="000E611D">
        <w:rPr>
          <w:rFonts w:ascii="宋体" w:eastAsia="宋体" w:hAnsi="宋体" w:cs="宋体" w:hint="eastAsia"/>
          <w:sz w:val="24"/>
          <w:szCs w:val="24"/>
        </w:rPr>
        <w:t>为底面、</w:t>
      </w:r>
      <w:r w:rsidRPr="00905BC1">
        <w:rPr>
          <w:rFonts w:ascii="宋体" w:eastAsia="宋体" w:hAnsi="宋体" w:cs="宋体"/>
          <w:position w:val="-18"/>
          <w:sz w:val="24"/>
          <w:szCs w:val="24"/>
        </w:rPr>
        <w:object w:dxaOrig="960" w:dyaOrig="480">
          <v:shape id="_x0000_i1100" type="#_x0000_t75" style="width:48pt;height:24pt" o:ole="">
            <v:imagedata r:id="rId140" o:title=""/>
          </v:shape>
          <o:OLEObject Type="Embed" ProgID="Equation.DSMT4" ShapeID="_x0000_i1100" DrawAspect="Content" ObjectID="_1775902818" r:id="rId141"/>
        </w:object>
      </w:r>
      <w:r w:rsidR="000E611D">
        <w:rPr>
          <w:rFonts w:ascii="宋体" w:eastAsia="宋体" w:hAnsi="宋体" w:cs="宋体" w:hint="eastAsia"/>
          <w:sz w:val="24"/>
          <w:szCs w:val="24"/>
        </w:rPr>
        <w:t>为高的三棱锥体积的6倍．</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解</w:t>
      </w:r>
      <w:r w:rsidR="00905BC1">
        <w:rPr>
          <w:rFonts w:ascii="宋体" w:eastAsia="宋体" w:hAnsi="宋体" w:cs="宋体" w:hint="eastAsia"/>
          <w:sz w:val="24"/>
          <w:szCs w:val="24"/>
        </w:rPr>
        <w:t xml:space="preserve"> </w:t>
      </w:r>
      <w:r>
        <w:rPr>
          <w:rFonts w:ascii="宋体" w:eastAsia="宋体" w:hAnsi="宋体" w:cs="宋体" w:hint="eastAsia"/>
          <w:sz w:val="24"/>
          <w:szCs w:val="24"/>
        </w:rPr>
        <w:t>（1）①因为</w:t>
      </w:r>
      <w:r w:rsidR="00905BC1" w:rsidRPr="00905BC1">
        <w:rPr>
          <w:rFonts w:ascii="宋体" w:eastAsia="宋体" w:hAnsi="宋体" w:cs="宋体"/>
          <w:position w:val="-14"/>
          <w:sz w:val="24"/>
          <w:szCs w:val="24"/>
        </w:rPr>
        <w:object w:dxaOrig="900" w:dyaOrig="400">
          <v:shape id="_x0000_i1101" type="#_x0000_t75" style="width:45.25pt;height:19.85pt" o:ole="">
            <v:imagedata r:id="rId142" o:title=""/>
          </v:shape>
          <o:OLEObject Type="Embed" ProgID="Equation.DSMT4" ShapeID="_x0000_i1101" DrawAspect="Content" ObjectID="_1775902819" r:id="rId143"/>
        </w:object>
      </w:r>
      <w:r>
        <w:rPr>
          <w:rFonts w:ascii="宋体" w:eastAsia="宋体" w:hAnsi="宋体" w:cs="宋体" w:hint="eastAsia"/>
          <w:sz w:val="24"/>
          <w:szCs w:val="24"/>
        </w:rPr>
        <w:t>，</w:t>
      </w:r>
      <w:r w:rsidR="00905BC1" w:rsidRPr="00905BC1">
        <w:rPr>
          <w:rFonts w:ascii="宋体" w:eastAsia="宋体" w:hAnsi="宋体" w:cs="宋体"/>
          <w:position w:val="-14"/>
          <w:sz w:val="24"/>
          <w:szCs w:val="24"/>
        </w:rPr>
        <w:object w:dxaOrig="1040" w:dyaOrig="400">
          <v:shape id="_x0000_i1102" type="#_x0000_t75" style="width:52.15pt;height:19.85pt" o:ole="">
            <v:imagedata r:id="rId144" o:title=""/>
          </v:shape>
          <o:OLEObject Type="Embed" ProgID="Equation.DSMT4" ShapeID="_x0000_i1102" DrawAspect="Content" ObjectID="_1775902820" r:id="rId145"/>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则</w:t>
      </w:r>
      <w:r w:rsidR="00905BC1" w:rsidRPr="00905BC1">
        <w:rPr>
          <w:rFonts w:ascii="宋体" w:eastAsia="宋体" w:hAnsi="宋体" w:cs="宋体"/>
          <w:position w:val="-54"/>
          <w:sz w:val="24"/>
          <w:szCs w:val="24"/>
        </w:rPr>
        <w:object w:dxaOrig="7520" w:dyaOrig="1200">
          <v:shape id="_x0000_i1103" type="#_x0000_t75" style="width:376.15pt;height:60pt" o:ole="">
            <v:imagedata r:id="rId146" o:title=""/>
          </v:shape>
          <o:OLEObject Type="Embed" ProgID="Equation.DSMT4" ShapeID="_x0000_i1103" DrawAspect="Content" ObjectID="_1775902821" r:id="rId147"/>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②证明</w:t>
      </w:r>
      <w:r w:rsidR="00905BC1">
        <w:rPr>
          <w:rFonts w:ascii="宋体" w:eastAsia="宋体" w:hAnsi="宋体" w:cs="宋体" w:hint="eastAsia"/>
          <w:sz w:val="24"/>
          <w:szCs w:val="24"/>
        </w:rPr>
        <w:t xml:space="preserve"> </w:t>
      </w:r>
      <w:r>
        <w:rPr>
          <w:rFonts w:ascii="宋体" w:eastAsia="宋体" w:hAnsi="宋体" w:cs="宋体" w:hint="eastAsia"/>
          <w:sz w:val="24"/>
          <w:szCs w:val="24"/>
        </w:rPr>
        <w:t>设</w:t>
      </w:r>
      <w:r w:rsidR="00905BC1" w:rsidRPr="00905BC1">
        <w:rPr>
          <w:rFonts w:ascii="宋体" w:eastAsia="宋体" w:hAnsi="宋体" w:cs="宋体"/>
          <w:position w:val="-14"/>
          <w:sz w:val="24"/>
          <w:szCs w:val="24"/>
        </w:rPr>
        <w:object w:dxaOrig="1180" w:dyaOrig="400">
          <v:shape id="_x0000_i1104" type="#_x0000_t75" style="width:59.1pt;height:19.85pt" o:ole="">
            <v:imagedata r:id="rId148" o:title=""/>
          </v:shape>
          <o:OLEObject Type="Embed" ProgID="Equation.DSMT4" ShapeID="_x0000_i1104" DrawAspect="Content" ObjectID="_1775902822" r:id="rId149"/>
        </w:object>
      </w:r>
      <w:r>
        <w:rPr>
          <w:rFonts w:ascii="宋体" w:eastAsia="宋体" w:hAnsi="宋体" w:cs="宋体" w:hint="eastAsia"/>
          <w:sz w:val="24"/>
          <w:szCs w:val="24"/>
        </w:rPr>
        <w:t>，</w:t>
      </w:r>
      <w:r w:rsidR="00905BC1" w:rsidRPr="00905BC1">
        <w:rPr>
          <w:rFonts w:ascii="宋体" w:eastAsia="宋体" w:hAnsi="宋体" w:cs="宋体"/>
          <w:position w:val="-14"/>
          <w:sz w:val="24"/>
          <w:szCs w:val="24"/>
        </w:rPr>
        <w:object w:dxaOrig="1260" w:dyaOrig="400">
          <v:shape id="_x0000_i1105" type="#_x0000_t75" style="width:63.25pt;height:19.85pt" o:ole="">
            <v:imagedata r:id="rId150" o:title=""/>
          </v:shape>
          <o:OLEObject Type="Embed" ProgID="Equation.DSMT4" ShapeID="_x0000_i1105" DrawAspect="Content" ObjectID="_1775902823" r:id="rId151"/>
        </w:object>
      </w:r>
      <w:r>
        <w:rPr>
          <w:rFonts w:ascii="宋体" w:eastAsia="宋体" w:hAnsi="宋体" w:cs="宋体" w:hint="eastAsia"/>
          <w:sz w:val="24"/>
          <w:szCs w:val="24"/>
        </w:rPr>
        <w:t>，则</w:t>
      </w:r>
      <w:r w:rsidR="00905BC1" w:rsidRPr="00905BC1">
        <w:rPr>
          <w:rFonts w:ascii="宋体" w:eastAsia="宋体" w:hAnsi="宋体" w:cs="宋体"/>
          <w:position w:val="-12"/>
          <w:sz w:val="24"/>
          <w:szCs w:val="24"/>
        </w:rPr>
        <w:object w:dxaOrig="5200" w:dyaOrig="400">
          <v:shape id="_x0000_i1130" type="#_x0000_t75" style="width:259.85pt;height:19.85pt" o:ole="">
            <v:imagedata r:id="rId152" o:title=""/>
          </v:shape>
          <o:OLEObject Type="Embed" ProgID="Equation.DSMT4" ShapeID="_x0000_i1130" DrawAspect="Content" ObjectID="_1775902824" r:id="rId153"/>
        </w:object>
      </w:r>
      <w:r w:rsidR="00905BC1" w:rsidRPr="00905BC1">
        <w:rPr>
          <w:rFonts w:ascii="宋体" w:eastAsia="宋体" w:hAnsi="宋体" w:cs="宋体"/>
          <w:position w:val="-12"/>
          <w:sz w:val="24"/>
          <w:szCs w:val="24"/>
        </w:rPr>
        <w:object w:dxaOrig="3560" w:dyaOrig="360">
          <v:shape id="_x0000_i1131" type="#_x0000_t75" style="width:178.15pt;height:18pt" o:ole="">
            <v:imagedata r:id="rId154" o:title=""/>
          </v:shape>
          <o:OLEObject Type="Embed" ProgID="Equation.DSMT4" ShapeID="_x0000_i1131" DrawAspect="Content" ObjectID="_1775902825" r:id="rId155"/>
        </w:object>
      </w:r>
      <w:r w:rsidR="00905BC1">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同理可得</w:t>
      </w:r>
      <w:r w:rsidR="00905BC1" w:rsidRPr="00905BC1">
        <w:rPr>
          <w:rFonts w:ascii="宋体" w:eastAsia="宋体" w:hAnsi="宋体" w:cs="宋体"/>
          <w:position w:val="-12"/>
          <w:sz w:val="24"/>
          <w:szCs w:val="24"/>
        </w:rPr>
        <w:object w:dxaOrig="4420" w:dyaOrig="400">
          <v:shape id="_x0000_i1106" type="#_x0000_t75" style="width:221.1pt;height:19.85pt" o:ole="">
            <v:imagedata r:id="rId156" o:title=""/>
          </v:shape>
          <o:OLEObject Type="Embed" ProgID="Equation.DSMT4" ShapeID="_x0000_i1106" DrawAspect="Content" ObjectID="_1775902826" r:id="rId157"/>
        </w:object>
      </w:r>
      <w:r w:rsidR="00905BC1">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故</w:t>
      </w:r>
      <w:r w:rsidR="00905BC1" w:rsidRPr="00905BC1">
        <w:rPr>
          <w:rFonts w:ascii="宋体" w:eastAsia="宋体" w:hAnsi="宋体" w:cs="宋体"/>
          <w:position w:val="-14"/>
          <w:sz w:val="24"/>
          <w:szCs w:val="24"/>
        </w:rPr>
        <w:object w:dxaOrig="3220" w:dyaOrig="420">
          <v:shape id="_x0000_i1107" type="#_x0000_t75" style="width:161.1pt;height:21.25pt" o:ole="">
            <v:imagedata r:id="rId158" o:title=""/>
          </v:shape>
          <o:OLEObject Type="Embed" ProgID="Equation.DSMT4" ShapeID="_x0000_i1107" DrawAspect="Content" ObjectID="_1775902827" r:id="rId159"/>
        </w:object>
      </w:r>
      <w:r>
        <w:rPr>
          <w:rFonts w:ascii="宋体" w:eastAsia="宋体" w:hAnsi="宋体" w:cs="宋体" w:hint="eastAsia"/>
          <w:sz w:val="24"/>
          <w:szCs w:val="24"/>
        </w:rPr>
        <w:t>．</w:t>
      </w:r>
    </w:p>
    <w:p w:rsidR="00905BC1" w:rsidRDefault="000E611D" w:rsidP="00905BC1">
      <w:pPr>
        <w:shd w:val="clear" w:color="auto" w:fill="FFFFFF"/>
        <w:spacing w:line="360" w:lineRule="auto"/>
        <w:ind w:firstLine="482"/>
        <w:jc w:val="left"/>
        <w:rPr>
          <w:rFonts w:ascii="宋体" w:eastAsia="宋体" w:hAnsi="宋体" w:cs="宋体" w:hint="eastAsia"/>
          <w:sz w:val="24"/>
          <w:szCs w:val="24"/>
        </w:rPr>
      </w:pPr>
      <w:r>
        <w:rPr>
          <w:rFonts w:ascii="宋体" w:eastAsia="宋体" w:hAnsi="宋体" w:cs="宋体" w:hint="eastAsia"/>
          <w:sz w:val="24"/>
          <w:szCs w:val="24"/>
        </w:rPr>
        <w:t>（2）证明</w:t>
      </w:r>
      <w:r w:rsidR="00905BC1">
        <w:rPr>
          <w:rFonts w:ascii="宋体" w:eastAsia="宋体" w:hAnsi="宋体" w:cs="宋体" w:hint="eastAsia"/>
          <w:sz w:val="24"/>
          <w:szCs w:val="24"/>
        </w:rPr>
        <w:t xml:space="preserve"> </w:t>
      </w:r>
      <w:r>
        <w:rPr>
          <w:rFonts w:ascii="宋体" w:eastAsia="宋体" w:hAnsi="宋体" w:cs="宋体" w:hint="eastAsia"/>
          <w:sz w:val="24"/>
          <w:szCs w:val="24"/>
        </w:rPr>
        <w:t>因为</w:t>
      </w:r>
      <w:r w:rsidR="00905BC1" w:rsidRPr="00905BC1">
        <w:rPr>
          <w:rFonts w:ascii="宋体" w:eastAsia="宋体" w:hAnsi="宋体" w:cs="宋体"/>
          <w:position w:val="-46"/>
          <w:sz w:val="24"/>
          <w:szCs w:val="24"/>
        </w:rPr>
        <w:object w:dxaOrig="4620" w:dyaOrig="940">
          <v:shape id="_x0000_i1132" type="#_x0000_t75" style="width:231.25pt;height:47.1pt" o:ole="">
            <v:imagedata r:id="rId160" o:title=""/>
          </v:shape>
          <o:OLEObject Type="Embed" ProgID="Equation.DSMT4" ShapeID="_x0000_i1132" DrawAspect="Content" ObjectID="_1775902828" r:id="rId161"/>
        </w:object>
      </w:r>
      <w:r w:rsidR="00905BC1" w:rsidRPr="00905BC1">
        <w:rPr>
          <w:rFonts w:ascii="宋体" w:eastAsia="宋体" w:hAnsi="宋体" w:cs="宋体"/>
          <w:position w:val="-40"/>
          <w:sz w:val="24"/>
          <w:szCs w:val="24"/>
        </w:rPr>
        <w:object w:dxaOrig="2720" w:dyaOrig="1040">
          <v:shape id="_x0000_i1133" type="#_x0000_t75" style="width:136.15pt;height:52.15pt" o:ole="">
            <v:imagedata r:id="rId162" o:title=""/>
          </v:shape>
          <o:OLEObject Type="Embed" ProgID="Equation.DSMT4" ShapeID="_x0000_i1133" DrawAspect="Content" ObjectID="_1775902829" r:id="rId163"/>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故</w:t>
      </w:r>
      <w:r w:rsidR="00905BC1" w:rsidRPr="00905BC1">
        <w:rPr>
          <w:rFonts w:ascii="宋体" w:eastAsia="宋体" w:hAnsi="宋体" w:cs="宋体"/>
          <w:position w:val="-24"/>
          <w:sz w:val="24"/>
          <w:szCs w:val="24"/>
        </w:rPr>
        <w:object w:dxaOrig="5800" w:dyaOrig="639">
          <v:shape id="_x0000_i1108" type="#_x0000_t75" style="width:289.85pt;height:31.85pt" o:ole="">
            <v:imagedata r:id="rId164" o:title=""/>
          </v:shape>
          <o:OLEObject Type="Embed" ProgID="Equation.DSMT4" ShapeID="_x0000_i1108" DrawAspect="Content" ObjectID="_1775902830" r:id="rId165"/>
        </w:object>
      </w:r>
      <w:r w:rsidR="00905BC1">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要证</w:t>
      </w:r>
      <w:r w:rsidR="00905BC1" w:rsidRPr="00905BC1">
        <w:rPr>
          <w:rFonts w:ascii="宋体" w:eastAsia="宋体" w:hAnsi="宋体" w:cs="宋体"/>
          <w:position w:val="-24"/>
          <w:sz w:val="24"/>
          <w:szCs w:val="24"/>
        </w:rPr>
        <w:object w:dxaOrig="1960" w:dyaOrig="620">
          <v:shape id="_x0000_i1109" type="#_x0000_t75" style="width:97.85pt;height:30.9pt" o:ole="">
            <v:imagedata r:id="rId166" o:title=""/>
          </v:shape>
          <o:OLEObject Type="Embed" ProgID="Equation.DSMT4" ShapeID="_x0000_i1109" DrawAspect="Content" ObjectID="_1775902831" r:id="rId167"/>
        </w:object>
      </w:r>
      <w:r>
        <w:rPr>
          <w:rFonts w:ascii="宋体" w:eastAsia="宋体" w:hAnsi="宋体" w:cs="宋体" w:hint="eastAsia"/>
          <w:sz w:val="24"/>
          <w:szCs w:val="24"/>
        </w:rPr>
        <w:t>，</w:t>
      </w:r>
      <w:proofErr w:type="gramStart"/>
      <w:r>
        <w:rPr>
          <w:rFonts w:ascii="宋体" w:eastAsia="宋体" w:hAnsi="宋体" w:cs="宋体" w:hint="eastAsia"/>
          <w:sz w:val="24"/>
          <w:szCs w:val="24"/>
        </w:rPr>
        <w:t>只需证</w:t>
      </w:r>
      <w:proofErr w:type="gramEnd"/>
      <w:r w:rsidR="00905BC1" w:rsidRPr="00905BC1">
        <w:rPr>
          <w:rFonts w:ascii="宋体" w:eastAsia="宋体" w:hAnsi="宋体" w:cs="宋体"/>
          <w:position w:val="-20"/>
          <w:sz w:val="24"/>
          <w:szCs w:val="24"/>
        </w:rPr>
        <w:object w:dxaOrig="3620" w:dyaOrig="600">
          <v:shape id="_x0000_i1110" type="#_x0000_t75" style="width:180.9pt;height:30pt" o:ole="">
            <v:imagedata r:id="rId168" o:title=""/>
          </v:shape>
          <o:OLEObject Type="Embed" ProgID="Equation.DSMT4" ShapeID="_x0000_i1110" DrawAspect="Content" ObjectID="_1775902832" r:id="rId169"/>
        </w:object>
      </w:r>
      <w:r>
        <w:rPr>
          <w:rFonts w:ascii="宋体" w:eastAsia="宋体" w:hAnsi="宋体" w:cs="宋体" w:hint="eastAsia"/>
          <w:sz w:val="24"/>
          <w:szCs w:val="24"/>
        </w:rPr>
        <w:t>，即证</w:t>
      </w:r>
      <w:r w:rsidR="00905BC1" w:rsidRPr="00905BC1">
        <w:rPr>
          <w:rFonts w:ascii="宋体" w:eastAsia="宋体" w:hAnsi="宋体" w:cs="宋体"/>
          <w:position w:val="-18"/>
          <w:sz w:val="24"/>
          <w:szCs w:val="24"/>
        </w:rPr>
        <w:object w:dxaOrig="3519" w:dyaOrig="520">
          <v:shape id="_x0000_i1111" type="#_x0000_t75" style="width:175.85pt;height:25.85pt" o:ole="">
            <v:imagedata r:id="rId170" o:title=""/>
          </v:shape>
          <o:OLEObject Type="Embed" ProgID="Equation.DSMT4" ShapeID="_x0000_i1111" DrawAspect="Content" ObjectID="_1775902833" r:id="rId171"/>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由（1）</w:t>
      </w:r>
      <w:r w:rsidR="00905BC1" w:rsidRPr="00905BC1">
        <w:rPr>
          <w:rFonts w:ascii="宋体" w:eastAsia="宋体" w:hAnsi="宋体" w:cs="宋体"/>
          <w:position w:val="-12"/>
          <w:sz w:val="24"/>
          <w:szCs w:val="24"/>
        </w:rPr>
        <w:object w:dxaOrig="1520" w:dyaOrig="400">
          <v:shape id="_x0000_i1112" type="#_x0000_t75" style="width:76.15pt;height:19.85pt" o:ole="">
            <v:imagedata r:id="rId172" o:title=""/>
          </v:shape>
          <o:OLEObject Type="Embed" ProgID="Equation.DSMT4" ShapeID="_x0000_i1112" DrawAspect="Content" ObjectID="_1775902834" r:id="rId173"/>
        </w:object>
      </w:r>
      <w:r>
        <w:rPr>
          <w:rFonts w:ascii="宋体" w:eastAsia="宋体" w:hAnsi="宋体" w:cs="宋体" w:hint="eastAsia"/>
          <w:sz w:val="24"/>
          <w:szCs w:val="24"/>
        </w:rPr>
        <w:t>，</w:t>
      </w:r>
      <w:r w:rsidR="00905BC1" w:rsidRPr="00905BC1">
        <w:rPr>
          <w:rFonts w:ascii="宋体" w:eastAsia="宋体" w:hAnsi="宋体" w:cs="宋体"/>
          <w:position w:val="-14"/>
          <w:sz w:val="24"/>
          <w:szCs w:val="24"/>
        </w:rPr>
        <w:object w:dxaOrig="1640" w:dyaOrig="420">
          <v:shape id="_x0000_i1113" type="#_x0000_t75" style="width:82.15pt;height:21.25pt" o:ole="">
            <v:imagedata r:id="rId174" o:title=""/>
          </v:shape>
          <o:OLEObject Type="Embed" ProgID="Equation.DSMT4" ShapeID="_x0000_i1113" DrawAspect="Content" ObjectID="_1775902835" r:id="rId175"/>
        </w:object>
      </w:r>
      <w:r>
        <w:rPr>
          <w:rFonts w:ascii="宋体" w:eastAsia="宋体" w:hAnsi="宋体" w:cs="宋体" w:hint="eastAsia"/>
          <w:sz w:val="24"/>
          <w:szCs w:val="24"/>
        </w:rPr>
        <w:t>，</w:t>
      </w:r>
      <w:r w:rsidR="00905BC1" w:rsidRPr="00905BC1">
        <w:rPr>
          <w:rFonts w:ascii="宋体" w:eastAsia="宋体" w:hAnsi="宋体" w:cs="宋体"/>
          <w:position w:val="-14"/>
          <w:sz w:val="24"/>
          <w:szCs w:val="24"/>
        </w:rPr>
        <w:object w:dxaOrig="4440" w:dyaOrig="420">
          <v:shape id="_x0000_i1114" type="#_x0000_t75" style="width:222pt;height:21.25pt" o:ole="">
            <v:imagedata r:id="rId176" o:title=""/>
          </v:shape>
          <o:OLEObject Type="Embed" ProgID="Equation.DSMT4" ShapeID="_x0000_i1114" DrawAspect="Content" ObjectID="_1775902836" r:id="rId177"/>
        </w:object>
      </w:r>
      <w:r w:rsidR="00905BC1">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故</w:t>
      </w:r>
      <w:r w:rsidR="00905BC1" w:rsidRPr="00905BC1">
        <w:rPr>
          <w:rFonts w:ascii="宋体" w:eastAsia="宋体" w:hAnsi="宋体" w:cs="宋体"/>
          <w:position w:val="-18"/>
          <w:sz w:val="24"/>
          <w:szCs w:val="24"/>
        </w:rPr>
        <w:object w:dxaOrig="5500" w:dyaOrig="520">
          <v:shape id="_x0000_i1115" type="#_x0000_t75" style="width:275.1pt;height:25.85pt" o:ole="">
            <v:imagedata r:id="rId178" o:title=""/>
          </v:shape>
          <o:OLEObject Type="Embed" ProgID="Equation.DSMT4" ShapeID="_x0000_i1115" DrawAspect="Content" ObjectID="_1775902837" r:id="rId179"/>
        </w:object>
      </w:r>
      <w:r w:rsidR="00905BC1" w:rsidRPr="00905BC1">
        <w:rPr>
          <w:rFonts w:ascii="宋体" w:eastAsia="宋体" w:hAnsi="宋体" w:cs="宋体"/>
          <w:position w:val="-12"/>
          <w:sz w:val="24"/>
          <w:szCs w:val="24"/>
        </w:rPr>
        <w:object w:dxaOrig="7240" w:dyaOrig="380">
          <v:shape id="_x0000_i1116" type="#_x0000_t75" style="width:361.85pt;height:18.9pt" o:ole="">
            <v:imagedata r:id="rId180" o:title=""/>
          </v:shape>
          <o:OLEObject Type="Embed" ProgID="Equation.DSMT4" ShapeID="_x0000_i1116" DrawAspect="Content" ObjectID="_1775902838" r:id="rId181"/>
        </w:object>
      </w:r>
      <w:r w:rsidR="00905BC1">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又</w:t>
      </w:r>
      <w:r w:rsidR="00905BC1" w:rsidRPr="00905BC1">
        <w:rPr>
          <w:rFonts w:ascii="宋体" w:eastAsia="宋体" w:hAnsi="宋体" w:cs="宋体"/>
          <w:position w:val="-14"/>
          <w:sz w:val="24"/>
          <w:szCs w:val="24"/>
        </w:rPr>
        <w:object w:dxaOrig="1900" w:dyaOrig="440">
          <v:shape id="_x0000_i1117" type="#_x0000_t75" style="width:95.1pt;height:22.15pt" o:ole="">
            <v:imagedata r:id="rId182" o:title=""/>
          </v:shape>
          <o:OLEObject Type="Embed" ProgID="Equation.DSMT4" ShapeID="_x0000_i1117" DrawAspect="Content" ObjectID="_1775902839" r:id="rId183"/>
        </w:object>
      </w:r>
      <w:r>
        <w:rPr>
          <w:rFonts w:ascii="宋体" w:eastAsia="宋体" w:hAnsi="宋体" w:cs="宋体" w:hint="eastAsia"/>
          <w:sz w:val="24"/>
          <w:szCs w:val="24"/>
        </w:rPr>
        <w:t>，</w:t>
      </w:r>
      <w:r w:rsidR="00905BC1" w:rsidRPr="00905BC1">
        <w:rPr>
          <w:rFonts w:ascii="宋体" w:eastAsia="宋体" w:hAnsi="宋体" w:cs="宋体"/>
          <w:position w:val="-14"/>
          <w:sz w:val="24"/>
          <w:szCs w:val="24"/>
        </w:rPr>
        <w:object w:dxaOrig="1900" w:dyaOrig="440">
          <v:shape id="_x0000_i1118" type="#_x0000_t75" style="width:95.1pt;height:22.15pt" o:ole="">
            <v:imagedata r:id="rId184" o:title=""/>
          </v:shape>
          <o:OLEObject Type="Embed" ProgID="Equation.DSMT4" ShapeID="_x0000_i1118" DrawAspect="Content" ObjectID="_1775902840" r:id="rId185"/>
        </w:object>
      </w:r>
      <w:r>
        <w:rPr>
          <w:rFonts w:ascii="宋体" w:eastAsia="宋体" w:hAnsi="宋体" w:cs="宋体" w:hint="eastAsia"/>
          <w:sz w:val="24"/>
          <w:szCs w:val="24"/>
        </w:rPr>
        <w:t>，</w:t>
      </w:r>
      <w:r w:rsidR="00905BC1" w:rsidRPr="00905BC1">
        <w:rPr>
          <w:rFonts w:ascii="宋体" w:eastAsia="宋体" w:hAnsi="宋体" w:cs="宋体"/>
          <w:position w:val="-18"/>
          <w:sz w:val="24"/>
          <w:szCs w:val="24"/>
        </w:rPr>
        <w:object w:dxaOrig="3200" w:dyaOrig="520">
          <v:shape id="_x0000_i1119" type="#_x0000_t75" style="width:160.15pt;height:25.85pt" o:ole="">
            <v:imagedata r:id="rId186" o:title=""/>
          </v:shape>
          <o:OLEObject Type="Embed" ProgID="Equation.DSMT4" ShapeID="_x0000_i1119" DrawAspect="Content" ObjectID="_1775902841" r:id="rId187"/>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故</w:t>
      </w:r>
      <w:r w:rsidR="00905BC1" w:rsidRPr="00905BC1">
        <w:rPr>
          <w:rFonts w:ascii="宋体" w:eastAsia="宋体" w:hAnsi="宋体" w:cs="宋体"/>
          <w:position w:val="-18"/>
          <w:sz w:val="24"/>
          <w:szCs w:val="24"/>
        </w:rPr>
        <w:object w:dxaOrig="7240" w:dyaOrig="520">
          <v:shape id="_x0000_i1120" type="#_x0000_t75" style="width:361.85pt;height:25.85pt" o:ole="">
            <v:imagedata r:id="rId188" o:title=""/>
          </v:shape>
          <o:OLEObject Type="Embed" ProgID="Equation.DSMT4" ShapeID="_x0000_i1120" DrawAspect="Content" ObjectID="_1775902842" r:id="rId189"/>
        </w:object>
      </w:r>
      <w:r w:rsidR="00905BC1" w:rsidRPr="00905BC1">
        <w:rPr>
          <w:rFonts w:ascii="宋体" w:eastAsia="宋体" w:hAnsi="宋体" w:cs="宋体"/>
          <w:position w:val="-12"/>
          <w:sz w:val="24"/>
          <w:szCs w:val="24"/>
        </w:rPr>
        <w:object w:dxaOrig="7240" w:dyaOrig="380">
          <v:shape id="_x0000_i1121" type="#_x0000_t75" style="width:361.85pt;height:18.9pt" o:ole="">
            <v:imagedata r:id="rId190" o:title=""/>
          </v:shape>
          <o:OLEObject Type="Embed" ProgID="Equation.DSMT4" ShapeID="_x0000_i1121" DrawAspect="Content" ObjectID="_1775902843" r:id="rId191"/>
        </w:object>
      </w:r>
      <w:r w:rsidR="00905BC1">
        <w:rPr>
          <w:rFonts w:ascii="宋体" w:eastAsia="宋体" w:hAnsi="宋体" w:cs="宋体"/>
          <w:sz w:val="24"/>
          <w:szCs w:val="24"/>
        </w:rPr>
        <w:t>，</w:t>
      </w:r>
      <w:r>
        <w:rPr>
          <w:rFonts w:ascii="宋体" w:eastAsia="宋体" w:hAnsi="宋体" w:cs="宋体" w:hint="eastAsia"/>
          <w:sz w:val="24"/>
          <w:szCs w:val="24"/>
        </w:rPr>
        <w:t>则</w:t>
      </w:r>
      <w:r w:rsidR="00905BC1" w:rsidRPr="00905BC1">
        <w:rPr>
          <w:rFonts w:ascii="宋体" w:eastAsia="宋体" w:hAnsi="宋体" w:cs="宋体"/>
          <w:position w:val="-18"/>
          <w:sz w:val="24"/>
          <w:szCs w:val="24"/>
        </w:rPr>
        <w:object w:dxaOrig="3519" w:dyaOrig="520">
          <v:shape id="_x0000_i1122" type="#_x0000_t75" style="width:175.85pt;height:25.85pt" o:ole="">
            <v:imagedata r:id="rId192" o:title=""/>
          </v:shape>
          <o:OLEObject Type="Embed" ProgID="Equation.DSMT4" ShapeID="_x0000_i1122" DrawAspect="Content" ObjectID="_1775902844" r:id="rId193"/>
        </w:object>
      </w:r>
      <w:r>
        <w:rPr>
          <w:rFonts w:ascii="宋体" w:eastAsia="宋体" w:hAnsi="宋体" w:cs="宋体" w:hint="eastAsia"/>
          <w:sz w:val="24"/>
          <w:szCs w:val="24"/>
        </w:rPr>
        <w:t>成立，故</w:t>
      </w:r>
      <w:r w:rsidR="00905BC1" w:rsidRPr="00905BC1">
        <w:rPr>
          <w:rFonts w:ascii="宋体" w:eastAsia="宋体" w:hAnsi="宋体" w:cs="宋体"/>
          <w:position w:val="-24"/>
          <w:sz w:val="24"/>
          <w:szCs w:val="24"/>
        </w:rPr>
        <w:object w:dxaOrig="1960" w:dyaOrig="620">
          <v:shape id="_x0000_i1123" type="#_x0000_t75" style="width:97.85pt;height:30.9pt" o:ole="">
            <v:imagedata r:id="rId194" o:title=""/>
          </v:shape>
          <o:OLEObject Type="Embed" ProgID="Equation.DSMT4" ShapeID="_x0000_i1123" DrawAspect="Content" ObjectID="_1775902845" r:id="rId195"/>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（3）证明</w:t>
      </w:r>
      <w:r w:rsidR="00905BC1">
        <w:rPr>
          <w:rFonts w:ascii="宋体" w:eastAsia="宋体" w:hAnsi="宋体" w:cs="宋体" w:hint="eastAsia"/>
          <w:sz w:val="24"/>
          <w:szCs w:val="24"/>
        </w:rPr>
        <w:t xml:space="preserve"> </w:t>
      </w:r>
      <w:r>
        <w:rPr>
          <w:rFonts w:ascii="宋体" w:eastAsia="宋体" w:hAnsi="宋体" w:cs="宋体" w:hint="eastAsia"/>
          <w:sz w:val="24"/>
          <w:szCs w:val="24"/>
        </w:rPr>
        <w:t>由（2）</w:t>
      </w:r>
      <w:r w:rsidR="00905BC1" w:rsidRPr="00905BC1">
        <w:rPr>
          <w:rFonts w:ascii="宋体" w:eastAsia="宋体" w:hAnsi="宋体" w:cs="宋体"/>
          <w:position w:val="-24"/>
          <w:sz w:val="24"/>
          <w:szCs w:val="24"/>
        </w:rPr>
        <w:object w:dxaOrig="1960" w:dyaOrig="620">
          <v:shape id="_x0000_i1124" type="#_x0000_t75" style="width:97.85pt;height:30.9pt" o:ole="">
            <v:imagedata r:id="rId196" o:title=""/>
          </v:shape>
          <o:OLEObject Type="Embed" ProgID="Equation.DSMT4" ShapeID="_x0000_i1124" DrawAspect="Content" ObjectID="_1775902846" r:id="rId197"/>
        </w:object>
      </w:r>
      <w:r>
        <w:rPr>
          <w:rFonts w:ascii="宋体" w:eastAsia="宋体" w:hAnsi="宋体" w:cs="宋体" w:hint="eastAsia"/>
          <w:sz w:val="24"/>
          <w:szCs w:val="24"/>
        </w:rPr>
        <w:t>，得</w:t>
      </w:r>
      <w:r w:rsidR="00905BC1" w:rsidRPr="00905BC1">
        <w:rPr>
          <w:rFonts w:ascii="宋体" w:eastAsia="宋体" w:hAnsi="宋体" w:cs="宋体"/>
          <w:position w:val="-24"/>
          <w:sz w:val="24"/>
          <w:szCs w:val="24"/>
        </w:rPr>
        <w:object w:dxaOrig="6820" w:dyaOrig="620">
          <v:shape id="_x0000_i1125" type="#_x0000_t75" style="width:341.1pt;height:30.9pt" o:ole="">
            <v:imagedata r:id="rId198" o:title=""/>
          </v:shape>
          <o:OLEObject Type="Embed" ProgID="Equation.DSMT4" ShapeID="_x0000_i1125" DrawAspect="Content" ObjectID="_1775902847" r:id="rId199"/>
        </w:object>
      </w:r>
      <w:r>
        <w:rPr>
          <w:rFonts w:ascii="宋体" w:eastAsia="宋体" w:hAnsi="宋体" w:cs="宋体" w:hint="eastAsia"/>
          <w:sz w:val="24"/>
          <w:szCs w:val="24"/>
        </w:rPr>
        <w:t>，</w:t>
      </w:r>
    </w:p>
    <w:p w:rsidR="00E14341" w:rsidRDefault="000E611D" w:rsidP="00905BC1">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lastRenderedPageBreak/>
        <w:t>故</w:t>
      </w:r>
      <w:r w:rsidR="00905BC1" w:rsidRPr="00905BC1">
        <w:rPr>
          <w:rFonts w:ascii="宋体" w:eastAsia="宋体" w:hAnsi="宋体" w:cs="宋体"/>
          <w:position w:val="-24"/>
          <w:sz w:val="24"/>
          <w:szCs w:val="24"/>
        </w:rPr>
        <w:object w:dxaOrig="3440" w:dyaOrig="620">
          <v:shape id="_x0000_i1126" type="#_x0000_t75" style="width:172.15pt;height:30.9pt" o:ole="">
            <v:imagedata r:id="rId200" o:title=""/>
          </v:shape>
          <o:OLEObject Type="Embed" ProgID="Equation.DSMT4" ShapeID="_x0000_i1126" DrawAspect="Content" ObjectID="_1775902848" r:id="rId201"/>
        </w:object>
      </w:r>
      <w:r>
        <w:rPr>
          <w:rFonts w:ascii="宋体" w:eastAsia="宋体" w:hAnsi="宋体" w:cs="宋体" w:hint="eastAsia"/>
          <w:sz w:val="24"/>
          <w:szCs w:val="24"/>
        </w:rPr>
        <w:t>，故</w:t>
      </w:r>
      <w:r w:rsidR="00905BC1" w:rsidRPr="00905BC1">
        <w:rPr>
          <w:rFonts w:ascii="宋体" w:eastAsia="宋体" w:hAnsi="宋体" w:cs="宋体"/>
          <w:position w:val="-10"/>
          <w:sz w:val="24"/>
          <w:szCs w:val="24"/>
        </w:rPr>
        <w:object w:dxaOrig="1140" w:dyaOrig="380">
          <v:shape id="_x0000_i1127" type="#_x0000_t75" style="width:57.25pt;height:18.9pt" o:ole="">
            <v:imagedata r:id="rId202" o:title=""/>
          </v:shape>
          <o:OLEObject Type="Embed" ProgID="Equation.DSMT4" ShapeID="_x0000_i1127" DrawAspect="Content" ObjectID="_1775902849" r:id="rId203"/>
        </w:object>
      </w:r>
      <w:r>
        <w:rPr>
          <w:rFonts w:ascii="宋体" w:eastAsia="宋体" w:hAnsi="宋体" w:cs="宋体" w:hint="eastAsia"/>
          <w:sz w:val="24"/>
          <w:szCs w:val="24"/>
        </w:rPr>
        <w:t>的几何意义表示以</w:t>
      </w:r>
      <w:r w:rsidR="00905BC1" w:rsidRPr="00905BC1">
        <w:rPr>
          <w:rFonts w:ascii="宋体" w:eastAsia="宋体" w:hAnsi="宋体" w:cs="宋体"/>
          <w:position w:val="-6"/>
          <w:sz w:val="24"/>
          <w:szCs w:val="24"/>
        </w:rPr>
        <w:object w:dxaOrig="780" w:dyaOrig="300">
          <v:shape id="_x0000_i1128" type="#_x0000_t75" style="width:39.25pt;height:15.25pt" o:ole="">
            <v:imagedata r:id="rId204" o:title=""/>
          </v:shape>
          <o:OLEObject Type="Embed" ProgID="Equation.DSMT4" ShapeID="_x0000_i1128" DrawAspect="Content" ObjectID="_1775902850" r:id="rId205"/>
        </w:object>
      </w:r>
      <w:r>
        <w:rPr>
          <w:rFonts w:ascii="宋体" w:eastAsia="宋体" w:hAnsi="宋体" w:cs="宋体" w:hint="eastAsia"/>
          <w:sz w:val="24"/>
          <w:szCs w:val="24"/>
        </w:rPr>
        <w:t>为底面、</w:t>
      </w:r>
      <w:r w:rsidR="00905BC1" w:rsidRPr="00905BC1">
        <w:rPr>
          <w:rFonts w:ascii="宋体" w:eastAsia="宋体" w:hAnsi="宋体" w:cs="宋体"/>
          <w:position w:val="-18"/>
          <w:sz w:val="24"/>
          <w:szCs w:val="24"/>
        </w:rPr>
        <w:object w:dxaOrig="960" w:dyaOrig="480">
          <v:shape id="_x0000_i1129" type="#_x0000_t75" style="width:48pt;height:24pt" o:ole="">
            <v:imagedata r:id="rId206" o:title=""/>
          </v:shape>
          <o:OLEObject Type="Embed" ProgID="Equation.DSMT4" ShapeID="_x0000_i1129" DrawAspect="Content" ObjectID="_1775902851" r:id="rId207"/>
        </w:object>
      </w:r>
      <w:r>
        <w:rPr>
          <w:rFonts w:ascii="宋体" w:eastAsia="宋体" w:hAnsi="宋体" w:cs="宋体" w:hint="eastAsia"/>
          <w:sz w:val="24"/>
          <w:szCs w:val="24"/>
        </w:rPr>
        <w:t>为高的三棱锥体积的6倍．</w:t>
      </w:r>
    </w:p>
    <w:p w:rsidR="00E14341" w:rsidRDefault="000E611D">
      <w:pPr>
        <w:spacing w:line="312" w:lineRule="auto"/>
        <w:ind w:firstLineChars="200" w:firstLine="480"/>
        <w:rPr>
          <w:rFonts w:ascii="宋体" w:eastAsia="宋体" w:hAnsi="宋体"/>
          <w:kern w:val="0"/>
          <w:sz w:val="24"/>
        </w:rPr>
      </w:pPr>
      <w:r>
        <w:rPr>
          <w:rFonts w:asciiTheme="majorBidi" w:eastAsia="宋体" w:hAnsiTheme="majorBidi" w:cstheme="majorBidi"/>
          <w:kern w:val="0"/>
          <w:sz w:val="24"/>
        </w:rPr>
        <w:t>[</w:t>
      </w:r>
      <w:r>
        <w:rPr>
          <w:rFonts w:ascii="宋体" w:eastAsia="宋体" w:hAnsi="宋体" w:hint="eastAsia"/>
          <w:kern w:val="0"/>
          <w:sz w:val="24"/>
        </w:rPr>
        <w:t>设计说明</w:t>
      </w:r>
      <w:r>
        <w:rPr>
          <w:rFonts w:asciiTheme="majorBidi" w:eastAsia="宋体" w:hAnsiTheme="majorBidi" w:cstheme="majorBidi"/>
          <w:kern w:val="0"/>
          <w:sz w:val="24"/>
        </w:rPr>
        <w:t xml:space="preserve">] </w:t>
      </w:r>
    </w:p>
    <w:p w:rsidR="00E14341" w:rsidRDefault="000E611D">
      <w:pPr>
        <w:spacing w:line="312" w:lineRule="auto"/>
        <w:ind w:firstLineChars="200" w:firstLine="480"/>
        <w:rPr>
          <w:rFonts w:ascii="宋体" w:eastAsia="宋体" w:hAnsi="宋体" w:cs="宋体"/>
          <w:sz w:val="24"/>
          <w:szCs w:val="24"/>
        </w:rPr>
      </w:pPr>
      <w:r>
        <w:rPr>
          <w:rFonts w:ascii="宋体" w:eastAsia="宋体" w:hAnsi="宋体" w:hint="eastAsia"/>
          <w:sz w:val="24"/>
          <w:szCs w:val="24"/>
        </w:rPr>
        <w:t>本作业是一道拓展性作业，作业以空间向量为载体，定义了三阶行列式和向量</w:t>
      </w:r>
      <w:proofErr w:type="gramStart"/>
      <w:r>
        <w:rPr>
          <w:rFonts w:ascii="宋体" w:eastAsia="宋体" w:hAnsi="宋体" w:hint="eastAsia"/>
          <w:sz w:val="24"/>
          <w:szCs w:val="24"/>
        </w:rPr>
        <w:t>的叉乘这样</w:t>
      </w:r>
      <w:proofErr w:type="gramEnd"/>
      <w:r>
        <w:rPr>
          <w:rFonts w:ascii="宋体" w:eastAsia="宋体" w:hAnsi="宋体" w:hint="eastAsia"/>
          <w:sz w:val="24"/>
          <w:szCs w:val="24"/>
        </w:rPr>
        <w:t>两个新概念，通过实际操作和问题解决，使学生理解向量运算在解决实际问题中的应用，感悟向量是研究几何问题的有效工具，进一步感受利用代数运算解决几何问题的思想方法</w:t>
      </w:r>
      <w:r>
        <w:rPr>
          <w:rFonts w:ascii="宋体" w:eastAsia="宋体" w:hAnsi="宋体" w:cs="宋体" w:hint="eastAsia"/>
          <w:sz w:val="24"/>
          <w:szCs w:val="24"/>
        </w:rPr>
        <w:t>．</w:t>
      </w:r>
    </w:p>
    <w:p w:rsidR="00E14341" w:rsidRDefault="000E611D">
      <w:pPr>
        <w:spacing w:line="312" w:lineRule="auto"/>
        <w:ind w:firstLineChars="200" w:firstLine="480"/>
        <w:rPr>
          <w:rFonts w:ascii="宋体" w:eastAsia="宋体" w:hAnsi="宋体" w:cs="宋体"/>
          <w:sz w:val="24"/>
          <w:szCs w:val="24"/>
        </w:rPr>
      </w:pPr>
      <w:r>
        <w:rPr>
          <w:rFonts w:ascii="宋体" w:eastAsia="宋体" w:hAnsi="宋体" w:cs="宋体" w:hint="eastAsia"/>
          <w:sz w:val="24"/>
          <w:szCs w:val="24"/>
        </w:rPr>
        <w:t>本作业可以在</w:t>
      </w:r>
      <w:proofErr w:type="gramStart"/>
      <w:r>
        <w:rPr>
          <w:rFonts w:ascii="宋体" w:eastAsia="宋体" w:hAnsi="宋体" w:cs="宋体" w:hint="eastAsia"/>
          <w:sz w:val="24"/>
          <w:szCs w:val="24"/>
        </w:rPr>
        <w:t>学习完上教</w:t>
      </w:r>
      <w:proofErr w:type="gramEnd"/>
      <w:r>
        <w:rPr>
          <w:rFonts w:ascii="宋体" w:eastAsia="宋体" w:hAnsi="宋体" w:cs="宋体" w:hint="eastAsia"/>
          <w:sz w:val="24"/>
          <w:szCs w:val="24"/>
        </w:rPr>
        <w:t>版高中数学教材选择性必修第一册“3.4空间向量在立体几何中的应用”后布置，作为当天完成的一个拓展性作业．对于第（1）小题，学生能够在学习新概念的基础上，合理运用运算规则进行计算、推理，应当认为其达到了数学抽象、逻辑推理、数学运算素养的水平</w:t>
      </w:r>
      <w:r w:rsidRPr="00226C90">
        <w:rPr>
          <w:rFonts w:ascii="宋体" w:eastAsia="宋体" w:hAnsi="宋体" w:cs="宋体" w:hint="eastAsia"/>
          <w:position w:val="-4"/>
          <w:sz w:val="24"/>
          <w:szCs w:val="24"/>
        </w:rPr>
        <w:object w:dxaOrig="237" w:dyaOrig="269">
          <v:shape id="_x0000_i1071" type="#_x0000_t75" style="width:12pt;height:13.4pt" o:ole="">
            <v:imagedata r:id="rId208" o:title=""/>
          </v:shape>
          <o:OLEObject Type="Embed" ProgID="Equation.DSMT4" ShapeID="_x0000_i1071" DrawAspect="Content" ObjectID="_1775902852" r:id="rId209"/>
        </w:object>
      </w:r>
      <w:r>
        <w:rPr>
          <w:rFonts w:ascii="宋体" w:eastAsia="宋体" w:hAnsi="宋体" w:cs="宋体" w:hint="eastAsia"/>
          <w:sz w:val="24"/>
          <w:szCs w:val="24"/>
        </w:rPr>
        <w:t>的要求；对于第（2）、（3）小题，学生能够在运算的基础上完成推理，应当认为其达到了逻辑推理、数学运算素养的水平</w:t>
      </w:r>
      <w:r w:rsidRPr="00226C90">
        <w:rPr>
          <w:rFonts w:ascii="宋体" w:eastAsia="宋体" w:hAnsi="宋体" w:cs="宋体" w:hint="eastAsia"/>
          <w:position w:val="-6"/>
          <w:sz w:val="24"/>
          <w:szCs w:val="24"/>
        </w:rPr>
        <w:object w:dxaOrig="237" w:dyaOrig="277">
          <v:shape id="_x0000_i1072" type="#_x0000_t75" style="width:12pt;height:13.85pt" o:ole="">
            <v:imagedata r:id="rId210" o:title=""/>
          </v:shape>
          <o:OLEObject Type="Embed" ProgID="Equation.DSMT4" ShapeID="_x0000_i1072" DrawAspect="Content" ObjectID="_1775902853" r:id="rId211"/>
        </w:object>
      </w:r>
      <w:r>
        <w:rPr>
          <w:rFonts w:ascii="宋体" w:eastAsia="宋体" w:hAnsi="宋体" w:cs="宋体" w:hint="eastAsia"/>
          <w:sz w:val="24"/>
          <w:szCs w:val="24"/>
        </w:rPr>
        <w:t>的要求．</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作业</w:t>
      </w:r>
      <w:r>
        <w:rPr>
          <w:rFonts w:ascii="Times New Roman" w:eastAsia="宋体" w:hAnsi="Times New Roman" w:hint="eastAsia"/>
          <w:sz w:val="24"/>
          <w:szCs w:val="24"/>
        </w:rPr>
        <w:t>2</w:t>
      </w:r>
      <w:r>
        <w:rPr>
          <w:rFonts w:ascii="宋体" w:eastAsia="宋体" w:hAnsi="宋体" w:hint="eastAsia"/>
          <w:sz w:val="24"/>
          <w:szCs w:val="24"/>
        </w:rPr>
        <w:t xml:space="preserve">  同学们，我们已经完成了“空间向量及其应用”单元的学习，相信同学们已经积累了一些学习心得，请撰写一篇数学小作文，文体不限，字数不限，内容可以是对本单元的知识、思想方法的梳理，谈谈学习空间向量及其应用的感想体会，应用相关知识解决问题的经验总结，等等．</w:t>
      </w:r>
    </w:p>
    <w:p w:rsidR="00E14341" w:rsidRDefault="000E611D">
      <w:pPr>
        <w:spacing w:line="312" w:lineRule="auto"/>
        <w:ind w:firstLineChars="200" w:firstLine="480"/>
        <w:rPr>
          <w:rFonts w:ascii="宋体" w:eastAsia="宋体" w:hAnsi="宋体"/>
          <w:sz w:val="24"/>
          <w:szCs w:val="24"/>
        </w:rPr>
      </w:pPr>
      <w:r>
        <w:rPr>
          <w:rFonts w:ascii="Times New Roman" w:eastAsia="宋体" w:hAnsi="Times New Roman" w:cs="Times New Roman"/>
          <w:sz w:val="24"/>
          <w:szCs w:val="24"/>
        </w:rPr>
        <w:t>[</w:t>
      </w:r>
      <w:r>
        <w:rPr>
          <w:rFonts w:ascii="宋体" w:eastAsia="宋体" w:hAnsi="宋体" w:hint="eastAsia"/>
          <w:sz w:val="24"/>
          <w:szCs w:val="24"/>
        </w:rPr>
        <w:t>设计说明</w:t>
      </w:r>
      <w:r>
        <w:rPr>
          <w:rFonts w:ascii="Times New Roman" w:eastAsia="宋体" w:hAnsi="Times New Roman" w:cs="Times New Roman"/>
          <w:sz w:val="24"/>
          <w:szCs w:val="24"/>
        </w:rPr>
        <w:t>]</w:t>
      </w:r>
      <w:r>
        <w:rPr>
          <w:rFonts w:ascii="宋体" w:eastAsia="宋体" w:hAnsi="宋体" w:hint="eastAsia"/>
          <w:sz w:val="24"/>
          <w:szCs w:val="24"/>
        </w:rPr>
        <w:t>第</w:t>
      </w:r>
      <w:r>
        <w:rPr>
          <w:rFonts w:ascii="Times New Roman" w:eastAsia="宋体" w:hAnsi="Times New Roman" w:hint="eastAsia"/>
          <w:sz w:val="24"/>
          <w:szCs w:val="24"/>
        </w:rPr>
        <w:t>15</w:t>
      </w:r>
      <w:r>
        <w:rPr>
          <w:rFonts w:ascii="宋体" w:eastAsia="宋体" w:hAnsi="宋体" w:hint="eastAsia"/>
          <w:sz w:val="24"/>
          <w:szCs w:val="24"/>
        </w:rPr>
        <w:t>单元“空间向量及其应用”是在必修三用综合法研究立体几何问题的基础上，用向量方法研究立体几何问题，旨在帮助学生</w:t>
      </w:r>
      <w:r>
        <w:rPr>
          <w:rFonts w:ascii="宋体" w:eastAsia="宋体" w:hAnsi="宋体" w:cs="宋体" w:hint="eastAsia"/>
          <w:sz w:val="24"/>
          <w:szCs w:val="24"/>
        </w:rPr>
        <w:t>感受数形结合、利用代数运算解决几何问题的思想方法</w:t>
      </w:r>
      <w:r>
        <w:rPr>
          <w:rFonts w:ascii="宋体" w:eastAsia="宋体" w:hAnsi="宋体" w:hint="eastAsia"/>
          <w:sz w:val="24"/>
          <w:szCs w:val="24"/>
        </w:rPr>
        <w:t>．单元学习结束时对本单元学习的内容、方法、过程做一个梳理和总结是非常必要的，将对今后的学习起指导作用．</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学生通过整理本单元的知识内容、思想方法，将学习感悟有条理地表达出来，形成小作文．在此过程中提升数学表达能力，养成重思考、勤反思的学习习惯．</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本作业是一份长周期作业，可以在单元学习之初就布置，让学生在单元学习的过程中注意梳理和积累，等到单元学习结束时收交评价．作业的评价建议以小组为单位，将组员的小作文内容进行汇编整理，提炼核心内容并制作成PPT，在课堂上进行小组汇报．各组员的小作文与参与小组活动情况由小组内互评，各小组的汇报由组组之间互评和教师评价相结合来评价，对每位学生的评价由教师结合组内互评、组组间互评和教师评价结果综合评定．类似的作业评价将作为学生学业述评的一部分，教师需综合关注学生各单元作业评价的变化，鼓励学生不断改进以提升完成作业的质量．</w:t>
      </w:r>
    </w:p>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小组</w:t>
      </w:r>
      <w:proofErr w:type="gramStart"/>
      <w:r>
        <w:rPr>
          <w:rFonts w:ascii="宋体" w:eastAsia="宋体" w:hAnsi="宋体" w:hint="eastAsia"/>
          <w:sz w:val="24"/>
          <w:szCs w:val="24"/>
        </w:rPr>
        <w:t>内评价</w:t>
      </w:r>
      <w:proofErr w:type="gramEnd"/>
      <w:r>
        <w:rPr>
          <w:rFonts w:ascii="宋体" w:eastAsia="宋体" w:hAnsi="宋体" w:hint="eastAsia"/>
          <w:sz w:val="24"/>
          <w:szCs w:val="24"/>
        </w:rPr>
        <w:t>标准：</w:t>
      </w:r>
    </w:p>
    <w:tbl>
      <w:tblPr>
        <w:tblW w:w="8298" w:type="dxa"/>
        <w:tblInd w:w="98" w:type="dxa"/>
        <w:tblLayout w:type="fixed"/>
        <w:tblLook w:val="04A0"/>
      </w:tblPr>
      <w:tblGrid>
        <w:gridCol w:w="1271"/>
        <w:gridCol w:w="1271"/>
        <w:gridCol w:w="5756"/>
      </w:tblGrid>
      <w:tr w:rsidR="00E14341">
        <w:trPr>
          <w:trHeight w:val="265"/>
        </w:trPr>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内容</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等第</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标 准</w:t>
            </w:r>
          </w:p>
        </w:tc>
      </w:tr>
      <w:tr w:rsidR="00E14341">
        <w:trPr>
          <w:trHeight w:val="515"/>
        </w:trPr>
        <w:tc>
          <w:tcPr>
            <w:tcW w:w="12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lastRenderedPageBreak/>
              <w:t>小作文</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优秀</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内容全面，表述清晰，梳理有层次、有结构，经验总结有效、可复制、可推广，被选入小组汇报的内容较多．</w:t>
            </w:r>
          </w:p>
        </w:tc>
      </w:tr>
      <w:tr w:rsidR="00E14341">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E14341">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center"/>
              <w:textAlignment w:val="bottom"/>
              <w:rPr>
                <w:rFonts w:ascii="宋体" w:eastAsia="宋体" w:hAnsi="宋体" w:cs="宋体"/>
                <w:color w:val="000000"/>
                <w:sz w:val="24"/>
                <w:szCs w:val="24"/>
              </w:rPr>
            </w:pPr>
            <w:r>
              <w:rPr>
                <w:rStyle w:val="font11"/>
                <w:rFonts w:ascii="宋体" w:eastAsia="宋体" w:hAnsi="宋体" w:cs="宋体" w:hint="eastAsia"/>
                <w:sz w:val="24"/>
                <w:szCs w:val="24"/>
              </w:rPr>
              <w:t>良好</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left"/>
              <w:textAlignment w:val="bottom"/>
              <w:rPr>
                <w:rFonts w:ascii="宋体" w:eastAsia="宋体" w:hAnsi="宋体" w:cs="宋体"/>
                <w:color w:val="000000"/>
                <w:sz w:val="24"/>
                <w:szCs w:val="24"/>
              </w:rPr>
            </w:pPr>
            <w:r>
              <w:rPr>
                <w:rStyle w:val="font11"/>
                <w:rFonts w:ascii="宋体" w:eastAsia="宋体" w:hAnsi="宋体" w:cs="宋体" w:hint="eastAsia"/>
                <w:sz w:val="24"/>
                <w:szCs w:val="24"/>
              </w:rPr>
              <w:t>内容较全面，</w:t>
            </w:r>
            <w:proofErr w:type="gramStart"/>
            <w:r>
              <w:rPr>
                <w:rStyle w:val="font11"/>
                <w:rFonts w:ascii="宋体" w:eastAsia="宋体" w:hAnsi="宋体" w:cs="宋体" w:hint="eastAsia"/>
                <w:sz w:val="24"/>
                <w:szCs w:val="24"/>
              </w:rPr>
              <w:t>表述较</w:t>
            </w:r>
            <w:proofErr w:type="gramEnd"/>
            <w:r>
              <w:rPr>
                <w:rStyle w:val="font11"/>
                <w:rFonts w:ascii="宋体" w:eastAsia="宋体" w:hAnsi="宋体" w:cs="宋体" w:hint="eastAsia"/>
                <w:sz w:val="24"/>
                <w:szCs w:val="24"/>
              </w:rPr>
              <w:t>清晰，经验总结有效，有被选入小组汇报的内容．</w:t>
            </w:r>
          </w:p>
        </w:tc>
      </w:tr>
      <w:tr w:rsidR="00E14341">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E14341">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center"/>
              <w:textAlignment w:val="bottom"/>
              <w:rPr>
                <w:rFonts w:ascii="宋体" w:eastAsia="宋体" w:hAnsi="宋体" w:cs="宋体"/>
                <w:color w:val="000000"/>
                <w:sz w:val="24"/>
                <w:szCs w:val="24"/>
              </w:rPr>
            </w:pPr>
            <w:r>
              <w:rPr>
                <w:rStyle w:val="font11"/>
                <w:rFonts w:ascii="宋体" w:eastAsia="宋体" w:hAnsi="宋体" w:cs="宋体" w:hint="eastAsia"/>
                <w:sz w:val="24"/>
                <w:szCs w:val="24"/>
              </w:rPr>
              <w:t>合格</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left"/>
              <w:textAlignment w:val="bottom"/>
              <w:rPr>
                <w:rFonts w:ascii="宋体" w:eastAsia="宋体" w:hAnsi="宋体" w:cs="宋体"/>
                <w:color w:val="000000"/>
                <w:sz w:val="24"/>
                <w:szCs w:val="24"/>
              </w:rPr>
            </w:pPr>
            <w:r>
              <w:rPr>
                <w:rStyle w:val="font11"/>
                <w:rFonts w:ascii="宋体" w:eastAsia="宋体" w:hAnsi="宋体" w:cs="宋体" w:hint="eastAsia"/>
                <w:sz w:val="24"/>
                <w:szCs w:val="24"/>
              </w:rPr>
              <w:t>围绕个别内容撰写，表述清楚，态度端正．</w:t>
            </w:r>
          </w:p>
        </w:tc>
      </w:tr>
      <w:tr w:rsidR="00E14341">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E14341">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center"/>
              <w:textAlignment w:val="bottom"/>
              <w:rPr>
                <w:rFonts w:ascii="宋体" w:eastAsia="宋体" w:hAnsi="宋体" w:cs="宋体"/>
                <w:color w:val="000000"/>
                <w:sz w:val="24"/>
                <w:szCs w:val="24"/>
              </w:rPr>
            </w:pPr>
            <w:r>
              <w:rPr>
                <w:rStyle w:val="font11"/>
                <w:rFonts w:ascii="宋体" w:eastAsia="宋体" w:hAnsi="宋体" w:cs="宋体" w:hint="eastAsia"/>
                <w:sz w:val="24"/>
                <w:szCs w:val="24"/>
              </w:rPr>
              <w:t>须努力</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left"/>
              <w:textAlignment w:val="bottom"/>
              <w:rPr>
                <w:rFonts w:ascii="宋体" w:eastAsia="宋体" w:hAnsi="宋体" w:cs="宋体"/>
                <w:color w:val="000000"/>
                <w:sz w:val="24"/>
                <w:szCs w:val="24"/>
              </w:rPr>
            </w:pPr>
            <w:r>
              <w:rPr>
                <w:rStyle w:val="font11"/>
                <w:rFonts w:ascii="宋体" w:eastAsia="宋体" w:hAnsi="宋体" w:cs="宋体" w:hint="eastAsia"/>
                <w:sz w:val="24"/>
                <w:szCs w:val="24"/>
              </w:rPr>
              <w:t>态度不端正，未能够清楚地表述相关内容．</w:t>
            </w:r>
          </w:p>
        </w:tc>
      </w:tr>
      <w:tr w:rsidR="00E14341">
        <w:trPr>
          <w:trHeight w:val="515"/>
        </w:trPr>
        <w:tc>
          <w:tcPr>
            <w:tcW w:w="127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参与小组活动情况</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优秀</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出色地完成小组活动中自己的任务，能够在小组活动的各环节中建言献策，善于倾听、接纳他人意见，积极配合完成全班的交流汇报．</w:t>
            </w:r>
          </w:p>
        </w:tc>
      </w:tr>
      <w:tr w:rsidR="00E14341">
        <w:trPr>
          <w:trHeight w:val="51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E14341">
            <w:pPr>
              <w:spacing w:line="312" w:lineRule="auto"/>
              <w:jc w:val="left"/>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良好</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较好地完成小组活动中自己的任务，善于倾听、接纳他人意见，能够配合完成全班的交流汇报．</w:t>
            </w:r>
          </w:p>
        </w:tc>
      </w:tr>
      <w:tr w:rsidR="00E14341">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E14341">
            <w:pPr>
              <w:spacing w:line="312" w:lineRule="auto"/>
              <w:jc w:val="left"/>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tcPr>
          <w:p w:rsidR="00E14341" w:rsidRDefault="000E611D">
            <w:pPr>
              <w:widowControl/>
              <w:spacing w:line="312" w:lineRule="auto"/>
              <w:jc w:val="center"/>
              <w:textAlignment w:val="top"/>
              <w:rPr>
                <w:rFonts w:ascii="宋体" w:eastAsia="宋体" w:hAnsi="宋体" w:cs="宋体"/>
                <w:color w:val="000000"/>
                <w:sz w:val="24"/>
                <w:szCs w:val="24"/>
              </w:rPr>
            </w:pPr>
            <w:r>
              <w:rPr>
                <w:rStyle w:val="font11"/>
                <w:rFonts w:ascii="宋体" w:eastAsia="宋体" w:hAnsi="宋体" w:cs="宋体" w:hint="eastAsia"/>
                <w:sz w:val="24"/>
                <w:szCs w:val="24"/>
              </w:rPr>
              <w:t>合格</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tcPr>
          <w:p w:rsidR="00E14341" w:rsidRDefault="000E611D">
            <w:pPr>
              <w:widowControl/>
              <w:spacing w:line="312" w:lineRule="auto"/>
              <w:jc w:val="left"/>
              <w:textAlignment w:val="top"/>
              <w:rPr>
                <w:rFonts w:ascii="宋体" w:eastAsia="宋体" w:hAnsi="宋体" w:cs="宋体"/>
                <w:color w:val="000000"/>
                <w:sz w:val="24"/>
                <w:szCs w:val="24"/>
              </w:rPr>
            </w:pPr>
            <w:r>
              <w:rPr>
                <w:rStyle w:val="font11"/>
                <w:rFonts w:ascii="宋体" w:eastAsia="宋体" w:hAnsi="宋体" w:cs="宋体" w:hint="eastAsia"/>
                <w:sz w:val="24"/>
                <w:szCs w:val="24"/>
              </w:rPr>
              <w:t>能够完成小组活动中自己的任务．</w:t>
            </w:r>
          </w:p>
        </w:tc>
      </w:tr>
      <w:tr w:rsidR="00E14341">
        <w:trPr>
          <w:trHeight w:val="265"/>
        </w:trPr>
        <w:tc>
          <w:tcPr>
            <w:tcW w:w="12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E14341">
            <w:pPr>
              <w:spacing w:line="312" w:lineRule="auto"/>
              <w:jc w:val="left"/>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11"/>
                <w:rFonts w:ascii="宋体" w:eastAsia="宋体" w:hAnsi="宋体" w:cs="宋体" w:hint="eastAsia"/>
                <w:sz w:val="24"/>
                <w:szCs w:val="24"/>
              </w:rPr>
              <w:t>须努力</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11"/>
                <w:rFonts w:ascii="宋体" w:eastAsia="宋体" w:hAnsi="宋体" w:cs="宋体" w:hint="eastAsia"/>
                <w:sz w:val="24"/>
                <w:szCs w:val="24"/>
              </w:rPr>
              <w:t>难以完成小组活动中自己的任务．</w:t>
            </w:r>
          </w:p>
        </w:tc>
      </w:tr>
    </w:tbl>
    <w:p w:rsidR="00E14341" w:rsidRDefault="000E611D">
      <w:pPr>
        <w:spacing w:line="312" w:lineRule="auto"/>
        <w:ind w:firstLineChars="200" w:firstLine="480"/>
        <w:rPr>
          <w:rFonts w:ascii="宋体" w:eastAsia="宋体" w:hAnsi="宋体"/>
          <w:sz w:val="24"/>
          <w:szCs w:val="24"/>
        </w:rPr>
      </w:pPr>
      <w:r>
        <w:rPr>
          <w:rFonts w:ascii="宋体" w:eastAsia="宋体" w:hAnsi="宋体" w:hint="eastAsia"/>
          <w:sz w:val="24"/>
          <w:szCs w:val="24"/>
        </w:rPr>
        <w:t>小组汇报评价标准：</w:t>
      </w:r>
    </w:p>
    <w:tbl>
      <w:tblPr>
        <w:tblW w:w="8298" w:type="dxa"/>
        <w:jc w:val="center"/>
        <w:tblLayout w:type="fixed"/>
        <w:tblLook w:val="04A0"/>
      </w:tblPr>
      <w:tblGrid>
        <w:gridCol w:w="1271"/>
        <w:gridCol w:w="1271"/>
        <w:gridCol w:w="5756"/>
      </w:tblGrid>
      <w:tr w:rsidR="00E14341">
        <w:trPr>
          <w:trHeight w:val="285"/>
          <w:jc w:val="center"/>
        </w:trPr>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内容</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等第</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标 准</w:t>
            </w:r>
          </w:p>
        </w:tc>
      </w:tr>
      <w:tr w:rsidR="00E14341">
        <w:trPr>
          <w:trHeight w:val="565"/>
          <w:jc w:val="center"/>
        </w:trPr>
        <w:tc>
          <w:tcPr>
            <w:tcW w:w="12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小组汇报</w:t>
            </w: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优秀</w:t>
            </w:r>
          </w:p>
        </w:tc>
        <w:tc>
          <w:tcPr>
            <w:tcW w:w="57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31"/>
                <w:rFonts w:ascii="宋体" w:eastAsia="宋体" w:hAnsi="宋体" w:cs="宋体" w:hint="eastAsia"/>
                <w:sz w:val="24"/>
                <w:szCs w:val="24"/>
              </w:rPr>
              <w:t>PPT</w:t>
            </w:r>
            <w:r>
              <w:rPr>
                <w:rStyle w:val="font21"/>
                <w:rFonts w:ascii="宋体" w:eastAsia="宋体" w:hAnsi="宋体" w:cs="宋体" w:hint="eastAsia"/>
                <w:sz w:val="24"/>
                <w:szCs w:val="24"/>
              </w:rPr>
              <w:t>制作精美，内容全面，表达正确且自然流畅，经验总结有效、可复制、可推广．</w:t>
            </w:r>
          </w:p>
        </w:tc>
      </w:tr>
      <w:tr w:rsidR="00E14341">
        <w:trPr>
          <w:trHeight w:val="295"/>
          <w:jc w:val="center"/>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E14341">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Style w:val="font21"/>
                <w:rFonts w:ascii="宋体" w:eastAsia="宋体" w:hAnsi="宋体" w:cs="宋体" w:hint="eastAsia"/>
                <w:sz w:val="24"/>
                <w:szCs w:val="24"/>
              </w:rPr>
              <w:t>良好</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left"/>
              <w:textAlignment w:val="center"/>
              <w:rPr>
                <w:rFonts w:ascii="宋体" w:eastAsia="宋体" w:hAnsi="宋体" w:cs="宋体"/>
                <w:color w:val="000000"/>
                <w:sz w:val="24"/>
                <w:szCs w:val="24"/>
              </w:rPr>
            </w:pPr>
            <w:r>
              <w:rPr>
                <w:rStyle w:val="font31"/>
                <w:rFonts w:ascii="宋体" w:eastAsia="宋体" w:hAnsi="宋体" w:cs="宋体" w:hint="eastAsia"/>
                <w:sz w:val="24"/>
                <w:szCs w:val="24"/>
              </w:rPr>
              <w:t>PPT</w:t>
            </w:r>
            <w:r>
              <w:rPr>
                <w:rStyle w:val="font21"/>
                <w:rFonts w:ascii="宋体" w:eastAsia="宋体" w:hAnsi="宋体" w:cs="宋体" w:hint="eastAsia"/>
                <w:sz w:val="24"/>
                <w:szCs w:val="24"/>
              </w:rPr>
              <w:t>制作整洁清晰，内容较全面，表达自然，经验总结有效．</w:t>
            </w:r>
          </w:p>
        </w:tc>
      </w:tr>
      <w:tr w:rsidR="00E14341">
        <w:trPr>
          <w:trHeight w:val="295"/>
          <w:jc w:val="center"/>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E14341">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bottom"/>
              <w:rPr>
                <w:rFonts w:ascii="宋体" w:eastAsia="宋体" w:hAnsi="宋体" w:cs="宋体"/>
                <w:color w:val="000000"/>
                <w:sz w:val="24"/>
                <w:szCs w:val="24"/>
              </w:rPr>
            </w:pPr>
            <w:r>
              <w:rPr>
                <w:rStyle w:val="font21"/>
                <w:rFonts w:ascii="宋体" w:eastAsia="宋体" w:hAnsi="宋体" w:cs="宋体" w:hint="eastAsia"/>
                <w:sz w:val="24"/>
                <w:szCs w:val="24"/>
              </w:rPr>
              <w:t>合格</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vAlign w:val="bottom"/>
          </w:tcPr>
          <w:p w:rsidR="00E14341" w:rsidRDefault="000E611D">
            <w:pPr>
              <w:widowControl/>
              <w:spacing w:line="312" w:lineRule="auto"/>
              <w:jc w:val="left"/>
              <w:textAlignment w:val="bottom"/>
              <w:rPr>
                <w:rFonts w:ascii="宋体" w:eastAsia="宋体" w:hAnsi="宋体" w:cs="宋体"/>
                <w:color w:val="000000"/>
                <w:sz w:val="24"/>
                <w:szCs w:val="24"/>
              </w:rPr>
            </w:pPr>
            <w:r>
              <w:rPr>
                <w:rStyle w:val="font31"/>
                <w:rFonts w:ascii="宋体" w:eastAsia="宋体" w:hAnsi="宋体" w:cs="宋体" w:hint="eastAsia"/>
                <w:sz w:val="24"/>
                <w:szCs w:val="24"/>
              </w:rPr>
              <w:t>PPT</w:t>
            </w:r>
            <w:r>
              <w:rPr>
                <w:rStyle w:val="font21"/>
                <w:rFonts w:ascii="宋体" w:eastAsia="宋体" w:hAnsi="宋体" w:cs="宋体" w:hint="eastAsia"/>
                <w:sz w:val="24"/>
                <w:szCs w:val="24"/>
              </w:rPr>
              <w:t>制作较简单，围绕部分内容撰写，表达清楚，态度端正．</w:t>
            </w:r>
          </w:p>
        </w:tc>
      </w:tr>
      <w:tr w:rsidR="00E14341">
        <w:trPr>
          <w:trHeight w:val="285"/>
          <w:jc w:val="center"/>
        </w:trPr>
        <w:tc>
          <w:tcPr>
            <w:tcW w:w="1271"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E14341">
            <w:pPr>
              <w:spacing w:line="312" w:lineRule="auto"/>
              <w:jc w:val="center"/>
              <w:rPr>
                <w:rFonts w:ascii="宋体" w:eastAsia="宋体" w:hAnsi="宋体" w:cs="宋体"/>
                <w:color w:val="000000"/>
                <w:sz w:val="24"/>
                <w:szCs w:val="24"/>
              </w:rPr>
            </w:pPr>
          </w:p>
        </w:tc>
        <w:tc>
          <w:tcPr>
            <w:tcW w:w="1271" w:type="dxa"/>
            <w:tcBorders>
              <w:top w:val="single" w:sz="8" w:space="0" w:color="000000"/>
              <w:left w:val="single" w:sz="8" w:space="0" w:color="000000"/>
              <w:bottom w:val="single" w:sz="8" w:space="0" w:color="000000"/>
              <w:right w:val="single" w:sz="8" w:space="0" w:color="000000"/>
            </w:tcBorders>
            <w:shd w:val="clear" w:color="auto" w:fill="auto"/>
            <w:noWrap/>
          </w:tcPr>
          <w:p w:rsidR="00E14341" w:rsidRDefault="000E611D">
            <w:pPr>
              <w:widowControl/>
              <w:spacing w:line="312" w:lineRule="auto"/>
              <w:jc w:val="center"/>
              <w:textAlignment w:val="top"/>
              <w:rPr>
                <w:rFonts w:ascii="宋体" w:eastAsia="宋体" w:hAnsi="宋体" w:cs="宋体"/>
                <w:color w:val="000000"/>
                <w:sz w:val="24"/>
                <w:szCs w:val="24"/>
              </w:rPr>
            </w:pPr>
            <w:r>
              <w:rPr>
                <w:rStyle w:val="font21"/>
                <w:rFonts w:ascii="宋体" w:eastAsia="宋体" w:hAnsi="宋体" w:cs="宋体" w:hint="eastAsia"/>
                <w:sz w:val="24"/>
                <w:szCs w:val="24"/>
              </w:rPr>
              <w:t>须努力</w:t>
            </w:r>
          </w:p>
        </w:tc>
        <w:tc>
          <w:tcPr>
            <w:tcW w:w="5756" w:type="dxa"/>
            <w:tcBorders>
              <w:top w:val="single" w:sz="8" w:space="0" w:color="000000"/>
              <w:left w:val="single" w:sz="8" w:space="0" w:color="000000"/>
              <w:bottom w:val="single" w:sz="8" w:space="0" w:color="000000"/>
              <w:right w:val="single" w:sz="8" w:space="0" w:color="000000"/>
            </w:tcBorders>
            <w:shd w:val="clear" w:color="auto" w:fill="auto"/>
            <w:noWrap/>
          </w:tcPr>
          <w:p w:rsidR="00E14341" w:rsidRDefault="000E611D">
            <w:pPr>
              <w:widowControl/>
              <w:spacing w:line="312" w:lineRule="auto"/>
              <w:jc w:val="left"/>
              <w:textAlignment w:val="top"/>
              <w:rPr>
                <w:rFonts w:ascii="宋体" w:eastAsia="宋体" w:hAnsi="宋体" w:cs="宋体"/>
                <w:color w:val="000000"/>
                <w:sz w:val="24"/>
                <w:szCs w:val="24"/>
              </w:rPr>
            </w:pPr>
            <w:r>
              <w:rPr>
                <w:rStyle w:val="font21"/>
                <w:rFonts w:ascii="宋体" w:eastAsia="宋体" w:hAnsi="宋体" w:cs="宋体" w:hint="eastAsia"/>
                <w:sz w:val="24"/>
                <w:szCs w:val="24"/>
              </w:rPr>
              <w:t>表达不清楚，态度不端正．</w:t>
            </w:r>
          </w:p>
        </w:tc>
      </w:tr>
    </w:tbl>
    <w:p w:rsidR="00E14341" w:rsidRDefault="00E14341">
      <w:pPr>
        <w:spacing w:line="312" w:lineRule="auto"/>
        <w:ind w:firstLine="480"/>
        <w:rPr>
          <w:rFonts w:ascii="宋体" w:eastAsia="宋体" w:hAnsi="宋体"/>
          <w:sz w:val="24"/>
          <w:szCs w:val="24"/>
        </w:rPr>
      </w:pPr>
    </w:p>
    <w:p w:rsidR="00E14341" w:rsidRDefault="000E611D">
      <w:pPr>
        <w:numPr>
          <w:ilvl w:val="255"/>
          <w:numId w:val="0"/>
        </w:num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五、单元评价</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noProof/>
          <w:kern w:val="0"/>
          <w:sz w:val="24"/>
          <w:szCs w:val="24"/>
        </w:rPr>
        <w:drawing>
          <wp:anchor distT="0" distB="0" distL="114300" distR="114300" simplePos="0" relativeHeight="251662336" behindDoc="1" locked="0" layoutInCell="1" allowOverlap="1">
            <wp:simplePos x="0" y="0"/>
            <wp:positionH relativeFrom="column">
              <wp:posOffset>3534410</wp:posOffset>
            </wp:positionH>
            <wp:positionV relativeFrom="paragraph">
              <wp:posOffset>564515</wp:posOffset>
            </wp:positionV>
            <wp:extent cx="1828800" cy="1476375"/>
            <wp:effectExtent l="0" t="0" r="0" b="9525"/>
            <wp:wrapTight wrapText="bothSides">
              <wp:wrapPolygon edited="0">
                <wp:start x="0" y="0"/>
                <wp:lineTo x="0" y="21368"/>
                <wp:lineTo x="21450" y="21368"/>
                <wp:lineTo x="21450" y="0"/>
                <wp:lineTo x="0" y="0"/>
              </wp:wrapPolygon>
            </wp:wrapTight>
            <wp:docPr id="100005" name="图片 100005" descr="@@@68d32b3d-3e68-4d14-a0a8-b707d27d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8d32b3d-3e68-4d14-a0a8-b707d27d9339"/>
                    <pic:cNvPicPr>
                      <a:picLocks noChangeAspect="1"/>
                    </pic:cNvPicPr>
                  </pic:nvPicPr>
                  <pic:blipFill>
                    <a:blip r:embed="rId212" cstate="print"/>
                    <a:stretch>
                      <a:fillRect/>
                    </a:stretch>
                  </pic:blipFill>
                  <pic:spPr>
                    <a:xfrm>
                      <a:off x="0" y="0"/>
                      <a:ext cx="1828800" cy="1476375"/>
                    </a:xfrm>
                    <a:prstGeom prst="rect">
                      <a:avLst/>
                    </a:prstGeom>
                  </pic:spPr>
                </pic:pic>
              </a:graphicData>
            </a:graphic>
          </wp:anchor>
        </w:drawing>
      </w:r>
      <w:r>
        <w:rPr>
          <w:rFonts w:ascii="宋体" w:eastAsia="宋体" w:hAnsi="宋体" w:hint="eastAsia"/>
          <w:sz w:val="24"/>
          <w:szCs w:val="24"/>
        </w:rPr>
        <w:t>例</w:t>
      </w:r>
      <w:r>
        <w:rPr>
          <w:rFonts w:ascii="Times New Roman" w:eastAsia="宋体" w:hAnsi="Times New Roman" w:cs="宋体" w:hint="eastAsia"/>
          <w:sz w:val="24"/>
          <w:szCs w:val="24"/>
        </w:rPr>
        <w:t>1</w:t>
      </w:r>
      <w:r>
        <w:rPr>
          <w:rFonts w:ascii="宋体" w:eastAsia="宋体" w:hAnsi="宋体" w:cs="宋体" w:hint="eastAsia"/>
          <w:sz w:val="24"/>
          <w:szCs w:val="24"/>
        </w:rPr>
        <w:t xml:space="preserve">  在四棱锥</w:t>
      </w:r>
      <w:r w:rsidR="004D54F6" w:rsidRPr="004D54F6">
        <w:rPr>
          <w:rFonts w:ascii="宋体" w:eastAsia="宋体" w:hAnsi="宋体" w:cs="宋体"/>
          <w:position w:val="-6"/>
          <w:sz w:val="24"/>
          <w:szCs w:val="24"/>
        </w:rPr>
        <w:object w:dxaOrig="1100" w:dyaOrig="279">
          <v:shape id="_x0000_i1134" type="#_x0000_t75" style="width:54.9pt;height:13.85pt" o:ole="">
            <v:imagedata r:id="rId213" o:title=""/>
          </v:shape>
          <o:OLEObject Type="Embed" ProgID="Equation.DSMT4" ShapeID="_x0000_i1134" DrawAspect="Content" ObjectID="_1775902854" r:id="rId214"/>
        </w:object>
      </w:r>
      <w:r>
        <w:rPr>
          <w:rFonts w:ascii="宋体" w:eastAsia="宋体" w:hAnsi="宋体" w:cs="宋体" w:hint="eastAsia"/>
          <w:sz w:val="24"/>
          <w:szCs w:val="24"/>
        </w:rPr>
        <w:t>中，</w:t>
      </w:r>
      <w:r w:rsidR="004D54F6" w:rsidRPr="004D54F6">
        <w:rPr>
          <w:rFonts w:ascii="宋体" w:eastAsia="宋体" w:hAnsi="宋体" w:cs="宋体"/>
          <w:position w:val="-6"/>
          <w:sz w:val="24"/>
          <w:szCs w:val="24"/>
        </w:rPr>
        <w:object w:dxaOrig="1020" w:dyaOrig="279">
          <v:shape id="_x0000_i1135" type="#_x0000_t75" style="width:51.25pt;height:13.85pt" o:ole="">
            <v:imagedata r:id="rId215" o:title=""/>
          </v:shape>
          <o:OLEObject Type="Embed" ProgID="Equation.DSMT4" ShapeID="_x0000_i1135" DrawAspect="Content" ObjectID="_1775902855" r:id="rId216"/>
        </w:object>
      </w:r>
      <w:r>
        <w:rPr>
          <w:rFonts w:ascii="宋体" w:eastAsia="宋体" w:hAnsi="宋体" w:cs="宋体" w:hint="eastAsia"/>
          <w:sz w:val="24"/>
          <w:szCs w:val="24"/>
        </w:rPr>
        <w:t>，</w:t>
      </w:r>
      <w:r w:rsidR="004D54F6" w:rsidRPr="004D54F6">
        <w:rPr>
          <w:rFonts w:ascii="宋体" w:eastAsia="宋体" w:hAnsi="宋体" w:cs="宋体"/>
          <w:position w:val="-10"/>
          <w:sz w:val="24"/>
          <w:szCs w:val="24"/>
        </w:rPr>
        <w:object w:dxaOrig="3440" w:dyaOrig="320">
          <v:shape id="_x0000_i1136" type="#_x0000_t75" style="width:172.15pt;height:16.15pt" o:ole="">
            <v:imagedata r:id="rId217" o:title=""/>
          </v:shape>
          <o:OLEObject Type="Embed" ProgID="Equation.DSMT4" ShapeID="_x0000_i1136" DrawAspect="Content" ObjectID="_1775902856" r:id="rId218"/>
        </w:object>
      </w:r>
      <w:r>
        <w:rPr>
          <w:rFonts w:ascii="宋体" w:eastAsia="宋体" w:hAnsi="宋体" w:cs="宋体" w:hint="eastAsia"/>
          <w:sz w:val="24"/>
          <w:szCs w:val="24"/>
        </w:rPr>
        <w:t>，</w:t>
      </w:r>
      <w:r w:rsidR="004D54F6" w:rsidRPr="004D54F6">
        <w:rPr>
          <w:rFonts w:ascii="宋体" w:eastAsia="宋体" w:hAnsi="宋体" w:cs="宋体"/>
          <w:position w:val="-6"/>
          <w:sz w:val="24"/>
          <w:szCs w:val="24"/>
        </w:rPr>
        <w:object w:dxaOrig="1300" w:dyaOrig="279">
          <v:shape id="_x0000_i1137" type="#_x0000_t75" style="width:65.1pt;height:13.85pt" o:ole="">
            <v:imagedata r:id="rId219" o:title=""/>
          </v:shape>
          <o:OLEObject Type="Embed" ProgID="Equation.DSMT4" ShapeID="_x0000_i1137" DrawAspect="Content" ObjectID="_1775902857" r:id="rId220"/>
        </w:object>
      </w:r>
      <w:r>
        <w:rPr>
          <w:rFonts w:ascii="宋体" w:eastAsia="宋体" w:hAnsi="宋体" w:cs="宋体" w:hint="eastAsia"/>
          <w:sz w:val="24"/>
          <w:szCs w:val="24"/>
        </w:rPr>
        <w:t>，</w:t>
      </w:r>
      <w:r w:rsidR="004D54F6" w:rsidRPr="004D54F6">
        <w:rPr>
          <w:rFonts w:ascii="宋体" w:eastAsia="宋体" w:hAnsi="宋体" w:cs="宋体"/>
          <w:position w:val="-10"/>
          <w:sz w:val="24"/>
          <w:szCs w:val="24"/>
        </w:rPr>
        <w:object w:dxaOrig="1180" w:dyaOrig="320">
          <v:shape id="_x0000_i1138" type="#_x0000_t75" style="width:59.1pt;height:16.15pt" o:ole="">
            <v:imagedata r:id="rId221" o:title=""/>
          </v:shape>
          <o:OLEObject Type="Embed" ProgID="Equation.DSMT4" ShapeID="_x0000_i1138" DrawAspect="Content" ObjectID="_1775902858" r:id="rId222"/>
        </w:object>
      </w:r>
      <w:r>
        <w:rPr>
          <w:rFonts w:ascii="宋体" w:eastAsia="宋体" w:hAnsi="宋体" w:cs="宋体" w:hint="eastAsia"/>
          <w:sz w:val="24"/>
          <w:szCs w:val="24"/>
        </w:rPr>
        <w:t>，</w:t>
      </w:r>
      <w:r w:rsidR="004D54F6" w:rsidRPr="004D54F6">
        <w:rPr>
          <w:rFonts w:ascii="宋体" w:eastAsia="宋体" w:hAnsi="宋体" w:cs="宋体"/>
          <w:position w:val="-4"/>
          <w:sz w:val="24"/>
          <w:szCs w:val="24"/>
        </w:rPr>
        <w:object w:dxaOrig="780" w:dyaOrig="279">
          <v:shape id="_x0000_i1139" type="#_x0000_t75" style="width:39.25pt;height:13.85pt" o:ole="">
            <v:imagedata r:id="rId223" o:title=""/>
          </v:shape>
          <o:OLEObject Type="Embed" ProgID="Equation.DSMT4" ShapeID="_x0000_i1139" DrawAspect="Content" ObjectID="_1775902859" r:id="rId224"/>
        </w:object>
      </w:r>
      <w:r>
        <w:rPr>
          <w:rFonts w:ascii="宋体" w:eastAsia="宋体" w:hAnsi="宋体" w:cs="宋体" w:hint="eastAsia"/>
          <w:sz w:val="24"/>
          <w:szCs w:val="24"/>
        </w:rPr>
        <w:t>为正三角形，且</w:t>
      </w:r>
      <w:proofErr w:type="gramStart"/>
      <w:r>
        <w:rPr>
          <w:rFonts w:ascii="宋体" w:eastAsia="宋体" w:hAnsi="宋体" w:cs="宋体" w:hint="eastAsia"/>
          <w:sz w:val="24"/>
          <w:szCs w:val="24"/>
        </w:rPr>
        <w:t>平面</w:t>
      </w:r>
      <w:r w:rsidR="004D54F6" w:rsidRPr="004D54F6">
        <w:rPr>
          <w:rFonts w:ascii="宋体" w:eastAsia="宋体" w:hAnsi="宋体" w:cs="宋体"/>
          <w:position w:val="-4"/>
          <w:sz w:val="24"/>
          <w:szCs w:val="24"/>
        </w:rPr>
        <w:object w:dxaOrig="760" w:dyaOrig="260">
          <v:shape id="_x0000_i1140" type="#_x0000_t75" style="width:37.85pt;height:12.9pt" o:ole="">
            <v:imagedata r:id="rId225" o:title=""/>
          </v:shape>
          <o:OLEObject Type="Embed" ProgID="Equation.DSMT4" ShapeID="_x0000_i1140" DrawAspect="Content" ObjectID="_1775902860" r:id="rId226"/>
        </w:object>
      </w:r>
      <w:r>
        <w:rPr>
          <w:rFonts w:ascii="宋体" w:eastAsia="宋体" w:hAnsi="宋体" w:cs="宋体" w:hint="eastAsia"/>
          <w:sz w:val="24"/>
          <w:szCs w:val="24"/>
        </w:rPr>
        <w:t>平面</w:t>
      </w:r>
      <w:proofErr w:type="gramEnd"/>
      <w:r w:rsidR="004D54F6" w:rsidRPr="004D54F6">
        <w:rPr>
          <w:rFonts w:ascii="宋体" w:eastAsia="宋体" w:hAnsi="宋体" w:cs="宋体"/>
          <w:position w:val="-6"/>
          <w:sz w:val="24"/>
          <w:szCs w:val="24"/>
        </w:rPr>
        <w:object w:dxaOrig="720" w:dyaOrig="279">
          <v:shape id="_x0000_i1141" type="#_x0000_t75" style="width:36pt;height:13.85pt" o:ole="">
            <v:imagedata r:id="rId227" o:title=""/>
          </v:shape>
          <o:OLEObject Type="Embed" ProgID="Equation.DSMT4" ShapeID="_x0000_i1141" DrawAspect="Content" ObjectID="_1775902861" r:id="rId228"/>
        </w:object>
      </w:r>
      <w:r>
        <w:rPr>
          <w:rFonts w:ascii="宋体" w:eastAsia="宋体" w:hAnsi="宋体" w:cs="宋体" w:hint="eastAsia"/>
          <w:sz w:val="24"/>
          <w:szCs w:val="24"/>
        </w:rPr>
        <w:t>.</w:t>
      </w:r>
    </w:p>
    <w:p w:rsidR="00E14341" w:rsidRDefault="004D54F6"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（1）</w:t>
      </w:r>
      <w:r w:rsidR="000E611D">
        <w:rPr>
          <w:rFonts w:ascii="宋体" w:eastAsia="宋体" w:hAnsi="宋体" w:cs="宋体" w:hint="eastAsia"/>
          <w:sz w:val="24"/>
          <w:szCs w:val="24"/>
        </w:rPr>
        <w:t>求二面角</w:t>
      </w:r>
      <w:r w:rsidRPr="004D54F6">
        <w:rPr>
          <w:rFonts w:ascii="宋体" w:eastAsia="宋体" w:hAnsi="宋体" w:cs="宋体"/>
          <w:position w:val="-6"/>
          <w:sz w:val="24"/>
          <w:szCs w:val="24"/>
        </w:rPr>
        <w:object w:dxaOrig="1140" w:dyaOrig="279">
          <v:shape id="_x0000_i1142" type="#_x0000_t75" style="width:57.25pt;height:13.85pt" o:ole="">
            <v:imagedata r:id="rId229" o:title=""/>
          </v:shape>
          <o:OLEObject Type="Embed" ProgID="Equation.DSMT4" ShapeID="_x0000_i1142" DrawAspect="Content" ObjectID="_1775902862" r:id="rId230"/>
        </w:object>
      </w:r>
      <w:r w:rsidR="000E611D">
        <w:rPr>
          <w:rFonts w:ascii="宋体" w:eastAsia="宋体" w:hAnsi="宋体" w:cs="宋体" w:hint="eastAsia"/>
          <w:sz w:val="24"/>
          <w:szCs w:val="24"/>
        </w:rPr>
        <w:t>的余弦值；</w:t>
      </w:r>
    </w:p>
    <w:p w:rsidR="00E14341" w:rsidRDefault="004D54F6"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（2）</w:t>
      </w:r>
      <w:r w:rsidR="000E611D">
        <w:rPr>
          <w:rFonts w:ascii="宋体" w:eastAsia="宋体" w:hAnsi="宋体" w:cs="宋体" w:hint="eastAsia"/>
          <w:sz w:val="24"/>
          <w:szCs w:val="24"/>
        </w:rPr>
        <w:t>线段</w:t>
      </w:r>
      <w:r w:rsidRPr="004D54F6">
        <w:rPr>
          <w:rFonts w:ascii="宋体" w:eastAsia="宋体" w:hAnsi="宋体" w:cs="宋体"/>
          <w:position w:val="-4"/>
          <w:sz w:val="24"/>
          <w:szCs w:val="24"/>
        </w:rPr>
        <w:object w:dxaOrig="380" w:dyaOrig="260">
          <v:shape id="_x0000_i1143" type="#_x0000_t75" style="width:18.9pt;height:12.9pt" o:ole="">
            <v:imagedata r:id="rId231" o:title=""/>
          </v:shape>
          <o:OLEObject Type="Embed" ProgID="Equation.DSMT4" ShapeID="_x0000_i1143" DrawAspect="Content" ObjectID="_1775902863" r:id="rId232"/>
        </w:object>
      </w:r>
      <w:r w:rsidR="000E611D">
        <w:rPr>
          <w:rFonts w:ascii="宋体" w:eastAsia="宋体" w:hAnsi="宋体" w:cs="宋体" w:hint="eastAsia"/>
          <w:sz w:val="24"/>
          <w:szCs w:val="24"/>
        </w:rPr>
        <w:t>上是否存在一点</w:t>
      </w:r>
      <w:r w:rsidRPr="004D54F6">
        <w:rPr>
          <w:rFonts w:ascii="宋体" w:eastAsia="宋体" w:hAnsi="宋体" w:cs="宋体"/>
          <w:position w:val="-4"/>
          <w:sz w:val="24"/>
          <w:szCs w:val="24"/>
        </w:rPr>
        <w:object w:dxaOrig="320" w:dyaOrig="260">
          <v:shape id="_x0000_i1144" type="#_x0000_t75" style="width:16.15pt;height:12.9pt" o:ole="">
            <v:imagedata r:id="rId233" o:title=""/>
          </v:shape>
          <o:OLEObject Type="Embed" ProgID="Equation.DSMT4" ShapeID="_x0000_i1144" DrawAspect="Content" ObjectID="_1775902864" r:id="rId234"/>
        </w:object>
      </w:r>
      <w:r w:rsidR="000E611D">
        <w:rPr>
          <w:rFonts w:ascii="宋体" w:eastAsia="宋体" w:hAnsi="宋体" w:cs="宋体" w:hint="eastAsia"/>
          <w:sz w:val="24"/>
          <w:szCs w:val="24"/>
        </w:rPr>
        <w:t>（不含端点），</w:t>
      </w:r>
      <w:r w:rsidR="000E611D">
        <w:rPr>
          <w:rFonts w:ascii="宋体" w:eastAsia="宋体" w:hAnsi="宋体" w:cs="宋体" w:hint="eastAsia"/>
          <w:sz w:val="24"/>
          <w:szCs w:val="24"/>
        </w:rPr>
        <w:lastRenderedPageBreak/>
        <w:t>使得异面直线</w:t>
      </w:r>
      <w:r w:rsidRPr="004D54F6">
        <w:rPr>
          <w:rFonts w:ascii="宋体" w:eastAsia="宋体" w:hAnsi="宋体" w:cs="宋体"/>
          <w:position w:val="-4"/>
          <w:sz w:val="24"/>
          <w:szCs w:val="24"/>
        </w:rPr>
        <w:object w:dxaOrig="499" w:dyaOrig="260">
          <v:shape id="_x0000_i1145" type="#_x0000_t75" style="width:24.9pt;height:12.9pt" o:ole="">
            <v:imagedata r:id="rId235" o:title=""/>
          </v:shape>
          <o:OLEObject Type="Embed" ProgID="Equation.DSMT4" ShapeID="_x0000_i1145" DrawAspect="Content" ObjectID="_1775902865" r:id="rId236"/>
        </w:object>
      </w:r>
      <w:r w:rsidR="000E611D">
        <w:rPr>
          <w:rFonts w:ascii="宋体" w:eastAsia="宋体" w:hAnsi="宋体" w:cs="宋体" w:hint="eastAsia"/>
          <w:sz w:val="24"/>
          <w:szCs w:val="24"/>
        </w:rPr>
        <w:t>和</w:t>
      </w:r>
      <w:r w:rsidRPr="004D54F6">
        <w:rPr>
          <w:rFonts w:ascii="宋体" w:eastAsia="宋体" w:hAnsi="宋体" w:cs="宋体"/>
          <w:position w:val="-4"/>
          <w:sz w:val="24"/>
          <w:szCs w:val="24"/>
        </w:rPr>
        <w:object w:dxaOrig="380" w:dyaOrig="260">
          <v:shape id="_x0000_i1146" type="#_x0000_t75" style="width:18.9pt;height:12.9pt" o:ole="">
            <v:imagedata r:id="rId237" o:title=""/>
          </v:shape>
          <o:OLEObject Type="Embed" ProgID="Equation.DSMT4" ShapeID="_x0000_i1146" DrawAspect="Content" ObjectID="_1775902866" r:id="rId238"/>
        </w:object>
      </w:r>
      <w:r w:rsidR="000E611D">
        <w:rPr>
          <w:rFonts w:ascii="宋体" w:eastAsia="宋体" w:hAnsi="宋体" w:cs="宋体" w:hint="eastAsia"/>
          <w:sz w:val="24"/>
          <w:szCs w:val="24"/>
        </w:rPr>
        <w:t>所成的角的余弦值为</w:t>
      </w:r>
      <w:r w:rsidRPr="004D54F6">
        <w:rPr>
          <w:rFonts w:ascii="宋体" w:eastAsia="宋体" w:hAnsi="宋体" w:cs="宋体"/>
          <w:position w:val="-24"/>
          <w:sz w:val="24"/>
          <w:szCs w:val="24"/>
        </w:rPr>
        <w:object w:dxaOrig="400" w:dyaOrig="680">
          <v:shape id="_x0000_i1147" type="#_x0000_t75" style="width:19.85pt;height:34.15pt" o:ole="">
            <v:imagedata r:id="rId239" o:title=""/>
          </v:shape>
          <o:OLEObject Type="Embed" ProgID="Equation.DSMT4" ShapeID="_x0000_i1147" DrawAspect="Content" ObjectID="_1775902867" r:id="rId240"/>
        </w:object>
      </w:r>
      <w:r w:rsidR="000E611D">
        <w:rPr>
          <w:rFonts w:ascii="宋体" w:eastAsia="宋体" w:hAnsi="宋体" w:cs="宋体" w:hint="eastAsia"/>
          <w:sz w:val="24"/>
          <w:szCs w:val="24"/>
        </w:rPr>
        <w:t>？若存在，指出点</w:t>
      </w:r>
      <w:r w:rsidRPr="004D54F6">
        <w:rPr>
          <w:rFonts w:ascii="宋体" w:eastAsia="宋体" w:hAnsi="宋体" w:cs="宋体"/>
          <w:position w:val="-4"/>
          <w:sz w:val="24"/>
          <w:szCs w:val="24"/>
        </w:rPr>
        <w:object w:dxaOrig="320" w:dyaOrig="260">
          <v:shape id="_x0000_i1148" type="#_x0000_t75" style="width:16.15pt;height:12.9pt" o:ole="">
            <v:imagedata r:id="rId241" o:title=""/>
          </v:shape>
          <o:OLEObject Type="Embed" ProgID="Equation.DSMT4" ShapeID="_x0000_i1148" DrawAspect="Content" ObjectID="_1775902868" r:id="rId242"/>
        </w:object>
      </w:r>
      <w:r w:rsidR="000E611D">
        <w:rPr>
          <w:rFonts w:ascii="宋体" w:eastAsia="宋体" w:hAnsi="宋体" w:cs="宋体" w:hint="eastAsia"/>
          <w:sz w:val="24"/>
          <w:szCs w:val="24"/>
        </w:rPr>
        <w:t>的位置；若不存在，请说明理由.</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 xml:space="preserve">解 </w:t>
      </w:r>
      <w:r w:rsidR="00B01E18">
        <w:rPr>
          <w:rFonts w:ascii="宋体" w:eastAsia="宋体" w:hAnsi="宋体" w:cs="宋体" w:hint="eastAsia"/>
          <w:sz w:val="24"/>
          <w:szCs w:val="24"/>
        </w:rPr>
        <w:t>（1）</w:t>
      </w:r>
      <w:r>
        <w:rPr>
          <w:rFonts w:ascii="宋体" w:eastAsia="宋体" w:hAnsi="宋体" w:cs="宋体" w:hint="eastAsia"/>
          <w:sz w:val="24"/>
          <w:szCs w:val="24"/>
        </w:rPr>
        <w:t>设</w:t>
      </w:r>
      <w:r w:rsidR="004D54F6" w:rsidRPr="004D54F6">
        <w:rPr>
          <w:rFonts w:ascii="宋体" w:eastAsia="宋体" w:hAnsi="宋体" w:cs="宋体"/>
          <w:position w:val="-6"/>
          <w:sz w:val="24"/>
          <w:szCs w:val="24"/>
        </w:rPr>
        <w:object w:dxaOrig="240" w:dyaOrig="279">
          <v:shape id="_x0000_i1149" type="#_x0000_t75" style="width:12pt;height:13.85pt" o:ole="">
            <v:imagedata r:id="rId243" o:title=""/>
          </v:shape>
          <o:OLEObject Type="Embed" ProgID="Equation.DSMT4" ShapeID="_x0000_i1149" DrawAspect="Content" ObjectID="_1775902869" r:id="rId244"/>
        </w:object>
      </w:r>
      <w:r>
        <w:rPr>
          <w:rFonts w:ascii="宋体" w:eastAsia="宋体" w:hAnsi="宋体" w:cs="宋体" w:hint="eastAsia"/>
          <w:sz w:val="24"/>
          <w:szCs w:val="24"/>
        </w:rPr>
        <w:t>是</w:t>
      </w:r>
      <w:r w:rsidR="004D54F6" w:rsidRPr="004D54F6">
        <w:rPr>
          <w:rFonts w:ascii="宋体" w:eastAsia="宋体" w:hAnsi="宋体" w:cs="宋体"/>
          <w:position w:val="-4"/>
          <w:sz w:val="24"/>
          <w:szCs w:val="24"/>
        </w:rPr>
        <w:object w:dxaOrig="420" w:dyaOrig="260">
          <v:shape id="_x0000_i1150" type="#_x0000_t75" style="width:21.25pt;height:12.9pt" o:ole="">
            <v:imagedata r:id="rId245" o:title=""/>
          </v:shape>
          <o:OLEObject Type="Embed" ProgID="Equation.DSMT4" ShapeID="_x0000_i1150" DrawAspect="Content" ObjectID="_1775902870" r:id="rId246"/>
        </w:object>
      </w:r>
      <w:r>
        <w:rPr>
          <w:rFonts w:ascii="宋体" w:eastAsia="宋体" w:hAnsi="宋体" w:cs="宋体" w:hint="eastAsia"/>
          <w:sz w:val="24"/>
          <w:szCs w:val="24"/>
        </w:rPr>
        <w:t>中点，</w:t>
      </w:r>
      <w:r w:rsidR="004D54F6" w:rsidRPr="004D54F6">
        <w:rPr>
          <w:rFonts w:ascii="宋体" w:eastAsia="宋体" w:hAnsi="宋体" w:cs="宋体"/>
          <w:position w:val="-4"/>
          <w:sz w:val="24"/>
          <w:szCs w:val="24"/>
        </w:rPr>
        <w:object w:dxaOrig="780" w:dyaOrig="279">
          <v:shape id="_x0000_i1151" type="#_x0000_t75" style="width:39.25pt;height:13.85pt" o:ole="">
            <v:imagedata r:id="rId247" o:title=""/>
          </v:shape>
          <o:OLEObject Type="Embed" ProgID="Equation.DSMT4" ShapeID="_x0000_i1151" DrawAspect="Content" ObjectID="_1775902871" r:id="rId248"/>
        </w:object>
      </w:r>
      <w:r>
        <w:rPr>
          <w:rFonts w:ascii="宋体" w:eastAsia="宋体" w:hAnsi="宋体" w:cs="宋体" w:hint="eastAsia"/>
          <w:sz w:val="24"/>
          <w:szCs w:val="24"/>
        </w:rPr>
        <w:t>为正三角形，则</w:t>
      </w:r>
      <w:r w:rsidR="004D54F6" w:rsidRPr="004D54F6">
        <w:rPr>
          <w:rFonts w:ascii="宋体" w:eastAsia="宋体" w:hAnsi="宋体" w:cs="宋体"/>
          <w:position w:val="-6"/>
          <w:sz w:val="24"/>
          <w:szCs w:val="24"/>
        </w:rPr>
        <w:object w:dxaOrig="1020" w:dyaOrig="279">
          <v:shape id="_x0000_i1152" type="#_x0000_t75" style="width:51.25pt;height:13.85pt" o:ole="">
            <v:imagedata r:id="rId249" o:title=""/>
          </v:shape>
          <o:OLEObject Type="Embed" ProgID="Equation.DSMT4" ShapeID="_x0000_i1152" DrawAspect="Content" ObjectID="_1775902872" r:id="rId250"/>
        </w:object>
      </w:r>
      <w:r>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因为</w:t>
      </w:r>
      <w:proofErr w:type="gramStart"/>
      <w:r>
        <w:rPr>
          <w:rFonts w:ascii="宋体" w:eastAsia="宋体" w:hAnsi="宋体" w:cs="宋体" w:hint="eastAsia"/>
          <w:sz w:val="24"/>
          <w:szCs w:val="24"/>
        </w:rPr>
        <w:t>平面</w:t>
      </w:r>
      <w:r w:rsidR="004D54F6" w:rsidRPr="004D54F6">
        <w:rPr>
          <w:rFonts w:ascii="宋体" w:eastAsia="宋体" w:hAnsi="宋体" w:cs="宋体"/>
          <w:position w:val="-4"/>
          <w:sz w:val="24"/>
          <w:szCs w:val="24"/>
        </w:rPr>
        <w:object w:dxaOrig="760" w:dyaOrig="260">
          <v:shape id="_x0000_i1153" type="#_x0000_t75" style="width:37.85pt;height:12.9pt" o:ole="">
            <v:imagedata r:id="rId251" o:title=""/>
          </v:shape>
          <o:OLEObject Type="Embed" ProgID="Equation.DSMT4" ShapeID="_x0000_i1153" DrawAspect="Content" ObjectID="_1775902873" r:id="rId252"/>
        </w:object>
      </w:r>
      <w:r>
        <w:rPr>
          <w:rFonts w:ascii="宋体" w:eastAsia="宋体" w:hAnsi="宋体" w:cs="宋体" w:hint="eastAsia"/>
          <w:sz w:val="24"/>
          <w:szCs w:val="24"/>
        </w:rPr>
        <w:t>平面</w:t>
      </w:r>
      <w:proofErr w:type="gramEnd"/>
      <w:r w:rsidR="004D54F6" w:rsidRPr="004D54F6">
        <w:rPr>
          <w:rFonts w:ascii="宋体" w:eastAsia="宋体" w:hAnsi="宋体" w:cs="宋体"/>
          <w:position w:val="-6"/>
          <w:sz w:val="24"/>
          <w:szCs w:val="24"/>
        </w:rPr>
        <w:object w:dxaOrig="720" w:dyaOrig="279">
          <v:shape id="_x0000_i1154" type="#_x0000_t75" style="width:36pt;height:13.85pt" o:ole="">
            <v:imagedata r:id="rId253" o:title=""/>
          </v:shape>
          <o:OLEObject Type="Embed" ProgID="Equation.DSMT4" ShapeID="_x0000_i1154" DrawAspect="Content" ObjectID="_1775902874" r:id="rId254"/>
        </w:object>
      </w:r>
      <w:r>
        <w:rPr>
          <w:rFonts w:ascii="宋体" w:eastAsia="宋体" w:hAnsi="宋体" w:cs="宋体" w:hint="eastAsia"/>
          <w:sz w:val="24"/>
          <w:szCs w:val="24"/>
        </w:rPr>
        <w:t>，</w:t>
      </w:r>
      <w:proofErr w:type="gramStart"/>
      <w:r>
        <w:rPr>
          <w:rFonts w:ascii="宋体" w:eastAsia="宋体" w:hAnsi="宋体" w:cs="宋体" w:hint="eastAsia"/>
          <w:sz w:val="24"/>
          <w:szCs w:val="24"/>
        </w:rPr>
        <w:t>平面</w:t>
      </w:r>
      <w:r w:rsidR="004D54F6" w:rsidRPr="004D54F6">
        <w:rPr>
          <w:rFonts w:ascii="宋体" w:eastAsia="宋体" w:hAnsi="宋体" w:cs="宋体"/>
          <w:position w:val="-8"/>
          <w:sz w:val="24"/>
          <w:szCs w:val="24"/>
        </w:rPr>
        <w:object w:dxaOrig="740" w:dyaOrig="300">
          <v:shape id="_x0000_i1155" type="#_x0000_t75" style="width:36.9pt;height:15.25pt" o:ole="">
            <v:imagedata r:id="rId255" o:title=""/>
          </v:shape>
          <o:OLEObject Type="Embed" ProgID="Equation.DSMT4" ShapeID="_x0000_i1155" DrawAspect="Content" ObjectID="_1775902875" r:id="rId256"/>
        </w:object>
      </w:r>
      <w:r>
        <w:rPr>
          <w:rFonts w:ascii="宋体" w:eastAsia="宋体" w:hAnsi="宋体" w:cs="宋体" w:hint="eastAsia"/>
          <w:sz w:val="24"/>
          <w:szCs w:val="24"/>
        </w:rPr>
        <w:t>平面</w:t>
      </w:r>
      <w:proofErr w:type="gramEnd"/>
      <w:r w:rsidR="004D54F6" w:rsidRPr="004D54F6">
        <w:rPr>
          <w:rFonts w:ascii="宋体" w:eastAsia="宋体" w:hAnsi="宋体" w:cs="宋体"/>
          <w:position w:val="-6"/>
          <w:sz w:val="24"/>
          <w:szCs w:val="24"/>
        </w:rPr>
        <w:object w:dxaOrig="1320" w:dyaOrig="279">
          <v:shape id="_x0000_i1156" type="#_x0000_t75" style="width:66pt;height:13.85pt" o:ole="">
            <v:imagedata r:id="rId257" o:title=""/>
          </v:shape>
          <o:OLEObject Type="Embed" ProgID="Equation.DSMT4" ShapeID="_x0000_i1156" DrawAspect="Content" ObjectID="_1775902876" r:id="rId258"/>
        </w:object>
      </w:r>
      <w:r>
        <w:rPr>
          <w:rFonts w:ascii="宋体" w:eastAsia="宋体" w:hAnsi="宋体" w:cs="宋体" w:hint="eastAsia"/>
          <w:sz w:val="24"/>
          <w:szCs w:val="24"/>
        </w:rPr>
        <w:t>，又</w:t>
      </w:r>
      <w:r w:rsidR="004D54F6" w:rsidRPr="004D54F6">
        <w:rPr>
          <w:rFonts w:ascii="宋体" w:eastAsia="宋体" w:hAnsi="宋体" w:cs="宋体"/>
          <w:position w:val="-8"/>
          <w:sz w:val="24"/>
          <w:szCs w:val="24"/>
        </w:rPr>
        <w:object w:dxaOrig="1640" w:dyaOrig="320">
          <v:shape id="_x0000_i1157" type="#_x0000_t75" style="width:82.15pt;height:16.15pt" o:ole="">
            <v:imagedata r:id="rId259" o:title=""/>
          </v:shape>
          <o:OLEObject Type="Embed" ProgID="Equation.DSMT4" ShapeID="_x0000_i1157" DrawAspect="Content" ObjectID="_1775902877" r:id="rId260"/>
        </w:object>
      </w:r>
      <w:r>
        <w:rPr>
          <w:rFonts w:ascii="宋体" w:eastAsia="宋体" w:hAnsi="宋体" w:cs="宋体" w:hint="eastAsia"/>
          <w:sz w:val="24"/>
          <w:szCs w:val="24"/>
        </w:rPr>
        <w:t>，所以</w:t>
      </w:r>
      <w:r w:rsidR="004D54F6" w:rsidRPr="004D54F6">
        <w:rPr>
          <w:rFonts w:ascii="宋体" w:eastAsia="宋体" w:hAnsi="宋体" w:cs="宋体"/>
          <w:position w:val="-8"/>
          <w:sz w:val="24"/>
          <w:szCs w:val="24"/>
        </w:rPr>
        <w:object w:dxaOrig="1780" w:dyaOrig="320">
          <v:shape id="_x0000_i1158" type="#_x0000_t75" style="width:89.1pt;height:16.15pt" o:ole="">
            <v:imagedata r:id="rId261" o:title=""/>
          </v:shape>
          <o:OLEObject Type="Embed" ProgID="Equation.DSMT4" ShapeID="_x0000_i1158" DrawAspect="Content" ObjectID="_1775902878" r:id="rId262"/>
        </w:object>
      </w:r>
      <w:r>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又因为</w:t>
      </w:r>
      <w:r w:rsidR="004D54F6" w:rsidRPr="004D54F6">
        <w:rPr>
          <w:rFonts w:ascii="宋体" w:eastAsia="宋体" w:hAnsi="宋体" w:cs="宋体"/>
          <w:position w:val="-10"/>
          <w:sz w:val="24"/>
          <w:szCs w:val="24"/>
        </w:rPr>
        <w:object w:dxaOrig="1460" w:dyaOrig="320">
          <v:shape id="_x0000_i1159" type="#_x0000_t75" style="width:72.9pt;height:16.15pt" o:ole="">
            <v:imagedata r:id="rId263" o:title=""/>
          </v:shape>
          <o:OLEObject Type="Embed" ProgID="Equation.DSMT4" ShapeID="_x0000_i1159" DrawAspect="Content" ObjectID="_1775902879" r:id="rId264"/>
        </w:object>
      </w:r>
      <w:r>
        <w:rPr>
          <w:rFonts w:ascii="宋体" w:eastAsia="宋体" w:hAnsi="宋体" w:cs="宋体" w:hint="eastAsia"/>
          <w:sz w:val="24"/>
          <w:szCs w:val="24"/>
        </w:rPr>
        <w:t>，</w:t>
      </w:r>
      <w:r w:rsidR="004D54F6" w:rsidRPr="004D54F6">
        <w:rPr>
          <w:rFonts w:ascii="宋体" w:eastAsia="宋体" w:hAnsi="宋体" w:cs="宋体"/>
          <w:position w:val="-6"/>
          <w:sz w:val="24"/>
          <w:szCs w:val="24"/>
        </w:rPr>
        <w:object w:dxaOrig="1300" w:dyaOrig="279">
          <v:shape id="_x0000_i1160" type="#_x0000_t75" style="width:65.1pt;height:13.85pt" o:ole="">
            <v:imagedata r:id="rId265" o:title=""/>
          </v:shape>
          <o:OLEObject Type="Embed" ProgID="Equation.DSMT4" ShapeID="_x0000_i1160" DrawAspect="Content" ObjectID="_1775902880" r:id="rId266"/>
        </w:object>
      </w:r>
      <w:r>
        <w:rPr>
          <w:rFonts w:ascii="宋体" w:eastAsia="宋体" w:hAnsi="宋体" w:cs="宋体" w:hint="eastAsia"/>
          <w:sz w:val="24"/>
          <w:szCs w:val="24"/>
        </w:rPr>
        <w:t>，所以</w:t>
      </w:r>
      <w:r w:rsidR="004D54F6" w:rsidRPr="004D54F6">
        <w:rPr>
          <w:rFonts w:ascii="宋体" w:eastAsia="宋体" w:hAnsi="宋体" w:cs="宋体"/>
          <w:position w:val="-4"/>
          <w:sz w:val="24"/>
          <w:szCs w:val="24"/>
        </w:rPr>
        <w:object w:dxaOrig="780" w:dyaOrig="279">
          <v:shape id="_x0000_i1161" type="#_x0000_t75" style="width:39.25pt;height:13.85pt" o:ole="">
            <v:imagedata r:id="rId267" o:title=""/>
          </v:shape>
          <o:OLEObject Type="Embed" ProgID="Equation.DSMT4" ShapeID="_x0000_i1161" DrawAspect="Content" ObjectID="_1775902881" r:id="rId268"/>
        </w:object>
      </w:r>
      <w:r>
        <w:rPr>
          <w:rFonts w:ascii="宋体" w:eastAsia="宋体" w:hAnsi="宋体" w:cs="宋体" w:hint="eastAsia"/>
          <w:sz w:val="24"/>
          <w:szCs w:val="24"/>
        </w:rPr>
        <w:t>为正三角形，所以</w:t>
      </w:r>
      <w:r w:rsidR="004D54F6" w:rsidRPr="004D54F6">
        <w:rPr>
          <w:rFonts w:ascii="宋体" w:eastAsia="宋体" w:hAnsi="宋体" w:cs="宋体"/>
          <w:position w:val="-6"/>
          <w:sz w:val="24"/>
          <w:szCs w:val="24"/>
        </w:rPr>
        <w:object w:dxaOrig="1020" w:dyaOrig="279">
          <v:shape id="_x0000_i1162" type="#_x0000_t75" style="width:51.25pt;height:13.85pt" o:ole="">
            <v:imagedata r:id="rId269" o:title=""/>
          </v:shape>
          <o:OLEObject Type="Embed" ProgID="Equation.DSMT4" ShapeID="_x0000_i1162" DrawAspect="Content" ObjectID="_1775902882" r:id="rId270"/>
        </w:object>
      </w:r>
      <w:r w:rsidR="00B01E18">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以</w:t>
      </w:r>
      <w:r w:rsidR="004D54F6" w:rsidRPr="004D54F6">
        <w:rPr>
          <w:rFonts w:ascii="宋体" w:eastAsia="宋体" w:hAnsi="宋体" w:cs="宋体"/>
          <w:position w:val="-6"/>
          <w:sz w:val="24"/>
          <w:szCs w:val="24"/>
        </w:rPr>
        <w:object w:dxaOrig="240" w:dyaOrig="279">
          <v:shape id="_x0000_i1163" type="#_x0000_t75" style="width:12pt;height:13.85pt" o:ole="">
            <v:imagedata r:id="rId271" o:title=""/>
          </v:shape>
          <o:OLEObject Type="Embed" ProgID="Equation.DSMT4" ShapeID="_x0000_i1163" DrawAspect="Content" ObjectID="_1775902883" r:id="rId272"/>
        </w:object>
      </w:r>
      <w:r>
        <w:rPr>
          <w:rFonts w:ascii="宋体" w:eastAsia="宋体" w:hAnsi="宋体" w:cs="宋体" w:hint="eastAsia"/>
          <w:sz w:val="24"/>
          <w:szCs w:val="24"/>
        </w:rPr>
        <w:t>为原点，分别以</w:t>
      </w:r>
      <w:r w:rsidR="004D54F6" w:rsidRPr="004D54F6">
        <w:rPr>
          <w:rFonts w:ascii="宋体" w:eastAsia="宋体" w:hAnsi="宋体" w:cs="宋体"/>
          <w:position w:val="-10"/>
          <w:sz w:val="24"/>
          <w:szCs w:val="24"/>
        </w:rPr>
        <w:object w:dxaOrig="1200" w:dyaOrig="320">
          <v:shape id="_x0000_i1164" type="#_x0000_t75" style="width:60pt;height:16.15pt" o:ole="">
            <v:imagedata r:id="rId273" o:title=""/>
          </v:shape>
          <o:OLEObject Type="Embed" ProgID="Equation.DSMT4" ShapeID="_x0000_i1164" DrawAspect="Content" ObjectID="_1775902884" r:id="rId274"/>
        </w:object>
      </w:r>
      <w:r>
        <w:rPr>
          <w:rFonts w:ascii="宋体" w:eastAsia="宋体" w:hAnsi="宋体" w:cs="宋体" w:hint="eastAsia"/>
          <w:sz w:val="24"/>
          <w:szCs w:val="24"/>
        </w:rPr>
        <w:t>为</w:t>
      </w:r>
      <w:r w:rsidR="004D54F6" w:rsidRPr="004D54F6">
        <w:rPr>
          <w:rFonts w:ascii="宋体" w:eastAsia="宋体" w:hAnsi="宋体" w:cs="宋体"/>
          <w:position w:val="-10"/>
          <w:sz w:val="24"/>
          <w:szCs w:val="24"/>
        </w:rPr>
        <w:object w:dxaOrig="620" w:dyaOrig="260">
          <v:shape id="_x0000_i1165" type="#_x0000_t75" style="width:30.9pt;height:12.9pt" o:ole="">
            <v:imagedata r:id="rId275" o:title=""/>
          </v:shape>
          <o:OLEObject Type="Embed" ProgID="Equation.DSMT4" ShapeID="_x0000_i1165" DrawAspect="Content" ObjectID="_1775902885" r:id="rId276"/>
        </w:object>
      </w:r>
      <w:r>
        <w:rPr>
          <w:rFonts w:ascii="宋体" w:eastAsia="宋体" w:hAnsi="宋体" w:cs="宋体" w:hint="eastAsia"/>
          <w:sz w:val="24"/>
          <w:szCs w:val="24"/>
        </w:rPr>
        <w:t>轴的正方向，建立空间直角坐标系</w:t>
      </w:r>
      <w:r w:rsidR="004D54F6" w:rsidRPr="004D54F6">
        <w:rPr>
          <w:rFonts w:ascii="宋体" w:eastAsia="宋体" w:hAnsi="宋体" w:cs="宋体"/>
          <w:position w:val="-10"/>
          <w:sz w:val="24"/>
          <w:szCs w:val="24"/>
        </w:rPr>
        <w:object w:dxaOrig="780" w:dyaOrig="320">
          <v:shape id="_x0000_i1166" type="#_x0000_t75" style="width:39.25pt;height:16.15pt" o:ole="">
            <v:imagedata r:id="rId277" o:title=""/>
          </v:shape>
          <o:OLEObject Type="Embed" ProgID="Equation.DSMT4" ShapeID="_x0000_i1166" DrawAspect="Content" ObjectID="_1775902886" r:id="rId278"/>
        </w:object>
      </w:r>
      <w:r>
        <w:rPr>
          <w:rFonts w:ascii="宋体" w:eastAsia="宋体" w:hAnsi="宋体" w:cs="宋体" w:hint="eastAsia"/>
          <w:sz w:val="24"/>
          <w:szCs w:val="24"/>
        </w:rPr>
        <w:t>，则</w:t>
      </w:r>
      <w:r w:rsidR="004D54F6" w:rsidRPr="004D54F6">
        <w:rPr>
          <w:rFonts w:ascii="宋体" w:eastAsia="宋体" w:hAnsi="宋体" w:cs="宋体"/>
          <w:position w:val="-34"/>
          <w:sz w:val="24"/>
          <w:szCs w:val="24"/>
        </w:rPr>
        <w:object w:dxaOrig="1219" w:dyaOrig="800">
          <v:shape id="_x0000_i1167" type="#_x0000_t75" style="width:60.9pt;height:40.15pt" o:ole="">
            <v:imagedata r:id="rId279" o:title=""/>
          </v:shape>
          <o:OLEObject Type="Embed" ProgID="Equation.DSMT4" ShapeID="_x0000_i1167" DrawAspect="Content" ObjectID="_1775902887" r:id="rId280"/>
        </w:object>
      </w:r>
      <w:r>
        <w:rPr>
          <w:rFonts w:ascii="宋体" w:eastAsia="宋体" w:hAnsi="宋体" w:cs="宋体" w:hint="eastAsia"/>
          <w:sz w:val="24"/>
          <w:szCs w:val="24"/>
        </w:rPr>
        <w:t>，</w:t>
      </w:r>
      <w:r w:rsidR="004D54F6" w:rsidRPr="004D54F6">
        <w:rPr>
          <w:rFonts w:ascii="宋体" w:eastAsia="宋体" w:hAnsi="宋体" w:cs="宋体"/>
          <w:position w:val="-34"/>
          <w:sz w:val="24"/>
          <w:szCs w:val="24"/>
        </w:rPr>
        <w:object w:dxaOrig="1260" w:dyaOrig="800">
          <v:shape id="_x0000_i1168" type="#_x0000_t75" style="width:63.25pt;height:40.15pt" o:ole="">
            <v:imagedata r:id="rId281" o:title=""/>
          </v:shape>
          <o:OLEObject Type="Embed" ProgID="Equation.DSMT4" ShapeID="_x0000_i1168" DrawAspect="Content" ObjectID="_1775902888" r:id="rId282"/>
        </w:object>
      </w:r>
      <w:r>
        <w:rPr>
          <w:rFonts w:ascii="宋体" w:eastAsia="宋体" w:hAnsi="宋体" w:cs="宋体" w:hint="eastAsia"/>
          <w:sz w:val="24"/>
          <w:szCs w:val="24"/>
        </w:rPr>
        <w:t>，</w:t>
      </w:r>
      <w:r w:rsidR="004D54F6" w:rsidRPr="004D54F6">
        <w:rPr>
          <w:rFonts w:ascii="宋体" w:eastAsia="宋体" w:hAnsi="宋体" w:cs="宋体"/>
          <w:position w:val="-34"/>
          <w:sz w:val="24"/>
          <w:szCs w:val="24"/>
        </w:rPr>
        <w:object w:dxaOrig="1380" w:dyaOrig="800">
          <v:shape id="_x0000_i1169" type="#_x0000_t75" style="width:69.25pt;height:40.15pt" o:ole="">
            <v:imagedata r:id="rId283" o:title=""/>
          </v:shape>
          <o:OLEObject Type="Embed" ProgID="Equation.DSMT4" ShapeID="_x0000_i1169" DrawAspect="Content" ObjectID="_1775902889" r:id="rId284"/>
        </w:object>
      </w:r>
      <w:r>
        <w:rPr>
          <w:rFonts w:ascii="宋体" w:eastAsia="宋体" w:hAnsi="宋体" w:cs="宋体" w:hint="eastAsia"/>
          <w:sz w:val="24"/>
          <w:szCs w:val="24"/>
        </w:rPr>
        <w:t>，</w:t>
      </w:r>
      <w:r w:rsidR="004D54F6" w:rsidRPr="004D54F6">
        <w:rPr>
          <w:rFonts w:ascii="宋体" w:eastAsia="宋体" w:hAnsi="宋体" w:cs="宋体"/>
          <w:position w:val="-28"/>
          <w:sz w:val="24"/>
          <w:szCs w:val="24"/>
        </w:rPr>
        <w:object w:dxaOrig="1280" w:dyaOrig="680">
          <v:shape id="_x0000_i1170" type="#_x0000_t75" style="width:64.15pt;height:34.15pt" o:ole="">
            <v:imagedata r:id="rId285" o:title=""/>
          </v:shape>
          <o:OLEObject Type="Embed" ProgID="Equation.DSMT4" ShapeID="_x0000_i1170" DrawAspect="Content" ObjectID="_1775902890" r:id="rId286"/>
        </w:object>
      </w:r>
      <w:r>
        <w:rPr>
          <w:rFonts w:ascii="宋体" w:eastAsia="宋体" w:hAnsi="宋体" w:cs="宋体" w:hint="eastAsia"/>
          <w:sz w:val="24"/>
          <w:szCs w:val="24"/>
        </w:rPr>
        <w:t>，</w:t>
      </w:r>
      <w:r w:rsidR="004D54F6" w:rsidRPr="004D54F6">
        <w:rPr>
          <w:rFonts w:ascii="宋体" w:eastAsia="宋体" w:hAnsi="宋体" w:cs="宋体"/>
          <w:position w:val="-28"/>
          <w:sz w:val="24"/>
          <w:szCs w:val="24"/>
        </w:rPr>
        <w:object w:dxaOrig="1420" w:dyaOrig="680">
          <v:shape id="_x0000_i1171" type="#_x0000_t75" style="width:71.1pt;height:34.15pt" o:ole="">
            <v:imagedata r:id="rId287" o:title=""/>
          </v:shape>
          <o:OLEObject Type="Embed" ProgID="Equation.DSMT4" ShapeID="_x0000_i1171" DrawAspect="Content" ObjectID="_1775902891" r:id="rId288"/>
        </w:object>
      </w:r>
      <w:r>
        <w:rPr>
          <w:rFonts w:ascii="宋体" w:eastAsia="宋体" w:hAnsi="宋体" w:cs="宋体"/>
          <w:sz w:val="24"/>
          <w:szCs w:val="24"/>
        </w:rPr>
        <w:t>,</w:t>
      </w:r>
      <w:r>
        <w:rPr>
          <w:rFonts w:ascii="宋体" w:eastAsia="宋体" w:hAnsi="宋体" w:cs="宋体" w:hint="eastAsia"/>
          <w:sz w:val="24"/>
          <w:szCs w:val="24"/>
        </w:rPr>
        <w:t>于是</w:t>
      </w:r>
      <w:r w:rsidR="004D54F6" w:rsidRPr="004D54F6">
        <w:rPr>
          <w:rFonts w:ascii="宋体" w:eastAsia="宋体" w:hAnsi="宋体" w:cs="宋体"/>
          <w:position w:val="-34"/>
          <w:sz w:val="24"/>
          <w:szCs w:val="24"/>
        </w:rPr>
        <w:object w:dxaOrig="2120" w:dyaOrig="800">
          <v:shape id="_x0000_i1172" type="#_x0000_t75" style="width:106.15pt;height:40.15pt" o:ole="">
            <v:imagedata r:id="rId289" o:title=""/>
          </v:shape>
          <o:OLEObject Type="Embed" ProgID="Equation.DSMT4" ShapeID="_x0000_i1172" DrawAspect="Content" ObjectID="_1775902892" r:id="rId290"/>
        </w:object>
      </w:r>
      <w:r>
        <w:rPr>
          <w:rFonts w:ascii="宋体" w:eastAsia="宋体" w:hAnsi="宋体" w:cs="宋体" w:hint="eastAsia"/>
          <w:sz w:val="24"/>
          <w:szCs w:val="24"/>
        </w:rPr>
        <w:t>，</w:t>
      </w:r>
      <w:r w:rsidR="004D54F6" w:rsidRPr="004D54F6">
        <w:rPr>
          <w:rFonts w:ascii="宋体" w:eastAsia="宋体" w:hAnsi="宋体" w:cs="宋体"/>
          <w:position w:val="-34"/>
          <w:sz w:val="24"/>
          <w:szCs w:val="24"/>
        </w:rPr>
        <w:object w:dxaOrig="2000" w:dyaOrig="800">
          <v:shape id="_x0000_i1173" type="#_x0000_t75" style="width:100.15pt;height:40.15pt" o:ole="">
            <v:imagedata r:id="rId291" o:title=""/>
          </v:shape>
          <o:OLEObject Type="Embed" ProgID="Equation.DSMT4" ShapeID="_x0000_i1173" DrawAspect="Content" ObjectID="_1775902893" r:id="rId292"/>
        </w:object>
      </w:r>
      <w:r>
        <w:rPr>
          <w:rFonts w:ascii="宋体" w:eastAsia="宋体" w:hAnsi="宋体" w:cs="宋体" w:hint="eastAsia"/>
          <w:sz w:val="24"/>
          <w:szCs w:val="24"/>
        </w:rPr>
        <w:t>，</w:t>
      </w:r>
      <w:r w:rsidR="004D54F6" w:rsidRPr="004D54F6">
        <w:rPr>
          <w:rFonts w:ascii="宋体" w:eastAsia="宋体" w:hAnsi="宋体" w:cs="宋体"/>
          <w:position w:val="-34"/>
          <w:sz w:val="24"/>
          <w:szCs w:val="24"/>
        </w:rPr>
        <w:object w:dxaOrig="1680" w:dyaOrig="800">
          <v:shape id="_x0000_i1174" type="#_x0000_t75" style="width:84pt;height:40.15pt" o:ole="">
            <v:imagedata r:id="rId293" o:title=""/>
          </v:shape>
          <o:OLEObject Type="Embed" ProgID="Equation.DSMT4" ShapeID="_x0000_i1174" DrawAspect="Content" ObjectID="_1775902894" r:id="rId294"/>
        </w:object>
      </w:r>
      <w:r>
        <w:rPr>
          <w:rFonts w:ascii="宋体" w:eastAsia="宋体" w:hAnsi="宋体" w:cs="宋体" w:hint="eastAsia"/>
          <w:sz w:val="24"/>
          <w:szCs w:val="24"/>
        </w:rPr>
        <w:t>.</w:t>
      </w:r>
    </w:p>
    <w:p w:rsidR="00E14341" w:rsidRDefault="00B01E18"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noProof/>
          <w:sz w:val="24"/>
          <w:szCs w:val="24"/>
        </w:rPr>
        <w:drawing>
          <wp:anchor distT="0" distB="0" distL="114300" distR="114300" simplePos="0" relativeHeight="251661312" behindDoc="0" locked="0" layoutInCell="1" allowOverlap="1">
            <wp:simplePos x="0" y="0"/>
            <wp:positionH relativeFrom="column">
              <wp:posOffset>3178175</wp:posOffset>
            </wp:positionH>
            <wp:positionV relativeFrom="paragraph">
              <wp:posOffset>300355</wp:posOffset>
            </wp:positionV>
            <wp:extent cx="1959610" cy="1822450"/>
            <wp:effectExtent l="19050" t="0" r="2540" b="0"/>
            <wp:wrapSquare wrapText="bothSides"/>
            <wp:docPr id="111419851" name="图片 111419851" descr="@@@be073cea7e9e43a9994fcd58c37e2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851" name="图片 111419851" descr="@@@be073cea7e9e43a9994fcd58c37e2e02"/>
                    <pic:cNvPicPr>
                      <a:picLocks noChangeAspect="1"/>
                    </pic:cNvPicPr>
                  </pic:nvPicPr>
                  <pic:blipFill>
                    <a:blip r:embed="rId295" cstate="print"/>
                    <a:stretch>
                      <a:fillRect/>
                    </a:stretch>
                  </pic:blipFill>
                  <pic:spPr>
                    <a:xfrm>
                      <a:off x="0" y="0"/>
                      <a:ext cx="1959610" cy="1822450"/>
                    </a:xfrm>
                    <a:prstGeom prst="rect">
                      <a:avLst/>
                    </a:prstGeom>
                  </pic:spPr>
                </pic:pic>
              </a:graphicData>
            </a:graphic>
          </wp:anchor>
        </w:drawing>
      </w:r>
      <w:r w:rsidR="000E611D">
        <w:rPr>
          <w:rFonts w:ascii="宋体" w:eastAsia="宋体" w:hAnsi="宋体" w:cs="宋体" w:hint="eastAsia"/>
          <w:sz w:val="24"/>
          <w:szCs w:val="24"/>
        </w:rPr>
        <w:t>设平面</w:t>
      </w:r>
      <w:r w:rsidR="004D54F6" w:rsidRPr="004D54F6">
        <w:rPr>
          <w:rFonts w:ascii="宋体" w:eastAsia="宋体" w:hAnsi="宋体" w:cs="宋体"/>
          <w:position w:val="-6"/>
          <w:sz w:val="24"/>
          <w:szCs w:val="24"/>
        </w:rPr>
        <w:object w:dxaOrig="560" w:dyaOrig="279">
          <v:shape id="_x0000_i1175" type="#_x0000_t75" style="width:28.15pt;height:13.85pt" o:ole="">
            <v:imagedata r:id="rId296" o:title=""/>
          </v:shape>
          <o:OLEObject Type="Embed" ProgID="Equation.DSMT4" ShapeID="_x0000_i1175" DrawAspect="Content" ObjectID="_1775902895" r:id="rId297"/>
        </w:object>
      </w:r>
      <w:r w:rsidR="000E611D">
        <w:rPr>
          <w:rFonts w:ascii="宋体" w:eastAsia="宋体" w:hAnsi="宋体" w:cs="宋体" w:hint="eastAsia"/>
          <w:sz w:val="24"/>
          <w:szCs w:val="24"/>
        </w:rPr>
        <w:t>的法向量为</w:t>
      </w:r>
      <w:r w:rsidR="004D54F6" w:rsidRPr="004D54F6">
        <w:rPr>
          <w:rFonts w:ascii="宋体" w:eastAsia="宋体" w:hAnsi="宋体" w:cs="宋体"/>
          <w:position w:val="-14"/>
          <w:sz w:val="24"/>
          <w:szCs w:val="24"/>
        </w:rPr>
        <w:object w:dxaOrig="1240" w:dyaOrig="420">
          <v:shape id="_x0000_i1176" type="#_x0000_t75" style="width:61.85pt;height:21.25pt" o:ole="">
            <v:imagedata r:id="rId298" o:title=""/>
          </v:shape>
          <o:OLEObject Type="Embed" ProgID="Equation.DSMT4" ShapeID="_x0000_i1176" DrawAspect="Content" ObjectID="_1775902896" r:id="rId299"/>
        </w:object>
      </w:r>
      <w:r w:rsidR="000E611D">
        <w:rPr>
          <w:rFonts w:ascii="宋体" w:eastAsia="宋体" w:hAnsi="宋体" w:cs="宋体" w:hint="eastAsia"/>
          <w:sz w:val="24"/>
          <w:szCs w:val="24"/>
        </w:rPr>
        <w:t>，由</w:t>
      </w:r>
      <w:r w:rsidR="004D54F6" w:rsidRPr="004D54F6">
        <w:rPr>
          <w:rFonts w:ascii="宋体" w:eastAsia="宋体" w:hAnsi="宋体" w:cs="宋体"/>
          <w:position w:val="-36"/>
          <w:sz w:val="24"/>
          <w:szCs w:val="24"/>
        </w:rPr>
        <w:object w:dxaOrig="1180" w:dyaOrig="840">
          <v:shape id="_x0000_i1177" type="#_x0000_t75" style="width:59.1pt;height:42pt" o:ole="">
            <v:imagedata r:id="rId300" o:title=""/>
          </v:shape>
          <o:OLEObject Type="Embed" ProgID="Equation.DSMT4" ShapeID="_x0000_i1177" DrawAspect="Content" ObjectID="_1775902897" r:id="rId301"/>
        </w:object>
      </w:r>
      <w:r w:rsidR="000E611D">
        <w:rPr>
          <w:rFonts w:ascii="宋体" w:eastAsia="宋体" w:hAnsi="宋体" w:cs="宋体" w:hint="eastAsia"/>
          <w:sz w:val="24"/>
          <w:szCs w:val="24"/>
        </w:rPr>
        <w:t>即</w:t>
      </w:r>
      <w:r w:rsidR="004D54F6" w:rsidRPr="004D54F6">
        <w:rPr>
          <w:rFonts w:ascii="宋体" w:eastAsia="宋体" w:hAnsi="宋体" w:cs="宋体"/>
          <w:position w:val="-64"/>
          <w:sz w:val="24"/>
          <w:szCs w:val="24"/>
        </w:rPr>
        <w:object w:dxaOrig="2260" w:dyaOrig="1400">
          <v:shape id="_x0000_i1178" type="#_x0000_t75" style="width:113.1pt;height:70.15pt" o:ole="">
            <v:imagedata r:id="rId302" o:title=""/>
          </v:shape>
          <o:OLEObject Type="Embed" ProgID="Equation.DSMT4" ShapeID="_x0000_i1178" DrawAspect="Content" ObjectID="_1775902898" r:id="rId303"/>
        </w:object>
      </w:r>
      <w:r w:rsidR="000E611D">
        <w:rPr>
          <w:rFonts w:ascii="宋体" w:eastAsia="宋体" w:hAnsi="宋体" w:cs="宋体" w:hint="eastAsia"/>
          <w:sz w:val="24"/>
          <w:szCs w:val="24"/>
        </w:rPr>
        <w:t>可取</w:t>
      </w:r>
      <w:r w:rsidR="004D54F6" w:rsidRPr="004D54F6">
        <w:rPr>
          <w:rFonts w:ascii="宋体" w:eastAsia="宋体" w:hAnsi="宋体" w:cs="宋体"/>
          <w:position w:val="-14"/>
          <w:sz w:val="24"/>
          <w:szCs w:val="24"/>
        </w:rPr>
        <w:object w:dxaOrig="1120" w:dyaOrig="420">
          <v:shape id="_x0000_i1179" type="#_x0000_t75" style="width:55.85pt;height:21.25pt" o:ole="">
            <v:imagedata r:id="rId304" o:title=""/>
          </v:shape>
          <o:OLEObject Type="Embed" ProgID="Equation.DSMT4" ShapeID="_x0000_i1179" DrawAspect="Content" ObjectID="_1775902899" r:id="rId305"/>
        </w:object>
      </w:r>
      <w:r w:rsidR="000E611D">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平面</w:t>
      </w:r>
      <w:r w:rsidR="004D54F6" w:rsidRPr="004D54F6">
        <w:rPr>
          <w:rFonts w:ascii="宋体" w:eastAsia="宋体" w:hAnsi="宋体" w:cs="宋体"/>
          <w:position w:val="-6"/>
          <w:sz w:val="24"/>
          <w:szCs w:val="24"/>
        </w:rPr>
        <w:object w:dxaOrig="560" w:dyaOrig="279">
          <v:shape id="_x0000_i1180" type="#_x0000_t75" style="width:28.15pt;height:13.85pt" o:ole="">
            <v:imagedata r:id="rId306" o:title=""/>
          </v:shape>
          <o:OLEObject Type="Embed" ProgID="Equation.DSMT4" ShapeID="_x0000_i1180" DrawAspect="Content" ObjectID="_1775902900" r:id="rId307"/>
        </w:object>
      </w:r>
      <w:r>
        <w:rPr>
          <w:rFonts w:ascii="宋体" w:eastAsia="宋体" w:hAnsi="宋体" w:cs="宋体" w:hint="eastAsia"/>
          <w:sz w:val="24"/>
          <w:szCs w:val="24"/>
        </w:rPr>
        <w:t>的一个法向量为</w:t>
      </w:r>
      <w:r w:rsidR="004D54F6" w:rsidRPr="004D54F6">
        <w:rPr>
          <w:rFonts w:ascii="宋体" w:eastAsia="宋体" w:hAnsi="宋体" w:cs="宋体"/>
          <w:position w:val="-14"/>
          <w:sz w:val="24"/>
          <w:szCs w:val="24"/>
        </w:rPr>
        <w:object w:dxaOrig="1200" w:dyaOrig="420">
          <v:shape id="_x0000_i1181" type="#_x0000_t75" style="width:60pt;height:21.25pt" o:ole="">
            <v:imagedata r:id="rId308" o:title=""/>
          </v:shape>
          <o:OLEObject Type="Embed" ProgID="Equation.DSMT4" ShapeID="_x0000_i1181" DrawAspect="Content" ObjectID="_1775902901" r:id="rId309"/>
        </w:object>
      </w:r>
      <w:r w:rsidR="004C539B">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设二面角</w:t>
      </w:r>
      <w:r w:rsidR="004D54F6" w:rsidRPr="004D54F6">
        <w:rPr>
          <w:rFonts w:ascii="宋体" w:eastAsia="宋体" w:hAnsi="宋体" w:cs="宋体"/>
          <w:position w:val="-6"/>
          <w:sz w:val="24"/>
          <w:szCs w:val="24"/>
        </w:rPr>
        <w:object w:dxaOrig="1140" w:dyaOrig="279">
          <v:shape id="_x0000_i1182" type="#_x0000_t75" style="width:57.25pt;height:13.85pt" o:ole="">
            <v:imagedata r:id="rId310" o:title=""/>
          </v:shape>
          <o:OLEObject Type="Embed" ProgID="Equation.DSMT4" ShapeID="_x0000_i1182" DrawAspect="Content" ObjectID="_1775902902" r:id="rId311"/>
        </w:object>
      </w:r>
      <w:r>
        <w:rPr>
          <w:rFonts w:ascii="宋体" w:eastAsia="宋体" w:hAnsi="宋体" w:cs="宋体" w:hint="eastAsia"/>
          <w:sz w:val="24"/>
          <w:szCs w:val="24"/>
        </w:rPr>
        <w:t>的平面角为</w:t>
      </w:r>
      <w:r w:rsidR="004D54F6" w:rsidRPr="004D54F6">
        <w:rPr>
          <w:rFonts w:ascii="宋体" w:eastAsia="宋体" w:hAnsi="宋体" w:cs="宋体"/>
          <w:position w:val="-6"/>
          <w:sz w:val="24"/>
          <w:szCs w:val="24"/>
        </w:rPr>
        <w:object w:dxaOrig="200" w:dyaOrig="279">
          <v:shape id="_x0000_i1183" type="#_x0000_t75" style="width:10.15pt;height:13.85pt" o:ole="">
            <v:imagedata r:id="rId312" o:title=""/>
          </v:shape>
          <o:OLEObject Type="Embed" ProgID="Equation.DSMT4" ShapeID="_x0000_i1183" DrawAspect="Content" ObjectID="_1775902903" r:id="rId313"/>
        </w:object>
      </w:r>
      <w:r>
        <w:rPr>
          <w:rFonts w:ascii="宋体" w:eastAsia="宋体" w:hAnsi="宋体" w:cs="宋体" w:hint="eastAsia"/>
          <w:sz w:val="24"/>
          <w:szCs w:val="24"/>
        </w:rPr>
        <w:t>，则</w:t>
      </w:r>
    </w:p>
    <w:p w:rsidR="00E14341" w:rsidRDefault="004D54F6" w:rsidP="004D54F6">
      <w:pPr>
        <w:shd w:val="clear" w:color="auto" w:fill="FFFFFF"/>
        <w:spacing w:line="360" w:lineRule="auto"/>
        <w:ind w:firstLine="482"/>
        <w:jc w:val="left"/>
        <w:rPr>
          <w:rFonts w:ascii="宋体" w:eastAsia="宋体" w:hAnsi="宋体" w:cs="宋体"/>
          <w:sz w:val="24"/>
          <w:szCs w:val="24"/>
        </w:rPr>
      </w:pPr>
      <w:r w:rsidRPr="004D54F6">
        <w:rPr>
          <w:rFonts w:ascii="宋体" w:eastAsia="宋体" w:hAnsi="宋体" w:cs="宋体"/>
          <w:position w:val="-40"/>
          <w:sz w:val="24"/>
          <w:szCs w:val="24"/>
        </w:rPr>
        <w:object w:dxaOrig="4320" w:dyaOrig="920">
          <v:shape id="_x0000_i1184" type="#_x0000_t75" style="width:3in;height:46.15pt" o:ole="">
            <v:imagedata r:id="rId314" o:title=""/>
          </v:shape>
          <o:OLEObject Type="Embed" ProgID="Equation.DSMT4" ShapeID="_x0000_i1184" DrawAspect="Content" ObjectID="_1775902904" r:id="rId315"/>
        </w:object>
      </w:r>
      <w:r w:rsidR="004C539B">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由图知为</w:t>
      </w:r>
      <w:r w:rsidR="004D54F6" w:rsidRPr="004D54F6">
        <w:rPr>
          <w:rFonts w:ascii="宋体" w:eastAsia="宋体" w:hAnsi="宋体" w:cs="宋体"/>
          <w:position w:val="-6"/>
          <w:sz w:val="24"/>
          <w:szCs w:val="24"/>
        </w:rPr>
        <w:object w:dxaOrig="200" w:dyaOrig="279">
          <v:shape id="_x0000_i1185" type="#_x0000_t75" style="width:10.15pt;height:13.85pt" o:ole="">
            <v:imagedata r:id="rId316" o:title=""/>
          </v:shape>
          <o:OLEObject Type="Embed" ProgID="Equation.DSMT4" ShapeID="_x0000_i1185" DrawAspect="Content" ObjectID="_1775902905" r:id="rId317"/>
        </w:object>
      </w:r>
      <w:r>
        <w:rPr>
          <w:rFonts w:ascii="宋体" w:eastAsia="宋体" w:hAnsi="宋体" w:cs="宋体" w:hint="eastAsia"/>
          <w:sz w:val="24"/>
          <w:szCs w:val="24"/>
        </w:rPr>
        <w:t>为钝角，所以二面角</w:t>
      </w:r>
      <w:r w:rsidR="004D54F6" w:rsidRPr="004D54F6">
        <w:rPr>
          <w:rFonts w:ascii="宋体" w:eastAsia="宋体" w:hAnsi="宋体" w:cs="宋体"/>
          <w:position w:val="-6"/>
          <w:sz w:val="24"/>
          <w:szCs w:val="24"/>
        </w:rPr>
        <w:object w:dxaOrig="1140" w:dyaOrig="279">
          <v:shape id="_x0000_i1186" type="#_x0000_t75" style="width:57.25pt;height:13.85pt" o:ole="">
            <v:imagedata r:id="rId318" o:title=""/>
          </v:shape>
          <o:OLEObject Type="Embed" ProgID="Equation.DSMT4" ShapeID="_x0000_i1186" DrawAspect="Content" ObjectID="_1775902906" r:id="rId319"/>
        </w:object>
      </w:r>
      <w:r>
        <w:rPr>
          <w:rFonts w:ascii="宋体" w:eastAsia="宋体" w:hAnsi="宋体" w:cs="宋体" w:hint="eastAsia"/>
          <w:sz w:val="24"/>
          <w:szCs w:val="24"/>
        </w:rPr>
        <w:t>的余弦值为</w:t>
      </w:r>
      <w:r w:rsidR="004D54F6" w:rsidRPr="004D54F6">
        <w:rPr>
          <w:rFonts w:ascii="宋体" w:eastAsia="宋体" w:hAnsi="宋体" w:cs="宋体"/>
          <w:position w:val="-24"/>
          <w:sz w:val="24"/>
          <w:szCs w:val="24"/>
        </w:rPr>
        <w:object w:dxaOrig="580" w:dyaOrig="680">
          <v:shape id="_x0000_i1187" type="#_x0000_t75" style="width:29.1pt;height:34.15pt" o:ole="">
            <v:imagedata r:id="rId320" o:title=""/>
          </v:shape>
          <o:OLEObject Type="Embed" ProgID="Equation.DSMT4" ShapeID="_x0000_i1187" DrawAspect="Content" ObjectID="_1775902907" r:id="rId321"/>
        </w:object>
      </w:r>
      <w:r>
        <w:rPr>
          <w:rFonts w:ascii="宋体" w:eastAsia="宋体" w:hAnsi="宋体" w:cs="宋体" w:hint="eastAsia"/>
          <w:sz w:val="24"/>
          <w:szCs w:val="24"/>
        </w:rPr>
        <w:t>.</w:t>
      </w:r>
    </w:p>
    <w:p w:rsidR="00E14341" w:rsidRDefault="000E611D" w:rsidP="004D54F6">
      <w:pPr>
        <w:shd w:val="clear" w:color="auto" w:fill="FFFFFF"/>
        <w:spacing w:line="360" w:lineRule="auto"/>
        <w:ind w:firstLine="482"/>
        <w:jc w:val="left"/>
        <w:rPr>
          <w:rFonts w:ascii="宋体" w:eastAsia="宋体" w:hAnsi="宋体" w:cs="宋体"/>
          <w:sz w:val="24"/>
          <w:szCs w:val="24"/>
        </w:rPr>
      </w:pPr>
      <w:r>
        <w:rPr>
          <w:rFonts w:ascii="宋体" w:eastAsia="宋体" w:hAnsi="宋体" w:cs="宋体" w:hint="eastAsia"/>
          <w:sz w:val="24"/>
          <w:szCs w:val="24"/>
        </w:rPr>
        <w:t>(2)设</w:t>
      </w:r>
      <w:r w:rsidR="004D54F6" w:rsidRPr="004D54F6">
        <w:rPr>
          <w:rFonts w:ascii="宋体" w:eastAsia="宋体" w:hAnsi="宋体" w:cs="宋体"/>
          <w:position w:val="-14"/>
          <w:sz w:val="24"/>
          <w:szCs w:val="24"/>
        </w:rPr>
        <w:object w:dxaOrig="2180" w:dyaOrig="420">
          <v:shape id="_x0000_i1188" type="#_x0000_t75" style="width:108.9pt;height:21.25pt" o:ole="">
            <v:imagedata r:id="rId322" o:title=""/>
          </v:shape>
          <o:OLEObject Type="Embed" ProgID="Equation.DSMT4" ShapeID="_x0000_i1188" DrawAspect="Content" ObjectID="_1775902908" r:id="rId323"/>
        </w:object>
      </w:r>
      <w:r>
        <w:rPr>
          <w:rFonts w:ascii="宋体" w:eastAsia="宋体" w:hAnsi="宋体" w:cs="宋体" w:hint="eastAsia"/>
          <w:sz w:val="24"/>
          <w:szCs w:val="24"/>
        </w:rPr>
        <w:t>，则</w:t>
      </w:r>
      <w:r w:rsidR="004D54F6" w:rsidRPr="004D54F6">
        <w:rPr>
          <w:rFonts w:ascii="宋体" w:eastAsia="宋体" w:hAnsi="宋体" w:cs="宋体"/>
          <w:position w:val="-34"/>
          <w:sz w:val="24"/>
          <w:szCs w:val="24"/>
        </w:rPr>
        <w:object w:dxaOrig="2700" w:dyaOrig="800">
          <v:shape id="_x0000_i1189" type="#_x0000_t75" style="width:135.25pt;height:40.15pt" o:ole="">
            <v:imagedata r:id="rId324" o:title=""/>
          </v:shape>
          <o:OLEObject Type="Embed" ProgID="Equation.DSMT4" ShapeID="_x0000_i1189" DrawAspect="Content" ObjectID="_1775902909" r:id="rId325"/>
        </w:object>
      </w:r>
      <w:r>
        <w:rPr>
          <w:rFonts w:ascii="宋体" w:eastAsia="宋体" w:hAnsi="宋体" w:cs="宋体" w:hint="eastAsia"/>
          <w:sz w:val="24"/>
          <w:szCs w:val="24"/>
        </w:rPr>
        <w:t>，</w:t>
      </w:r>
      <w:r w:rsidR="004D54F6" w:rsidRPr="004D54F6">
        <w:rPr>
          <w:rFonts w:ascii="宋体" w:eastAsia="宋体" w:hAnsi="宋体" w:cs="宋体"/>
          <w:position w:val="-34"/>
          <w:sz w:val="24"/>
          <w:szCs w:val="24"/>
        </w:rPr>
        <w:object w:dxaOrig="4480" w:dyaOrig="800">
          <v:shape id="_x0000_i1190" type="#_x0000_t75" style="width:223.85pt;height:40.15pt" o:ole="">
            <v:imagedata r:id="rId326" o:title=""/>
          </v:shape>
          <o:OLEObject Type="Embed" ProgID="Equation.DSMT4" ShapeID="_x0000_i1190" DrawAspect="Content" ObjectID="_1775902910" r:id="rId327"/>
        </w:object>
      </w:r>
      <w:r>
        <w:rPr>
          <w:rFonts w:ascii="宋体" w:eastAsia="宋体" w:hAnsi="宋体" w:cs="宋体" w:hint="eastAsia"/>
          <w:sz w:val="24"/>
          <w:szCs w:val="24"/>
        </w:rPr>
        <w:t>，</w:t>
      </w:r>
      <w:r w:rsidR="004D54F6" w:rsidRPr="004D54F6">
        <w:rPr>
          <w:rFonts w:ascii="宋体" w:eastAsia="宋体" w:hAnsi="宋体" w:cs="宋体"/>
          <w:position w:val="-34"/>
          <w:sz w:val="24"/>
          <w:szCs w:val="24"/>
        </w:rPr>
        <w:object w:dxaOrig="2000" w:dyaOrig="800">
          <v:shape id="_x0000_i1191" type="#_x0000_t75" style="width:100.15pt;height:40.15pt" o:ole="">
            <v:imagedata r:id="rId328" o:title=""/>
          </v:shape>
          <o:OLEObject Type="Embed" ProgID="Equation.DSMT4" ShapeID="_x0000_i1191" DrawAspect="Content" ObjectID="_1775902911" r:id="rId329"/>
        </w:object>
      </w:r>
      <w:r>
        <w:rPr>
          <w:rFonts w:ascii="宋体" w:eastAsia="宋体" w:hAnsi="宋体" w:cs="宋体" w:hint="eastAsia"/>
          <w:sz w:val="24"/>
          <w:szCs w:val="24"/>
        </w:rPr>
        <w:t>，所以</w:t>
      </w:r>
      <w:r w:rsidR="004D54F6" w:rsidRPr="004D54F6">
        <w:rPr>
          <w:rFonts w:ascii="宋体" w:eastAsia="宋体" w:hAnsi="宋体" w:cs="宋体"/>
          <w:position w:val="-40"/>
          <w:sz w:val="24"/>
          <w:szCs w:val="24"/>
        </w:rPr>
        <w:object w:dxaOrig="5440" w:dyaOrig="920">
          <v:shape id="_x0000_i1192" type="#_x0000_t75" style="width:271.85pt;height:46.15pt" o:ole="">
            <v:imagedata r:id="rId330" o:title=""/>
          </v:shape>
          <o:OLEObject Type="Embed" ProgID="Equation.DSMT4" ShapeID="_x0000_i1192" DrawAspect="Content" ObjectID="_1775902912" r:id="rId331"/>
        </w:object>
      </w:r>
      <w:r>
        <w:rPr>
          <w:rFonts w:ascii="宋体" w:eastAsia="宋体" w:hAnsi="宋体" w:cs="宋体" w:hint="eastAsia"/>
          <w:sz w:val="24"/>
          <w:szCs w:val="24"/>
        </w:rPr>
        <w:t>，解得</w:t>
      </w:r>
      <w:r w:rsidR="004D54F6" w:rsidRPr="004D54F6">
        <w:rPr>
          <w:rFonts w:ascii="宋体" w:eastAsia="宋体" w:hAnsi="宋体" w:cs="宋体"/>
          <w:position w:val="-24"/>
          <w:sz w:val="24"/>
          <w:szCs w:val="24"/>
        </w:rPr>
        <w:object w:dxaOrig="560" w:dyaOrig="620">
          <v:shape id="_x0000_i1193" type="#_x0000_t75" style="width:28.15pt;height:30.9pt" o:ole="">
            <v:imagedata r:id="rId332" o:title=""/>
          </v:shape>
          <o:OLEObject Type="Embed" ProgID="Equation.DSMT4" ShapeID="_x0000_i1193" DrawAspect="Content" ObjectID="_1775902913" r:id="rId333"/>
        </w:object>
      </w:r>
      <w:r>
        <w:rPr>
          <w:rFonts w:ascii="宋体" w:eastAsia="宋体" w:hAnsi="宋体" w:cs="宋体" w:hint="eastAsia"/>
          <w:sz w:val="24"/>
          <w:szCs w:val="24"/>
        </w:rPr>
        <w:t>或0（舍去），所以线段</w:t>
      </w:r>
      <w:r w:rsidR="004D54F6" w:rsidRPr="004D54F6">
        <w:rPr>
          <w:rFonts w:ascii="宋体" w:eastAsia="宋体" w:hAnsi="宋体" w:cs="宋体"/>
          <w:position w:val="-4"/>
          <w:sz w:val="24"/>
          <w:szCs w:val="24"/>
        </w:rPr>
        <w:object w:dxaOrig="380" w:dyaOrig="260">
          <v:shape id="_x0000_i1194" type="#_x0000_t75" style="width:18.9pt;height:12.9pt" o:ole="">
            <v:imagedata r:id="rId334" o:title=""/>
          </v:shape>
          <o:OLEObject Type="Embed" ProgID="Equation.DSMT4" ShapeID="_x0000_i1194" DrawAspect="Content" ObjectID="_1775902914" r:id="rId335"/>
        </w:object>
      </w:r>
      <w:r>
        <w:rPr>
          <w:rFonts w:ascii="宋体" w:eastAsia="宋体" w:hAnsi="宋体" w:cs="宋体" w:hint="eastAsia"/>
          <w:sz w:val="24"/>
          <w:szCs w:val="24"/>
        </w:rPr>
        <w:t>上存在点</w:t>
      </w:r>
      <w:r>
        <w:rPr>
          <w:rFonts w:ascii="Times New Roman" w:eastAsia="宋体" w:hAnsi="Times New Roman" w:cs="Times New Roman"/>
          <w:i/>
          <w:iCs/>
          <w:sz w:val="24"/>
          <w:szCs w:val="24"/>
        </w:rPr>
        <w:t>M</w:t>
      </w:r>
      <w:r>
        <w:rPr>
          <w:rFonts w:ascii="Times New Roman" w:eastAsia="宋体" w:hAnsi="Times New Roman" w:cs="Times New Roman" w:hint="eastAsia"/>
          <w:sz w:val="24"/>
          <w:szCs w:val="24"/>
        </w:rPr>
        <w:t>，</w:t>
      </w:r>
      <w:r>
        <w:rPr>
          <w:rFonts w:ascii="宋体" w:eastAsia="宋体" w:hAnsi="宋体" w:cs="宋体" w:hint="eastAsia"/>
          <w:sz w:val="24"/>
          <w:szCs w:val="24"/>
        </w:rPr>
        <w:t>使得异面直线</w:t>
      </w:r>
      <w:r w:rsidR="004D54F6" w:rsidRPr="004D54F6">
        <w:rPr>
          <w:rFonts w:ascii="宋体" w:eastAsia="宋体" w:hAnsi="宋体" w:cs="宋体"/>
          <w:position w:val="-4"/>
          <w:sz w:val="24"/>
          <w:szCs w:val="24"/>
        </w:rPr>
        <w:object w:dxaOrig="499" w:dyaOrig="260">
          <v:shape id="_x0000_i1195" type="#_x0000_t75" style="width:24.9pt;height:12.9pt" o:ole="">
            <v:imagedata r:id="rId336" o:title=""/>
          </v:shape>
          <o:OLEObject Type="Embed" ProgID="Equation.DSMT4" ShapeID="_x0000_i1195" DrawAspect="Content" ObjectID="_1775902915" r:id="rId337"/>
        </w:object>
      </w:r>
      <w:r>
        <w:rPr>
          <w:rFonts w:ascii="宋体" w:eastAsia="宋体" w:hAnsi="宋体" w:cs="宋体" w:hint="eastAsia"/>
          <w:sz w:val="24"/>
          <w:szCs w:val="24"/>
        </w:rPr>
        <w:t>和</w:t>
      </w:r>
      <w:r w:rsidR="004D54F6" w:rsidRPr="004D54F6">
        <w:rPr>
          <w:rFonts w:ascii="宋体" w:eastAsia="宋体" w:hAnsi="宋体" w:cs="宋体"/>
          <w:position w:val="-4"/>
          <w:sz w:val="24"/>
          <w:szCs w:val="24"/>
        </w:rPr>
        <w:object w:dxaOrig="380" w:dyaOrig="260">
          <v:shape id="_x0000_i1196" type="#_x0000_t75" style="width:18.9pt;height:12.9pt" o:ole="">
            <v:imagedata r:id="rId338" o:title=""/>
          </v:shape>
          <o:OLEObject Type="Embed" ProgID="Equation.DSMT4" ShapeID="_x0000_i1196" DrawAspect="Content" ObjectID="_1775902916" r:id="rId339"/>
        </w:object>
      </w:r>
      <w:r>
        <w:rPr>
          <w:rFonts w:ascii="宋体" w:eastAsia="宋体" w:hAnsi="宋体" w:cs="宋体" w:hint="eastAsia"/>
          <w:sz w:val="24"/>
          <w:szCs w:val="24"/>
        </w:rPr>
        <w:t>所成的角的余弦值为</w:t>
      </w:r>
      <w:r w:rsidR="004D54F6" w:rsidRPr="004D54F6">
        <w:rPr>
          <w:rFonts w:ascii="宋体" w:eastAsia="宋体" w:hAnsi="宋体" w:cs="宋体"/>
          <w:position w:val="-24"/>
          <w:sz w:val="24"/>
          <w:szCs w:val="24"/>
        </w:rPr>
        <w:object w:dxaOrig="400" w:dyaOrig="680">
          <v:shape id="_x0000_i1197" type="#_x0000_t75" style="width:19.85pt;height:34.15pt" o:ole="">
            <v:imagedata r:id="rId340" o:title=""/>
          </v:shape>
          <o:OLEObject Type="Embed" ProgID="Equation.DSMT4" ShapeID="_x0000_i1197" DrawAspect="Content" ObjectID="_1775902917" r:id="rId341"/>
        </w:object>
      </w:r>
      <w:r>
        <w:rPr>
          <w:rFonts w:ascii="宋体" w:eastAsia="宋体" w:hAnsi="宋体" w:cs="宋体" w:hint="eastAsia"/>
          <w:sz w:val="24"/>
          <w:szCs w:val="24"/>
        </w:rPr>
        <w:t>，其中点</w:t>
      </w:r>
      <w:r>
        <w:rPr>
          <w:rFonts w:ascii="Times New Roman" w:eastAsia="宋体" w:hAnsi="Times New Roman" w:cs="Times New Roman"/>
          <w:i/>
          <w:iCs/>
          <w:sz w:val="24"/>
          <w:szCs w:val="24"/>
        </w:rPr>
        <w:t>M</w:t>
      </w:r>
      <w:r>
        <w:rPr>
          <w:rFonts w:ascii="Times New Roman" w:eastAsia="宋体" w:hAnsi="Times New Roman" w:cs="Times New Roman" w:hint="eastAsia"/>
          <w:sz w:val="24"/>
          <w:szCs w:val="24"/>
        </w:rPr>
        <w:t>满</w:t>
      </w:r>
      <w:r>
        <w:rPr>
          <w:rFonts w:ascii="宋体" w:eastAsia="宋体" w:hAnsi="宋体" w:cs="宋体" w:hint="eastAsia"/>
          <w:sz w:val="24"/>
          <w:szCs w:val="24"/>
        </w:rPr>
        <w:t>足</w:t>
      </w:r>
      <w:r w:rsidR="004D54F6" w:rsidRPr="004D54F6">
        <w:rPr>
          <w:rFonts w:ascii="宋体" w:eastAsia="宋体" w:hAnsi="宋体" w:cs="宋体"/>
          <w:position w:val="-24"/>
          <w:sz w:val="24"/>
          <w:szCs w:val="24"/>
        </w:rPr>
        <w:object w:dxaOrig="1200" w:dyaOrig="620">
          <v:shape id="_x0000_i1198" type="#_x0000_t75" style="width:60pt;height:30.9pt" o:ole="">
            <v:imagedata r:id="rId342" o:title=""/>
          </v:shape>
          <o:OLEObject Type="Embed" ProgID="Equation.DSMT4" ShapeID="_x0000_i1198" DrawAspect="Content" ObjectID="_1775902918" r:id="rId343"/>
        </w:object>
      </w:r>
      <w:r>
        <w:rPr>
          <w:rFonts w:ascii="宋体" w:eastAsia="宋体" w:hAnsi="宋体" w:cs="宋体"/>
          <w:sz w:val="24"/>
          <w:szCs w:val="24"/>
        </w:rPr>
        <w:t>.</w:t>
      </w:r>
    </w:p>
    <w:tbl>
      <w:tblPr>
        <w:tblW w:w="7887" w:type="dxa"/>
        <w:tblInd w:w="98" w:type="dxa"/>
        <w:tblLayout w:type="fixed"/>
        <w:tblLook w:val="04A0"/>
      </w:tblPr>
      <w:tblGrid>
        <w:gridCol w:w="1156"/>
        <w:gridCol w:w="3091"/>
        <w:gridCol w:w="2440"/>
        <w:gridCol w:w="1200"/>
      </w:tblGrid>
      <w:tr w:rsidR="00E14341">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序号</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内容</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素养</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水平</w:t>
            </w:r>
          </w:p>
        </w:tc>
      </w:tr>
      <w:tr w:rsidR="00E14341">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例</w:t>
            </w:r>
            <w:r>
              <w:rPr>
                <w:rFonts w:ascii="Times New Roman" w:eastAsia="宋体" w:hAnsi="Times New Roman" w:cs="宋体" w:hint="eastAsia"/>
                <w:color w:val="000000"/>
                <w:kern w:val="0"/>
                <w:sz w:val="24"/>
                <w:szCs w:val="24"/>
              </w:rPr>
              <w:t>1</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Times New Roman" w:eastAsia="宋体" w:hAnsi="Times New Roman" w:cs="宋体" w:hint="eastAsia"/>
                <w:color w:val="000000"/>
                <w:sz w:val="24"/>
                <w:szCs w:val="24"/>
              </w:rPr>
              <w:t>3.4</w:t>
            </w:r>
            <w:r>
              <w:rPr>
                <w:rFonts w:ascii="宋体" w:eastAsia="宋体" w:hAnsi="宋体" w:cs="宋体" w:hint="eastAsia"/>
                <w:sz w:val="24"/>
                <w:szCs w:val="24"/>
              </w:rPr>
              <w:t>空间向量在立体几何中的应用</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直观想象、数学运算、逻辑推理</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sz w:val="24"/>
                <w:szCs w:val="24"/>
              </w:rPr>
              <w:t>C</w:t>
            </w:r>
          </w:p>
        </w:tc>
      </w:tr>
    </w:tbl>
    <w:p w:rsidR="00E14341" w:rsidRDefault="000E611D">
      <w:pPr>
        <w:shd w:val="clear" w:color="auto" w:fill="FFFFFF"/>
        <w:spacing w:line="360" w:lineRule="auto"/>
        <w:ind w:firstLineChars="200" w:firstLine="480"/>
        <w:jc w:val="left"/>
        <w:textAlignment w:val="center"/>
        <w:rPr>
          <w:rFonts w:ascii="宋体" w:eastAsia="宋体" w:hAnsi="宋体"/>
          <w:sz w:val="24"/>
          <w:szCs w:val="24"/>
        </w:rPr>
      </w:pPr>
      <w:r>
        <w:rPr>
          <w:rFonts w:ascii="宋体" w:eastAsia="宋体" w:hAnsi="宋体" w:cs="宋体" w:hint="eastAsia"/>
          <w:sz w:val="24"/>
          <w:szCs w:val="24"/>
        </w:rPr>
        <w:t>说明</w:t>
      </w:r>
      <w:r>
        <w:rPr>
          <w:rFonts w:ascii="宋体" w:eastAsia="宋体" w:hAnsi="宋体" w:cs="宋体" w:hint="eastAsia"/>
        </w:rPr>
        <w:t xml:space="preserve">  </w:t>
      </w:r>
      <w:r>
        <w:rPr>
          <w:rFonts w:ascii="宋体" w:eastAsia="宋体" w:hAnsi="宋体" w:hint="eastAsia"/>
          <w:sz w:val="24"/>
          <w:szCs w:val="24"/>
        </w:rPr>
        <w:t>本示例建议在学习“3.4  空间向量在立体几何中的应用”内容后作为课堂例题或课后作业使用，或作为单元检测</w:t>
      </w:r>
      <w:proofErr w:type="gramStart"/>
      <w:r>
        <w:rPr>
          <w:rFonts w:ascii="宋体" w:eastAsia="宋体" w:hAnsi="宋体" w:hint="eastAsia"/>
          <w:sz w:val="24"/>
          <w:szCs w:val="24"/>
        </w:rPr>
        <w:t>题使用</w:t>
      </w:r>
      <w:proofErr w:type="gramEnd"/>
      <w:r>
        <w:rPr>
          <w:rFonts w:ascii="宋体" w:eastAsia="宋体" w:hAnsi="宋体" w:hint="eastAsia"/>
          <w:sz w:val="24"/>
          <w:szCs w:val="24"/>
        </w:rPr>
        <w:t>,完成时间约1</w:t>
      </w:r>
      <w:r>
        <w:rPr>
          <w:rFonts w:ascii="宋体" w:eastAsia="宋体" w:hAnsi="宋体"/>
          <w:sz w:val="24"/>
          <w:szCs w:val="24"/>
        </w:rPr>
        <w:t>0</w:t>
      </w:r>
      <w:r>
        <w:rPr>
          <w:rFonts w:ascii="宋体" w:eastAsia="宋体" w:hAnsi="宋体" w:hint="eastAsia"/>
          <w:sz w:val="24"/>
          <w:szCs w:val="24"/>
        </w:rPr>
        <w:t>分钟.通过本示例，意图让学生能在关联的情境中，想象并构建相应的几何图形，将空间图形中的元素用向量坐标表示.知道求平面法向量的方法和步骤，理解异面直线所成角、面面所成角的向量公式，并能利用公式解决与</w:t>
      </w:r>
      <w:proofErr w:type="gramStart"/>
      <w:r>
        <w:rPr>
          <w:rFonts w:ascii="宋体" w:eastAsia="宋体" w:hAnsi="宋体" w:hint="eastAsia"/>
          <w:sz w:val="24"/>
          <w:szCs w:val="24"/>
        </w:rPr>
        <w:t>角相关</w:t>
      </w:r>
      <w:proofErr w:type="gramEnd"/>
      <w:r>
        <w:rPr>
          <w:rFonts w:ascii="宋体" w:eastAsia="宋体" w:hAnsi="宋体" w:hint="eastAsia"/>
          <w:sz w:val="24"/>
          <w:szCs w:val="24"/>
        </w:rPr>
        <w:t>的计算问题.</w:t>
      </w:r>
    </w:p>
    <w:p w:rsidR="00E14341" w:rsidRDefault="00E14341">
      <w:pPr>
        <w:spacing w:line="312" w:lineRule="auto"/>
        <w:ind w:firstLineChars="200" w:firstLine="480"/>
        <w:jc w:val="left"/>
        <w:rPr>
          <w:rFonts w:ascii="宋体" w:eastAsia="宋体" w:hAnsi="宋体"/>
          <w:sz w:val="24"/>
          <w:szCs w:val="24"/>
        </w:rPr>
      </w:pPr>
    </w:p>
    <w:p w:rsidR="00E14341" w:rsidRDefault="000E611D" w:rsidP="00B01E18">
      <w:pPr>
        <w:shd w:val="clear" w:color="auto" w:fill="FFFFFF"/>
        <w:spacing w:line="360" w:lineRule="auto"/>
        <w:ind w:firstLineChars="200" w:firstLine="480"/>
        <w:jc w:val="left"/>
      </w:pPr>
      <w:r>
        <w:rPr>
          <w:rFonts w:ascii="宋体" w:eastAsia="宋体" w:hAnsi="宋体" w:hint="eastAsia"/>
          <w:sz w:val="24"/>
          <w:szCs w:val="24"/>
        </w:rPr>
        <w:t>例</w:t>
      </w:r>
      <w:r>
        <w:rPr>
          <w:rFonts w:ascii="Times New Roman" w:eastAsia="宋体" w:hAnsi="Times New Roman" w:hint="eastAsia"/>
          <w:sz w:val="24"/>
          <w:szCs w:val="24"/>
        </w:rPr>
        <w:t>2</w:t>
      </w:r>
      <w:r>
        <w:rPr>
          <w:rFonts w:ascii="宋体" w:eastAsia="宋体" w:hAnsi="宋体" w:hint="eastAsia"/>
          <w:sz w:val="24"/>
          <w:szCs w:val="24"/>
        </w:rPr>
        <w:t xml:space="preserve">  </w:t>
      </w:r>
      <w:r>
        <w:rPr>
          <w:rFonts w:ascii="宋体" w:eastAsia="宋体" w:hAnsi="宋体" w:cs="宋体" w:hint="eastAsia"/>
          <w:sz w:val="24"/>
          <w:szCs w:val="24"/>
        </w:rPr>
        <w:t>如图，在平行六面体</w:t>
      </w:r>
      <w:r w:rsidR="009E5402" w:rsidRPr="009E5402">
        <w:rPr>
          <w:rFonts w:ascii="宋体" w:eastAsia="宋体" w:hAnsi="宋体" w:cs="宋体"/>
          <w:position w:val="-12"/>
          <w:sz w:val="24"/>
          <w:szCs w:val="24"/>
        </w:rPr>
        <w:object w:dxaOrig="1780" w:dyaOrig="360">
          <v:shape id="_x0000_i1199" type="#_x0000_t75" style="width:89.1pt;height:18pt" o:ole="">
            <v:imagedata r:id="rId344" o:title=""/>
          </v:shape>
          <o:OLEObject Type="Embed" ProgID="Equation.DSMT4" ShapeID="_x0000_i1199" DrawAspect="Content" ObjectID="_1775902919" r:id="rId345"/>
        </w:object>
      </w:r>
      <w:r>
        <w:rPr>
          <w:rFonts w:ascii="宋体" w:eastAsia="宋体" w:hAnsi="宋体" w:cs="宋体" w:hint="eastAsia"/>
          <w:sz w:val="24"/>
          <w:szCs w:val="24"/>
        </w:rPr>
        <w:t>中，</w:t>
      </w:r>
      <w:r w:rsidR="009E5402" w:rsidRPr="009E5402">
        <w:rPr>
          <w:rFonts w:ascii="宋体" w:eastAsia="宋体" w:hAnsi="宋体" w:cs="宋体"/>
          <w:position w:val="-12"/>
          <w:sz w:val="24"/>
          <w:szCs w:val="24"/>
        </w:rPr>
        <w:object w:dxaOrig="3159" w:dyaOrig="360">
          <v:shape id="_x0000_i1200" type="#_x0000_t75" style="width:157.85pt;height:18pt" o:ole="">
            <v:imagedata r:id="rId346" o:title=""/>
          </v:shape>
          <o:OLEObject Type="Embed" ProgID="Equation.DSMT4" ShapeID="_x0000_i1200" DrawAspect="Content" ObjectID="_1775902920" r:id="rId347"/>
        </w:object>
      </w:r>
      <w:r>
        <w:rPr>
          <w:rFonts w:ascii="宋体" w:eastAsia="宋体" w:hAnsi="宋体" w:cs="宋体" w:hint="eastAsia"/>
          <w:sz w:val="24"/>
          <w:szCs w:val="24"/>
        </w:rPr>
        <w:t>，</w:t>
      </w:r>
      <w:r>
        <w:rPr>
          <w:rFonts w:ascii="Times New Roman" w:eastAsia="新宋体" w:hAnsi="Times New Roman" w:hint="eastAsia"/>
          <w:sz w:val="24"/>
        </w:rPr>
        <w:t>且</w:t>
      </w:r>
      <w:r w:rsidR="009E5402" w:rsidRPr="009E5402">
        <w:rPr>
          <w:rFonts w:ascii="Times New Roman" w:eastAsia="新宋体" w:hAnsi="Times New Roman"/>
          <w:position w:val="-10"/>
          <w:sz w:val="24"/>
        </w:rPr>
        <w:object w:dxaOrig="1460" w:dyaOrig="320">
          <v:shape id="_x0000_i1201" type="#_x0000_t75" style="width:72.9pt;height:16.15pt" o:ole="">
            <v:imagedata r:id="rId348" o:title=""/>
          </v:shape>
          <o:OLEObject Type="Embed" ProgID="Equation.DSMT4" ShapeID="_x0000_i1201" DrawAspect="Content" ObjectID="_1775902921" r:id="rId349"/>
        </w:object>
      </w:r>
      <w:r>
        <w:rPr>
          <w:rFonts w:ascii="Times New Roman" w:eastAsia="新宋体" w:hAnsi="Times New Roman" w:hint="eastAsia"/>
          <w:sz w:val="24"/>
        </w:rPr>
        <w:t>，</w:t>
      </w:r>
      <w:r w:rsidR="009E5402" w:rsidRPr="009E5402">
        <w:rPr>
          <w:rFonts w:ascii="Times New Roman" w:eastAsia="新宋体" w:hAnsi="Times New Roman"/>
          <w:position w:val="-12"/>
          <w:sz w:val="24"/>
        </w:rPr>
        <w:object w:dxaOrig="900" w:dyaOrig="360">
          <v:shape id="_x0000_i1202" type="#_x0000_t75" style="width:45.25pt;height:18pt" o:ole="">
            <v:imagedata r:id="rId350" o:title=""/>
          </v:shape>
          <o:OLEObject Type="Embed" ProgID="Equation.DSMT4" ShapeID="_x0000_i1202" DrawAspect="Content" ObjectID="_1775902922" r:id="rId351"/>
        </w:object>
      </w:r>
      <w:r>
        <w:rPr>
          <w:rFonts w:ascii="Times New Roman" w:eastAsia="新宋体" w:hAnsi="Times New Roman" w:hint="eastAsia"/>
          <w:sz w:val="24"/>
        </w:rPr>
        <w:t>，记</w:t>
      </w:r>
      <w:r w:rsidR="009E5402" w:rsidRPr="009E5402">
        <w:rPr>
          <w:rFonts w:ascii="Times New Roman" w:eastAsia="新宋体" w:hAnsi="Times New Roman"/>
          <w:position w:val="-6"/>
          <w:sz w:val="24"/>
        </w:rPr>
        <w:object w:dxaOrig="760" w:dyaOrig="340">
          <v:shape id="_x0000_i1203" type="#_x0000_t75" style="width:37.85pt;height:17.1pt" o:ole="">
            <v:imagedata r:id="rId352" o:title=""/>
          </v:shape>
          <o:OLEObject Type="Embed" ProgID="Equation.DSMT4" ShapeID="_x0000_i1203" DrawAspect="Content" ObjectID="_1775902923" r:id="rId353"/>
        </w:object>
      </w:r>
      <w:r>
        <w:rPr>
          <w:rFonts w:ascii="Times New Roman" w:eastAsia="新宋体" w:hAnsi="Times New Roman" w:hint="eastAsia"/>
          <w:sz w:val="24"/>
        </w:rPr>
        <w:t>，</w:t>
      </w:r>
      <w:r w:rsidR="009E5402" w:rsidRPr="009E5402">
        <w:rPr>
          <w:rFonts w:ascii="Times New Roman" w:eastAsia="新宋体" w:hAnsi="Times New Roman"/>
          <w:position w:val="-6"/>
          <w:sz w:val="24"/>
        </w:rPr>
        <w:object w:dxaOrig="800" w:dyaOrig="340">
          <v:shape id="_x0000_i1204" type="#_x0000_t75" style="width:40.15pt;height:17.1pt" o:ole="">
            <v:imagedata r:id="rId354" o:title=""/>
          </v:shape>
          <o:OLEObject Type="Embed" ProgID="Equation.DSMT4" ShapeID="_x0000_i1204" DrawAspect="Content" ObjectID="_1775902924" r:id="rId355"/>
        </w:object>
      </w:r>
      <w:r>
        <w:rPr>
          <w:rFonts w:ascii="Times New Roman" w:eastAsia="新宋体" w:hAnsi="Times New Roman" w:hint="eastAsia"/>
          <w:sz w:val="24"/>
        </w:rPr>
        <w:t>，</w:t>
      </w:r>
      <w:r w:rsidR="009E5402" w:rsidRPr="009E5402">
        <w:rPr>
          <w:rFonts w:ascii="Times New Roman" w:eastAsia="新宋体" w:hAnsi="Times New Roman"/>
          <w:position w:val="-6"/>
          <w:sz w:val="24"/>
        </w:rPr>
        <w:object w:dxaOrig="800" w:dyaOrig="340">
          <v:shape id="_x0000_i1205" type="#_x0000_t75" style="width:40.15pt;height:17.1pt" o:ole="">
            <v:imagedata r:id="rId356" o:title=""/>
          </v:shape>
          <o:OLEObject Type="Embed" ProgID="Equation.DSMT4" ShapeID="_x0000_i1205" DrawAspect="Content" ObjectID="_1775902925" r:id="rId357"/>
        </w:object>
      </w:r>
      <w:r>
        <w:rPr>
          <w:rFonts w:ascii="Times New Roman" w:eastAsia="新宋体" w:hAnsi="Times New Roman" w:hint="eastAsia"/>
          <w:sz w:val="24"/>
        </w:rPr>
        <w:t>．</w:t>
      </w:r>
    </w:p>
    <w:p w:rsidR="00E14341" w:rsidRDefault="000E611D" w:rsidP="009E5402">
      <w:pPr>
        <w:shd w:val="clear" w:color="auto" w:fill="FFFFFF"/>
        <w:spacing w:line="360" w:lineRule="auto"/>
        <w:ind w:firstLine="200"/>
        <w:jc w:val="right"/>
        <w:rPr>
          <w:rFonts w:ascii="宋体" w:eastAsia="宋体" w:hAnsi="宋体" w:cs="宋体"/>
          <w:sz w:val="24"/>
          <w:szCs w:val="24"/>
        </w:rPr>
      </w:pPr>
      <w:r>
        <w:rPr>
          <w:rFonts w:ascii="宋体" w:eastAsia="宋体" w:hAnsi="宋体" w:cs="宋体" w:hint="eastAsia"/>
          <w:noProof/>
          <w:kern w:val="0"/>
          <w:sz w:val="24"/>
          <w:szCs w:val="24"/>
        </w:rPr>
        <w:drawing>
          <wp:inline distT="0" distB="0" distL="114300" distR="114300">
            <wp:extent cx="1666875" cy="1162050"/>
            <wp:effectExtent l="0" t="0" r="9525" b="6350"/>
            <wp:docPr id="3" name="图片 3" descr="@@@32754068-aadb-452b-86d9-9d65fc60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2754068-aadb-452b-86d9-9d65fc601382"/>
                    <pic:cNvPicPr>
                      <a:picLocks noChangeAspect="1"/>
                    </pic:cNvPicPr>
                  </pic:nvPicPr>
                  <pic:blipFill>
                    <a:blip r:embed="rId358" cstate="print"/>
                    <a:stretch>
                      <a:fillRect/>
                    </a:stretch>
                  </pic:blipFill>
                  <pic:spPr>
                    <a:xfrm>
                      <a:off x="0" y="0"/>
                      <a:ext cx="1666875" cy="1162050"/>
                    </a:xfrm>
                    <a:prstGeom prst="rect">
                      <a:avLst/>
                    </a:prstGeom>
                  </pic:spPr>
                </pic:pic>
              </a:graphicData>
            </a:graphic>
          </wp:inline>
        </w:drawing>
      </w:r>
    </w:p>
    <w:p w:rsidR="00E14341" w:rsidRDefault="009E5402" w:rsidP="00B01E18">
      <w:pPr>
        <w:shd w:val="clear" w:color="auto" w:fill="FFFFFF"/>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（1）</w:t>
      </w:r>
      <w:r w:rsidR="000E611D">
        <w:rPr>
          <w:rFonts w:ascii="宋体" w:eastAsia="宋体" w:hAnsi="宋体" w:cs="宋体" w:hint="eastAsia"/>
          <w:sz w:val="24"/>
          <w:szCs w:val="24"/>
        </w:rPr>
        <w:t>用</w:t>
      </w:r>
      <w:r w:rsidRPr="009E5402">
        <w:rPr>
          <w:rFonts w:ascii="宋体" w:eastAsia="宋体" w:hAnsi="宋体" w:cs="宋体"/>
          <w:position w:val="-6"/>
          <w:sz w:val="24"/>
          <w:szCs w:val="24"/>
        </w:rPr>
        <w:object w:dxaOrig="200" w:dyaOrig="340">
          <v:shape id="_x0000_i1206" type="#_x0000_t75" style="width:10.15pt;height:17.1pt" o:ole="">
            <v:imagedata r:id="rId359" o:title=""/>
          </v:shape>
          <o:OLEObject Type="Embed" ProgID="Equation.DSMT4" ShapeID="_x0000_i1206" DrawAspect="Content" ObjectID="_1775902926" r:id="rId360"/>
        </w:object>
      </w:r>
      <w:r w:rsidR="000E611D">
        <w:rPr>
          <w:rFonts w:ascii="宋体" w:eastAsia="宋体" w:hAnsi="宋体" w:cs="宋体" w:hint="eastAsia"/>
          <w:sz w:val="24"/>
          <w:szCs w:val="24"/>
        </w:rPr>
        <w:t>，</w:t>
      </w:r>
      <w:r w:rsidRPr="009E5402">
        <w:rPr>
          <w:rFonts w:ascii="宋体" w:eastAsia="宋体" w:hAnsi="宋体" w:cs="宋体"/>
          <w:position w:val="-6"/>
          <w:sz w:val="24"/>
          <w:szCs w:val="24"/>
        </w:rPr>
        <w:object w:dxaOrig="220" w:dyaOrig="340">
          <v:shape id="_x0000_i1207" type="#_x0000_t75" style="width:11.1pt;height:17.1pt" o:ole="">
            <v:imagedata r:id="rId361" o:title=""/>
          </v:shape>
          <o:OLEObject Type="Embed" ProgID="Equation.DSMT4" ShapeID="_x0000_i1207" DrawAspect="Content" ObjectID="_1775902927" r:id="rId362"/>
        </w:object>
      </w:r>
      <w:r w:rsidR="000E611D">
        <w:rPr>
          <w:rFonts w:ascii="宋体" w:eastAsia="宋体" w:hAnsi="宋体" w:cs="宋体" w:hint="eastAsia"/>
          <w:sz w:val="24"/>
          <w:szCs w:val="24"/>
        </w:rPr>
        <w:t>，</w:t>
      </w:r>
      <w:r w:rsidRPr="009E5402">
        <w:rPr>
          <w:rFonts w:ascii="宋体" w:eastAsia="宋体" w:hAnsi="宋体" w:cs="宋体"/>
          <w:position w:val="-6"/>
          <w:sz w:val="24"/>
          <w:szCs w:val="24"/>
        </w:rPr>
        <w:object w:dxaOrig="180" w:dyaOrig="340">
          <v:shape id="_x0000_i1208" type="#_x0000_t75" style="width:9.25pt;height:17.1pt" o:ole="">
            <v:imagedata r:id="rId363" o:title=""/>
          </v:shape>
          <o:OLEObject Type="Embed" ProgID="Equation.DSMT4" ShapeID="_x0000_i1208" DrawAspect="Content" ObjectID="_1775902928" r:id="rId364"/>
        </w:object>
      </w:r>
      <w:r w:rsidR="000E611D">
        <w:rPr>
          <w:rFonts w:ascii="宋体" w:eastAsia="宋体" w:hAnsi="宋体" w:cs="宋体" w:hint="eastAsia"/>
          <w:sz w:val="24"/>
          <w:szCs w:val="24"/>
        </w:rPr>
        <w:t>表示</w:t>
      </w:r>
      <w:r w:rsidRPr="009E5402">
        <w:rPr>
          <w:rFonts w:ascii="宋体" w:eastAsia="宋体" w:hAnsi="宋体" w:cs="宋体"/>
          <w:position w:val="-12"/>
          <w:sz w:val="24"/>
          <w:szCs w:val="24"/>
        </w:rPr>
        <w:object w:dxaOrig="480" w:dyaOrig="400">
          <v:shape id="_x0000_i1209" type="#_x0000_t75" style="width:24pt;height:19.85pt" o:ole="">
            <v:imagedata r:id="rId365" o:title=""/>
          </v:shape>
          <o:OLEObject Type="Embed" ProgID="Equation.DSMT4" ShapeID="_x0000_i1209" DrawAspect="Content" ObjectID="_1775902929" r:id="rId366"/>
        </w:object>
      </w:r>
      <w:r w:rsidR="000E611D">
        <w:rPr>
          <w:rFonts w:ascii="宋体" w:eastAsia="宋体" w:hAnsi="宋体" w:cs="宋体" w:hint="eastAsia"/>
          <w:sz w:val="24"/>
          <w:szCs w:val="24"/>
        </w:rPr>
        <w:t>，并求</w:t>
      </w:r>
      <w:r w:rsidRPr="009E5402">
        <w:rPr>
          <w:rFonts w:ascii="宋体" w:eastAsia="宋体" w:hAnsi="宋体" w:cs="宋体"/>
          <w:position w:val="-18"/>
          <w:sz w:val="24"/>
          <w:szCs w:val="24"/>
        </w:rPr>
        <w:object w:dxaOrig="540" w:dyaOrig="480">
          <v:shape id="_x0000_i1210" type="#_x0000_t75" style="width:27.25pt;height:24pt" o:ole="">
            <v:imagedata r:id="rId367" o:title=""/>
          </v:shape>
          <o:OLEObject Type="Embed" ProgID="Equation.DSMT4" ShapeID="_x0000_i1210" DrawAspect="Content" ObjectID="_1775902930" r:id="rId368"/>
        </w:object>
      </w:r>
      <w:r w:rsidR="000E611D">
        <w:rPr>
          <w:rFonts w:ascii="宋体" w:eastAsia="宋体" w:hAnsi="宋体" w:cs="宋体" w:hint="eastAsia"/>
          <w:sz w:val="24"/>
          <w:szCs w:val="24"/>
        </w:rPr>
        <w:t>；</w:t>
      </w:r>
    </w:p>
    <w:p w:rsidR="00E14341" w:rsidRDefault="009E5402" w:rsidP="00B01E18">
      <w:pPr>
        <w:spacing w:line="312" w:lineRule="auto"/>
        <w:ind w:firstLineChars="200" w:firstLine="480"/>
        <w:jc w:val="left"/>
        <w:rPr>
          <w:rFonts w:ascii="宋体" w:eastAsia="宋体" w:hAnsi="宋体"/>
          <w:sz w:val="24"/>
          <w:szCs w:val="24"/>
        </w:rPr>
      </w:pPr>
      <w:r>
        <w:rPr>
          <w:rFonts w:ascii="宋体" w:eastAsia="宋体" w:hAnsi="宋体" w:cs="宋体" w:hint="eastAsia"/>
          <w:sz w:val="24"/>
          <w:szCs w:val="24"/>
        </w:rPr>
        <w:t>（2）</w:t>
      </w:r>
      <w:r w:rsidR="000E611D">
        <w:rPr>
          <w:rFonts w:ascii="宋体" w:eastAsia="宋体" w:hAnsi="宋体" w:cs="宋体" w:hint="eastAsia"/>
          <w:sz w:val="24"/>
          <w:szCs w:val="24"/>
        </w:rPr>
        <w:t>求异面直线</w:t>
      </w:r>
      <w:r w:rsidRPr="009E5402">
        <w:rPr>
          <w:rFonts w:ascii="宋体" w:eastAsia="宋体" w:hAnsi="宋体" w:cs="宋体"/>
          <w:position w:val="-6"/>
          <w:sz w:val="24"/>
          <w:szCs w:val="24"/>
        </w:rPr>
        <w:object w:dxaOrig="420" w:dyaOrig="279">
          <v:shape id="_x0000_i1211" type="#_x0000_t75" style="width:21.25pt;height:13.85pt" o:ole="">
            <v:imagedata r:id="rId369" o:title=""/>
          </v:shape>
          <o:OLEObject Type="Embed" ProgID="Equation.DSMT4" ShapeID="_x0000_i1211" DrawAspect="Content" ObjectID="_1775902931" r:id="rId370"/>
        </w:object>
      </w:r>
      <w:r w:rsidR="000E611D">
        <w:rPr>
          <w:rFonts w:ascii="宋体" w:eastAsia="宋体" w:hAnsi="宋体" w:cs="宋体" w:hint="eastAsia"/>
          <w:sz w:val="24"/>
          <w:szCs w:val="24"/>
        </w:rPr>
        <w:t>与</w:t>
      </w:r>
      <w:r w:rsidRPr="009E5402">
        <w:rPr>
          <w:rFonts w:ascii="宋体" w:eastAsia="宋体" w:hAnsi="宋体" w:cs="宋体"/>
          <w:position w:val="-12"/>
          <w:sz w:val="24"/>
          <w:szCs w:val="24"/>
        </w:rPr>
        <w:object w:dxaOrig="440" w:dyaOrig="360">
          <v:shape id="_x0000_i1212" type="#_x0000_t75" style="width:22.15pt;height:18pt" o:ole="">
            <v:imagedata r:id="rId371" o:title=""/>
          </v:shape>
          <o:OLEObject Type="Embed" ProgID="Equation.DSMT4" ShapeID="_x0000_i1212" DrawAspect="Content" ObjectID="_1775902932" r:id="rId372"/>
        </w:object>
      </w:r>
      <w:r w:rsidR="000E611D">
        <w:rPr>
          <w:rFonts w:ascii="宋体" w:eastAsia="宋体" w:hAnsi="宋体" w:cs="宋体" w:hint="eastAsia"/>
          <w:sz w:val="24"/>
          <w:szCs w:val="24"/>
        </w:rPr>
        <w:t>所成角的余弦值．</w:t>
      </w:r>
    </w:p>
    <w:p w:rsidR="00E14341" w:rsidRDefault="000E611D" w:rsidP="00B01E18">
      <w:pPr>
        <w:shd w:val="clear" w:color="auto" w:fill="FFFFFF"/>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解 （1）</w:t>
      </w:r>
      <w:r w:rsidR="009E5402" w:rsidRPr="009E5402">
        <w:rPr>
          <w:rFonts w:ascii="宋体" w:eastAsia="宋体" w:hAnsi="宋体" w:cs="宋体"/>
          <w:position w:val="-12"/>
          <w:sz w:val="24"/>
          <w:szCs w:val="24"/>
        </w:rPr>
        <w:object w:dxaOrig="3220" w:dyaOrig="400">
          <v:shape id="_x0000_i1213" type="#_x0000_t75" style="width:161.1pt;height:19.85pt" o:ole="">
            <v:imagedata r:id="rId373" o:title=""/>
          </v:shape>
          <o:OLEObject Type="Embed" ProgID="Equation.DSMT4" ShapeID="_x0000_i1213" DrawAspect="Content" ObjectID="_1775902933" r:id="rId374"/>
        </w:object>
      </w:r>
      <w:r w:rsidR="009E5402">
        <w:rPr>
          <w:rFonts w:ascii="宋体" w:eastAsia="宋体" w:hAnsi="宋体" w:cs="宋体" w:hint="eastAsia"/>
          <w:sz w:val="24"/>
          <w:szCs w:val="24"/>
        </w:rPr>
        <w:t>．</w:t>
      </w:r>
    </w:p>
    <w:p w:rsidR="00E14341" w:rsidRDefault="000E611D" w:rsidP="00B01E18">
      <w:pPr>
        <w:shd w:val="clear" w:color="auto" w:fill="FFFFFF"/>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因为</w:t>
      </w:r>
      <w:r w:rsidR="009E5402" w:rsidRPr="009E5402">
        <w:rPr>
          <w:rFonts w:ascii="宋体" w:eastAsia="宋体" w:hAnsi="宋体" w:cs="宋体"/>
          <w:position w:val="-18"/>
          <w:sz w:val="24"/>
          <w:szCs w:val="24"/>
        </w:rPr>
        <w:object w:dxaOrig="1020" w:dyaOrig="480">
          <v:shape id="_x0000_i1214" type="#_x0000_t75" style="width:51.25pt;height:24pt" o:ole="">
            <v:imagedata r:id="rId375" o:title=""/>
          </v:shape>
          <o:OLEObject Type="Embed" ProgID="Equation.DSMT4" ShapeID="_x0000_i1214" DrawAspect="Content" ObjectID="_1775902934" r:id="rId376"/>
        </w:object>
      </w:r>
      <w:r>
        <w:rPr>
          <w:rFonts w:ascii="宋体" w:eastAsia="宋体" w:hAnsi="宋体" w:cs="宋体" w:hint="eastAsia"/>
          <w:sz w:val="24"/>
          <w:szCs w:val="24"/>
        </w:rPr>
        <w:t>，</w:t>
      </w:r>
      <w:r w:rsidR="009E5402" w:rsidRPr="009E5402">
        <w:rPr>
          <w:rFonts w:ascii="宋体" w:eastAsia="宋体" w:hAnsi="宋体" w:cs="宋体"/>
          <w:position w:val="-18"/>
          <w:sz w:val="24"/>
          <w:szCs w:val="24"/>
        </w:rPr>
        <w:object w:dxaOrig="620" w:dyaOrig="480">
          <v:shape id="_x0000_i1215" type="#_x0000_t75" style="width:30.9pt;height:24pt" o:ole="">
            <v:imagedata r:id="rId377" o:title=""/>
          </v:shape>
          <o:OLEObject Type="Embed" ProgID="Equation.DSMT4" ShapeID="_x0000_i1215" DrawAspect="Content" ObjectID="_1775902935" r:id="rId378"/>
        </w:object>
      </w:r>
      <w:r>
        <w:rPr>
          <w:rFonts w:ascii="宋体" w:eastAsia="宋体" w:hAnsi="宋体" w:cs="宋体" w:hint="eastAsia"/>
          <w:sz w:val="24"/>
          <w:szCs w:val="24"/>
        </w:rPr>
        <w:t>，</w:t>
      </w:r>
      <w:r w:rsidR="009E5402" w:rsidRPr="009E5402">
        <w:rPr>
          <w:rFonts w:ascii="宋体" w:eastAsia="宋体" w:hAnsi="宋体" w:cs="宋体"/>
          <w:position w:val="-18"/>
          <w:sz w:val="24"/>
          <w:szCs w:val="24"/>
        </w:rPr>
        <w:object w:dxaOrig="2680" w:dyaOrig="480">
          <v:shape id="_x0000_i1216" type="#_x0000_t75" style="width:133.85pt;height:24pt" o:ole="">
            <v:imagedata r:id="rId379" o:title=""/>
          </v:shape>
          <o:OLEObject Type="Embed" ProgID="Equation.DSMT4" ShapeID="_x0000_i1216" DrawAspect="Content" ObjectID="_1775902936" r:id="rId380"/>
        </w:object>
      </w:r>
      <w:r>
        <w:rPr>
          <w:rFonts w:ascii="宋体" w:eastAsia="宋体" w:hAnsi="宋体" w:cs="宋体" w:hint="eastAsia"/>
          <w:sz w:val="24"/>
          <w:szCs w:val="24"/>
        </w:rPr>
        <w:t>，所以</w:t>
      </w:r>
      <w:r w:rsidR="009E5402" w:rsidRPr="009E5402">
        <w:rPr>
          <w:rFonts w:ascii="宋体" w:eastAsia="宋体" w:hAnsi="宋体" w:cs="宋体"/>
          <w:position w:val="-24"/>
          <w:sz w:val="24"/>
          <w:szCs w:val="24"/>
        </w:rPr>
        <w:object w:dxaOrig="840" w:dyaOrig="620">
          <v:shape id="_x0000_i1217" type="#_x0000_t75" style="width:42pt;height:30.9pt" o:ole="">
            <v:imagedata r:id="rId381" o:title=""/>
          </v:shape>
          <o:OLEObject Type="Embed" ProgID="Equation.DSMT4" ShapeID="_x0000_i1217" DrawAspect="Content" ObjectID="_1775902937" r:id="rId382"/>
        </w:object>
      </w:r>
      <w:r>
        <w:rPr>
          <w:rFonts w:ascii="宋体" w:eastAsia="宋体" w:hAnsi="宋体" w:cs="宋体" w:hint="eastAsia"/>
          <w:sz w:val="24"/>
          <w:szCs w:val="24"/>
        </w:rPr>
        <w:t>，</w:t>
      </w:r>
      <w:r w:rsidR="009E5402" w:rsidRPr="009E5402">
        <w:rPr>
          <w:rFonts w:ascii="宋体" w:eastAsia="宋体" w:hAnsi="宋体" w:cs="宋体"/>
          <w:position w:val="-6"/>
          <w:sz w:val="24"/>
          <w:szCs w:val="24"/>
        </w:rPr>
        <w:object w:dxaOrig="1320" w:dyaOrig="340">
          <v:shape id="_x0000_i1218" type="#_x0000_t75" style="width:66pt;height:17.1pt" o:ole="">
            <v:imagedata r:id="rId383" o:title=""/>
          </v:shape>
          <o:OLEObject Type="Embed" ProgID="Equation.DSMT4" ShapeID="_x0000_i1218" DrawAspect="Content" ObjectID="_1775902938" r:id="rId384"/>
        </w:object>
      </w:r>
      <w:r>
        <w:rPr>
          <w:rFonts w:ascii="宋体" w:eastAsia="宋体" w:hAnsi="宋体" w:cs="宋体" w:hint="eastAsia"/>
          <w:sz w:val="24"/>
          <w:szCs w:val="24"/>
        </w:rPr>
        <w:t>．</w:t>
      </w:r>
    </w:p>
    <w:p w:rsidR="00E14341" w:rsidRDefault="009E5402" w:rsidP="00B01E18">
      <w:pPr>
        <w:shd w:val="clear" w:color="auto" w:fill="FFFFFF"/>
        <w:spacing w:line="360" w:lineRule="auto"/>
        <w:ind w:firstLineChars="200" w:firstLine="480"/>
        <w:jc w:val="left"/>
        <w:rPr>
          <w:rFonts w:ascii="宋体" w:eastAsia="宋体" w:hAnsi="宋体" w:cs="宋体"/>
          <w:sz w:val="24"/>
          <w:szCs w:val="24"/>
        </w:rPr>
      </w:pPr>
      <w:r w:rsidRPr="009E5402">
        <w:rPr>
          <w:rFonts w:ascii="宋体" w:eastAsia="宋体" w:hAnsi="宋体" w:cs="宋体"/>
          <w:position w:val="-20"/>
          <w:sz w:val="24"/>
          <w:szCs w:val="24"/>
        </w:rPr>
        <w:object w:dxaOrig="7660" w:dyaOrig="600">
          <v:shape id="_x0000_i1219" type="#_x0000_t75" style="width:383.1pt;height:30pt" o:ole="">
            <v:imagedata r:id="rId385" o:title=""/>
          </v:shape>
          <o:OLEObject Type="Embed" ProgID="Equation.DSMT4" ShapeID="_x0000_i1219" DrawAspect="Content" ObjectID="_1775902939" r:id="rId386"/>
        </w:object>
      </w:r>
      <w:r w:rsidR="000E611D">
        <w:rPr>
          <w:rFonts w:ascii="宋体" w:eastAsia="宋体" w:hAnsi="宋体" w:cs="宋体" w:hint="eastAsia"/>
          <w:sz w:val="24"/>
          <w:szCs w:val="24"/>
        </w:rPr>
        <w:t>．</w:t>
      </w:r>
    </w:p>
    <w:p w:rsidR="00E14341" w:rsidRDefault="000E611D" w:rsidP="00B01E18">
      <w:pPr>
        <w:shd w:val="clear" w:color="auto" w:fill="FFFFFF"/>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（2）</w:t>
      </w:r>
      <w:r w:rsidR="009E5402" w:rsidRPr="009E5402">
        <w:rPr>
          <w:rFonts w:ascii="宋体" w:eastAsia="宋体" w:hAnsi="宋体" w:cs="宋体"/>
          <w:position w:val="-12"/>
          <w:sz w:val="24"/>
          <w:szCs w:val="24"/>
        </w:rPr>
        <w:object w:dxaOrig="3420" w:dyaOrig="400">
          <v:shape id="_x0000_i1220" type="#_x0000_t75" style="width:171.25pt;height:19.85pt" o:ole="">
            <v:imagedata r:id="rId387" o:title=""/>
          </v:shape>
          <o:OLEObject Type="Embed" ProgID="Equation.DSMT4" ShapeID="_x0000_i1220" DrawAspect="Content" ObjectID="_1775902940" r:id="rId388"/>
        </w:object>
      </w:r>
      <w:r>
        <w:rPr>
          <w:rFonts w:ascii="宋体" w:eastAsia="宋体" w:hAnsi="宋体" w:cs="宋体" w:hint="eastAsia"/>
          <w:sz w:val="24"/>
          <w:szCs w:val="24"/>
        </w:rPr>
        <w:t>，所以</w:t>
      </w:r>
      <w:r w:rsidR="009E5402" w:rsidRPr="009E5402">
        <w:rPr>
          <w:rFonts w:ascii="宋体" w:eastAsia="宋体" w:hAnsi="宋体" w:cs="宋体"/>
          <w:position w:val="-20"/>
          <w:sz w:val="24"/>
          <w:szCs w:val="24"/>
        </w:rPr>
        <w:object w:dxaOrig="7820" w:dyaOrig="600">
          <v:shape id="_x0000_i1221" type="#_x0000_t75" style="width:390.9pt;height:30pt" o:ole="">
            <v:imagedata r:id="rId389" o:title=""/>
          </v:shape>
          <o:OLEObject Type="Embed" ProgID="Equation.DSMT4" ShapeID="_x0000_i1221" DrawAspect="Content" ObjectID="_1775902941" r:id="rId390"/>
        </w:object>
      </w:r>
      <w:r w:rsidR="009E5402">
        <w:rPr>
          <w:rFonts w:ascii="宋体" w:eastAsia="宋体" w:hAnsi="宋体" w:cs="宋体" w:hint="eastAsia"/>
          <w:sz w:val="24"/>
          <w:szCs w:val="24"/>
        </w:rPr>
        <w:t>．</w:t>
      </w:r>
    </w:p>
    <w:p w:rsidR="00E14341" w:rsidRDefault="009E5402" w:rsidP="00B01E18">
      <w:pPr>
        <w:shd w:val="clear" w:color="auto" w:fill="FFFFFF"/>
        <w:spacing w:line="360" w:lineRule="auto"/>
        <w:ind w:firstLineChars="200" w:firstLine="480"/>
        <w:jc w:val="left"/>
        <w:rPr>
          <w:rFonts w:ascii="宋体" w:eastAsia="宋体" w:hAnsi="宋体" w:cs="宋体"/>
          <w:sz w:val="24"/>
          <w:szCs w:val="24"/>
        </w:rPr>
      </w:pPr>
      <w:r w:rsidRPr="009E5402">
        <w:rPr>
          <w:rFonts w:ascii="宋体" w:eastAsia="宋体" w:hAnsi="宋体" w:cs="宋体"/>
          <w:position w:val="-6"/>
          <w:sz w:val="24"/>
          <w:szCs w:val="24"/>
        </w:rPr>
        <w:object w:dxaOrig="1140" w:dyaOrig="340">
          <v:shape id="_x0000_i1222" type="#_x0000_t75" style="width:57.25pt;height:17.1pt" o:ole="">
            <v:imagedata r:id="rId391" o:title=""/>
          </v:shape>
          <o:OLEObject Type="Embed" ProgID="Equation.DSMT4" ShapeID="_x0000_i1222" DrawAspect="Content" ObjectID="_1775902942" r:id="rId392"/>
        </w:object>
      </w:r>
      <w:r w:rsidR="004E49FF">
        <w:rPr>
          <w:rFonts w:ascii="宋体" w:eastAsia="宋体" w:hAnsi="宋体" w:cs="宋体" w:hint="eastAsia"/>
          <w:sz w:val="24"/>
          <w:szCs w:val="24"/>
        </w:rPr>
        <w:t>，</w:t>
      </w:r>
      <w:bookmarkStart w:id="2" w:name="_GoBack"/>
      <w:bookmarkEnd w:id="2"/>
      <w:r w:rsidR="000E611D">
        <w:rPr>
          <w:rFonts w:ascii="宋体" w:eastAsia="宋体" w:hAnsi="宋体" w:cs="宋体" w:hint="eastAsia"/>
          <w:sz w:val="24"/>
          <w:szCs w:val="24"/>
        </w:rPr>
        <w:t>所以</w:t>
      </w:r>
      <w:r w:rsidRPr="009E5402">
        <w:rPr>
          <w:rFonts w:ascii="宋体" w:eastAsia="宋体" w:hAnsi="宋体" w:cs="宋体"/>
          <w:position w:val="-18"/>
          <w:sz w:val="24"/>
          <w:szCs w:val="24"/>
        </w:rPr>
        <w:object w:dxaOrig="1020" w:dyaOrig="480">
          <v:shape id="_x0000_i1223" type="#_x0000_t75" style="width:51.25pt;height:24pt" o:ole="">
            <v:imagedata r:id="rId393" o:title=""/>
          </v:shape>
          <o:OLEObject Type="Embed" ProgID="Equation.DSMT4" ShapeID="_x0000_i1223" DrawAspect="Content" ObjectID="_1775902943" r:id="rId394"/>
        </w:object>
      </w:r>
      <w:r>
        <w:rPr>
          <w:rFonts w:ascii="宋体" w:eastAsia="宋体" w:hAnsi="宋体" w:cs="宋体" w:hint="eastAsia"/>
          <w:sz w:val="24"/>
          <w:szCs w:val="24"/>
        </w:rPr>
        <w:t>．</w:t>
      </w:r>
    </w:p>
    <w:p w:rsidR="009E5402" w:rsidRDefault="009E5402" w:rsidP="009E5402">
      <w:pPr>
        <w:shd w:val="clear" w:color="auto" w:fill="FFFFFF"/>
        <w:spacing w:line="360" w:lineRule="auto"/>
        <w:ind w:firstLineChars="200" w:firstLine="480"/>
        <w:jc w:val="left"/>
        <w:rPr>
          <w:rFonts w:ascii="宋体" w:eastAsia="宋体" w:hAnsi="宋体" w:cs="宋体" w:hint="eastAsia"/>
          <w:sz w:val="24"/>
          <w:szCs w:val="24"/>
        </w:rPr>
      </w:pPr>
      <w:r w:rsidRPr="009E5402">
        <w:rPr>
          <w:rFonts w:ascii="宋体" w:eastAsia="宋体" w:hAnsi="宋体" w:cs="宋体"/>
          <w:position w:val="-18"/>
          <w:sz w:val="24"/>
          <w:szCs w:val="24"/>
        </w:rPr>
        <w:object w:dxaOrig="5260" w:dyaOrig="499">
          <v:shape id="_x0000_i1224" type="#_x0000_t75" style="width:263.1pt;height:24.9pt" o:ole="">
            <v:imagedata r:id="rId395" o:title=""/>
          </v:shape>
          <o:OLEObject Type="Embed" ProgID="Equation.DSMT4" ShapeID="_x0000_i1224" DrawAspect="Content" ObjectID="_1775902944" r:id="rId396"/>
        </w:object>
      </w:r>
      <w:r>
        <w:rPr>
          <w:rFonts w:ascii="宋体" w:eastAsia="宋体" w:hAnsi="宋体" w:cs="宋体"/>
          <w:sz w:val="24"/>
          <w:szCs w:val="24"/>
        </w:rPr>
        <w:t>，</w:t>
      </w:r>
      <w:r w:rsidR="000E611D">
        <w:rPr>
          <w:rFonts w:ascii="宋体" w:eastAsia="宋体" w:hAnsi="宋体" w:cs="宋体" w:hint="eastAsia"/>
          <w:sz w:val="24"/>
          <w:szCs w:val="24"/>
        </w:rPr>
        <w:t>所以</w:t>
      </w:r>
      <w:r w:rsidRPr="009E5402">
        <w:rPr>
          <w:rFonts w:ascii="宋体" w:eastAsia="宋体" w:hAnsi="宋体" w:cs="宋体"/>
          <w:position w:val="-40"/>
          <w:sz w:val="24"/>
          <w:szCs w:val="24"/>
        </w:rPr>
        <w:object w:dxaOrig="3580" w:dyaOrig="840">
          <v:shape id="_x0000_i1225" type="#_x0000_t75" style="width:179.1pt;height:42pt" o:ole="">
            <v:imagedata r:id="rId397" o:title=""/>
          </v:shape>
          <o:OLEObject Type="Embed" ProgID="Equation.DSMT4" ShapeID="_x0000_i1225" DrawAspect="Content" ObjectID="_1775902945" r:id="rId398"/>
        </w:object>
      </w:r>
      <w:r w:rsidR="000E611D">
        <w:rPr>
          <w:rFonts w:ascii="宋体" w:eastAsia="宋体" w:hAnsi="宋体" w:cs="宋体" w:hint="eastAsia"/>
          <w:sz w:val="24"/>
          <w:szCs w:val="24"/>
        </w:rPr>
        <w:t>．</w:t>
      </w:r>
    </w:p>
    <w:p w:rsidR="00E14341" w:rsidRDefault="009E5402" w:rsidP="009E5402">
      <w:pPr>
        <w:shd w:val="clear" w:color="auto" w:fill="FFFFFF"/>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因此</w:t>
      </w:r>
      <w:r w:rsidR="000E611D">
        <w:rPr>
          <w:rFonts w:ascii="宋体" w:eastAsia="宋体" w:hAnsi="宋体" w:cs="宋体" w:hint="eastAsia"/>
          <w:sz w:val="24"/>
          <w:szCs w:val="24"/>
        </w:rPr>
        <w:t>异面直线</w:t>
      </w:r>
      <w:r w:rsidRPr="009E5402">
        <w:rPr>
          <w:rFonts w:ascii="宋体" w:eastAsia="宋体" w:hAnsi="宋体" w:cs="宋体"/>
          <w:position w:val="-6"/>
          <w:sz w:val="24"/>
          <w:szCs w:val="24"/>
        </w:rPr>
        <w:object w:dxaOrig="420" w:dyaOrig="279">
          <v:shape id="_x0000_i1226" type="#_x0000_t75" style="width:21.25pt;height:13.85pt" o:ole="">
            <v:imagedata r:id="rId399" o:title=""/>
          </v:shape>
          <o:OLEObject Type="Embed" ProgID="Equation.DSMT4" ShapeID="_x0000_i1226" DrawAspect="Content" ObjectID="_1775902946" r:id="rId400"/>
        </w:object>
      </w:r>
      <w:r w:rsidR="000E611D">
        <w:rPr>
          <w:rFonts w:ascii="宋体" w:eastAsia="宋体" w:hAnsi="宋体" w:cs="宋体" w:hint="eastAsia"/>
          <w:sz w:val="24"/>
          <w:szCs w:val="24"/>
        </w:rPr>
        <w:t>与</w:t>
      </w:r>
      <w:r w:rsidRPr="009E5402">
        <w:rPr>
          <w:rFonts w:ascii="宋体" w:eastAsia="宋体" w:hAnsi="宋体" w:cs="宋体"/>
          <w:position w:val="-12"/>
          <w:sz w:val="24"/>
          <w:szCs w:val="24"/>
        </w:rPr>
        <w:object w:dxaOrig="440" w:dyaOrig="360">
          <v:shape id="_x0000_i1227" type="#_x0000_t75" style="width:22.15pt;height:18pt" o:ole="">
            <v:imagedata r:id="rId401" o:title=""/>
          </v:shape>
          <o:OLEObject Type="Embed" ProgID="Equation.DSMT4" ShapeID="_x0000_i1227" DrawAspect="Content" ObjectID="_1775902947" r:id="rId402"/>
        </w:object>
      </w:r>
      <w:r w:rsidR="000E611D">
        <w:rPr>
          <w:rFonts w:ascii="宋体" w:eastAsia="宋体" w:hAnsi="宋体" w:cs="宋体" w:hint="eastAsia"/>
          <w:sz w:val="24"/>
          <w:szCs w:val="24"/>
        </w:rPr>
        <w:t>所成角的余弦值为</w:t>
      </w:r>
      <w:r w:rsidRPr="009E5402">
        <w:rPr>
          <w:rFonts w:ascii="宋体" w:eastAsia="宋体" w:hAnsi="宋体" w:cs="宋体"/>
          <w:position w:val="-24"/>
          <w:sz w:val="24"/>
          <w:szCs w:val="24"/>
        </w:rPr>
        <w:object w:dxaOrig="620" w:dyaOrig="680">
          <v:shape id="_x0000_i1228" type="#_x0000_t75" style="width:30.9pt;height:34.15pt" o:ole="">
            <v:imagedata r:id="rId403" o:title=""/>
          </v:shape>
          <o:OLEObject Type="Embed" ProgID="Equation.DSMT4" ShapeID="_x0000_i1228" DrawAspect="Content" ObjectID="_1775902948" r:id="rId404"/>
        </w:object>
      </w:r>
      <w:r w:rsidR="000E611D">
        <w:rPr>
          <w:rFonts w:ascii="宋体" w:eastAsia="宋体" w:hAnsi="宋体" w:cs="宋体" w:hint="eastAsia"/>
          <w:sz w:val="24"/>
          <w:szCs w:val="24"/>
        </w:rPr>
        <w:t>.</w:t>
      </w:r>
    </w:p>
    <w:tbl>
      <w:tblPr>
        <w:tblW w:w="7887" w:type="dxa"/>
        <w:tblInd w:w="98" w:type="dxa"/>
        <w:tblLayout w:type="fixed"/>
        <w:tblLook w:val="04A0"/>
      </w:tblPr>
      <w:tblGrid>
        <w:gridCol w:w="1156"/>
        <w:gridCol w:w="3091"/>
        <w:gridCol w:w="2440"/>
        <w:gridCol w:w="1200"/>
      </w:tblGrid>
      <w:tr w:rsidR="00E14341">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序号</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内容</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素养</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水平</w:t>
            </w:r>
          </w:p>
        </w:tc>
      </w:tr>
      <w:tr w:rsidR="00E14341">
        <w:trPr>
          <w:trHeight w:val="275"/>
        </w:trPr>
        <w:tc>
          <w:tcPr>
            <w:tcW w:w="1156"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例</w:t>
            </w:r>
            <w:r>
              <w:rPr>
                <w:rFonts w:ascii="Times New Roman" w:eastAsia="宋体" w:hAnsi="Times New Roman" w:cs="宋体" w:hint="eastAsia"/>
                <w:color w:val="000000"/>
                <w:kern w:val="0"/>
                <w:sz w:val="24"/>
                <w:szCs w:val="24"/>
              </w:rPr>
              <w:t>2</w:t>
            </w:r>
          </w:p>
        </w:tc>
        <w:tc>
          <w:tcPr>
            <w:tcW w:w="3091"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Times New Roman" w:eastAsia="宋体" w:hAnsi="Times New Roman" w:cs="宋体" w:hint="eastAsia"/>
                <w:color w:val="000000"/>
                <w:kern w:val="0"/>
                <w:sz w:val="24"/>
                <w:szCs w:val="24"/>
              </w:rPr>
              <w:t>3.2</w:t>
            </w:r>
            <w:r>
              <w:rPr>
                <w:rFonts w:ascii="宋体" w:eastAsia="宋体" w:hAnsi="宋体" w:cs="宋体" w:hint="eastAsia"/>
                <w:color w:val="000000"/>
                <w:kern w:val="0"/>
                <w:sz w:val="24"/>
                <w:szCs w:val="24"/>
              </w:rPr>
              <w:t>空间向量基本定理</w:t>
            </w:r>
          </w:p>
        </w:tc>
        <w:tc>
          <w:tcPr>
            <w:tcW w:w="244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数学运算、直观想象</w:t>
            </w:r>
          </w:p>
        </w:tc>
        <w:tc>
          <w:tcPr>
            <w:tcW w:w="1200"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E14341" w:rsidRDefault="000E611D">
            <w:pPr>
              <w:widowControl/>
              <w:spacing w:line="312" w:lineRule="auto"/>
              <w:jc w:val="center"/>
              <w:textAlignment w:val="center"/>
              <w:rPr>
                <w:rFonts w:ascii="宋体" w:eastAsia="宋体" w:hAnsi="宋体" w:cs="宋体"/>
                <w:color w:val="000000"/>
                <w:sz w:val="24"/>
                <w:szCs w:val="24"/>
              </w:rPr>
            </w:pPr>
            <w:r>
              <w:rPr>
                <w:rFonts w:ascii="宋体" w:eastAsia="宋体" w:hAnsi="宋体" w:cs="宋体" w:hint="eastAsia"/>
                <w:color w:val="000000"/>
                <w:kern w:val="0"/>
                <w:sz w:val="24"/>
                <w:szCs w:val="24"/>
              </w:rPr>
              <w:t>C</w:t>
            </w:r>
          </w:p>
        </w:tc>
      </w:tr>
    </w:tbl>
    <w:p w:rsidR="00E14341" w:rsidRDefault="000E611D">
      <w:pPr>
        <w:spacing w:line="312" w:lineRule="auto"/>
        <w:ind w:firstLineChars="200" w:firstLine="480"/>
        <w:jc w:val="left"/>
        <w:rPr>
          <w:rFonts w:ascii="宋体" w:eastAsia="宋体" w:hAnsi="宋体"/>
          <w:sz w:val="24"/>
          <w:szCs w:val="24"/>
        </w:rPr>
      </w:pPr>
      <w:r>
        <w:rPr>
          <w:rFonts w:ascii="宋体" w:eastAsia="宋体" w:hAnsi="宋体" w:hint="eastAsia"/>
          <w:sz w:val="24"/>
          <w:szCs w:val="24"/>
        </w:rPr>
        <w:t xml:space="preserve">说明  </w:t>
      </w:r>
      <w:r>
        <w:rPr>
          <w:rFonts w:ascii="宋体" w:eastAsia="宋体" w:hAnsi="宋体" w:cs="宋体" w:hint="eastAsia"/>
          <w:sz w:val="24"/>
          <w:szCs w:val="24"/>
        </w:rPr>
        <w:t>本示例建议在学习“3.2  空间向量基本定理”后作为课堂例题或课后作业使用，或作为单元检测题使用，</w:t>
      </w:r>
      <w:r>
        <w:rPr>
          <w:rFonts w:ascii="宋体" w:eastAsia="宋体" w:hAnsi="宋体" w:hint="eastAsia"/>
          <w:sz w:val="24"/>
          <w:szCs w:val="24"/>
        </w:rPr>
        <w:t>完成时间约1</w:t>
      </w:r>
      <w:r>
        <w:rPr>
          <w:rFonts w:ascii="宋体" w:eastAsia="宋体" w:hAnsi="宋体"/>
          <w:sz w:val="24"/>
          <w:szCs w:val="24"/>
        </w:rPr>
        <w:t>0</w:t>
      </w:r>
      <w:r>
        <w:rPr>
          <w:rFonts w:ascii="宋体" w:eastAsia="宋体" w:hAnsi="宋体" w:hint="eastAsia"/>
          <w:sz w:val="24"/>
          <w:szCs w:val="24"/>
        </w:rPr>
        <w:t>分钟</w:t>
      </w:r>
      <w:r>
        <w:rPr>
          <w:rFonts w:ascii="宋体" w:eastAsia="宋体" w:hAnsi="宋体" w:cs="宋体" w:hint="eastAsia"/>
          <w:sz w:val="24"/>
          <w:szCs w:val="24"/>
        </w:rPr>
        <w:t>.通过本示例，意图让学生在熟悉的情境中确定运算对象，用向量及其运算正确地表达运算对象.在解决问题的过程中，进一步理解空间向量基本定理，即可以由空间中不共面的三个向量的线性运算表示空间中的任意向量，它是立体几何问题代数化的基础.</w:t>
      </w:r>
    </w:p>
    <w:p w:rsidR="00E14341" w:rsidRDefault="00E14341">
      <w:pPr>
        <w:spacing w:line="312" w:lineRule="auto"/>
        <w:ind w:firstLineChars="200" w:firstLine="482"/>
        <w:rPr>
          <w:rFonts w:ascii="宋体" w:eastAsia="宋体" w:hAnsi="宋体"/>
          <w:b/>
          <w:bCs/>
          <w:sz w:val="24"/>
          <w:szCs w:val="24"/>
        </w:rPr>
      </w:pPr>
    </w:p>
    <w:p w:rsidR="00E14341" w:rsidRDefault="000E611D">
      <w:pPr>
        <w:spacing w:line="312" w:lineRule="auto"/>
        <w:ind w:firstLineChars="200" w:firstLine="482"/>
        <w:rPr>
          <w:rFonts w:ascii="宋体" w:eastAsia="宋体" w:hAnsi="宋体"/>
          <w:b/>
          <w:bCs/>
          <w:sz w:val="24"/>
          <w:szCs w:val="24"/>
        </w:rPr>
      </w:pPr>
      <w:r>
        <w:rPr>
          <w:rFonts w:ascii="宋体" w:eastAsia="宋体" w:hAnsi="宋体" w:hint="eastAsia"/>
          <w:b/>
          <w:bCs/>
          <w:sz w:val="24"/>
          <w:szCs w:val="24"/>
        </w:rPr>
        <w:t>六、单元资源</w:t>
      </w:r>
    </w:p>
    <w:p w:rsidR="00E14341" w:rsidRDefault="000E611D">
      <w:pPr>
        <w:widowControl/>
        <w:snapToGrid w:val="0"/>
        <w:spacing w:line="312" w:lineRule="auto"/>
        <w:ind w:firstLine="480"/>
        <w:jc w:val="left"/>
        <w:rPr>
          <w:rFonts w:ascii="Times New Roman" w:eastAsia="宋体" w:hAnsi="Times New Roman"/>
          <w:sz w:val="24"/>
          <w:szCs w:val="24"/>
        </w:rPr>
      </w:pPr>
      <w:r>
        <w:rPr>
          <w:rFonts w:ascii="Times New Roman" w:eastAsia="宋体" w:hAnsi="Times New Roman"/>
          <w:sz w:val="24"/>
          <w:szCs w:val="24"/>
        </w:rPr>
        <w:t>1</w:t>
      </w:r>
      <w:r>
        <w:rPr>
          <w:rFonts w:ascii="Times New Roman" w:eastAsia="宋体" w:hAnsi="Times New Roman" w:hint="eastAsia"/>
          <w:sz w:val="24"/>
          <w:szCs w:val="24"/>
        </w:rPr>
        <w:t>．教材资源</w:t>
      </w:r>
    </w:p>
    <w:p w:rsidR="00E14341" w:rsidRDefault="000E611D">
      <w:pPr>
        <w:tabs>
          <w:tab w:val="left" w:pos="420"/>
        </w:tabs>
        <w:snapToGrid w:val="0"/>
        <w:spacing w:line="312" w:lineRule="auto"/>
        <w:ind w:firstLineChars="200" w:firstLine="480"/>
        <w:jc w:val="left"/>
        <w:rPr>
          <w:rFonts w:ascii="Times New Roman" w:eastAsia="宋体" w:hAnsi="Times New Roman" w:cs="仿宋"/>
          <w:sz w:val="24"/>
          <w:szCs w:val="24"/>
        </w:rPr>
      </w:pPr>
      <w:r>
        <w:rPr>
          <w:rFonts w:ascii="Times New Roman" w:eastAsia="宋体" w:hAnsi="Times New Roman" w:cs="仿宋" w:hint="eastAsia"/>
          <w:sz w:val="24"/>
          <w:szCs w:val="24"/>
        </w:rPr>
        <w:t>上教版数学教材选择性必修一第</w:t>
      </w:r>
      <w:r>
        <w:rPr>
          <w:rFonts w:ascii="Times New Roman" w:eastAsia="宋体" w:hAnsi="Times New Roman" w:cs="仿宋"/>
          <w:sz w:val="24"/>
          <w:szCs w:val="24"/>
        </w:rPr>
        <w:t>90</w:t>
      </w:r>
      <w:r>
        <w:rPr>
          <w:rFonts w:ascii="Times New Roman" w:eastAsia="宋体" w:hAnsi="Times New Roman" w:cs="仿宋" w:hint="eastAsia"/>
          <w:sz w:val="24"/>
          <w:szCs w:val="24"/>
        </w:rPr>
        <w:t>页至第</w:t>
      </w:r>
      <w:r>
        <w:rPr>
          <w:rFonts w:ascii="Times New Roman" w:eastAsia="宋体" w:hAnsi="Times New Roman" w:cs="仿宋"/>
          <w:sz w:val="24"/>
          <w:szCs w:val="24"/>
        </w:rPr>
        <w:t>122</w:t>
      </w:r>
      <w:r>
        <w:rPr>
          <w:rFonts w:ascii="Times New Roman" w:eastAsia="宋体" w:hAnsi="Times New Roman" w:cs="仿宋" w:hint="eastAsia"/>
          <w:sz w:val="24"/>
          <w:szCs w:val="24"/>
        </w:rPr>
        <w:t>页</w:t>
      </w:r>
      <w:r>
        <w:rPr>
          <w:rFonts w:ascii="Times New Roman" w:eastAsia="宋体" w:hAnsi="Times New Roman" w:hint="eastAsia"/>
          <w:sz w:val="24"/>
          <w:szCs w:val="24"/>
        </w:rPr>
        <w:t>．</w:t>
      </w:r>
    </w:p>
    <w:p w:rsidR="00E14341" w:rsidRDefault="000E611D">
      <w:pPr>
        <w:spacing w:before="91" w:line="312" w:lineRule="auto"/>
        <w:ind w:firstLineChars="200" w:firstLine="480"/>
        <w:rPr>
          <w:rFonts w:ascii="宋体" w:eastAsia="宋体" w:hAnsi="宋体"/>
          <w:sz w:val="24"/>
          <w:szCs w:val="24"/>
        </w:rPr>
      </w:pPr>
      <w:r>
        <w:rPr>
          <w:rFonts w:ascii="Times New Roman" w:eastAsia="宋体" w:hAnsi="Times New Roman"/>
          <w:sz w:val="24"/>
          <w:szCs w:val="24"/>
        </w:rPr>
        <w:t>2</w:t>
      </w:r>
      <w:r>
        <w:rPr>
          <w:rFonts w:ascii="宋体" w:eastAsia="宋体" w:hAnsi="宋体" w:hint="eastAsia"/>
          <w:sz w:val="24"/>
          <w:szCs w:val="24"/>
        </w:rPr>
        <w:t>．阅读资源</w:t>
      </w:r>
    </w:p>
    <w:p w:rsidR="00E14341" w:rsidRDefault="000E611D">
      <w:pPr>
        <w:spacing w:before="91" w:line="312" w:lineRule="auto"/>
        <w:ind w:firstLineChars="200" w:firstLine="480"/>
        <w:rPr>
          <w:rFonts w:ascii="宋体" w:eastAsia="宋体" w:hAnsi="宋体"/>
          <w:sz w:val="24"/>
          <w:szCs w:val="24"/>
        </w:rPr>
      </w:pPr>
      <w:r>
        <w:rPr>
          <w:rFonts w:ascii="宋体" w:eastAsia="宋体" w:hAnsi="宋体" w:hint="eastAsia"/>
          <w:sz w:val="24"/>
          <w:szCs w:val="24"/>
        </w:rPr>
        <w:t>《向量的力量》，杨岚清著，上海教育出版社.</w:t>
      </w:r>
    </w:p>
    <w:p w:rsidR="00E14341" w:rsidRDefault="000E611D">
      <w:pPr>
        <w:snapToGrid w:val="0"/>
        <w:spacing w:line="312" w:lineRule="auto"/>
        <w:ind w:firstLineChars="200" w:firstLine="480"/>
        <w:rPr>
          <w:rFonts w:ascii="宋体" w:eastAsia="宋体" w:hAnsi="宋体"/>
          <w:sz w:val="24"/>
          <w:szCs w:val="24"/>
        </w:rPr>
      </w:pPr>
      <w:r>
        <w:rPr>
          <w:rFonts w:ascii="Times New Roman" w:eastAsia="仿宋" w:hAnsi="Times New Roman" w:cs="仿宋"/>
          <w:sz w:val="24"/>
          <w:szCs w:val="24"/>
        </w:rPr>
        <w:t>3</w:t>
      </w:r>
      <w:r>
        <w:rPr>
          <w:rFonts w:ascii="仿宋" w:eastAsia="仿宋" w:hAnsi="仿宋" w:cs="仿宋" w:hint="eastAsia"/>
          <w:sz w:val="24"/>
          <w:szCs w:val="24"/>
        </w:rPr>
        <w:t>．</w:t>
      </w:r>
      <w:r>
        <w:rPr>
          <w:rFonts w:ascii="宋体" w:eastAsia="宋体" w:hAnsi="宋体" w:cs="宋体" w:hint="eastAsia"/>
          <w:sz w:val="24"/>
          <w:szCs w:val="24"/>
        </w:rPr>
        <w:t>课件资源</w:t>
      </w:r>
    </w:p>
    <w:p w:rsidR="00E14341" w:rsidRDefault="000E611D">
      <w:pPr>
        <w:snapToGrid w:val="0"/>
        <w:spacing w:line="312" w:lineRule="auto"/>
        <w:ind w:firstLineChars="200" w:firstLine="480"/>
        <w:rPr>
          <w:rFonts w:ascii="宋体" w:eastAsia="宋体" w:hAnsi="宋体"/>
          <w:sz w:val="24"/>
          <w:szCs w:val="24"/>
        </w:rPr>
      </w:pPr>
      <w:r>
        <w:rPr>
          <w:rFonts w:ascii="Times New Roman" w:eastAsia="宋体" w:hAnsi="Times New Roman" w:hint="eastAsia"/>
          <w:sz w:val="24"/>
          <w:szCs w:val="24"/>
        </w:rPr>
        <w:t>3.1</w:t>
      </w:r>
      <w:r>
        <w:rPr>
          <w:rFonts w:ascii="宋体" w:eastAsia="宋体" w:hAnsi="宋体" w:hint="eastAsia"/>
          <w:sz w:val="24"/>
          <w:szCs w:val="24"/>
        </w:rPr>
        <w:t xml:space="preserve"> 空间向量及其运算</w:t>
      </w:r>
      <w:r>
        <w:rPr>
          <w:rFonts w:ascii="Times New Roman" w:eastAsia="宋体" w:hAnsi="Times New Roman" w:hint="eastAsia"/>
          <w:sz w:val="24"/>
          <w:szCs w:val="24"/>
        </w:rPr>
        <w:t>(1)</w:t>
      </w:r>
      <w:r>
        <w:rPr>
          <w:rFonts w:ascii="宋体" w:eastAsia="宋体" w:hAnsi="宋体" w:hint="eastAsia"/>
          <w:sz w:val="24"/>
          <w:szCs w:val="24"/>
        </w:rPr>
        <w:t>-</w:t>
      </w:r>
      <w:r>
        <w:rPr>
          <w:rFonts w:ascii="Times New Roman" w:eastAsia="宋体" w:hAnsi="Times New Roman" w:hint="eastAsia"/>
          <w:sz w:val="24"/>
          <w:szCs w:val="24"/>
        </w:rPr>
        <w:t>(2)</w:t>
      </w:r>
      <w:r>
        <w:rPr>
          <w:rFonts w:ascii="宋体" w:eastAsia="宋体" w:hAnsi="宋体" w:hint="eastAsia"/>
          <w:sz w:val="24"/>
          <w:szCs w:val="24"/>
        </w:rPr>
        <w:t>，</w:t>
      </w:r>
    </w:p>
    <w:p w:rsidR="00E14341" w:rsidRDefault="000E611D">
      <w:pPr>
        <w:snapToGrid w:val="0"/>
        <w:spacing w:line="312" w:lineRule="auto"/>
        <w:ind w:firstLineChars="200" w:firstLine="480"/>
        <w:rPr>
          <w:rFonts w:ascii="宋体" w:eastAsia="宋体" w:hAnsi="宋体"/>
          <w:sz w:val="24"/>
          <w:szCs w:val="24"/>
        </w:rPr>
      </w:pPr>
      <w:r>
        <w:rPr>
          <w:rFonts w:ascii="Times New Roman" w:eastAsia="宋体" w:hAnsi="Times New Roman" w:hint="eastAsia"/>
          <w:sz w:val="24"/>
          <w:szCs w:val="24"/>
        </w:rPr>
        <w:t>3.2</w:t>
      </w:r>
      <w:r>
        <w:rPr>
          <w:rFonts w:ascii="宋体" w:eastAsia="宋体" w:hAnsi="宋体" w:hint="eastAsia"/>
          <w:sz w:val="24"/>
          <w:szCs w:val="24"/>
        </w:rPr>
        <w:t>空间向量基本定理，</w:t>
      </w:r>
    </w:p>
    <w:p w:rsidR="00E14341" w:rsidRDefault="000E611D">
      <w:pPr>
        <w:snapToGrid w:val="0"/>
        <w:spacing w:line="312" w:lineRule="auto"/>
        <w:ind w:firstLineChars="200" w:firstLine="480"/>
        <w:rPr>
          <w:rFonts w:ascii="宋体" w:eastAsia="宋体" w:hAnsi="宋体"/>
          <w:sz w:val="24"/>
          <w:szCs w:val="24"/>
        </w:rPr>
      </w:pPr>
      <w:r>
        <w:rPr>
          <w:rFonts w:ascii="Times New Roman" w:eastAsia="宋体" w:hAnsi="Times New Roman" w:hint="eastAsia"/>
          <w:sz w:val="24"/>
          <w:szCs w:val="24"/>
        </w:rPr>
        <w:t>3.3</w:t>
      </w:r>
      <w:r>
        <w:rPr>
          <w:rFonts w:ascii="宋体" w:eastAsia="宋体" w:hAnsi="宋体" w:hint="eastAsia"/>
          <w:sz w:val="24"/>
          <w:szCs w:val="24"/>
        </w:rPr>
        <w:t>空间向量的坐标表示，</w:t>
      </w:r>
    </w:p>
    <w:p w:rsidR="00E14341" w:rsidRDefault="000E611D">
      <w:pPr>
        <w:snapToGrid w:val="0"/>
        <w:spacing w:line="312" w:lineRule="auto"/>
        <w:ind w:firstLineChars="200" w:firstLine="480"/>
        <w:rPr>
          <w:rFonts w:ascii="宋体" w:eastAsia="宋体" w:hAnsi="宋体"/>
          <w:sz w:val="24"/>
          <w:szCs w:val="24"/>
        </w:rPr>
      </w:pPr>
      <w:r>
        <w:rPr>
          <w:rFonts w:ascii="Times New Roman" w:eastAsia="宋体" w:hAnsi="Times New Roman" w:hint="eastAsia"/>
          <w:sz w:val="24"/>
          <w:szCs w:val="24"/>
        </w:rPr>
        <w:t>3.4</w:t>
      </w:r>
      <w:r>
        <w:rPr>
          <w:rFonts w:ascii="宋体" w:eastAsia="宋体" w:hAnsi="宋体" w:hint="eastAsia"/>
          <w:sz w:val="24"/>
          <w:szCs w:val="24"/>
        </w:rPr>
        <w:t>空间向量在立体几何中的应用</w:t>
      </w:r>
      <w:r>
        <w:rPr>
          <w:rFonts w:ascii="Times New Roman" w:eastAsia="宋体" w:hAnsi="Times New Roman" w:hint="eastAsia"/>
          <w:sz w:val="24"/>
          <w:szCs w:val="24"/>
        </w:rPr>
        <w:t>(1)</w:t>
      </w:r>
      <w:r>
        <w:rPr>
          <w:rFonts w:ascii="宋体" w:eastAsia="宋体" w:hAnsi="宋体" w:hint="eastAsia"/>
          <w:sz w:val="24"/>
          <w:szCs w:val="24"/>
        </w:rPr>
        <w:t>-</w:t>
      </w:r>
      <w:r>
        <w:rPr>
          <w:rFonts w:ascii="Times New Roman" w:eastAsia="宋体" w:hAnsi="Times New Roman" w:hint="eastAsia"/>
          <w:sz w:val="24"/>
          <w:szCs w:val="24"/>
        </w:rPr>
        <w:t>(4)</w:t>
      </w:r>
      <w:r>
        <w:rPr>
          <w:rFonts w:ascii="宋体" w:eastAsia="宋体" w:hAnsi="宋体" w:hint="eastAsia"/>
          <w:sz w:val="24"/>
          <w:szCs w:val="24"/>
        </w:rPr>
        <w:t>，</w:t>
      </w:r>
    </w:p>
    <w:p w:rsidR="00E14341" w:rsidRDefault="000E611D">
      <w:pPr>
        <w:snapToGrid w:val="0"/>
        <w:spacing w:line="312" w:lineRule="auto"/>
        <w:ind w:firstLineChars="200" w:firstLine="480"/>
        <w:rPr>
          <w:rFonts w:ascii="宋体" w:eastAsia="宋体" w:hAnsi="宋体"/>
          <w:sz w:val="24"/>
          <w:szCs w:val="24"/>
        </w:rPr>
      </w:pPr>
      <w:r>
        <w:rPr>
          <w:rFonts w:ascii="宋体" w:eastAsia="宋体" w:hAnsi="宋体" w:hint="eastAsia"/>
          <w:sz w:val="24"/>
          <w:szCs w:val="24"/>
        </w:rPr>
        <w:t>空间向量及其应用单元复习课．</w:t>
      </w:r>
    </w:p>
    <w:p w:rsidR="00E14341" w:rsidRDefault="000E611D">
      <w:pPr>
        <w:pStyle w:val="1"/>
        <w:ind w:firstLine="480"/>
        <w:jc w:val="left"/>
        <w:rPr>
          <w:rFonts w:eastAsia="宋体"/>
        </w:rPr>
      </w:pPr>
      <w:r>
        <w:rPr>
          <w:rFonts w:eastAsia="宋体"/>
        </w:rPr>
        <w:t>4</w:t>
      </w:r>
      <w:r>
        <w:rPr>
          <w:rFonts w:eastAsia="宋体" w:hint="eastAsia"/>
        </w:rPr>
        <w:t>．视频资源</w:t>
      </w:r>
    </w:p>
    <w:p w:rsidR="00E14341" w:rsidRDefault="000E611D">
      <w:pPr>
        <w:pStyle w:val="1"/>
        <w:ind w:firstLine="480"/>
        <w:jc w:val="left"/>
        <w:rPr>
          <w:rFonts w:eastAsia="宋体"/>
        </w:rPr>
      </w:pPr>
      <w:r>
        <w:rPr>
          <w:rFonts w:eastAsia="宋体" w:cs="宋体" w:hint="eastAsia"/>
        </w:rPr>
        <w:lastRenderedPageBreak/>
        <w:t>国家中小学智慧教育平台</w:t>
      </w:r>
      <w:r>
        <w:rPr>
          <w:rFonts w:eastAsia="宋体" w:cs="宋体" w:hint="eastAsia"/>
        </w:rPr>
        <w:t>(</w:t>
      </w:r>
      <w:hyperlink r:id="rId405" w:history="1">
        <w:r>
          <w:rPr>
            <w:rStyle w:val="ab"/>
            <w:rFonts w:eastAsia="宋体" w:cs="宋体"/>
          </w:rPr>
          <w:t>https://www</w:t>
        </w:r>
        <w:r>
          <w:rPr>
            <w:rStyle w:val="ab"/>
            <w:rFonts w:eastAsia="宋体" w:cs="宋体" w:hint="eastAsia"/>
          </w:rPr>
          <w:t>.</w:t>
        </w:r>
        <w:r>
          <w:rPr>
            <w:rStyle w:val="ab"/>
            <w:rFonts w:eastAsia="宋体" w:cs="宋体"/>
          </w:rPr>
          <w:t>zxx</w:t>
        </w:r>
        <w:r>
          <w:rPr>
            <w:rStyle w:val="ab"/>
            <w:rFonts w:eastAsia="宋体" w:cs="宋体" w:hint="eastAsia"/>
          </w:rPr>
          <w:t>.</w:t>
        </w:r>
        <w:r>
          <w:rPr>
            <w:rStyle w:val="ab"/>
            <w:rFonts w:eastAsia="宋体" w:cs="宋体"/>
          </w:rPr>
          <w:t>edu</w:t>
        </w:r>
        <w:r>
          <w:rPr>
            <w:rStyle w:val="ab"/>
            <w:rFonts w:eastAsia="宋体" w:cs="宋体" w:hint="eastAsia"/>
          </w:rPr>
          <w:t>.</w:t>
        </w:r>
        <w:r>
          <w:rPr>
            <w:rStyle w:val="ab"/>
            <w:rFonts w:eastAsia="宋体" w:cs="宋体"/>
          </w:rPr>
          <w:t>cn/syncClassroom</w:t>
        </w:r>
      </w:hyperlink>
      <w:r>
        <w:rPr>
          <w:rFonts w:eastAsia="宋体" w:cs="宋体" w:hint="eastAsia"/>
        </w:rPr>
        <w:t>)</w:t>
      </w:r>
      <w:r>
        <w:rPr>
          <w:rFonts w:eastAsia="宋体" w:cs="宋体" w:hint="eastAsia"/>
        </w:rPr>
        <w:t>．</w:t>
      </w:r>
    </w:p>
    <w:p w:rsidR="00E14341" w:rsidRDefault="000E611D">
      <w:pPr>
        <w:pStyle w:val="1"/>
        <w:ind w:firstLine="480"/>
        <w:jc w:val="right"/>
        <w:rPr>
          <w:rFonts w:eastAsia="宋体"/>
        </w:rPr>
      </w:pPr>
      <w:r>
        <w:rPr>
          <w:rFonts w:eastAsia="宋体" w:hint="eastAsia"/>
        </w:rPr>
        <w:t>上海市基础教育数字化转型项目组</w:t>
      </w:r>
      <w:r>
        <w:rPr>
          <w:rFonts w:eastAsia="宋体" w:hint="eastAsia"/>
        </w:rPr>
        <w:t>(</w:t>
      </w:r>
      <w:r>
        <w:rPr>
          <w:rFonts w:eastAsia="宋体" w:hint="eastAsia"/>
        </w:rPr>
        <w:t>高中数学</w:t>
      </w:r>
      <w:r>
        <w:rPr>
          <w:rFonts w:eastAsia="宋体" w:hint="eastAsia"/>
        </w:rPr>
        <w:t>)</w:t>
      </w:r>
    </w:p>
    <w:p w:rsidR="00E14341" w:rsidRDefault="000E611D">
      <w:pPr>
        <w:spacing w:line="312" w:lineRule="auto"/>
        <w:ind w:firstLineChars="2700" w:firstLine="6480"/>
        <w:rPr>
          <w:rFonts w:ascii="宋体" w:eastAsia="宋体" w:hAnsi="宋体"/>
        </w:rPr>
      </w:pPr>
      <w:r>
        <w:rPr>
          <w:rFonts w:eastAsia="宋体" w:hint="eastAsia"/>
          <w:sz w:val="24"/>
          <w:szCs w:val="24"/>
        </w:rPr>
        <w:t>制作时间</w:t>
      </w:r>
      <w:r>
        <w:rPr>
          <w:rFonts w:ascii="Times New Roman" w:eastAsia="宋体" w:hAnsi="Times New Roman"/>
          <w:sz w:val="24"/>
          <w:szCs w:val="24"/>
        </w:rPr>
        <w:t>202</w:t>
      </w:r>
      <w:r>
        <w:rPr>
          <w:rFonts w:ascii="Times New Roman" w:eastAsia="宋体" w:hAnsi="Times New Roman" w:hint="eastAsia"/>
          <w:sz w:val="24"/>
          <w:szCs w:val="24"/>
        </w:rPr>
        <w:t>4</w:t>
      </w:r>
      <w:r>
        <w:rPr>
          <w:rFonts w:eastAsia="宋体" w:hint="eastAsia"/>
          <w:sz w:val="24"/>
          <w:szCs w:val="24"/>
        </w:rPr>
        <w:t>年</w:t>
      </w:r>
    </w:p>
    <w:sectPr w:rsidR="00E14341" w:rsidSect="00226C90">
      <w:footerReference w:type="default" r:id="rId406"/>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7572FE9" w15:done="0"/>
  <w15:commentEx w15:paraId="2A9072A9" w15:paraIdParent="27572FE9"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2BF0" w:rsidRDefault="004D2BF0">
      <w:r>
        <w:separator/>
      </w:r>
    </w:p>
  </w:endnote>
  <w:endnote w:type="continuationSeparator" w:id="0">
    <w:p w:rsidR="004D2BF0" w:rsidRDefault="004D2BF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ingLiU">
    <w:altName w:val="Arial Unicode MS"/>
    <w:panose1 w:val="02010609000101010101"/>
    <w:charset w:val="88"/>
    <w:family w:val="modern"/>
    <w:notTrueType/>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54F6" w:rsidRDefault="004D54F6">
    <w:pPr>
      <w:ind w:firstLine="42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2BF0" w:rsidRDefault="004D2BF0">
      <w:r>
        <w:separator/>
      </w:r>
    </w:p>
  </w:footnote>
  <w:footnote w:type="continuationSeparator" w:id="0">
    <w:p w:rsidR="004D2BF0" w:rsidRDefault="004D2BF0">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xl">
    <w15:presenceInfo w15:providerId="None" w15:userId="hxl"/>
  </w15:person>
  <w15:person w15:author="hxl [2]">
    <w15:presenceInfo w15:providerId="Windows Live" w15:userId="6d905843c2edd30c"/>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512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YTdmNjY3ZWZlMDE3NTU4YTMwMTgxODkzODIzNDVkNjUifQ=="/>
  </w:docVars>
  <w:rsids>
    <w:rsidRoot w:val="005F2A8E"/>
    <w:rsid w:val="000058E8"/>
    <w:rsid w:val="0001120C"/>
    <w:rsid w:val="00020E6D"/>
    <w:rsid w:val="000234FD"/>
    <w:rsid w:val="00052E9B"/>
    <w:rsid w:val="00054982"/>
    <w:rsid w:val="00064C1A"/>
    <w:rsid w:val="000A3290"/>
    <w:rsid w:val="000C1321"/>
    <w:rsid w:val="000D145C"/>
    <w:rsid w:val="000E611D"/>
    <w:rsid w:val="000E723C"/>
    <w:rsid w:val="001705A0"/>
    <w:rsid w:val="00186F82"/>
    <w:rsid w:val="002006BC"/>
    <w:rsid w:val="00221211"/>
    <w:rsid w:val="00226C90"/>
    <w:rsid w:val="00230595"/>
    <w:rsid w:val="002447ED"/>
    <w:rsid w:val="0026193E"/>
    <w:rsid w:val="002D0581"/>
    <w:rsid w:val="002D67AF"/>
    <w:rsid w:val="00334046"/>
    <w:rsid w:val="00341899"/>
    <w:rsid w:val="00371351"/>
    <w:rsid w:val="00374350"/>
    <w:rsid w:val="003D4793"/>
    <w:rsid w:val="00436627"/>
    <w:rsid w:val="0045406F"/>
    <w:rsid w:val="00461990"/>
    <w:rsid w:val="004C14B5"/>
    <w:rsid w:val="004C539B"/>
    <w:rsid w:val="004D2245"/>
    <w:rsid w:val="004D2BF0"/>
    <w:rsid w:val="004D54F6"/>
    <w:rsid w:val="004E2910"/>
    <w:rsid w:val="004E49FF"/>
    <w:rsid w:val="004E7B7A"/>
    <w:rsid w:val="00542EA1"/>
    <w:rsid w:val="00554069"/>
    <w:rsid w:val="005939C6"/>
    <w:rsid w:val="005C3692"/>
    <w:rsid w:val="005F10B9"/>
    <w:rsid w:val="005F2A8E"/>
    <w:rsid w:val="006131B7"/>
    <w:rsid w:val="00615C44"/>
    <w:rsid w:val="007B12B0"/>
    <w:rsid w:val="007B60DB"/>
    <w:rsid w:val="007D15CF"/>
    <w:rsid w:val="007D7DBF"/>
    <w:rsid w:val="007F7335"/>
    <w:rsid w:val="00811F76"/>
    <w:rsid w:val="00822006"/>
    <w:rsid w:val="00886CFD"/>
    <w:rsid w:val="00893D76"/>
    <w:rsid w:val="008B4269"/>
    <w:rsid w:val="008E6B70"/>
    <w:rsid w:val="00905BC1"/>
    <w:rsid w:val="00924FDD"/>
    <w:rsid w:val="009304E2"/>
    <w:rsid w:val="0093498D"/>
    <w:rsid w:val="009478B7"/>
    <w:rsid w:val="009A6447"/>
    <w:rsid w:val="009B64EA"/>
    <w:rsid w:val="009E5402"/>
    <w:rsid w:val="009F04A3"/>
    <w:rsid w:val="009F2FA5"/>
    <w:rsid w:val="00A63D54"/>
    <w:rsid w:val="00A67C9C"/>
    <w:rsid w:val="00AB6028"/>
    <w:rsid w:val="00B01E18"/>
    <w:rsid w:val="00C12537"/>
    <w:rsid w:val="00CC6720"/>
    <w:rsid w:val="00D76869"/>
    <w:rsid w:val="00D871A5"/>
    <w:rsid w:val="00D96C76"/>
    <w:rsid w:val="00DB25D8"/>
    <w:rsid w:val="00E14341"/>
    <w:rsid w:val="00E368E9"/>
    <w:rsid w:val="00E36D65"/>
    <w:rsid w:val="00E45233"/>
    <w:rsid w:val="00E562E3"/>
    <w:rsid w:val="00E811F8"/>
    <w:rsid w:val="00E84105"/>
    <w:rsid w:val="00EA3020"/>
    <w:rsid w:val="00EB45EB"/>
    <w:rsid w:val="00EC614A"/>
    <w:rsid w:val="00EE3306"/>
    <w:rsid w:val="00F55614"/>
    <w:rsid w:val="00F86C33"/>
    <w:rsid w:val="00F87436"/>
    <w:rsid w:val="00FA6F87"/>
    <w:rsid w:val="00FB2CA3"/>
    <w:rsid w:val="00FC6E4D"/>
    <w:rsid w:val="021A6564"/>
    <w:rsid w:val="03A74512"/>
    <w:rsid w:val="06C47189"/>
    <w:rsid w:val="072A35C7"/>
    <w:rsid w:val="077535C4"/>
    <w:rsid w:val="07850C56"/>
    <w:rsid w:val="09952584"/>
    <w:rsid w:val="0A180B85"/>
    <w:rsid w:val="0A544CC8"/>
    <w:rsid w:val="0B5F5F36"/>
    <w:rsid w:val="0BA15CEB"/>
    <w:rsid w:val="0D5C1A87"/>
    <w:rsid w:val="0D886031"/>
    <w:rsid w:val="0EF97BEC"/>
    <w:rsid w:val="0F7D0A46"/>
    <w:rsid w:val="10F5757C"/>
    <w:rsid w:val="11360C84"/>
    <w:rsid w:val="11A67B48"/>
    <w:rsid w:val="137B32C6"/>
    <w:rsid w:val="143811B7"/>
    <w:rsid w:val="15245848"/>
    <w:rsid w:val="15B56C8A"/>
    <w:rsid w:val="170E6162"/>
    <w:rsid w:val="197E1AAB"/>
    <w:rsid w:val="1C29737A"/>
    <w:rsid w:val="1C8B2320"/>
    <w:rsid w:val="1DDC5D8A"/>
    <w:rsid w:val="1F685ED8"/>
    <w:rsid w:val="1FF22E69"/>
    <w:rsid w:val="212C3E51"/>
    <w:rsid w:val="217C1496"/>
    <w:rsid w:val="222F54A5"/>
    <w:rsid w:val="236271B7"/>
    <w:rsid w:val="23D507D0"/>
    <w:rsid w:val="240D3609"/>
    <w:rsid w:val="24A031D5"/>
    <w:rsid w:val="256E7BC2"/>
    <w:rsid w:val="25A11049"/>
    <w:rsid w:val="25DC78EF"/>
    <w:rsid w:val="268C786C"/>
    <w:rsid w:val="28337B45"/>
    <w:rsid w:val="2B2A651C"/>
    <w:rsid w:val="2DB86C72"/>
    <w:rsid w:val="2DBD1924"/>
    <w:rsid w:val="2E8E3B5D"/>
    <w:rsid w:val="2EE1627B"/>
    <w:rsid w:val="3196159F"/>
    <w:rsid w:val="32987A0D"/>
    <w:rsid w:val="35D65606"/>
    <w:rsid w:val="37661A13"/>
    <w:rsid w:val="3A41003D"/>
    <w:rsid w:val="3A687850"/>
    <w:rsid w:val="3A9A4726"/>
    <w:rsid w:val="3C443267"/>
    <w:rsid w:val="3D635B43"/>
    <w:rsid w:val="3D8F3346"/>
    <w:rsid w:val="3FEF0DFE"/>
    <w:rsid w:val="405745EF"/>
    <w:rsid w:val="41704C33"/>
    <w:rsid w:val="420B7E61"/>
    <w:rsid w:val="422B6A72"/>
    <w:rsid w:val="462C3E28"/>
    <w:rsid w:val="47CF53B3"/>
    <w:rsid w:val="48104437"/>
    <w:rsid w:val="48486BD7"/>
    <w:rsid w:val="495A6EFE"/>
    <w:rsid w:val="4BB723E6"/>
    <w:rsid w:val="4BD443B2"/>
    <w:rsid w:val="4CD753A8"/>
    <w:rsid w:val="4D616AAD"/>
    <w:rsid w:val="4E685C19"/>
    <w:rsid w:val="4EBE1CDD"/>
    <w:rsid w:val="507A1C88"/>
    <w:rsid w:val="50B909AE"/>
    <w:rsid w:val="52B92EE7"/>
    <w:rsid w:val="52F932E4"/>
    <w:rsid w:val="54130C1D"/>
    <w:rsid w:val="553803E7"/>
    <w:rsid w:val="587A0A23"/>
    <w:rsid w:val="58C15CEE"/>
    <w:rsid w:val="5D334D34"/>
    <w:rsid w:val="61464BA5"/>
    <w:rsid w:val="61857F0D"/>
    <w:rsid w:val="62173786"/>
    <w:rsid w:val="64002F32"/>
    <w:rsid w:val="642D54E3"/>
    <w:rsid w:val="66DE0D17"/>
    <w:rsid w:val="67065AB6"/>
    <w:rsid w:val="670F059B"/>
    <w:rsid w:val="688C2241"/>
    <w:rsid w:val="6A940406"/>
    <w:rsid w:val="6B2018FE"/>
    <w:rsid w:val="6C6B28EF"/>
    <w:rsid w:val="6DFA3867"/>
    <w:rsid w:val="6EB23F14"/>
    <w:rsid w:val="6F4F4D3D"/>
    <w:rsid w:val="704871D5"/>
    <w:rsid w:val="70700C31"/>
    <w:rsid w:val="709E7CF3"/>
    <w:rsid w:val="71804EA4"/>
    <w:rsid w:val="74582108"/>
    <w:rsid w:val="754C1FAA"/>
    <w:rsid w:val="76037E52"/>
    <w:rsid w:val="77D61074"/>
    <w:rsid w:val="793705F6"/>
    <w:rsid w:val="7A363D6F"/>
    <w:rsid w:val="7AA72425"/>
    <w:rsid w:val="7F0F16E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qFormat="1"/>
    <w:lsdException w:name="Balloon Text" w:qFormat="1"/>
    <w:lsdException w:name="Table Grid" w:uiPriority="5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6C90"/>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unhideWhenUsed/>
    <w:qFormat/>
    <w:rsid w:val="00226C90"/>
    <w:pPr>
      <w:jc w:val="left"/>
    </w:pPr>
  </w:style>
  <w:style w:type="paragraph" w:styleId="a4">
    <w:name w:val="Balloon Text"/>
    <w:basedOn w:val="a"/>
    <w:link w:val="Char0"/>
    <w:autoRedefine/>
    <w:uiPriority w:val="99"/>
    <w:semiHidden/>
    <w:unhideWhenUsed/>
    <w:qFormat/>
    <w:rsid w:val="00226C90"/>
    <w:rPr>
      <w:sz w:val="18"/>
      <w:szCs w:val="18"/>
    </w:rPr>
  </w:style>
  <w:style w:type="paragraph" w:styleId="a5">
    <w:name w:val="footer"/>
    <w:basedOn w:val="a"/>
    <w:link w:val="Char1"/>
    <w:autoRedefine/>
    <w:uiPriority w:val="99"/>
    <w:unhideWhenUsed/>
    <w:qFormat/>
    <w:rsid w:val="00226C90"/>
    <w:pPr>
      <w:tabs>
        <w:tab w:val="center" w:pos="4153"/>
        <w:tab w:val="right" w:pos="8306"/>
      </w:tabs>
      <w:snapToGrid w:val="0"/>
      <w:jc w:val="left"/>
    </w:pPr>
    <w:rPr>
      <w:sz w:val="18"/>
      <w:szCs w:val="18"/>
    </w:rPr>
  </w:style>
  <w:style w:type="paragraph" w:styleId="a6">
    <w:name w:val="header"/>
    <w:basedOn w:val="a"/>
    <w:link w:val="Char2"/>
    <w:autoRedefine/>
    <w:uiPriority w:val="99"/>
    <w:unhideWhenUsed/>
    <w:qFormat/>
    <w:rsid w:val="00226C90"/>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uiPriority w:val="99"/>
    <w:semiHidden/>
    <w:unhideWhenUsed/>
    <w:qFormat/>
    <w:rsid w:val="00226C90"/>
    <w:pPr>
      <w:spacing w:beforeAutospacing="1" w:afterAutospacing="1"/>
      <w:jc w:val="left"/>
    </w:pPr>
    <w:rPr>
      <w:rFonts w:cs="Times New Roman"/>
      <w:kern w:val="0"/>
      <w:sz w:val="24"/>
    </w:rPr>
  </w:style>
  <w:style w:type="paragraph" w:styleId="a8">
    <w:name w:val="annotation subject"/>
    <w:basedOn w:val="a3"/>
    <w:next w:val="a3"/>
    <w:link w:val="Char3"/>
    <w:autoRedefine/>
    <w:uiPriority w:val="99"/>
    <w:semiHidden/>
    <w:unhideWhenUsed/>
    <w:qFormat/>
    <w:rsid w:val="00226C90"/>
    <w:rPr>
      <w:b/>
      <w:bCs/>
    </w:rPr>
  </w:style>
  <w:style w:type="table" w:styleId="a9">
    <w:name w:val="Table Grid"/>
    <w:basedOn w:val="a1"/>
    <w:autoRedefine/>
    <w:uiPriority w:val="59"/>
    <w:qFormat/>
    <w:rsid w:val="00226C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basedOn w:val="a0"/>
    <w:autoRedefine/>
    <w:uiPriority w:val="20"/>
    <w:qFormat/>
    <w:rsid w:val="00226C90"/>
    <w:rPr>
      <w:i/>
      <w:iCs/>
    </w:rPr>
  </w:style>
  <w:style w:type="character" w:styleId="ab">
    <w:name w:val="Hyperlink"/>
    <w:basedOn w:val="a0"/>
    <w:autoRedefine/>
    <w:uiPriority w:val="99"/>
    <w:unhideWhenUsed/>
    <w:qFormat/>
    <w:rsid w:val="00226C90"/>
    <w:rPr>
      <w:color w:val="0563C1" w:themeColor="hyperlink"/>
      <w:u w:val="single"/>
    </w:rPr>
  </w:style>
  <w:style w:type="character" w:styleId="ac">
    <w:name w:val="annotation reference"/>
    <w:basedOn w:val="a0"/>
    <w:autoRedefine/>
    <w:uiPriority w:val="99"/>
    <w:semiHidden/>
    <w:unhideWhenUsed/>
    <w:qFormat/>
    <w:rsid w:val="00226C90"/>
    <w:rPr>
      <w:sz w:val="21"/>
      <w:szCs w:val="21"/>
    </w:rPr>
  </w:style>
  <w:style w:type="character" w:customStyle="1" w:styleId="Char">
    <w:name w:val="批注文字 Char"/>
    <w:basedOn w:val="a0"/>
    <w:link w:val="a3"/>
    <w:autoRedefine/>
    <w:uiPriority w:val="99"/>
    <w:qFormat/>
    <w:rsid w:val="00226C90"/>
    <w:rPr>
      <w:rFonts w:asciiTheme="minorHAnsi" w:eastAsiaTheme="minorEastAsia" w:hAnsiTheme="minorHAnsi" w:cstheme="minorBidi"/>
      <w:kern w:val="2"/>
      <w:sz w:val="21"/>
      <w:szCs w:val="22"/>
    </w:rPr>
  </w:style>
  <w:style w:type="character" w:customStyle="1" w:styleId="Char2">
    <w:name w:val="页眉 Char"/>
    <w:basedOn w:val="a0"/>
    <w:link w:val="a6"/>
    <w:autoRedefine/>
    <w:uiPriority w:val="99"/>
    <w:qFormat/>
    <w:rsid w:val="00226C90"/>
    <w:rPr>
      <w:sz w:val="18"/>
      <w:szCs w:val="18"/>
    </w:rPr>
  </w:style>
  <w:style w:type="character" w:customStyle="1" w:styleId="Char1">
    <w:name w:val="页脚 Char"/>
    <w:basedOn w:val="a0"/>
    <w:link w:val="a5"/>
    <w:autoRedefine/>
    <w:uiPriority w:val="99"/>
    <w:qFormat/>
    <w:rsid w:val="00226C90"/>
    <w:rPr>
      <w:sz w:val="18"/>
      <w:szCs w:val="18"/>
    </w:rPr>
  </w:style>
  <w:style w:type="character" w:customStyle="1" w:styleId="font11">
    <w:name w:val="font11"/>
    <w:basedOn w:val="a0"/>
    <w:autoRedefine/>
    <w:qFormat/>
    <w:rsid w:val="00226C90"/>
    <w:rPr>
      <w:rFonts w:ascii="MingLiU" w:eastAsia="MingLiU" w:hAnsi="MingLiU" w:cs="MingLiU" w:hint="default"/>
      <w:color w:val="000000"/>
      <w:sz w:val="18"/>
      <w:szCs w:val="18"/>
      <w:u w:val="none"/>
    </w:rPr>
  </w:style>
  <w:style w:type="character" w:customStyle="1" w:styleId="font21">
    <w:name w:val="font21"/>
    <w:basedOn w:val="a0"/>
    <w:autoRedefine/>
    <w:qFormat/>
    <w:rsid w:val="00226C90"/>
    <w:rPr>
      <w:rFonts w:ascii="MingLiU" w:eastAsia="MingLiU" w:hAnsi="MingLiU" w:cs="MingLiU" w:hint="default"/>
      <w:color w:val="000000"/>
      <w:sz w:val="20"/>
      <w:szCs w:val="20"/>
      <w:u w:val="none"/>
    </w:rPr>
  </w:style>
  <w:style w:type="character" w:customStyle="1" w:styleId="font31">
    <w:name w:val="font31"/>
    <w:basedOn w:val="a0"/>
    <w:autoRedefine/>
    <w:qFormat/>
    <w:rsid w:val="00226C90"/>
    <w:rPr>
      <w:rFonts w:ascii="Times New Roman" w:hAnsi="Times New Roman" w:cs="Times New Roman" w:hint="default"/>
      <w:color w:val="000000"/>
      <w:sz w:val="22"/>
      <w:szCs w:val="22"/>
      <w:u w:val="none"/>
    </w:rPr>
  </w:style>
  <w:style w:type="table" w:customStyle="1" w:styleId="TableNormal">
    <w:name w:val="Table Normal"/>
    <w:autoRedefine/>
    <w:semiHidden/>
    <w:unhideWhenUsed/>
    <w:qFormat/>
    <w:rsid w:val="00226C90"/>
    <w:rPr>
      <w:rFonts w:ascii="Arial" w:hAnsi="Arial" w:cs="Arial"/>
      <w:snapToGrid w:val="0"/>
      <w:color w:val="000000"/>
      <w:szCs w:val="21"/>
    </w:rPr>
    <w:tblPr>
      <w:tblCellMar>
        <w:top w:w="0" w:type="dxa"/>
        <w:left w:w="0" w:type="dxa"/>
        <w:bottom w:w="0" w:type="dxa"/>
        <w:right w:w="0" w:type="dxa"/>
      </w:tblCellMar>
    </w:tblPr>
  </w:style>
  <w:style w:type="paragraph" w:styleId="ad">
    <w:name w:val="List Paragraph"/>
    <w:basedOn w:val="a"/>
    <w:autoRedefine/>
    <w:uiPriority w:val="34"/>
    <w:qFormat/>
    <w:rsid w:val="00226C90"/>
    <w:pPr>
      <w:ind w:firstLineChars="200" w:firstLine="420"/>
    </w:pPr>
  </w:style>
  <w:style w:type="paragraph" w:customStyle="1" w:styleId="1">
    <w:name w:val="样式1"/>
    <w:basedOn w:val="a"/>
    <w:autoRedefine/>
    <w:qFormat/>
    <w:rsid w:val="00226C90"/>
    <w:pPr>
      <w:tabs>
        <w:tab w:val="left" w:pos="420"/>
      </w:tabs>
      <w:adjustRightInd w:val="0"/>
      <w:snapToGrid w:val="0"/>
      <w:spacing w:line="312" w:lineRule="auto"/>
      <w:ind w:firstLineChars="200" w:firstLine="200"/>
    </w:pPr>
    <w:rPr>
      <w:rFonts w:ascii="Times New Roman" w:eastAsia="仿宋" w:hAnsi="Times New Roman"/>
      <w:sz w:val="24"/>
      <w:szCs w:val="24"/>
    </w:rPr>
  </w:style>
  <w:style w:type="character" w:customStyle="1" w:styleId="Char0">
    <w:name w:val="批注框文本 Char"/>
    <w:basedOn w:val="a0"/>
    <w:link w:val="a4"/>
    <w:autoRedefine/>
    <w:uiPriority w:val="99"/>
    <w:semiHidden/>
    <w:qFormat/>
    <w:rsid w:val="00226C90"/>
    <w:rPr>
      <w:rFonts w:asciiTheme="minorHAnsi" w:eastAsiaTheme="minorEastAsia" w:hAnsiTheme="minorHAnsi" w:cstheme="minorBidi"/>
      <w:kern w:val="2"/>
      <w:sz w:val="18"/>
      <w:szCs w:val="18"/>
    </w:rPr>
  </w:style>
  <w:style w:type="character" w:customStyle="1" w:styleId="Char3">
    <w:name w:val="批注主题 Char"/>
    <w:basedOn w:val="Char"/>
    <w:link w:val="a8"/>
    <w:autoRedefine/>
    <w:uiPriority w:val="99"/>
    <w:semiHidden/>
    <w:qFormat/>
    <w:rsid w:val="00226C90"/>
    <w:rPr>
      <w:rFonts w:asciiTheme="minorHAnsi" w:eastAsiaTheme="minorEastAsia" w:hAnsiTheme="minorHAnsi" w:cstheme="minorBidi"/>
      <w:b/>
      <w:bCs/>
      <w:kern w:val="2"/>
      <w:sz w:val="21"/>
      <w:szCs w:val="22"/>
    </w:rPr>
  </w:style>
  <w:style w:type="paragraph" w:customStyle="1" w:styleId="10">
    <w:name w:val="修订1"/>
    <w:autoRedefine/>
    <w:hidden/>
    <w:uiPriority w:val="99"/>
    <w:semiHidden/>
    <w:qFormat/>
    <w:rsid w:val="00226C90"/>
    <w:rPr>
      <w:rFonts w:asciiTheme="minorHAnsi" w:eastAsiaTheme="minorEastAsia" w:hAnsiTheme="minorHAnsi" w:cstheme="minorBidi"/>
      <w:kern w:val="2"/>
      <w:sz w:val="21"/>
      <w:szCs w:val="22"/>
    </w:rPr>
  </w:style>
  <w:style w:type="character" w:customStyle="1" w:styleId="11">
    <w:name w:val="未处理的提及1"/>
    <w:basedOn w:val="a0"/>
    <w:autoRedefine/>
    <w:uiPriority w:val="99"/>
    <w:semiHidden/>
    <w:unhideWhenUsed/>
    <w:qFormat/>
    <w:rsid w:val="00226C90"/>
    <w:rPr>
      <w:color w:val="605E5C"/>
      <w:shd w:val="clear" w:color="auto" w:fill="E1DFDD"/>
    </w:rPr>
  </w:style>
  <w:style w:type="paragraph" w:customStyle="1" w:styleId="TableParagraph">
    <w:name w:val="Table Paragraph"/>
    <w:basedOn w:val="a"/>
    <w:autoRedefine/>
    <w:uiPriority w:val="1"/>
    <w:qFormat/>
    <w:rsid w:val="00226C90"/>
    <w:rPr>
      <w:rFonts w:ascii="宋体" w:eastAsia="宋体" w:hAnsi="宋体" w:cs="宋体"/>
    </w:rPr>
  </w:style>
  <w:style w:type="paragraph" w:customStyle="1" w:styleId="2">
    <w:name w:val="修订2"/>
    <w:autoRedefine/>
    <w:hidden/>
    <w:uiPriority w:val="99"/>
    <w:semiHidden/>
    <w:qFormat/>
    <w:rsid w:val="00226C90"/>
    <w:rPr>
      <w:rFonts w:asciiTheme="minorHAnsi" w:eastAsiaTheme="minorEastAsia" w:hAnsiTheme="minorHAnsi" w:cstheme="minorBidi"/>
      <w:kern w:val="2"/>
      <w:sz w:val="21"/>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oleObject" Target="embeddings/oleObject152.bin"/><Relationship Id="rId21" Type="http://schemas.openxmlformats.org/officeDocument/2006/relationships/oleObject" Target="embeddings/oleObject9.bin"/><Relationship Id="rId63" Type="http://schemas.openxmlformats.org/officeDocument/2006/relationships/oleObject" Target="embeddings/oleObject33.bin"/><Relationship Id="rId159" Type="http://schemas.openxmlformats.org/officeDocument/2006/relationships/oleObject" Target="embeddings/oleObject83.bin"/><Relationship Id="rId324" Type="http://schemas.openxmlformats.org/officeDocument/2006/relationships/image" Target="media/image155.wmf"/><Relationship Id="rId366" Type="http://schemas.openxmlformats.org/officeDocument/2006/relationships/oleObject" Target="embeddings/oleObject185.bin"/><Relationship Id="rId170" Type="http://schemas.openxmlformats.org/officeDocument/2006/relationships/image" Target="media/image77.wmf"/><Relationship Id="rId226" Type="http://schemas.openxmlformats.org/officeDocument/2006/relationships/oleObject" Target="embeddings/oleObject116.bin"/><Relationship Id="rId268" Type="http://schemas.openxmlformats.org/officeDocument/2006/relationships/oleObject" Target="embeddings/oleObject137.bin"/><Relationship Id="rId32" Type="http://schemas.openxmlformats.org/officeDocument/2006/relationships/oleObject" Target="embeddings/oleObject14.bin"/><Relationship Id="rId74" Type="http://schemas.openxmlformats.org/officeDocument/2006/relationships/oleObject" Target="embeddings/oleObject39.bin"/><Relationship Id="rId128" Type="http://schemas.openxmlformats.org/officeDocument/2006/relationships/image" Target="media/image56.wmf"/><Relationship Id="rId335" Type="http://schemas.openxmlformats.org/officeDocument/2006/relationships/oleObject" Target="embeddings/oleObject170.bin"/><Relationship Id="rId377" Type="http://schemas.openxmlformats.org/officeDocument/2006/relationships/image" Target="media/image182.wmf"/><Relationship Id="rId5" Type="http://schemas.openxmlformats.org/officeDocument/2006/relationships/endnotes" Target="endnotes.xml"/><Relationship Id="rId95" Type="http://schemas.openxmlformats.org/officeDocument/2006/relationships/oleObject" Target="embeddings/oleObject51.bin"/><Relationship Id="rId160" Type="http://schemas.openxmlformats.org/officeDocument/2006/relationships/image" Target="media/image72.wmf"/><Relationship Id="rId181" Type="http://schemas.openxmlformats.org/officeDocument/2006/relationships/oleObject" Target="embeddings/oleObject94.bin"/><Relationship Id="rId216" Type="http://schemas.openxmlformats.org/officeDocument/2006/relationships/oleObject" Target="embeddings/oleObject111.bin"/><Relationship Id="rId237" Type="http://schemas.openxmlformats.org/officeDocument/2006/relationships/image" Target="media/image111.wmf"/><Relationship Id="rId402" Type="http://schemas.openxmlformats.org/officeDocument/2006/relationships/oleObject" Target="embeddings/oleObject203.bin"/><Relationship Id="rId258" Type="http://schemas.openxmlformats.org/officeDocument/2006/relationships/oleObject" Target="embeddings/oleObject132.bin"/><Relationship Id="rId279" Type="http://schemas.openxmlformats.org/officeDocument/2006/relationships/image" Target="media/image132.wmf"/><Relationship Id="rId22" Type="http://schemas.openxmlformats.org/officeDocument/2006/relationships/image" Target="media/image8.wmf"/><Relationship Id="rId43" Type="http://schemas.openxmlformats.org/officeDocument/2006/relationships/oleObject" Target="embeddings/oleObject21.bin"/><Relationship Id="rId64" Type="http://schemas.openxmlformats.org/officeDocument/2006/relationships/image" Target="media/image26.wmf"/><Relationship Id="rId118" Type="http://schemas.openxmlformats.org/officeDocument/2006/relationships/image" Target="media/image51.wmf"/><Relationship Id="rId139" Type="http://schemas.openxmlformats.org/officeDocument/2006/relationships/oleObject" Target="embeddings/oleObject73.bin"/><Relationship Id="rId290" Type="http://schemas.openxmlformats.org/officeDocument/2006/relationships/oleObject" Target="embeddings/oleObject148.bin"/><Relationship Id="rId304" Type="http://schemas.openxmlformats.org/officeDocument/2006/relationships/image" Target="media/image145.wmf"/><Relationship Id="rId325" Type="http://schemas.openxmlformats.org/officeDocument/2006/relationships/oleObject" Target="embeddings/oleObject165.bin"/><Relationship Id="rId346" Type="http://schemas.openxmlformats.org/officeDocument/2006/relationships/image" Target="media/image166.wmf"/><Relationship Id="rId367" Type="http://schemas.openxmlformats.org/officeDocument/2006/relationships/image" Target="media/image177.wmf"/><Relationship Id="rId388" Type="http://schemas.openxmlformats.org/officeDocument/2006/relationships/oleObject" Target="embeddings/oleObject196.bin"/><Relationship Id="rId85" Type="http://schemas.openxmlformats.org/officeDocument/2006/relationships/oleObject" Target="embeddings/oleObject46.bin"/><Relationship Id="rId150" Type="http://schemas.openxmlformats.org/officeDocument/2006/relationships/image" Target="media/image67.wmf"/><Relationship Id="rId171" Type="http://schemas.openxmlformats.org/officeDocument/2006/relationships/oleObject" Target="embeddings/oleObject89.bin"/><Relationship Id="rId192" Type="http://schemas.openxmlformats.org/officeDocument/2006/relationships/image" Target="media/image88.wmf"/><Relationship Id="rId206" Type="http://schemas.openxmlformats.org/officeDocument/2006/relationships/image" Target="media/image95.wmf"/><Relationship Id="rId227" Type="http://schemas.openxmlformats.org/officeDocument/2006/relationships/image" Target="media/image106.wmf"/><Relationship Id="rId248" Type="http://schemas.openxmlformats.org/officeDocument/2006/relationships/oleObject" Target="embeddings/oleObject127.bin"/><Relationship Id="rId269" Type="http://schemas.openxmlformats.org/officeDocument/2006/relationships/image" Target="media/image127.wmf"/><Relationship Id="rId12" Type="http://schemas.openxmlformats.org/officeDocument/2006/relationships/oleObject" Target="embeddings/oleObject4.bin"/><Relationship Id="rId33" Type="http://schemas.openxmlformats.org/officeDocument/2006/relationships/image" Target="media/image14.wmf"/><Relationship Id="rId108" Type="http://schemas.openxmlformats.org/officeDocument/2006/relationships/image" Target="media/image46.wmf"/><Relationship Id="rId129" Type="http://schemas.openxmlformats.org/officeDocument/2006/relationships/oleObject" Target="embeddings/oleObject68.bin"/><Relationship Id="rId280" Type="http://schemas.openxmlformats.org/officeDocument/2006/relationships/oleObject" Target="embeddings/oleObject143.bin"/><Relationship Id="rId315" Type="http://schemas.openxmlformats.org/officeDocument/2006/relationships/oleObject" Target="embeddings/oleObject160.bin"/><Relationship Id="rId336" Type="http://schemas.openxmlformats.org/officeDocument/2006/relationships/image" Target="media/image161.wmf"/><Relationship Id="rId357" Type="http://schemas.openxmlformats.org/officeDocument/2006/relationships/oleObject" Target="embeddings/oleObject181.bin"/><Relationship Id="rId54" Type="http://schemas.openxmlformats.org/officeDocument/2006/relationships/image" Target="media/image22.wmf"/><Relationship Id="rId75" Type="http://schemas.openxmlformats.org/officeDocument/2006/relationships/image" Target="media/image31.wmf"/><Relationship Id="rId96" Type="http://schemas.openxmlformats.org/officeDocument/2006/relationships/image" Target="media/image40.wmf"/><Relationship Id="rId140" Type="http://schemas.openxmlformats.org/officeDocument/2006/relationships/image" Target="media/image62.wmf"/><Relationship Id="rId161" Type="http://schemas.openxmlformats.org/officeDocument/2006/relationships/oleObject" Target="embeddings/oleObject84.bin"/><Relationship Id="rId182" Type="http://schemas.openxmlformats.org/officeDocument/2006/relationships/image" Target="media/image83.wmf"/><Relationship Id="rId217" Type="http://schemas.openxmlformats.org/officeDocument/2006/relationships/image" Target="media/image101.wmf"/><Relationship Id="rId378" Type="http://schemas.openxmlformats.org/officeDocument/2006/relationships/oleObject" Target="embeddings/oleObject191.bin"/><Relationship Id="rId399" Type="http://schemas.openxmlformats.org/officeDocument/2006/relationships/image" Target="media/image193.wmf"/><Relationship Id="rId403" Type="http://schemas.openxmlformats.org/officeDocument/2006/relationships/image" Target="media/image195.wmf"/><Relationship Id="rId6" Type="http://schemas.openxmlformats.org/officeDocument/2006/relationships/image" Target="media/image1.wmf"/><Relationship Id="rId238" Type="http://schemas.openxmlformats.org/officeDocument/2006/relationships/oleObject" Target="embeddings/oleObject122.bin"/><Relationship Id="rId259" Type="http://schemas.openxmlformats.org/officeDocument/2006/relationships/image" Target="media/image122.wmf"/><Relationship Id="rId23" Type="http://schemas.openxmlformats.org/officeDocument/2006/relationships/oleObject" Target="embeddings/oleObject10.bin"/><Relationship Id="rId119" Type="http://schemas.openxmlformats.org/officeDocument/2006/relationships/oleObject" Target="embeddings/oleObject63.bin"/><Relationship Id="rId270" Type="http://schemas.openxmlformats.org/officeDocument/2006/relationships/oleObject" Target="embeddings/oleObject138.bin"/><Relationship Id="rId291" Type="http://schemas.openxmlformats.org/officeDocument/2006/relationships/image" Target="media/image138.wmf"/><Relationship Id="rId305" Type="http://schemas.openxmlformats.org/officeDocument/2006/relationships/oleObject" Target="embeddings/oleObject155.bin"/><Relationship Id="rId326" Type="http://schemas.openxmlformats.org/officeDocument/2006/relationships/image" Target="media/image156.wmf"/><Relationship Id="rId347" Type="http://schemas.openxmlformats.org/officeDocument/2006/relationships/oleObject" Target="embeddings/oleObject176.bin"/><Relationship Id="rId44" Type="http://schemas.openxmlformats.org/officeDocument/2006/relationships/image" Target="media/image18.wmf"/><Relationship Id="rId65" Type="http://schemas.openxmlformats.org/officeDocument/2006/relationships/oleObject" Target="embeddings/oleObject34.bin"/><Relationship Id="rId86" Type="http://schemas.openxmlformats.org/officeDocument/2006/relationships/image" Target="media/image35.wmf"/><Relationship Id="rId130" Type="http://schemas.openxmlformats.org/officeDocument/2006/relationships/image" Target="media/image57.wmf"/><Relationship Id="rId151" Type="http://schemas.openxmlformats.org/officeDocument/2006/relationships/oleObject" Target="embeddings/oleObject79.bin"/><Relationship Id="rId368" Type="http://schemas.openxmlformats.org/officeDocument/2006/relationships/oleObject" Target="embeddings/oleObject186.bin"/><Relationship Id="rId389" Type="http://schemas.openxmlformats.org/officeDocument/2006/relationships/image" Target="media/image188.wmf"/><Relationship Id="rId172" Type="http://schemas.openxmlformats.org/officeDocument/2006/relationships/image" Target="media/image78.wmf"/><Relationship Id="rId193" Type="http://schemas.openxmlformats.org/officeDocument/2006/relationships/oleObject" Target="embeddings/oleObject100.bin"/><Relationship Id="rId207" Type="http://schemas.openxmlformats.org/officeDocument/2006/relationships/oleObject" Target="embeddings/oleObject107.bin"/><Relationship Id="rId228" Type="http://schemas.openxmlformats.org/officeDocument/2006/relationships/oleObject" Target="embeddings/oleObject117.bin"/><Relationship Id="rId249" Type="http://schemas.openxmlformats.org/officeDocument/2006/relationships/image" Target="media/image117.wmf"/><Relationship Id="rId13" Type="http://schemas.openxmlformats.org/officeDocument/2006/relationships/image" Target="media/image4.wmf"/><Relationship Id="rId109" Type="http://schemas.openxmlformats.org/officeDocument/2006/relationships/oleObject" Target="embeddings/oleObject58.bin"/><Relationship Id="rId260" Type="http://schemas.openxmlformats.org/officeDocument/2006/relationships/oleObject" Target="embeddings/oleObject133.bin"/><Relationship Id="rId281" Type="http://schemas.openxmlformats.org/officeDocument/2006/relationships/image" Target="media/image133.wmf"/><Relationship Id="rId316" Type="http://schemas.openxmlformats.org/officeDocument/2006/relationships/image" Target="media/image151.wmf"/><Relationship Id="rId337" Type="http://schemas.openxmlformats.org/officeDocument/2006/relationships/oleObject" Target="embeddings/oleObject171.bin"/><Relationship Id="rId34" Type="http://schemas.openxmlformats.org/officeDocument/2006/relationships/oleObject" Target="embeddings/oleObject15.bin"/><Relationship Id="rId55" Type="http://schemas.openxmlformats.org/officeDocument/2006/relationships/oleObject" Target="embeddings/oleObject28.bin"/><Relationship Id="rId76" Type="http://schemas.openxmlformats.org/officeDocument/2006/relationships/oleObject" Target="embeddings/oleObject40.bin"/><Relationship Id="rId97" Type="http://schemas.openxmlformats.org/officeDocument/2006/relationships/oleObject" Target="embeddings/oleObject52.bin"/><Relationship Id="rId120" Type="http://schemas.openxmlformats.org/officeDocument/2006/relationships/image" Target="media/image52.wmf"/><Relationship Id="rId141" Type="http://schemas.openxmlformats.org/officeDocument/2006/relationships/oleObject" Target="embeddings/oleObject74.bin"/><Relationship Id="rId358" Type="http://schemas.openxmlformats.org/officeDocument/2006/relationships/image" Target="media/image172.png"/><Relationship Id="rId379" Type="http://schemas.openxmlformats.org/officeDocument/2006/relationships/image" Target="media/image183.wmf"/><Relationship Id="rId7" Type="http://schemas.openxmlformats.org/officeDocument/2006/relationships/oleObject" Target="embeddings/oleObject1.bin"/><Relationship Id="rId162" Type="http://schemas.openxmlformats.org/officeDocument/2006/relationships/image" Target="media/image73.wmf"/><Relationship Id="rId183" Type="http://schemas.openxmlformats.org/officeDocument/2006/relationships/oleObject" Target="embeddings/oleObject95.bin"/><Relationship Id="rId218" Type="http://schemas.openxmlformats.org/officeDocument/2006/relationships/oleObject" Target="embeddings/oleObject112.bin"/><Relationship Id="rId239" Type="http://schemas.openxmlformats.org/officeDocument/2006/relationships/image" Target="media/image112.wmf"/><Relationship Id="rId390" Type="http://schemas.openxmlformats.org/officeDocument/2006/relationships/oleObject" Target="embeddings/oleObject197.bin"/><Relationship Id="rId404" Type="http://schemas.openxmlformats.org/officeDocument/2006/relationships/oleObject" Target="embeddings/oleObject204.bin"/><Relationship Id="rId250" Type="http://schemas.openxmlformats.org/officeDocument/2006/relationships/oleObject" Target="embeddings/oleObject128.bin"/><Relationship Id="rId271" Type="http://schemas.openxmlformats.org/officeDocument/2006/relationships/image" Target="media/image128.wmf"/><Relationship Id="rId292" Type="http://schemas.openxmlformats.org/officeDocument/2006/relationships/oleObject" Target="embeddings/oleObject149.bin"/><Relationship Id="rId306" Type="http://schemas.openxmlformats.org/officeDocument/2006/relationships/image" Target="media/image146.wmf"/><Relationship Id="rId24" Type="http://schemas.openxmlformats.org/officeDocument/2006/relationships/image" Target="media/image9.wmf"/><Relationship Id="rId45" Type="http://schemas.openxmlformats.org/officeDocument/2006/relationships/oleObject" Target="embeddings/oleObject22.bin"/><Relationship Id="rId66" Type="http://schemas.openxmlformats.org/officeDocument/2006/relationships/image" Target="media/image27.wmf"/><Relationship Id="rId87" Type="http://schemas.openxmlformats.org/officeDocument/2006/relationships/oleObject" Target="embeddings/oleObject47.bin"/><Relationship Id="rId110" Type="http://schemas.openxmlformats.org/officeDocument/2006/relationships/image" Target="media/image47.wmf"/><Relationship Id="rId131" Type="http://schemas.openxmlformats.org/officeDocument/2006/relationships/oleObject" Target="embeddings/oleObject69.bin"/><Relationship Id="rId327" Type="http://schemas.openxmlformats.org/officeDocument/2006/relationships/oleObject" Target="embeddings/oleObject166.bin"/><Relationship Id="rId348" Type="http://schemas.openxmlformats.org/officeDocument/2006/relationships/image" Target="media/image167.wmf"/><Relationship Id="rId369" Type="http://schemas.openxmlformats.org/officeDocument/2006/relationships/image" Target="media/image178.wmf"/><Relationship Id="rId152" Type="http://schemas.openxmlformats.org/officeDocument/2006/relationships/image" Target="media/image68.wmf"/><Relationship Id="rId173" Type="http://schemas.openxmlformats.org/officeDocument/2006/relationships/oleObject" Target="embeddings/oleObject90.bin"/><Relationship Id="rId194" Type="http://schemas.openxmlformats.org/officeDocument/2006/relationships/image" Target="media/image89.wmf"/><Relationship Id="rId208" Type="http://schemas.openxmlformats.org/officeDocument/2006/relationships/image" Target="media/image96.wmf"/><Relationship Id="rId229" Type="http://schemas.openxmlformats.org/officeDocument/2006/relationships/image" Target="media/image107.wmf"/><Relationship Id="rId380" Type="http://schemas.openxmlformats.org/officeDocument/2006/relationships/oleObject" Target="embeddings/oleObject192.bin"/><Relationship Id="rId240" Type="http://schemas.openxmlformats.org/officeDocument/2006/relationships/oleObject" Target="embeddings/oleObject123.bin"/><Relationship Id="rId261" Type="http://schemas.openxmlformats.org/officeDocument/2006/relationships/image" Target="media/image123.wmf"/><Relationship Id="rId14" Type="http://schemas.openxmlformats.org/officeDocument/2006/relationships/oleObject" Target="embeddings/oleObject5.bin"/><Relationship Id="rId35" Type="http://schemas.openxmlformats.org/officeDocument/2006/relationships/image" Target="media/image15.wmf"/><Relationship Id="rId56" Type="http://schemas.openxmlformats.org/officeDocument/2006/relationships/image" Target="media/image23.wmf"/><Relationship Id="rId77" Type="http://schemas.openxmlformats.org/officeDocument/2006/relationships/image" Target="media/image32.wmf"/><Relationship Id="rId100" Type="http://schemas.openxmlformats.org/officeDocument/2006/relationships/image" Target="media/image42.wmf"/><Relationship Id="rId282" Type="http://schemas.openxmlformats.org/officeDocument/2006/relationships/oleObject" Target="embeddings/oleObject144.bin"/><Relationship Id="rId317" Type="http://schemas.openxmlformats.org/officeDocument/2006/relationships/oleObject" Target="embeddings/oleObject161.bin"/><Relationship Id="rId338" Type="http://schemas.openxmlformats.org/officeDocument/2006/relationships/image" Target="media/image162.wmf"/><Relationship Id="rId359" Type="http://schemas.openxmlformats.org/officeDocument/2006/relationships/image" Target="media/image173.wmf"/><Relationship Id="rId8" Type="http://schemas.openxmlformats.org/officeDocument/2006/relationships/image" Target="media/image2.wmf"/><Relationship Id="rId98" Type="http://schemas.openxmlformats.org/officeDocument/2006/relationships/image" Target="media/image41.wmf"/><Relationship Id="rId121" Type="http://schemas.openxmlformats.org/officeDocument/2006/relationships/oleObject" Target="embeddings/oleObject64.bin"/><Relationship Id="rId142" Type="http://schemas.openxmlformats.org/officeDocument/2006/relationships/image" Target="media/image63.wmf"/><Relationship Id="rId163" Type="http://schemas.openxmlformats.org/officeDocument/2006/relationships/oleObject" Target="embeddings/oleObject85.bin"/><Relationship Id="rId184" Type="http://schemas.openxmlformats.org/officeDocument/2006/relationships/image" Target="media/image84.wmf"/><Relationship Id="rId219" Type="http://schemas.openxmlformats.org/officeDocument/2006/relationships/image" Target="media/image102.wmf"/><Relationship Id="rId370" Type="http://schemas.openxmlformats.org/officeDocument/2006/relationships/oleObject" Target="embeddings/oleObject187.bin"/><Relationship Id="rId391" Type="http://schemas.openxmlformats.org/officeDocument/2006/relationships/image" Target="media/image189.wmf"/><Relationship Id="rId405" Type="http://schemas.openxmlformats.org/officeDocument/2006/relationships/hyperlink" Target="https://www.zxx.edu.cn/syncClassroom" TargetMode="External"/><Relationship Id="rId230" Type="http://schemas.openxmlformats.org/officeDocument/2006/relationships/oleObject" Target="embeddings/oleObject118.bin"/><Relationship Id="rId251" Type="http://schemas.openxmlformats.org/officeDocument/2006/relationships/image" Target="media/image118.wmf"/><Relationship Id="rId25" Type="http://schemas.openxmlformats.org/officeDocument/2006/relationships/oleObject" Target="embeddings/oleObject11.bin"/><Relationship Id="rId46" Type="http://schemas.openxmlformats.org/officeDocument/2006/relationships/image" Target="media/image19.wmf"/><Relationship Id="rId67" Type="http://schemas.openxmlformats.org/officeDocument/2006/relationships/oleObject" Target="embeddings/oleObject35.bin"/><Relationship Id="rId272" Type="http://schemas.openxmlformats.org/officeDocument/2006/relationships/oleObject" Target="embeddings/oleObject139.bin"/><Relationship Id="rId293" Type="http://schemas.openxmlformats.org/officeDocument/2006/relationships/image" Target="media/image139.wmf"/><Relationship Id="rId307" Type="http://schemas.openxmlformats.org/officeDocument/2006/relationships/oleObject" Target="embeddings/oleObject156.bin"/><Relationship Id="rId328" Type="http://schemas.openxmlformats.org/officeDocument/2006/relationships/image" Target="media/image157.wmf"/><Relationship Id="rId349" Type="http://schemas.openxmlformats.org/officeDocument/2006/relationships/oleObject" Target="embeddings/oleObject177.bin"/><Relationship Id="rId88" Type="http://schemas.openxmlformats.org/officeDocument/2006/relationships/image" Target="media/image36.wmf"/><Relationship Id="rId111" Type="http://schemas.openxmlformats.org/officeDocument/2006/relationships/oleObject" Target="embeddings/oleObject59.bin"/><Relationship Id="rId132" Type="http://schemas.openxmlformats.org/officeDocument/2006/relationships/image" Target="media/image58.wmf"/><Relationship Id="rId153" Type="http://schemas.openxmlformats.org/officeDocument/2006/relationships/oleObject" Target="embeddings/oleObject80.bin"/><Relationship Id="rId174" Type="http://schemas.openxmlformats.org/officeDocument/2006/relationships/image" Target="media/image79.wmf"/><Relationship Id="rId195" Type="http://schemas.openxmlformats.org/officeDocument/2006/relationships/oleObject" Target="embeddings/oleObject101.bin"/><Relationship Id="rId209" Type="http://schemas.openxmlformats.org/officeDocument/2006/relationships/oleObject" Target="embeddings/oleObject108.bin"/><Relationship Id="rId360" Type="http://schemas.openxmlformats.org/officeDocument/2006/relationships/oleObject" Target="embeddings/oleObject182.bin"/><Relationship Id="rId381" Type="http://schemas.openxmlformats.org/officeDocument/2006/relationships/image" Target="media/image184.wmf"/><Relationship Id="rId220" Type="http://schemas.openxmlformats.org/officeDocument/2006/relationships/oleObject" Target="embeddings/oleObject113.bin"/><Relationship Id="rId241" Type="http://schemas.openxmlformats.org/officeDocument/2006/relationships/image" Target="media/image113.wmf"/><Relationship Id="rId15" Type="http://schemas.openxmlformats.org/officeDocument/2006/relationships/oleObject" Target="embeddings/oleObject6.bin"/><Relationship Id="rId36" Type="http://schemas.openxmlformats.org/officeDocument/2006/relationships/oleObject" Target="embeddings/oleObject16.bin"/><Relationship Id="rId57" Type="http://schemas.openxmlformats.org/officeDocument/2006/relationships/oleObject" Target="embeddings/oleObject29.bin"/><Relationship Id="rId262" Type="http://schemas.openxmlformats.org/officeDocument/2006/relationships/oleObject" Target="embeddings/oleObject134.bin"/><Relationship Id="rId283" Type="http://schemas.openxmlformats.org/officeDocument/2006/relationships/image" Target="media/image134.wmf"/><Relationship Id="rId318" Type="http://schemas.openxmlformats.org/officeDocument/2006/relationships/image" Target="media/image152.wmf"/><Relationship Id="rId339" Type="http://schemas.openxmlformats.org/officeDocument/2006/relationships/oleObject" Target="embeddings/oleObject172.bin"/><Relationship Id="rId78" Type="http://schemas.openxmlformats.org/officeDocument/2006/relationships/oleObject" Target="embeddings/oleObject41.bin"/><Relationship Id="rId99" Type="http://schemas.openxmlformats.org/officeDocument/2006/relationships/oleObject" Target="embeddings/oleObject53.bin"/><Relationship Id="rId101" Type="http://schemas.openxmlformats.org/officeDocument/2006/relationships/oleObject" Target="embeddings/oleObject54.bin"/><Relationship Id="rId122" Type="http://schemas.openxmlformats.org/officeDocument/2006/relationships/image" Target="media/image53.wmf"/><Relationship Id="rId143" Type="http://schemas.openxmlformats.org/officeDocument/2006/relationships/oleObject" Target="embeddings/oleObject75.bin"/><Relationship Id="rId164" Type="http://schemas.openxmlformats.org/officeDocument/2006/relationships/image" Target="media/image74.wmf"/><Relationship Id="rId185" Type="http://schemas.openxmlformats.org/officeDocument/2006/relationships/oleObject" Target="embeddings/oleObject96.bin"/><Relationship Id="rId350" Type="http://schemas.openxmlformats.org/officeDocument/2006/relationships/image" Target="media/image168.wmf"/><Relationship Id="rId371" Type="http://schemas.openxmlformats.org/officeDocument/2006/relationships/image" Target="media/image179.wmf"/><Relationship Id="rId406" Type="http://schemas.openxmlformats.org/officeDocument/2006/relationships/footer" Target="footer1.xml"/><Relationship Id="rId9" Type="http://schemas.openxmlformats.org/officeDocument/2006/relationships/oleObject" Target="embeddings/oleObject2.bin"/><Relationship Id="rId210" Type="http://schemas.openxmlformats.org/officeDocument/2006/relationships/image" Target="media/image97.wmf"/><Relationship Id="rId392" Type="http://schemas.openxmlformats.org/officeDocument/2006/relationships/oleObject" Target="embeddings/oleObject198.bin"/><Relationship Id="rId26" Type="http://schemas.openxmlformats.org/officeDocument/2006/relationships/image" Target="media/image10.wmf"/><Relationship Id="rId231" Type="http://schemas.openxmlformats.org/officeDocument/2006/relationships/image" Target="media/image108.wmf"/><Relationship Id="rId252" Type="http://schemas.openxmlformats.org/officeDocument/2006/relationships/oleObject" Target="embeddings/oleObject129.bin"/><Relationship Id="rId273" Type="http://schemas.openxmlformats.org/officeDocument/2006/relationships/image" Target="media/image129.wmf"/><Relationship Id="rId294" Type="http://schemas.openxmlformats.org/officeDocument/2006/relationships/oleObject" Target="embeddings/oleObject150.bin"/><Relationship Id="rId308" Type="http://schemas.openxmlformats.org/officeDocument/2006/relationships/image" Target="media/image147.wmf"/><Relationship Id="rId329" Type="http://schemas.openxmlformats.org/officeDocument/2006/relationships/oleObject" Target="embeddings/oleObject167.bin"/><Relationship Id="rId47" Type="http://schemas.openxmlformats.org/officeDocument/2006/relationships/oleObject" Target="embeddings/oleObject23.bin"/><Relationship Id="rId68" Type="http://schemas.openxmlformats.org/officeDocument/2006/relationships/image" Target="media/image28.wmf"/><Relationship Id="rId89" Type="http://schemas.openxmlformats.org/officeDocument/2006/relationships/oleObject" Target="embeddings/oleObject48.bin"/><Relationship Id="rId112" Type="http://schemas.openxmlformats.org/officeDocument/2006/relationships/image" Target="media/image48.wmf"/><Relationship Id="rId133" Type="http://schemas.openxmlformats.org/officeDocument/2006/relationships/oleObject" Target="embeddings/oleObject70.bin"/><Relationship Id="rId154" Type="http://schemas.openxmlformats.org/officeDocument/2006/relationships/image" Target="media/image69.wmf"/><Relationship Id="rId175" Type="http://schemas.openxmlformats.org/officeDocument/2006/relationships/oleObject" Target="embeddings/oleObject91.bin"/><Relationship Id="rId340" Type="http://schemas.openxmlformats.org/officeDocument/2006/relationships/image" Target="media/image163.wmf"/><Relationship Id="rId361" Type="http://schemas.openxmlformats.org/officeDocument/2006/relationships/image" Target="media/image174.wmf"/><Relationship Id="rId196" Type="http://schemas.openxmlformats.org/officeDocument/2006/relationships/image" Target="media/image90.wmf"/><Relationship Id="rId200" Type="http://schemas.openxmlformats.org/officeDocument/2006/relationships/image" Target="media/image92.wmf"/><Relationship Id="rId382" Type="http://schemas.openxmlformats.org/officeDocument/2006/relationships/oleObject" Target="embeddings/oleObject193.bin"/><Relationship Id="rId16" Type="http://schemas.openxmlformats.org/officeDocument/2006/relationships/oleObject" Target="embeddings/oleObject7.bin"/><Relationship Id="rId221" Type="http://schemas.openxmlformats.org/officeDocument/2006/relationships/image" Target="media/image103.wmf"/><Relationship Id="rId242" Type="http://schemas.openxmlformats.org/officeDocument/2006/relationships/oleObject" Target="embeddings/oleObject124.bin"/><Relationship Id="rId263" Type="http://schemas.openxmlformats.org/officeDocument/2006/relationships/image" Target="media/image124.wmf"/><Relationship Id="rId284" Type="http://schemas.openxmlformats.org/officeDocument/2006/relationships/oleObject" Target="embeddings/oleObject145.bin"/><Relationship Id="rId319" Type="http://schemas.openxmlformats.org/officeDocument/2006/relationships/oleObject" Target="embeddings/oleObject162.bin"/><Relationship Id="rId37" Type="http://schemas.openxmlformats.org/officeDocument/2006/relationships/image" Target="media/image16.wmf"/><Relationship Id="rId58" Type="http://schemas.openxmlformats.org/officeDocument/2006/relationships/image" Target="media/image24.wmf"/><Relationship Id="rId79" Type="http://schemas.openxmlformats.org/officeDocument/2006/relationships/oleObject" Target="embeddings/oleObject42.bin"/><Relationship Id="rId102" Type="http://schemas.openxmlformats.org/officeDocument/2006/relationships/image" Target="media/image43.wmf"/><Relationship Id="rId123" Type="http://schemas.openxmlformats.org/officeDocument/2006/relationships/oleObject" Target="embeddings/oleObject65.bin"/><Relationship Id="rId144" Type="http://schemas.openxmlformats.org/officeDocument/2006/relationships/image" Target="media/image64.wmf"/><Relationship Id="rId330" Type="http://schemas.openxmlformats.org/officeDocument/2006/relationships/image" Target="media/image158.wmf"/><Relationship Id="rId90" Type="http://schemas.openxmlformats.org/officeDocument/2006/relationships/image" Target="media/image37.wmf"/><Relationship Id="rId165" Type="http://schemas.openxmlformats.org/officeDocument/2006/relationships/oleObject" Target="embeddings/oleObject86.bin"/><Relationship Id="rId186" Type="http://schemas.openxmlformats.org/officeDocument/2006/relationships/image" Target="media/image85.wmf"/><Relationship Id="rId351" Type="http://schemas.openxmlformats.org/officeDocument/2006/relationships/oleObject" Target="embeddings/oleObject178.bin"/><Relationship Id="rId372" Type="http://schemas.openxmlformats.org/officeDocument/2006/relationships/oleObject" Target="embeddings/oleObject188.bin"/><Relationship Id="rId393" Type="http://schemas.openxmlformats.org/officeDocument/2006/relationships/image" Target="media/image190.wmf"/><Relationship Id="rId407" Type="http://schemas.openxmlformats.org/officeDocument/2006/relationships/fontTable" Target="fontTable.xml"/><Relationship Id="rId211" Type="http://schemas.openxmlformats.org/officeDocument/2006/relationships/oleObject" Target="embeddings/oleObject109.bin"/><Relationship Id="rId232" Type="http://schemas.openxmlformats.org/officeDocument/2006/relationships/oleObject" Target="embeddings/oleObject119.bin"/><Relationship Id="rId253" Type="http://schemas.openxmlformats.org/officeDocument/2006/relationships/image" Target="media/image119.wmf"/><Relationship Id="rId274" Type="http://schemas.openxmlformats.org/officeDocument/2006/relationships/oleObject" Target="embeddings/oleObject140.bin"/><Relationship Id="rId295" Type="http://schemas.openxmlformats.org/officeDocument/2006/relationships/image" Target="media/image140.png"/><Relationship Id="rId309" Type="http://schemas.openxmlformats.org/officeDocument/2006/relationships/oleObject" Target="embeddings/oleObject157.bin"/><Relationship Id="rId27" Type="http://schemas.openxmlformats.org/officeDocument/2006/relationships/oleObject" Target="embeddings/oleObject12.bin"/><Relationship Id="rId48" Type="http://schemas.openxmlformats.org/officeDocument/2006/relationships/oleObject" Target="embeddings/oleObject24.bin"/><Relationship Id="rId69" Type="http://schemas.openxmlformats.org/officeDocument/2006/relationships/oleObject" Target="embeddings/oleObject36.bin"/><Relationship Id="rId113" Type="http://schemas.openxmlformats.org/officeDocument/2006/relationships/oleObject" Target="embeddings/oleObject60.bin"/><Relationship Id="rId134" Type="http://schemas.openxmlformats.org/officeDocument/2006/relationships/image" Target="media/image59.wmf"/><Relationship Id="rId320" Type="http://schemas.openxmlformats.org/officeDocument/2006/relationships/image" Target="media/image153.wmf"/><Relationship Id="rId80" Type="http://schemas.openxmlformats.org/officeDocument/2006/relationships/oleObject" Target="embeddings/oleObject43.bin"/><Relationship Id="rId155" Type="http://schemas.openxmlformats.org/officeDocument/2006/relationships/oleObject" Target="embeddings/oleObject81.bin"/><Relationship Id="rId176" Type="http://schemas.openxmlformats.org/officeDocument/2006/relationships/image" Target="media/image80.wmf"/><Relationship Id="rId197" Type="http://schemas.openxmlformats.org/officeDocument/2006/relationships/oleObject" Target="embeddings/oleObject102.bin"/><Relationship Id="rId341" Type="http://schemas.openxmlformats.org/officeDocument/2006/relationships/oleObject" Target="embeddings/oleObject173.bin"/><Relationship Id="rId362" Type="http://schemas.openxmlformats.org/officeDocument/2006/relationships/oleObject" Target="embeddings/oleObject183.bin"/><Relationship Id="rId383" Type="http://schemas.openxmlformats.org/officeDocument/2006/relationships/image" Target="media/image185.wmf"/><Relationship Id="rId201" Type="http://schemas.openxmlformats.org/officeDocument/2006/relationships/oleObject" Target="embeddings/oleObject104.bin"/><Relationship Id="rId222" Type="http://schemas.openxmlformats.org/officeDocument/2006/relationships/oleObject" Target="embeddings/oleObject114.bin"/><Relationship Id="rId243" Type="http://schemas.openxmlformats.org/officeDocument/2006/relationships/image" Target="media/image114.wmf"/><Relationship Id="rId264" Type="http://schemas.openxmlformats.org/officeDocument/2006/relationships/oleObject" Target="embeddings/oleObject135.bin"/><Relationship Id="rId285" Type="http://schemas.openxmlformats.org/officeDocument/2006/relationships/image" Target="media/image135.wmf"/><Relationship Id="rId17" Type="http://schemas.openxmlformats.org/officeDocument/2006/relationships/oleObject" Target="embeddings/oleObject8.bin"/><Relationship Id="rId38" Type="http://schemas.openxmlformats.org/officeDocument/2006/relationships/oleObject" Target="embeddings/oleObject17.bin"/><Relationship Id="rId59" Type="http://schemas.openxmlformats.org/officeDocument/2006/relationships/oleObject" Target="embeddings/oleObject30.bin"/><Relationship Id="rId103" Type="http://schemas.openxmlformats.org/officeDocument/2006/relationships/oleObject" Target="embeddings/oleObject55.bin"/><Relationship Id="rId124" Type="http://schemas.openxmlformats.org/officeDocument/2006/relationships/image" Target="media/image54.wmf"/><Relationship Id="rId310" Type="http://schemas.openxmlformats.org/officeDocument/2006/relationships/image" Target="media/image148.wmf"/><Relationship Id="rId70" Type="http://schemas.openxmlformats.org/officeDocument/2006/relationships/oleObject" Target="embeddings/oleObject37.bin"/><Relationship Id="rId91" Type="http://schemas.openxmlformats.org/officeDocument/2006/relationships/oleObject" Target="embeddings/oleObject49.bin"/><Relationship Id="rId145" Type="http://schemas.openxmlformats.org/officeDocument/2006/relationships/oleObject" Target="embeddings/oleObject76.bin"/><Relationship Id="rId166" Type="http://schemas.openxmlformats.org/officeDocument/2006/relationships/image" Target="media/image75.wmf"/><Relationship Id="rId187" Type="http://schemas.openxmlformats.org/officeDocument/2006/relationships/oleObject" Target="embeddings/oleObject97.bin"/><Relationship Id="rId331" Type="http://schemas.openxmlformats.org/officeDocument/2006/relationships/oleObject" Target="embeddings/oleObject168.bin"/><Relationship Id="rId352" Type="http://schemas.openxmlformats.org/officeDocument/2006/relationships/image" Target="media/image169.wmf"/><Relationship Id="rId373" Type="http://schemas.openxmlformats.org/officeDocument/2006/relationships/image" Target="media/image180.wmf"/><Relationship Id="rId394" Type="http://schemas.openxmlformats.org/officeDocument/2006/relationships/oleObject" Target="embeddings/oleObject199.bin"/><Relationship Id="rId408"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image" Target="media/image98.png"/><Relationship Id="rId233" Type="http://schemas.openxmlformats.org/officeDocument/2006/relationships/image" Target="media/image109.wmf"/><Relationship Id="rId254" Type="http://schemas.openxmlformats.org/officeDocument/2006/relationships/oleObject" Target="embeddings/oleObject130.bin"/><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image" Target="media/image49.wmf"/><Relationship Id="rId275" Type="http://schemas.openxmlformats.org/officeDocument/2006/relationships/image" Target="media/image130.wmf"/><Relationship Id="rId296" Type="http://schemas.openxmlformats.org/officeDocument/2006/relationships/image" Target="media/image141.wmf"/><Relationship Id="rId300" Type="http://schemas.openxmlformats.org/officeDocument/2006/relationships/image" Target="media/image143.wmf"/><Relationship Id="rId60" Type="http://schemas.openxmlformats.org/officeDocument/2006/relationships/oleObject" Target="embeddings/oleObject31.bin"/><Relationship Id="rId81" Type="http://schemas.openxmlformats.org/officeDocument/2006/relationships/image" Target="media/image33.wmf"/><Relationship Id="rId135" Type="http://schemas.openxmlformats.org/officeDocument/2006/relationships/oleObject" Target="embeddings/oleObject71.bin"/><Relationship Id="rId156" Type="http://schemas.openxmlformats.org/officeDocument/2006/relationships/image" Target="media/image70.wmf"/><Relationship Id="rId177" Type="http://schemas.openxmlformats.org/officeDocument/2006/relationships/oleObject" Target="embeddings/oleObject92.bin"/><Relationship Id="rId198" Type="http://schemas.openxmlformats.org/officeDocument/2006/relationships/image" Target="media/image91.wmf"/><Relationship Id="rId321" Type="http://schemas.openxmlformats.org/officeDocument/2006/relationships/oleObject" Target="embeddings/oleObject163.bin"/><Relationship Id="rId342" Type="http://schemas.openxmlformats.org/officeDocument/2006/relationships/image" Target="media/image164.wmf"/><Relationship Id="rId363" Type="http://schemas.openxmlformats.org/officeDocument/2006/relationships/image" Target="media/image175.wmf"/><Relationship Id="rId384" Type="http://schemas.openxmlformats.org/officeDocument/2006/relationships/oleObject" Target="embeddings/oleObject194.bin"/><Relationship Id="rId202" Type="http://schemas.openxmlformats.org/officeDocument/2006/relationships/image" Target="media/image93.wmf"/><Relationship Id="rId223" Type="http://schemas.openxmlformats.org/officeDocument/2006/relationships/image" Target="media/image104.wmf"/><Relationship Id="rId244" Type="http://schemas.openxmlformats.org/officeDocument/2006/relationships/oleObject" Target="embeddings/oleObject125.bin"/><Relationship Id="rId18" Type="http://schemas.openxmlformats.org/officeDocument/2006/relationships/image" Target="media/image5.png"/><Relationship Id="rId39" Type="http://schemas.openxmlformats.org/officeDocument/2006/relationships/image" Target="media/image17.wmf"/><Relationship Id="rId265" Type="http://schemas.openxmlformats.org/officeDocument/2006/relationships/image" Target="media/image125.wmf"/><Relationship Id="rId286" Type="http://schemas.openxmlformats.org/officeDocument/2006/relationships/oleObject" Target="embeddings/oleObject146.bin"/><Relationship Id="rId50" Type="http://schemas.openxmlformats.org/officeDocument/2006/relationships/oleObject" Target="embeddings/oleObject25.bin"/><Relationship Id="rId104" Type="http://schemas.openxmlformats.org/officeDocument/2006/relationships/image" Target="media/image44.wmf"/><Relationship Id="rId125" Type="http://schemas.openxmlformats.org/officeDocument/2006/relationships/oleObject" Target="embeddings/oleObject66.bin"/><Relationship Id="rId146" Type="http://schemas.openxmlformats.org/officeDocument/2006/relationships/image" Target="media/image65.wmf"/><Relationship Id="rId167" Type="http://schemas.openxmlformats.org/officeDocument/2006/relationships/oleObject" Target="embeddings/oleObject87.bin"/><Relationship Id="rId188" Type="http://schemas.openxmlformats.org/officeDocument/2006/relationships/image" Target="media/image86.wmf"/><Relationship Id="rId311" Type="http://schemas.openxmlformats.org/officeDocument/2006/relationships/oleObject" Target="embeddings/oleObject158.bin"/><Relationship Id="rId332" Type="http://schemas.openxmlformats.org/officeDocument/2006/relationships/image" Target="media/image159.wmf"/><Relationship Id="rId353" Type="http://schemas.openxmlformats.org/officeDocument/2006/relationships/oleObject" Target="embeddings/oleObject179.bin"/><Relationship Id="rId374" Type="http://schemas.openxmlformats.org/officeDocument/2006/relationships/oleObject" Target="embeddings/oleObject189.bin"/><Relationship Id="rId395" Type="http://schemas.openxmlformats.org/officeDocument/2006/relationships/image" Target="media/image191.wmf"/><Relationship Id="rId409" Type="http://schemas.microsoft.com/office/2011/relationships/people" Target="people.xml"/><Relationship Id="rId71" Type="http://schemas.openxmlformats.org/officeDocument/2006/relationships/image" Target="media/image29.wmf"/><Relationship Id="rId92" Type="http://schemas.openxmlformats.org/officeDocument/2006/relationships/image" Target="media/image38.wmf"/><Relationship Id="rId213" Type="http://schemas.openxmlformats.org/officeDocument/2006/relationships/image" Target="media/image99.wmf"/><Relationship Id="rId234" Type="http://schemas.openxmlformats.org/officeDocument/2006/relationships/oleObject" Target="embeddings/oleObject120.bin"/><Relationship Id="rId2" Type="http://schemas.openxmlformats.org/officeDocument/2006/relationships/settings" Target="settings.xml"/><Relationship Id="rId29" Type="http://schemas.openxmlformats.org/officeDocument/2006/relationships/oleObject" Target="embeddings/oleObject13.bin"/><Relationship Id="rId255" Type="http://schemas.openxmlformats.org/officeDocument/2006/relationships/image" Target="media/image120.wmf"/><Relationship Id="rId276" Type="http://schemas.openxmlformats.org/officeDocument/2006/relationships/oleObject" Target="embeddings/oleObject141.bin"/><Relationship Id="rId297" Type="http://schemas.openxmlformats.org/officeDocument/2006/relationships/oleObject" Target="embeddings/oleObject151.bin"/><Relationship Id="rId40" Type="http://schemas.openxmlformats.org/officeDocument/2006/relationships/oleObject" Target="embeddings/oleObject18.bin"/><Relationship Id="rId115" Type="http://schemas.openxmlformats.org/officeDocument/2006/relationships/oleObject" Target="embeddings/oleObject61.bin"/><Relationship Id="rId136" Type="http://schemas.openxmlformats.org/officeDocument/2006/relationships/image" Target="media/image60.wmf"/><Relationship Id="rId157" Type="http://schemas.openxmlformats.org/officeDocument/2006/relationships/oleObject" Target="embeddings/oleObject82.bin"/><Relationship Id="rId178" Type="http://schemas.openxmlformats.org/officeDocument/2006/relationships/image" Target="media/image81.wmf"/><Relationship Id="rId301" Type="http://schemas.openxmlformats.org/officeDocument/2006/relationships/oleObject" Target="embeddings/oleObject153.bin"/><Relationship Id="rId322" Type="http://schemas.openxmlformats.org/officeDocument/2006/relationships/image" Target="media/image154.wmf"/><Relationship Id="rId343" Type="http://schemas.openxmlformats.org/officeDocument/2006/relationships/oleObject" Target="embeddings/oleObject174.bin"/><Relationship Id="rId364" Type="http://schemas.openxmlformats.org/officeDocument/2006/relationships/oleObject" Target="embeddings/oleObject184.bin"/><Relationship Id="rId61" Type="http://schemas.openxmlformats.org/officeDocument/2006/relationships/image" Target="media/image25.wmf"/><Relationship Id="rId82" Type="http://schemas.openxmlformats.org/officeDocument/2006/relationships/oleObject" Target="embeddings/oleObject44.bin"/><Relationship Id="rId199" Type="http://schemas.openxmlformats.org/officeDocument/2006/relationships/oleObject" Target="embeddings/oleObject103.bin"/><Relationship Id="rId203" Type="http://schemas.openxmlformats.org/officeDocument/2006/relationships/oleObject" Target="embeddings/oleObject105.bin"/><Relationship Id="rId385" Type="http://schemas.openxmlformats.org/officeDocument/2006/relationships/image" Target="media/image186.wmf"/><Relationship Id="rId19" Type="http://schemas.openxmlformats.org/officeDocument/2006/relationships/image" Target="media/image6.png"/><Relationship Id="rId224" Type="http://schemas.openxmlformats.org/officeDocument/2006/relationships/oleObject" Target="embeddings/oleObject115.bin"/><Relationship Id="rId245" Type="http://schemas.openxmlformats.org/officeDocument/2006/relationships/image" Target="media/image115.wmf"/><Relationship Id="rId266" Type="http://schemas.openxmlformats.org/officeDocument/2006/relationships/oleObject" Target="embeddings/oleObject136.bin"/><Relationship Id="rId287" Type="http://schemas.openxmlformats.org/officeDocument/2006/relationships/image" Target="media/image136.wmf"/><Relationship Id="rId410" Type="http://schemas.microsoft.com/office/2011/relationships/commentsExtended" Target="commentsExtended.xml"/><Relationship Id="rId30" Type="http://schemas.openxmlformats.org/officeDocument/2006/relationships/image" Target="media/image12.png"/><Relationship Id="rId105" Type="http://schemas.openxmlformats.org/officeDocument/2006/relationships/oleObject" Target="embeddings/oleObject56.bin"/><Relationship Id="rId126" Type="http://schemas.openxmlformats.org/officeDocument/2006/relationships/image" Target="media/image55.wmf"/><Relationship Id="rId147" Type="http://schemas.openxmlformats.org/officeDocument/2006/relationships/oleObject" Target="embeddings/oleObject77.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oleObject" Target="embeddings/oleObject169.bin"/><Relationship Id="rId354" Type="http://schemas.openxmlformats.org/officeDocument/2006/relationships/image" Target="media/image170.wmf"/><Relationship Id="rId51" Type="http://schemas.openxmlformats.org/officeDocument/2006/relationships/oleObject" Target="embeddings/oleObject26.bin"/><Relationship Id="rId72" Type="http://schemas.openxmlformats.org/officeDocument/2006/relationships/oleObject" Target="embeddings/oleObject38.bin"/><Relationship Id="rId93" Type="http://schemas.openxmlformats.org/officeDocument/2006/relationships/oleObject" Target="embeddings/oleObject50.bin"/><Relationship Id="rId189" Type="http://schemas.openxmlformats.org/officeDocument/2006/relationships/oleObject" Target="embeddings/oleObject98.bin"/><Relationship Id="rId375" Type="http://schemas.openxmlformats.org/officeDocument/2006/relationships/image" Target="media/image181.wmf"/><Relationship Id="rId396" Type="http://schemas.openxmlformats.org/officeDocument/2006/relationships/oleObject" Target="embeddings/oleObject200.bin"/><Relationship Id="rId3" Type="http://schemas.openxmlformats.org/officeDocument/2006/relationships/webSettings" Target="webSettings.xml"/><Relationship Id="rId214" Type="http://schemas.openxmlformats.org/officeDocument/2006/relationships/oleObject" Target="embeddings/oleObject110.bin"/><Relationship Id="rId235" Type="http://schemas.openxmlformats.org/officeDocument/2006/relationships/image" Target="media/image110.wmf"/><Relationship Id="rId256" Type="http://schemas.openxmlformats.org/officeDocument/2006/relationships/oleObject" Target="embeddings/oleObject131.bin"/><Relationship Id="rId277" Type="http://schemas.openxmlformats.org/officeDocument/2006/relationships/image" Target="media/image131.wmf"/><Relationship Id="rId298" Type="http://schemas.openxmlformats.org/officeDocument/2006/relationships/image" Target="media/image142.wmf"/><Relationship Id="rId400" Type="http://schemas.openxmlformats.org/officeDocument/2006/relationships/oleObject" Target="embeddings/oleObject202.bin"/><Relationship Id="rId116" Type="http://schemas.openxmlformats.org/officeDocument/2006/relationships/image" Target="media/image50.wmf"/><Relationship Id="rId137" Type="http://schemas.openxmlformats.org/officeDocument/2006/relationships/oleObject" Target="embeddings/oleObject72.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oleObject" Target="embeddings/oleObject164.bin"/><Relationship Id="rId344" Type="http://schemas.openxmlformats.org/officeDocument/2006/relationships/image" Target="media/image165.wmf"/><Relationship Id="rId20" Type="http://schemas.openxmlformats.org/officeDocument/2006/relationships/image" Target="media/image7.wmf"/><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image" Target="media/image34.wmf"/><Relationship Id="rId179" Type="http://schemas.openxmlformats.org/officeDocument/2006/relationships/oleObject" Target="embeddings/oleObject93.bin"/><Relationship Id="rId365" Type="http://schemas.openxmlformats.org/officeDocument/2006/relationships/image" Target="media/image176.wmf"/><Relationship Id="rId386" Type="http://schemas.openxmlformats.org/officeDocument/2006/relationships/oleObject" Target="embeddings/oleObject195.bin"/><Relationship Id="rId190" Type="http://schemas.openxmlformats.org/officeDocument/2006/relationships/image" Target="media/image87.wmf"/><Relationship Id="rId204" Type="http://schemas.openxmlformats.org/officeDocument/2006/relationships/image" Target="media/image94.wmf"/><Relationship Id="rId225" Type="http://schemas.openxmlformats.org/officeDocument/2006/relationships/image" Target="media/image105.wmf"/><Relationship Id="rId246" Type="http://schemas.openxmlformats.org/officeDocument/2006/relationships/oleObject" Target="embeddings/oleObject126.bin"/><Relationship Id="rId267" Type="http://schemas.openxmlformats.org/officeDocument/2006/relationships/image" Target="media/image126.wmf"/><Relationship Id="rId288" Type="http://schemas.openxmlformats.org/officeDocument/2006/relationships/oleObject" Target="embeddings/oleObject147.bin"/><Relationship Id="rId106" Type="http://schemas.openxmlformats.org/officeDocument/2006/relationships/image" Target="media/image45.wmf"/><Relationship Id="rId127" Type="http://schemas.openxmlformats.org/officeDocument/2006/relationships/oleObject" Target="embeddings/oleObject67.bin"/><Relationship Id="rId313" Type="http://schemas.openxmlformats.org/officeDocument/2006/relationships/oleObject" Target="embeddings/oleObject159.bin"/><Relationship Id="rId10" Type="http://schemas.openxmlformats.org/officeDocument/2006/relationships/oleObject" Target="embeddings/oleObject3.bin"/><Relationship Id="rId31" Type="http://schemas.openxmlformats.org/officeDocument/2006/relationships/image" Target="media/image13.wmf"/><Relationship Id="rId52" Type="http://schemas.openxmlformats.org/officeDocument/2006/relationships/image" Target="media/image21.wmf"/><Relationship Id="rId73" Type="http://schemas.openxmlformats.org/officeDocument/2006/relationships/image" Target="media/image30.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88.bin"/><Relationship Id="rId334" Type="http://schemas.openxmlformats.org/officeDocument/2006/relationships/image" Target="media/image160.wmf"/><Relationship Id="rId355" Type="http://schemas.openxmlformats.org/officeDocument/2006/relationships/oleObject" Target="embeddings/oleObject180.bin"/><Relationship Id="rId376" Type="http://schemas.openxmlformats.org/officeDocument/2006/relationships/oleObject" Target="embeddings/oleObject190.bin"/><Relationship Id="rId397" Type="http://schemas.openxmlformats.org/officeDocument/2006/relationships/image" Target="media/image192.wmf"/><Relationship Id="rId4" Type="http://schemas.openxmlformats.org/officeDocument/2006/relationships/footnotes" Target="footnotes.xml"/><Relationship Id="rId180" Type="http://schemas.openxmlformats.org/officeDocument/2006/relationships/image" Target="media/image82.wmf"/><Relationship Id="rId215" Type="http://schemas.openxmlformats.org/officeDocument/2006/relationships/image" Target="media/image100.wmf"/><Relationship Id="rId236" Type="http://schemas.openxmlformats.org/officeDocument/2006/relationships/oleObject" Target="embeddings/oleObject121.bin"/><Relationship Id="rId257" Type="http://schemas.openxmlformats.org/officeDocument/2006/relationships/image" Target="media/image121.wmf"/><Relationship Id="rId278" Type="http://schemas.openxmlformats.org/officeDocument/2006/relationships/oleObject" Target="embeddings/oleObject142.bin"/><Relationship Id="rId401" Type="http://schemas.openxmlformats.org/officeDocument/2006/relationships/image" Target="media/image194.wmf"/><Relationship Id="rId303" Type="http://schemas.openxmlformats.org/officeDocument/2006/relationships/oleObject" Target="embeddings/oleObject154.bin"/><Relationship Id="rId42" Type="http://schemas.openxmlformats.org/officeDocument/2006/relationships/oleObject" Target="embeddings/oleObject20.bin"/><Relationship Id="rId84" Type="http://schemas.openxmlformats.org/officeDocument/2006/relationships/oleObject" Target="embeddings/oleObject45.bin"/><Relationship Id="rId138" Type="http://schemas.openxmlformats.org/officeDocument/2006/relationships/image" Target="media/image61.wmf"/><Relationship Id="rId345" Type="http://schemas.openxmlformats.org/officeDocument/2006/relationships/oleObject" Target="embeddings/oleObject175.bin"/><Relationship Id="rId387" Type="http://schemas.openxmlformats.org/officeDocument/2006/relationships/image" Target="media/image187.wmf"/><Relationship Id="rId191" Type="http://schemas.openxmlformats.org/officeDocument/2006/relationships/oleObject" Target="embeddings/oleObject99.bin"/><Relationship Id="rId205" Type="http://schemas.openxmlformats.org/officeDocument/2006/relationships/oleObject" Target="embeddings/oleObject106.bin"/><Relationship Id="rId247" Type="http://schemas.openxmlformats.org/officeDocument/2006/relationships/image" Target="media/image116.wmf"/><Relationship Id="rId107" Type="http://schemas.openxmlformats.org/officeDocument/2006/relationships/oleObject" Target="embeddings/oleObject57.bin"/><Relationship Id="rId289" Type="http://schemas.openxmlformats.org/officeDocument/2006/relationships/image" Target="media/image137.wmf"/><Relationship Id="rId11" Type="http://schemas.openxmlformats.org/officeDocument/2006/relationships/image" Target="media/image3.wmf"/><Relationship Id="rId53" Type="http://schemas.openxmlformats.org/officeDocument/2006/relationships/oleObject" Target="embeddings/oleObject27.bin"/><Relationship Id="rId149" Type="http://schemas.openxmlformats.org/officeDocument/2006/relationships/oleObject" Target="embeddings/oleObject78.bin"/><Relationship Id="rId314" Type="http://schemas.openxmlformats.org/officeDocument/2006/relationships/image" Target="media/image150.wmf"/><Relationship Id="rId356" Type="http://schemas.openxmlformats.org/officeDocument/2006/relationships/image" Target="media/image171.wmf"/><Relationship Id="rId398" Type="http://schemas.openxmlformats.org/officeDocument/2006/relationships/oleObject" Target="embeddings/oleObject20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19</Pages>
  <Words>2528</Words>
  <Characters>14410</Characters>
  <Application>Microsoft Office Word</Application>
  <DocSecurity>0</DocSecurity>
  <Lines>120</Lines>
  <Paragraphs>33</Paragraphs>
  <ScaleCrop>false</ScaleCrop>
  <Company/>
  <LinksUpToDate>false</LinksUpToDate>
  <CharactersWithSpaces>16905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 耀华</dc:creator>
  <cp:lastModifiedBy>xu</cp:lastModifiedBy>
  <cp:revision>44</cp:revision>
  <dcterms:created xsi:type="dcterms:W3CDTF">2022-07-21T06:38:00Z</dcterms:created>
  <dcterms:modified xsi:type="dcterms:W3CDTF">2024-04-29T02:50:00Z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F65F0F8F5F924DB982DA1CD4A2842139_13</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