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探究类的继承中，构造函数和析构函数的调用顺序</w:t>
      </w:r>
    </w:p>
    <w:p>
      <w:pPr>
        <w:pStyle w:val="4"/>
        <w:numPr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源代码：</w:t>
      </w:r>
    </w:p>
    <w:p>
      <w:pPr>
        <w:spacing w:beforeLines="0" w:afterLines="0"/>
        <w:jc w:val="left"/>
        <w:rPr>
          <w:rFonts w:hint="default"/>
          <w:color w:val="A31515"/>
          <w:sz w:val="18"/>
          <w:lang/>
        </w:rPr>
      </w:pPr>
      <w:r>
        <w:rPr>
          <w:rFonts w:hint="default"/>
          <w:color w:val="0000FF"/>
          <w:sz w:val="18"/>
          <w:lang/>
        </w:rPr>
        <w:t>#include</w:t>
      </w:r>
      <w:r>
        <w:rPr>
          <w:rFonts w:hint="default"/>
          <w:color w:val="A31515"/>
          <w:sz w:val="18"/>
          <w:lang/>
        </w:rPr>
        <w:t>&lt;iostream.h&gt;</w:t>
      </w:r>
    </w:p>
    <w:p>
      <w:pPr>
        <w:spacing w:beforeLines="0" w:afterLines="0"/>
        <w:jc w:val="left"/>
        <w:rPr>
          <w:rFonts w:hint="default"/>
          <w:color w:val="A31515"/>
          <w:sz w:val="18"/>
          <w:lang/>
        </w:rPr>
      </w:pPr>
      <w:r>
        <w:rPr>
          <w:rFonts w:hint="default"/>
          <w:color w:val="0000FF"/>
          <w:sz w:val="18"/>
          <w:lang/>
        </w:rPr>
        <w:t>#include</w:t>
      </w:r>
      <w:r>
        <w:rPr>
          <w:rFonts w:hint="default"/>
          <w:color w:val="A31515"/>
          <w:sz w:val="18"/>
          <w:lang/>
        </w:rPr>
        <w:t>&lt;stdafx.h&gt;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0000FF"/>
          <w:sz w:val="18"/>
          <w:lang/>
        </w:rPr>
        <w:t>class</w:t>
      </w:r>
      <w:r>
        <w:rPr>
          <w:rFonts w:hint="default"/>
          <w:color w:val="auto"/>
          <w:sz w:val="18"/>
          <w:lang/>
        </w:rPr>
        <w:t xml:space="preserve"> xml_fu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0000FF"/>
          <w:sz w:val="18"/>
          <w:lang/>
        </w:rPr>
        <w:t>private</w:t>
      </w:r>
      <w:r>
        <w:rPr>
          <w:rFonts w:hint="default"/>
          <w:color w:val="auto"/>
          <w:sz w:val="18"/>
          <w:lang/>
        </w:rPr>
        <w:t>: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0000FF"/>
          <w:sz w:val="18"/>
          <w:lang/>
        </w:rPr>
        <w:t>int</w:t>
      </w:r>
      <w:r>
        <w:rPr>
          <w:rFonts w:hint="default"/>
          <w:color w:val="auto"/>
          <w:sz w:val="18"/>
          <w:lang/>
        </w:rPr>
        <w:t xml:space="preserve"> a;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0000FF"/>
          <w:sz w:val="18"/>
          <w:lang/>
        </w:rPr>
        <w:t>public</w:t>
      </w:r>
      <w:r>
        <w:rPr>
          <w:rFonts w:hint="default"/>
          <w:color w:val="auto"/>
          <w:sz w:val="18"/>
          <w:lang/>
        </w:rPr>
        <w:t>: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xml_fu(</w:t>
      </w:r>
      <w:r>
        <w:rPr>
          <w:rFonts w:hint="default"/>
          <w:color w:val="0000FF"/>
          <w:sz w:val="18"/>
          <w:lang/>
        </w:rPr>
        <w:t>int</w:t>
      </w:r>
      <w:r>
        <w:rPr>
          <w:rFonts w:hint="default"/>
          <w:color w:val="auto"/>
          <w:sz w:val="18"/>
          <w:lang/>
        </w:rPr>
        <w:t xml:space="preserve"> a1)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a=a1;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printf(</w:t>
      </w:r>
      <w:r>
        <w:rPr>
          <w:rFonts w:hint="default"/>
          <w:color w:val="A31515"/>
          <w:sz w:val="18"/>
          <w:lang/>
        </w:rPr>
        <w:t>"调用父类构造函数\n"</w:t>
      </w:r>
      <w:r>
        <w:rPr>
          <w:rFonts w:hint="default"/>
          <w:color w:val="auto"/>
          <w:sz w:val="18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}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>};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0000FF"/>
          <w:sz w:val="18"/>
          <w:lang/>
        </w:rPr>
        <w:t>class</w:t>
      </w:r>
      <w:r>
        <w:rPr>
          <w:rFonts w:hint="default"/>
          <w:color w:val="auto"/>
          <w:sz w:val="18"/>
          <w:lang/>
        </w:rPr>
        <w:t xml:space="preserve"> xml_zhi:</w:t>
      </w:r>
      <w:r>
        <w:rPr>
          <w:rFonts w:hint="default"/>
          <w:color w:val="0000FF"/>
          <w:sz w:val="18"/>
          <w:lang/>
        </w:rPr>
        <w:t>public</w:t>
      </w:r>
      <w:r>
        <w:rPr>
          <w:rFonts w:hint="default"/>
          <w:color w:val="auto"/>
          <w:sz w:val="18"/>
          <w:lang/>
        </w:rPr>
        <w:t xml:space="preserve"> xml_fu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0000FF"/>
          <w:sz w:val="18"/>
          <w:lang/>
        </w:rPr>
        <w:t>private</w:t>
      </w:r>
      <w:r>
        <w:rPr>
          <w:rFonts w:hint="default"/>
          <w:color w:val="auto"/>
          <w:sz w:val="18"/>
          <w:lang/>
        </w:rPr>
        <w:t>: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0000FF"/>
          <w:sz w:val="18"/>
          <w:lang/>
        </w:rPr>
        <w:t>int</w:t>
      </w:r>
      <w:r>
        <w:rPr>
          <w:rFonts w:hint="default"/>
          <w:color w:val="auto"/>
          <w:sz w:val="18"/>
          <w:lang/>
        </w:rPr>
        <w:t xml:space="preserve"> b;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0000FF"/>
          <w:sz w:val="18"/>
          <w:lang/>
        </w:rPr>
        <w:t>public</w:t>
      </w:r>
      <w:r>
        <w:rPr>
          <w:rFonts w:hint="default"/>
          <w:color w:val="auto"/>
          <w:sz w:val="18"/>
          <w:lang/>
        </w:rPr>
        <w:t>: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xml_zhi(</w:t>
      </w:r>
      <w:r>
        <w:rPr>
          <w:rFonts w:hint="default"/>
          <w:color w:val="0000FF"/>
          <w:sz w:val="18"/>
          <w:lang/>
        </w:rPr>
        <w:t>int</w:t>
      </w:r>
      <w:r>
        <w:rPr>
          <w:rFonts w:hint="default"/>
          <w:color w:val="auto"/>
          <w:sz w:val="18"/>
          <w:lang/>
        </w:rPr>
        <w:t xml:space="preserve"> a1,</w:t>
      </w:r>
      <w:r>
        <w:rPr>
          <w:rFonts w:hint="default"/>
          <w:color w:val="0000FF"/>
          <w:sz w:val="18"/>
          <w:lang/>
        </w:rPr>
        <w:t>int</w:t>
      </w:r>
      <w:r>
        <w:rPr>
          <w:rFonts w:hint="default"/>
          <w:color w:val="auto"/>
          <w:sz w:val="18"/>
          <w:lang/>
        </w:rPr>
        <w:t xml:space="preserve"> b1):xml_fu(</w:t>
      </w:r>
      <w:r>
        <w:rPr>
          <w:rFonts w:hint="default"/>
          <w:color w:val="0000FF"/>
          <w:sz w:val="18"/>
          <w:lang/>
        </w:rPr>
        <w:t>int</w:t>
      </w:r>
      <w:r>
        <w:rPr>
          <w:rFonts w:hint="default"/>
          <w:color w:val="auto"/>
          <w:sz w:val="18"/>
          <w:lang/>
        </w:rPr>
        <w:t xml:space="preserve"> a1)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b=b1;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printf(</w:t>
      </w:r>
      <w:r>
        <w:rPr>
          <w:rFonts w:hint="default"/>
          <w:color w:val="A31515"/>
          <w:sz w:val="18"/>
          <w:lang/>
        </w:rPr>
        <w:t>"调用子类构造函数\n"</w:t>
      </w:r>
      <w:r>
        <w:rPr>
          <w:rFonts w:hint="default"/>
          <w:color w:val="auto"/>
          <w:sz w:val="18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ab/>
      </w:r>
      <w:r>
        <w:rPr>
          <w:rFonts w:hint="default"/>
          <w:color w:val="auto"/>
          <w:sz w:val="18"/>
          <w:lang/>
        </w:rPr>
        <w:t>}};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0000FF"/>
          <w:sz w:val="18"/>
          <w:lang/>
        </w:rPr>
        <w:t>int</w:t>
      </w:r>
      <w:r>
        <w:rPr>
          <w:rFonts w:hint="default"/>
          <w:color w:val="auto"/>
          <w:sz w:val="18"/>
          <w:lang/>
        </w:rPr>
        <w:t xml:space="preserve"> main()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>{</w:t>
      </w:r>
    </w:p>
    <w:p>
      <w:pPr>
        <w:spacing w:beforeLines="0" w:afterLines="0"/>
        <w:jc w:val="left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>xml_zhi y(8,9);</w:t>
      </w:r>
    </w:p>
    <w:p>
      <w:pPr>
        <w:pStyle w:val="4"/>
        <w:numPr>
          <w:numId w:val="0"/>
        </w:numPr>
        <w:ind w:leftChars="0"/>
        <w:rPr>
          <w:rFonts w:hint="default"/>
          <w:color w:val="auto"/>
          <w:sz w:val="18"/>
          <w:lang/>
        </w:rPr>
      </w:pPr>
      <w:r>
        <w:rPr>
          <w:rFonts w:hint="default"/>
          <w:color w:val="auto"/>
          <w:sz w:val="18"/>
          <w:lang/>
        </w:rPr>
        <w:t>}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color w:val="auto"/>
          <w:sz w:val="1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运行截图：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272405" cy="2065020"/>
            <wp:effectExtent l="0" t="0" r="635" b="7620"/>
            <wp:docPr id="4" name="图片 4" descr="屏幕截图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(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利用xml做一张学生信息表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&lt;?xml version="1.0" encoding="UTF-8"?&gt;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&lt;class&gt;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&lt;![CDATA[学生信息]]&gt;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&lt;student1&gt;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&lt;name&gt;小明&lt;/name&gt;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&lt;number&gt;1&lt;/number&gt;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&lt;gender&gt;男&lt;/gender&gt;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&lt;age&gt;19&lt;/age&gt;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&lt;/student1&gt;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&lt;student2&gt;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&lt;name&gt;小红&lt;/name&gt;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&lt;number&gt;2&lt;/number&gt;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&lt;gender&gt;女&lt;/gender&gt;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&lt;age&gt;18&lt;/age&gt;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&lt;/student2&gt;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&lt;student3&gt;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&lt;name&gt;小军&lt;/name&gt;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&lt;number&gt;3&lt;/number&gt;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&lt;gender&gt;男&lt;/gender&gt;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&lt;age&gt;20&lt;/age&gt;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&lt;/student3&gt;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&lt;student4&gt;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&lt;name&gt;小华&lt;/name&gt;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&lt;number&gt;4&lt;/number&gt;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&lt;gender&gt;男&lt;/gender&gt;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&lt;age&gt;19&lt;/age&gt;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&lt;/student4&gt;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&lt;student5&gt;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&lt;name&gt;小林&lt;/name&gt;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&lt;number&gt;8&lt;/number&gt;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&lt;gender&gt;男&lt;/gender&gt;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&lt;age&gt;20&lt;/age&gt;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&lt;/student5&gt;</w:t>
      </w:r>
    </w:p>
    <w:p>
      <w:pPr>
        <w:pStyle w:val="4"/>
        <w:ind w:left="720"/>
        <w:rPr>
          <w:rFonts w:ascii="仿宋" w:hAnsi="仿宋" w:eastAsia="仿宋"/>
          <w:szCs w:val="21"/>
        </w:rPr>
      </w:pP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&lt;student6&gt;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&lt;![CDATA[姓名]]&gt;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&lt;name&gt;小青&lt;/name&gt;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&lt;![CDATA[序号]]&gt;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&lt;number&gt;9&lt;/number&gt;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&lt;![CDATA[性别]]&gt;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&lt;gender&gt;女&lt;/gender&gt;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&lt;![CDATA[年龄]]&gt;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&lt;age&gt;19&lt;/age&gt;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&lt;/student6&gt;</w:t>
      </w:r>
    </w:p>
    <w:p>
      <w:pPr>
        <w:pStyle w:val="4"/>
        <w:ind w:left="72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&lt;/student&gt;</w:t>
      </w:r>
    </w:p>
    <w:p>
      <w:pPr>
        <w:pStyle w:val="4"/>
        <w:ind w:left="720" w:firstLine="0" w:firstLineChars="0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&lt;/class&gt;</w:t>
      </w:r>
    </w:p>
    <w:p>
      <w:pPr>
        <w:pStyle w:val="4"/>
        <w:ind w:left="720" w:firstLine="0" w:firstLineChars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drawing>
          <wp:inline distT="0" distB="0" distL="0" distR="0">
            <wp:extent cx="5274310" cy="2842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drawing>
          <wp:inline distT="0" distB="0" distL="0" distR="0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ascii="仿宋" w:hAnsi="仿宋" w:eastAsia="仿宋"/>
          <w:szCs w:val="21"/>
        </w:rPr>
      </w:pPr>
    </w:p>
    <w:p>
      <w:pPr>
        <w:pStyle w:val="4"/>
        <w:ind w:left="720" w:firstLine="0" w:firstLineChars="0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drawing>
          <wp:inline distT="0" distB="0" distL="0" distR="0">
            <wp:extent cx="5274310" cy="2090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16751"/>
    <w:multiLevelType w:val="multilevel"/>
    <w:tmpl w:val="7DE16751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95BC9"/>
    <w:rsid w:val="004034F9"/>
    <w:rsid w:val="00CC69C5"/>
    <w:rsid w:val="0C1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</Words>
  <Characters>1279</Characters>
  <Lines>10</Lines>
  <Paragraphs>2</Paragraphs>
  <TotalTime>0</TotalTime>
  <ScaleCrop>false</ScaleCrop>
  <LinksUpToDate>false</LinksUpToDate>
  <CharactersWithSpaces>1501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2017-09-16T10:39:00Z</dcterms:created>
  <dc:creator>Administrator</dc:creator>
  <cp:lastModifiedBy>11478</cp:lastModifiedBy>
  <dcterms:modified xsi:type="dcterms:W3CDTF">2017-09-19T09:43:59Z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