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Stack: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np.column_stack(arrar1,array2)</w:t>
      </w:r>
    </w:p>
    <w:p>
      <w:pPr>
        <w:pStyle w:val="Normal1"/>
        <w:rPr/>
      </w:pPr>
      <w:r>
        <w:rPr/>
        <w:t>np.row_stack(array1,array2)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python package help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: help(“packagename”)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pandas.read_csv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dataframe=pandas.read_csv(“finelname”, delimiter=”,’,skiprows=0,header=None)</w:t>
      </w:r>
    </w:p>
    <w:p>
      <w:pPr>
        <w:pStyle w:val="Normal1"/>
        <w:rPr/>
      </w:pPr>
      <w:r>
        <w:rPr/>
        <w:t>first column          will be given by    dataframe[0]</w:t>
      </w:r>
    </w:p>
    <w:p>
      <w:pPr>
        <w:pStyle w:val="Normal1"/>
        <w:rPr/>
      </w:pPr>
      <w:r>
        <w:rPr/>
        <w:t>dataframe.columns    will result to  [0,1,2,3]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data= pd.read_csv("test.txt",delimiter=",",skiprows=0) </w:t>
      </w:r>
    </w:p>
    <w:p>
      <w:pPr>
        <w:pStyle w:val="Normal1"/>
        <w:rPr/>
      </w:pPr>
      <w:r>
        <w:rPr/>
        <w:t>wil treat first row as column names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data[“name_of_column_as_first_word_of_first_row”]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dataframe=pandas.read_csv(“finelname”, delimiter=”,’,skiprows=1,names=[“fds”,”fdasf”,”fafsfd”])</w:t>
      </w:r>
    </w:p>
    <w:p>
      <w:pPr>
        <w:pStyle w:val="Normal1"/>
        <w:rPr/>
      </w:pPr>
      <w:r>
        <w:rPr/>
        <w:t>in case of insufficent naems given in nams lit  it will partition whole datafarme in fginve nuber fo columns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data= pd.read_csv("test.txt",delimiter=",",skiprows=1,header=None,prefix="x") </w:t>
      </w:r>
    </w:p>
    <w:p>
      <w:pPr>
        <w:pStyle w:val="Normal1"/>
        <w:rPr/>
      </w:pPr>
      <w:r>
        <w:rPr/>
      </w:r>
    </w:p>
    <w:p>
      <w:pPr>
        <w:pStyle w:val="Normal1"/>
        <w:rPr>
          <w:color w:val="FF0000"/>
        </w:rPr>
      </w:pPr>
      <w:r>
        <w:rPr/>
        <w:t>Note:</w:t>
      </w:r>
      <w:r>
        <w:rPr>
          <w:color w:val="FF0000"/>
        </w:rPr>
        <w:t xml:space="preserve">delimiter may cause problem in reading.  </w:t>
      </w:r>
    </w:p>
    <w:p>
      <w:pPr>
        <w:pStyle w:val="Normal1"/>
        <w:rPr>
          <w:color w:val="FF0000"/>
        </w:rPr>
      </w:pPr>
      <w:r>
        <w:rPr>
          <w:color w:val="FF0000"/>
        </w:rPr>
        <w:t xml:space="preserve">         </w:t>
      </w:r>
    </w:p>
    <w:p>
      <w:pPr>
        <w:pStyle w:val="Normal1"/>
        <w:rPr>
          <w:color w:val="FF0000"/>
        </w:rPr>
      </w:pPr>
      <w:r>
        <w:rPr/>
      </w:r>
    </w:p>
    <w:p>
      <w:pPr>
        <w:pStyle w:val="Normal1"/>
        <w:rPr>
          <w:color w:val="FF0000"/>
        </w:rPr>
      </w:pPr>
      <w:r>
        <w:rPr/>
      </w:r>
    </w:p>
    <w:p>
      <w:pPr>
        <w:pStyle w:val="Normal1"/>
        <w:rPr>
          <w:b/>
          <w:b/>
          <w:bCs/>
          <w:color w:val="000000"/>
        </w:rPr>
      </w:pPr>
      <w:r>
        <w:rPr>
          <w:b/>
          <w:bCs/>
          <w:color w:val="000000"/>
        </w:rPr>
        <w:t>find one array in other</w:t>
      </w:r>
    </w:p>
    <w:p>
      <w:pPr>
        <w:pStyle w:val="Normal1"/>
        <w:rPr>
          <w:color w:val="FF0000"/>
        </w:rPr>
      </w:pPr>
      <w:r>
        <w:rPr/>
      </w:r>
    </w:p>
    <w:p>
      <w:pPr>
        <w:pStyle w:val="Normal1"/>
        <w:rPr>
          <w:color w:val="FF0000"/>
        </w:rPr>
      </w:pPr>
      <w:r>
        <w:rPr>
          <w:color w:val="FF0000"/>
        </w:rPr>
        <w:t>i</w:t>
      </w:r>
      <w:r>
        <w:rPr>
          <w:color w:val="000000"/>
        </w:rPr>
        <w:t>ndices = np.where(np.in1d(a, b))[0]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71</Words>
  <Characters>745</Characters>
  <CharactersWithSpaces>828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2021-03-12T20:03:19Z</dcterms:modified>
  <cp:revision>1</cp:revision>
  <dc:subject/>
  <dc:title/>
</cp:coreProperties>
</file>