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9149" w14:textId="77777777" w:rsidR="004E6DD7" w:rsidRPr="003D3A43" w:rsidRDefault="004E6DD7" w:rsidP="004E6DD7">
      <w:pPr>
        <w:spacing w:after="120" w:line="240" w:lineRule="auto"/>
        <w:jc w:val="center"/>
        <w:rPr>
          <w:b/>
          <w:bCs/>
          <w:sz w:val="28"/>
          <w:szCs w:val="28"/>
        </w:rPr>
      </w:pPr>
      <w:r w:rsidRPr="003D3A43">
        <w:rPr>
          <w:b/>
          <w:bCs/>
          <w:sz w:val="28"/>
          <w:szCs w:val="28"/>
        </w:rPr>
        <w:t>Project Meeting Minutes – 3</w:t>
      </w:r>
    </w:p>
    <w:p w14:paraId="652428E3" w14:textId="77777777" w:rsidR="002765B7" w:rsidRDefault="002765B7" w:rsidP="002765B7">
      <w:pPr>
        <w:jc w:val="center"/>
        <w:rPr>
          <w:b/>
          <w:bCs/>
          <w:sz w:val="24"/>
          <w:szCs w:val="24"/>
        </w:rPr>
      </w:pPr>
    </w:p>
    <w:p w14:paraId="7D76175D" w14:textId="77777777" w:rsidR="00B55ED3" w:rsidRDefault="00B55ED3" w:rsidP="002765B7">
      <w:pPr>
        <w:jc w:val="center"/>
        <w:rPr>
          <w:b/>
          <w:bCs/>
          <w:sz w:val="24"/>
          <w:szCs w:val="24"/>
        </w:rPr>
      </w:pPr>
    </w:p>
    <w:p w14:paraId="1F110F11" w14:textId="77777777" w:rsidR="00B55ED3" w:rsidRPr="00B55ED3" w:rsidRDefault="00B55ED3" w:rsidP="00B55ED3">
      <w:pPr>
        <w:jc w:val="center"/>
        <w:rPr>
          <w:b/>
          <w:bCs/>
          <w:sz w:val="32"/>
          <w:szCs w:val="32"/>
        </w:rPr>
      </w:pPr>
      <w:r w:rsidRPr="00B55ED3">
        <w:rPr>
          <w:b/>
          <w:bCs/>
          <w:sz w:val="32"/>
          <w:szCs w:val="32"/>
        </w:rPr>
        <w:t>A Global Study of BMI Patterns in Adults and Newborns.</w:t>
      </w:r>
    </w:p>
    <w:p w14:paraId="5B23B40B" w14:textId="77777777" w:rsidR="002765B7" w:rsidRDefault="002765B7" w:rsidP="002765B7">
      <w:pPr>
        <w:jc w:val="center"/>
        <w:rPr>
          <w:b/>
          <w:bCs/>
          <w:sz w:val="24"/>
          <w:szCs w:val="24"/>
        </w:rPr>
      </w:pPr>
    </w:p>
    <w:p w14:paraId="65AD9119" w14:textId="66606276" w:rsidR="002765B7" w:rsidRDefault="002765B7" w:rsidP="002765B7">
      <w:pPr>
        <w:jc w:val="center"/>
        <w:rPr>
          <w:b/>
          <w:bCs/>
          <w:sz w:val="24"/>
          <w:szCs w:val="24"/>
        </w:rPr>
      </w:pPr>
    </w:p>
    <w:p w14:paraId="5E14B6A4" w14:textId="77EC0065" w:rsidR="0025672E" w:rsidRDefault="002765B7" w:rsidP="002765B7">
      <w:pPr>
        <w:jc w:val="center"/>
        <w:rPr>
          <w:b/>
          <w:bCs/>
          <w:sz w:val="24"/>
          <w:szCs w:val="24"/>
        </w:rPr>
      </w:pPr>
      <w:r w:rsidRPr="0025672E">
        <w:rPr>
          <w:b/>
          <w:bCs/>
          <w:sz w:val="24"/>
          <w:szCs w:val="24"/>
          <w:u w:val="single"/>
        </w:rPr>
        <w:t>PRESENTED BY</w:t>
      </w:r>
    </w:p>
    <w:p w14:paraId="10EA0B97" w14:textId="287CFD78" w:rsidR="002765B7" w:rsidRPr="008E4516" w:rsidRDefault="0025672E" w:rsidP="002765B7">
      <w:pPr>
        <w:jc w:val="center"/>
        <w:rPr>
          <w:b/>
          <w:bCs/>
          <w:sz w:val="24"/>
          <w:szCs w:val="24"/>
        </w:rPr>
      </w:pPr>
      <w:r>
        <w:rPr>
          <w:b/>
          <w:bCs/>
          <w:sz w:val="24"/>
          <w:szCs w:val="24"/>
        </w:rPr>
        <w:t>Group no-04</w:t>
      </w:r>
    </w:p>
    <w:p w14:paraId="7A8569DA" w14:textId="542FC309" w:rsidR="002765B7" w:rsidRPr="002765B7" w:rsidRDefault="002765B7" w:rsidP="002765B7">
      <w:pPr>
        <w:jc w:val="center"/>
        <w:rPr>
          <w:b/>
          <w:bCs/>
          <w:sz w:val="24"/>
          <w:szCs w:val="24"/>
          <w:lang w:val="es-CO"/>
        </w:rPr>
      </w:pPr>
      <w:r w:rsidRPr="002765B7">
        <w:rPr>
          <w:b/>
          <w:bCs/>
          <w:sz w:val="24"/>
          <w:szCs w:val="24"/>
          <w:lang w:val="es-CO"/>
        </w:rPr>
        <w:t>NATALIA MEJIA ALVAREZ (0872835)</w:t>
      </w:r>
    </w:p>
    <w:p w14:paraId="3E7CF3B8" w14:textId="7B19AD63" w:rsidR="002765B7" w:rsidRPr="002765B7" w:rsidRDefault="002765B7" w:rsidP="002765B7">
      <w:pPr>
        <w:jc w:val="center"/>
        <w:rPr>
          <w:b/>
          <w:bCs/>
          <w:sz w:val="24"/>
          <w:szCs w:val="24"/>
          <w:lang w:val="es-CO"/>
        </w:rPr>
      </w:pPr>
      <w:r w:rsidRPr="002765B7">
        <w:rPr>
          <w:b/>
          <w:bCs/>
          <w:sz w:val="24"/>
          <w:szCs w:val="24"/>
          <w:lang w:val="es-CO"/>
        </w:rPr>
        <w:t>SHALINI SIRDHALA (0875854)</w:t>
      </w:r>
    </w:p>
    <w:p w14:paraId="0A80F67B" w14:textId="37634991" w:rsidR="002765B7" w:rsidRDefault="002765B7" w:rsidP="002765B7">
      <w:pPr>
        <w:jc w:val="center"/>
        <w:rPr>
          <w:b/>
          <w:bCs/>
          <w:sz w:val="24"/>
          <w:szCs w:val="24"/>
        </w:rPr>
      </w:pPr>
      <w:r w:rsidRPr="002765B7">
        <w:rPr>
          <w:b/>
          <w:bCs/>
          <w:sz w:val="24"/>
          <w:szCs w:val="24"/>
        </w:rPr>
        <w:t>JIE ZHANG (0879447)</w:t>
      </w:r>
    </w:p>
    <w:p w14:paraId="46C765B4" w14:textId="14F89ED0" w:rsidR="002765B7" w:rsidRDefault="002765B7" w:rsidP="002765B7">
      <w:pPr>
        <w:jc w:val="center"/>
        <w:rPr>
          <w:b/>
          <w:bCs/>
          <w:sz w:val="24"/>
          <w:szCs w:val="24"/>
        </w:rPr>
      </w:pPr>
      <w:r w:rsidRPr="002765B7">
        <w:rPr>
          <w:b/>
          <w:bCs/>
          <w:sz w:val="24"/>
          <w:szCs w:val="24"/>
        </w:rPr>
        <w:t>PUSHP CHANDRASINH RATHAVA (0867974)</w:t>
      </w:r>
    </w:p>
    <w:p w14:paraId="3EE870FF" w14:textId="70D782CC" w:rsidR="002765B7" w:rsidRDefault="002765B7" w:rsidP="002765B7">
      <w:pPr>
        <w:jc w:val="center"/>
        <w:rPr>
          <w:b/>
          <w:bCs/>
          <w:sz w:val="24"/>
          <w:szCs w:val="24"/>
        </w:rPr>
      </w:pPr>
    </w:p>
    <w:p w14:paraId="4E0930F9" w14:textId="40B30FE7" w:rsidR="002765B7" w:rsidRDefault="002765B7" w:rsidP="002765B7">
      <w:pPr>
        <w:jc w:val="center"/>
        <w:rPr>
          <w:b/>
          <w:bCs/>
          <w:sz w:val="24"/>
          <w:szCs w:val="24"/>
        </w:rPr>
      </w:pPr>
    </w:p>
    <w:p w14:paraId="306D4208" w14:textId="5E66CAC0" w:rsidR="002765B7" w:rsidRPr="0025672E" w:rsidRDefault="0025672E" w:rsidP="002765B7">
      <w:pPr>
        <w:jc w:val="center"/>
        <w:rPr>
          <w:b/>
          <w:bCs/>
          <w:sz w:val="24"/>
          <w:szCs w:val="24"/>
          <w:u w:val="single"/>
        </w:rPr>
      </w:pPr>
      <w:r w:rsidRPr="0025672E">
        <w:rPr>
          <w:b/>
          <w:bCs/>
          <w:sz w:val="24"/>
          <w:szCs w:val="24"/>
          <w:u w:val="single"/>
        </w:rPr>
        <w:t>Subject</w:t>
      </w:r>
    </w:p>
    <w:p w14:paraId="1CA242AF" w14:textId="4A227F70" w:rsidR="002765B7" w:rsidRDefault="004A7433" w:rsidP="002765B7">
      <w:pPr>
        <w:jc w:val="center"/>
        <w:rPr>
          <w:b/>
          <w:bCs/>
          <w:sz w:val="24"/>
          <w:szCs w:val="24"/>
        </w:rPr>
      </w:pPr>
      <w:r>
        <w:rPr>
          <w:b/>
          <w:bCs/>
          <w:sz w:val="24"/>
          <w:szCs w:val="24"/>
        </w:rPr>
        <w:t xml:space="preserve">DAB 322 -2025F-002:  </w:t>
      </w:r>
      <w:r w:rsidR="002765B7">
        <w:rPr>
          <w:b/>
          <w:bCs/>
          <w:sz w:val="24"/>
          <w:szCs w:val="24"/>
        </w:rPr>
        <w:t>CAPSTONE PROJECT 1.</w:t>
      </w:r>
    </w:p>
    <w:p w14:paraId="0271F7CC" w14:textId="0E0544BE" w:rsidR="002765B7" w:rsidRDefault="002765B7" w:rsidP="002765B7">
      <w:pPr>
        <w:jc w:val="center"/>
        <w:rPr>
          <w:b/>
          <w:bCs/>
          <w:sz w:val="24"/>
          <w:szCs w:val="24"/>
        </w:rPr>
      </w:pPr>
      <w:r>
        <w:rPr>
          <w:b/>
          <w:bCs/>
          <w:sz w:val="24"/>
          <w:szCs w:val="24"/>
        </w:rPr>
        <w:t xml:space="preserve">PROFESSOR: </w:t>
      </w:r>
      <w:r w:rsidRPr="002765B7">
        <w:rPr>
          <w:b/>
          <w:bCs/>
          <w:sz w:val="24"/>
          <w:szCs w:val="24"/>
        </w:rPr>
        <w:t>D</w:t>
      </w:r>
      <w:r>
        <w:rPr>
          <w:b/>
          <w:bCs/>
          <w:sz w:val="24"/>
          <w:szCs w:val="24"/>
        </w:rPr>
        <w:t>R</w:t>
      </w:r>
      <w:r w:rsidRPr="002765B7">
        <w:rPr>
          <w:b/>
          <w:bCs/>
          <w:sz w:val="24"/>
          <w:szCs w:val="24"/>
        </w:rPr>
        <w:t>.</w:t>
      </w:r>
      <w:r>
        <w:rPr>
          <w:b/>
          <w:bCs/>
          <w:sz w:val="24"/>
          <w:szCs w:val="24"/>
        </w:rPr>
        <w:t xml:space="preserve"> MANJARI MAHESHWARI</w:t>
      </w:r>
    </w:p>
    <w:p w14:paraId="68F01505" w14:textId="4032B4BF" w:rsidR="0035353B" w:rsidRDefault="0035353B" w:rsidP="002765B7">
      <w:pPr>
        <w:jc w:val="center"/>
        <w:rPr>
          <w:b/>
          <w:bCs/>
          <w:sz w:val="24"/>
          <w:szCs w:val="24"/>
        </w:rPr>
      </w:pPr>
      <w:r>
        <w:rPr>
          <w:b/>
          <w:bCs/>
          <w:noProof/>
          <w:sz w:val="24"/>
          <w:szCs w:val="24"/>
        </w:rPr>
        <w:drawing>
          <wp:anchor distT="0" distB="0" distL="114300" distR="114300" simplePos="0" relativeHeight="251658240" behindDoc="0" locked="0" layoutInCell="1" allowOverlap="1" wp14:anchorId="4A62F302" wp14:editId="287FB5B8">
            <wp:simplePos x="0" y="0"/>
            <wp:positionH relativeFrom="column">
              <wp:posOffset>1272540</wp:posOffset>
            </wp:positionH>
            <wp:positionV relativeFrom="paragraph">
              <wp:posOffset>299085</wp:posOffset>
            </wp:positionV>
            <wp:extent cx="3067050" cy="1609104"/>
            <wp:effectExtent l="0" t="0" r="0" b="0"/>
            <wp:wrapNone/>
            <wp:docPr id="185591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7050" cy="16091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1AFF2C" w14:textId="66A7766F" w:rsidR="0035353B" w:rsidRDefault="0035353B" w:rsidP="002765B7">
      <w:pPr>
        <w:jc w:val="center"/>
        <w:rPr>
          <w:b/>
          <w:bCs/>
          <w:sz w:val="24"/>
          <w:szCs w:val="24"/>
        </w:rPr>
      </w:pPr>
    </w:p>
    <w:p w14:paraId="01F8EFE0" w14:textId="3E899C01" w:rsidR="002765B7" w:rsidRDefault="002765B7" w:rsidP="002765B7">
      <w:pPr>
        <w:jc w:val="center"/>
        <w:rPr>
          <w:b/>
          <w:bCs/>
          <w:sz w:val="24"/>
          <w:szCs w:val="24"/>
        </w:rPr>
      </w:pPr>
    </w:p>
    <w:p w14:paraId="7EE3D8E7" w14:textId="66A0B3FD" w:rsidR="002765B7" w:rsidRDefault="002765B7" w:rsidP="002765B7">
      <w:pPr>
        <w:jc w:val="center"/>
        <w:rPr>
          <w:b/>
          <w:bCs/>
          <w:sz w:val="24"/>
          <w:szCs w:val="24"/>
        </w:rPr>
      </w:pPr>
    </w:p>
    <w:p w14:paraId="4D0BBD95" w14:textId="77777777" w:rsidR="002765B7" w:rsidRDefault="002765B7" w:rsidP="002765B7">
      <w:pPr>
        <w:jc w:val="center"/>
        <w:rPr>
          <w:b/>
          <w:bCs/>
          <w:sz w:val="24"/>
          <w:szCs w:val="24"/>
        </w:rPr>
      </w:pPr>
    </w:p>
    <w:p w14:paraId="1E1112F4" w14:textId="77777777" w:rsidR="002765B7" w:rsidRDefault="002765B7" w:rsidP="002765B7">
      <w:pPr>
        <w:jc w:val="center"/>
        <w:rPr>
          <w:b/>
          <w:bCs/>
          <w:sz w:val="24"/>
          <w:szCs w:val="24"/>
        </w:rPr>
      </w:pPr>
    </w:p>
    <w:p w14:paraId="0900F989" w14:textId="77777777" w:rsidR="002765B7" w:rsidRDefault="002765B7" w:rsidP="002765B7">
      <w:pPr>
        <w:jc w:val="center"/>
        <w:rPr>
          <w:b/>
          <w:bCs/>
          <w:sz w:val="24"/>
          <w:szCs w:val="24"/>
        </w:rPr>
      </w:pPr>
    </w:p>
    <w:p w14:paraId="0B563D2F" w14:textId="14D1CBBD" w:rsidR="002765B7" w:rsidRDefault="002765B7" w:rsidP="002765B7">
      <w:pPr>
        <w:jc w:val="center"/>
        <w:rPr>
          <w:b/>
          <w:bCs/>
          <w:sz w:val="24"/>
          <w:szCs w:val="24"/>
        </w:rPr>
      </w:pPr>
      <w:r>
        <w:rPr>
          <w:b/>
          <w:bCs/>
          <w:sz w:val="24"/>
          <w:szCs w:val="24"/>
        </w:rPr>
        <w:t>ST. CLAIR COLLEGE.</w:t>
      </w:r>
    </w:p>
    <w:p w14:paraId="3FF34735" w14:textId="59F1A12E" w:rsidR="002765B7" w:rsidRDefault="002765B7" w:rsidP="002765B7">
      <w:pPr>
        <w:jc w:val="center"/>
        <w:rPr>
          <w:b/>
          <w:bCs/>
          <w:sz w:val="24"/>
          <w:szCs w:val="24"/>
        </w:rPr>
      </w:pPr>
      <w:r>
        <w:rPr>
          <w:b/>
          <w:bCs/>
          <w:sz w:val="24"/>
          <w:szCs w:val="24"/>
        </w:rPr>
        <w:t>DATA ANALYTICS OF BUSINESS.</w:t>
      </w:r>
    </w:p>
    <w:p w14:paraId="0263DE5C" w14:textId="5984D59F" w:rsidR="002765B7" w:rsidRDefault="002765B7" w:rsidP="002765B7">
      <w:pPr>
        <w:jc w:val="center"/>
        <w:rPr>
          <w:b/>
          <w:bCs/>
          <w:sz w:val="24"/>
          <w:szCs w:val="24"/>
        </w:rPr>
      </w:pPr>
      <w:r>
        <w:rPr>
          <w:b/>
          <w:bCs/>
          <w:sz w:val="24"/>
          <w:szCs w:val="24"/>
        </w:rPr>
        <w:t>2025-10-</w:t>
      </w:r>
      <w:r w:rsidR="004E6DD7">
        <w:rPr>
          <w:b/>
          <w:bCs/>
          <w:sz w:val="24"/>
          <w:szCs w:val="24"/>
        </w:rPr>
        <w:t>20</w:t>
      </w:r>
    </w:p>
    <w:p w14:paraId="0A1EDF21" w14:textId="77777777" w:rsidR="002765B7" w:rsidRDefault="002765B7" w:rsidP="002765B7">
      <w:pPr>
        <w:jc w:val="center"/>
        <w:rPr>
          <w:b/>
          <w:bCs/>
          <w:sz w:val="24"/>
          <w:szCs w:val="24"/>
        </w:rPr>
      </w:pPr>
    </w:p>
    <w:p w14:paraId="2874312F" w14:textId="77777777" w:rsidR="004A7433" w:rsidRDefault="004A7433" w:rsidP="00CE3B34">
      <w:pPr>
        <w:rPr>
          <w:b/>
          <w:bCs/>
          <w:sz w:val="28"/>
          <w:szCs w:val="28"/>
          <w:u w:val="single"/>
        </w:rPr>
      </w:pPr>
    </w:p>
    <w:p w14:paraId="7E30A09E" w14:textId="77777777" w:rsidR="004A7433" w:rsidRDefault="004A7433" w:rsidP="00CE3B34">
      <w:pPr>
        <w:rPr>
          <w:b/>
          <w:bCs/>
          <w:sz w:val="28"/>
          <w:szCs w:val="28"/>
          <w:u w:val="single"/>
        </w:rPr>
      </w:pPr>
    </w:p>
    <w:p w14:paraId="1A0EB213" w14:textId="77777777" w:rsidR="004A7433" w:rsidRPr="004A7433" w:rsidRDefault="004A7433" w:rsidP="004A7433">
      <w:pPr>
        <w:jc w:val="center"/>
        <w:rPr>
          <w:b/>
          <w:bCs/>
          <w:sz w:val="28"/>
          <w:szCs w:val="28"/>
          <w:u w:val="single"/>
          <w:lang w:val="en-US"/>
        </w:rPr>
      </w:pPr>
      <w:r w:rsidRPr="004A7433">
        <w:rPr>
          <w:b/>
          <w:bCs/>
          <w:sz w:val="28"/>
          <w:szCs w:val="28"/>
          <w:u w:val="single"/>
          <w:lang w:val="en-US"/>
        </w:rPr>
        <w:t>Acknowledgment</w:t>
      </w:r>
    </w:p>
    <w:p w14:paraId="40D252ED" w14:textId="77777777" w:rsidR="004A7433" w:rsidRDefault="004A7433" w:rsidP="004A7433">
      <w:pPr>
        <w:jc w:val="center"/>
        <w:rPr>
          <w:b/>
          <w:bCs/>
          <w:sz w:val="24"/>
          <w:szCs w:val="24"/>
          <w:lang w:val="en-US"/>
        </w:rPr>
      </w:pPr>
      <w:r w:rsidRPr="004A7433">
        <w:rPr>
          <w:b/>
          <w:bCs/>
          <w:sz w:val="24"/>
          <w:szCs w:val="24"/>
          <w:lang w:val="en-US"/>
        </w:rPr>
        <w:t>We would like to express our sincere gratitude to Dr. Manjari Maheshwari, our professor and project advisor, for her invaluable guidance, encouragement, and continuous support throughout this capstone project. Her insights into analytical methodologies and ethical considerations have greatly shaped our understanding of data-driven health research.</w:t>
      </w:r>
    </w:p>
    <w:p w14:paraId="4452675A" w14:textId="77777777" w:rsidR="004A7433" w:rsidRPr="004A7433" w:rsidRDefault="004A7433" w:rsidP="004A7433">
      <w:pPr>
        <w:jc w:val="center"/>
        <w:rPr>
          <w:b/>
          <w:bCs/>
          <w:sz w:val="24"/>
          <w:szCs w:val="24"/>
          <w:lang w:val="en-US"/>
        </w:rPr>
      </w:pPr>
    </w:p>
    <w:p w14:paraId="5FC427A3" w14:textId="77777777" w:rsidR="004A7433" w:rsidRPr="004A7433" w:rsidRDefault="004A7433" w:rsidP="004A7433">
      <w:pPr>
        <w:jc w:val="center"/>
        <w:rPr>
          <w:b/>
          <w:bCs/>
          <w:sz w:val="24"/>
          <w:szCs w:val="24"/>
          <w:lang w:val="en-US"/>
        </w:rPr>
      </w:pPr>
      <w:r w:rsidRPr="004A7433">
        <w:rPr>
          <w:b/>
          <w:bCs/>
          <w:sz w:val="24"/>
          <w:szCs w:val="24"/>
          <w:lang w:val="en-US"/>
        </w:rPr>
        <w:t>We also extend our appreciation to the World Health Organization (WHO) for making its datasets publicly accessible, which allowed us to conduct a meaningful analysis of global BMI patterns. Finally, we would like to thank St. Clair College’s Data Analytics for Business program for providing the academic framework and technical skills that empowered us to explore this research.</w:t>
      </w:r>
    </w:p>
    <w:p w14:paraId="43CB7AC2" w14:textId="77777777" w:rsidR="004A7433" w:rsidRDefault="004A7433" w:rsidP="00CE3B34">
      <w:pPr>
        <w:rPr>
          <w:b/>
          <w:bCs/>
          <w:sz w:val="28"/>
          <w:szCs w:val="28"/>
          <w:u w:val="single"/>
        </w:rPr>
      </w:pPr>
    </w:p>
    <w:p w14:paraId="2C5019AD" w14:textId="77777777" w:rsidR="004A7433" w:rsidRDefault="004A7433" w:rsidP="00CE3B34">
      <w:pPr>
        <w:rPr>
          <w:b/>
          <w:bCs/>
          <w:sz w:val="28"/>
          <w:szCs w:val="28"/>
          <w:u w:val="single"/>
        </w:rPr>
      </w:pPr>
    </w:p>
    <w:p w14:paraId="4CE00D48" w14:textId="77777777" w:rsidR="004A7433" w:rsidRDefault="004A7433" w:rsidP="00CE3B34">
      <w:pPr>
        <w:rPr>
          <w:b/>
          <w:bCs/>
          <w:sz w:val="28"/>
          <w:szCs w:val="28"/>
          <w:u w:val="single"/>
        </w:rPr>
      </w:pPr>
    </w:p>
    <w:p w14:paraId="7075522A" w14:textId="77777777" w:rsidR="004A7433" w:rsidRDefault="004A7433" w:rsidP="00CE3B34">
      <w:pPr>
        <w:rPr>
          <w:b/>
          <w:bCs/>
          <w:sz w:val="28"/>
          <w:szCs w:val="28"/>
          <w:u w:val="single"/>
        </w:rPr>
      </w:pPr>
    </w:p>
    <w:p w14:paraId="0E1571E0" w14:textId="77777777" w:rsidR="004A7433" w:rsidRDefault="004A7433" w:rsidP="00CE3B34">
      <w:pPr>
        <w:rPr>
          <w:b/>
          <w:bCs/>
          <w:sz w:val="28"/>
          <w:szCs w:val="28"/>
          <w:u w:val="single"/>
        </w:rPr>
      </w:pPr>
    </w:p>
    <w:p w14:paraId="0BB2E5BB" w14:textId="77777777" w:rsidR="004A7433" w:rsidRDefault="004A7433" w:rsidP="00CE3B34">
      <w:pPr>
        <w:rPr>
          <w:b/>
          <w:bCs/>
          <w:sz w:val="28"/>
          <w:szCs w:val="28"/>
          <w:u w:val="single"/>
        </w:rPr>
      </w:pPr>
    </w:p>
    <w:p w14:paraId="250F2B59" w14:textId="77777777" w:rsidR="004A7433" w:rsidRDefault="004A7433" w:rsidP="00CE3B34">
      <w:pPr>
        <w:rPr>
          <w:b/>
          <w:bCs/>
          <w:sz w:val="28"/>
          <w:szCs w:val="28"/>
          <w:u w:val="single"/>
        </w:rPr>
      </w:pPr>
    </w:p>
    <w:p w14:paraId="359E30D5" w14:textId="77777777" w:rsidR="004A7433" w:rsidRDefault="004A7433" w:rsidP="00CE3B34">
      <w:pPr>
        <w:rPr>
          <w:b/>
          <w:bCs/>
          <w:sz w:val="28"/>
          <w:szCs w:val="28"/>
          <w:u w:val="single"/>
        </w:rPr>
      </w:pPr>
    </w:p>
    <w:p w14:paraId="50C4C7D4" w14:textId="77777777" w:rsidR="004A7433" w:rsidRDefault="004A7433" w:rsidP="00CE3B34">
      <w:pPr>
        <w:rPr>
          <w:b/>
          <w:bCs/>
          <w:sz w:val="28"/>
          <w:szCs w:val="28"/>
          <w:u w:val="single"/>
        </w:rPr>
      </w:pPr>
    </w:p>
    <w:p w14:paraId="43FD4B56" w14:textId="77777777" w:rsidR="004A7433" w:rsidRDefault="004A7433" w:rsidP="00CE3B34">
      <w:pPr>
        <w:rPr>
          <w:b/>
          <w:bCs/>
          <w:sz w:val="28"/>
          <w:szCs w:val="28"/>
          <w:u w:val="single"/>
        </w:rPr>
      </w:pPr>
    </w:p>
    <w:p w14:paraId="1A386004" w14:textId="77777777" w:rsidR="004A7433" w:rsidRDefault="004A7433" w:rsidP="00CE3B34">
      <w:pPr>
        <w:rPr>
          <w:b/>
          <w:bCs/>
          <w:sz w:val="28"/>
          <w:szCs w:val="28"/>
          <w:u w:val="single"/>
        </w:rPr>
      </w:pPr>
    </w:p>
    <w:p w14:paraId="3C7F02FF" w14:textId="77777777" w:rsidR="004A7433" w:rsidRDefault="004A7433" w:rsidP="00CE3B34">
      <w:pPr>
        <w:rPr>
          <w:b/>
          <w:bCs/>
          <w:sz w:val="28"/>
          <w:szCs w:val="28"/>
          <w:u w:val="single"/>
        </w:rPr>
      </w:pPr>
    </w:p>
    <w:p w14:paraId="53557AF5" w14:textId="77777777" w:rsidR="004A7433" w:rsidRDefault="004A7433" w:rsidP="00CE3B34">
      <w:pPr>
        <w:rPr>
          <w:b/>
          <w:bCs/>
          <w:sz w:val="28"/>
          <w:szCs w:val="28"/>
          <w:u w:val="single"/>
        </w:rPr>
      </w:pPr>
    </w:p>
    <w:p w14:paraId="5C41E0DE" w14:textId="1ECB5EF7" w:rsidR="0025672E" w:rsidRDefault="0025672E" w:rsidP="00CE3B34">
      <w:pPr>
        <w:rPr>
          <w:b/>
          <w:bCs/>
          <w:sz w:val="28"/>
          <w:szCs w:val="28"/>
          <w:u w:val="single"/>
        </w:rPr>
      </w:pPr>
      <w:r>
        <w:rPr>
          <w:b/>
          <w:bCs/>
          <w:sz w:val="28"/>
          <w:szCs w:val="28"/>
          <w:u w:val="single"/>
        </w:rPr>
        <w:lastRenderedPageBreak/>
        <w:t>Index</w:t>
      </w:r>
    </w:p>
    <w:tbl>
      <w:tblPr>
        <w:tblStyle w:val="TableGrid"/>
        <w:tblW w:w="0" w:type="auto"/>
        <w:tblLook w:val="04A0" w:firstRow="1" w:lastRow="0" w:firstColumn="1" w:lastColumn="0" w:noHBand="0" w:noVBand="1"/>
      </w:tblPr>
      <w:tblGrid>
        <w:gridCol w:w="846"/>
        <w:gridCol w:w="6520"/>
        <w:gridCol w:w="1462"/>
      </w:tblGrid>
      <w:tr w:rsidR="0025672E" w14:paraId="7A725EC7" w14:textId="77777777" w:rsidTr="008A7C5D">
        <w:tc>
          <w:tcPr>
            <w:tcW w:w="846" w:type="dxa"/>
          </w:tcPr>
          <w:p w14:paraId="64FCDA69" w14:textId="130854DA" w:rsidR="0025672E" w:rsidRPr="0025672E" w:rsidRDefault="0025672E" w:rsidP="0025672E">
            <w:pPr>
              <w:jc w:val="center"/>
              <w:rPr>
                <w:b/>
                <w:bCs/>
                <w:sz w:val="24"/>
                <w:szCs w:val="24"/>
              </w:rPr>
            </w:pPr>
            <w:r w:rsidRPr="0025672E">
              <w:rPr>
                <w:b/>
                <w:bCs/>
                <w:sz w:val="24"/>
                <w:szCs w:val="24"/>
              </w:rPr>
              <w:t>Sr.no</w:t>
            </w:r>
          </w:p>
        </w:tc>
        <w:tc>
          <w:tcPr>
            <w:tcW w:w="6520" w:type="dxa"/>
          </w:tcPr>
          <w:p w14:paraId="5353EAE6" w14:textId="776FCE57" w:rsidR="0025672E" w:rsidRPr="0025672E" w:rsidRDefault="0025672E" w:rsidP="0025672E">
            <w:pPr>
              <w:jc w:val="center"/>
              <w:rPr>
                <w:b/>
                <w:bCs/>
                <w:sz w:val="24"/>
                <w:szCs w:val="24"/>
              </w:rPr>
            </w:pPr>
            <w:r w:rsidRPr="0025672E">
              <w:rPr>
                <w:b/>
                <w:bCs/>
                <w:sz w:val="24"/>
                <w:szCs w:val="24"/>
              </w:rPr>
              <w:t>Content</w:t>
            </w:r>
          </w:p>
        </w:tc>
        <w:tc>
          <w:tcPr>
            <w:tcW w:w="1462" w:type="dxa"/>
          </w:tcPr>
          <w:p w14:paraId="556763F4" w14:textId="767231BA" w:rsidR="0025672E" w:rsidRPr="0025672E" w:rsidRDefault="0025672E" w:rsidP="0025672E">
            <w:pPr>
              <w:jc w:val="center"/>
              <w:rPr>
                <w:b/>
                <w:bCs/>
                <w:sz w:val="24"/>
                <w:szCs w:val="24"/>
              </w:rPr>
            </w:pPr>
            <w:r w:rsidRPr="0025672E">
              <w:rPr>
                <w:b/>
                <w:bCs/>
                <w:sz w:val="24"/>
                <w:szCs w:val="24"/>
              </w:rPr>
              <w:t>Page no</w:t>
            </w:r>
          </w:p>
        </w:tc>
      </w:tr>
      <w:tr w:rsidR="004C74AE" w14:paraId="7FBCEB9C" w14:textId="77777777" w:rsidTr="008A7C5D">
        <w:trPr>
          <w:trHeight w:val="680"/>
        </w:trPr>
        <w:tc>
          <w:tcPr>
            <w:tcW w:w="846" w:type="dxa"/>
          </w:tcPr>
          <w:p w14:paraId="10AB0204" w14:textId="343BD6E2" w:rsidR="004C74AE" w:rsidRPr="008A7C5D" w:rsidRDefault="004C74AE" w:rsidP="004C74AE">
            <w:pPr>
              <w:jc w:val="center"/>
              <w:rPr>
                <w:sz w:val="28"/>
                <w:szCs w:val="28"/>
              </w:rPr>
            </w:pPr>
            <w:r w:rsidRPr="008A7C5D">
              <w:rPr>
                <w:sz w:val="28"/>
                <w:szCs w:val="28"/>
              </w:rPr>
              <w:t>1</w:t>
            </w:r>
            <w:r>
              <w:rPr>
                <w:sz w:val="28"/>
                <w:szCs w:val="28"/>
              </w:rPr>
              <w:t>.</w:t>
            </w:r>
          </w:p>
        </w:tc>
        <w:tc>
          <w:tcPr>
            <w:tcW w:w="6520" w:type="dxa"/>
          </w:tcPr>
          <w:p w14:paraId="0B79018A" w14:textId="0F8F0B34" w:rsidR="004C74AE" w:rsidRPr="004E6DD7" w:rsidRDefault="004C74AE" w:rsidP="004C74AE">
            <w:pPr>
              <w:rPr>
                <w:sz w:val="28"/>
                <w:szCs w:val="28"/>
              </w:rPr>
            </w:pPr>
            <w:r w:rsidRPr="003D3A43">
              <w:rPr>
                <w:sz w:val="28"/>
                <w:szCs w:val="28"/>
              </w:rPr>
              <w:t>Agenda Item 1 – Storytelling Activity</w:t>
            </w:r>
          </w:p>
        </w:tc>
        <w:tc>
          <w:tcPr>
            <w:tcW w:w="1462" w:type="dxa"/>
          </w:tcPr>
          <w:p w14:paraId="3C3CB372" w14:textId="47E59D93" w:rsidR="004C74AE" w:rsidRPr="00B55ED3" w:rsidRDefault="004C74AE" w:rsidP="004C74AE">
            <w:pPr>
              <w:jc w:val="center"/>
              <w:rPr>
                <w:sz w:val="28"/>
                <w:szCs w:val="28"/>
              </w:rPr>
            </w:pPr>
            <w:r>
              <w:rPr>
                <w:sz w:val="28"/>
                <w:szCs w:val="28"/>
              </w:rPr>
              <w:t>1</w:t>
            </w:r>
          </w:p>
        </w:tc>
      </w:tr>
      <w:tr w:rsidR="004C74AE" w14:paraId="44160A84" w14:textId="77777777" w:rsidTr="008A7C5D">
        <w:trPr>
          <w:trHeight w:val="680"/>
        </w:trPr>
        <w:tc>
          <w:tcPr>
            <w:tcW w:w="846" w:type="dxa"/>
          </w:tcPr>
          <w:p w14:paraId="0DA7BFA7" w14:textId="76AF6049" w:rsidR="004C74AE" w:rsidRPr="008A7C5D" w:rsidRDefault="004C74AE" w:rsidP="004C74AE">
            <w:pPr>
              <w:jc w:val="center"/>
              <w:rPr>
                <w:sz w:val="28"/>
                <w:szCs w:val="28"/>
              </w:rPr>
            </w:pPr>
            <w:r w:rsidRPr="008A7C5D">
              <w:rPr>
                <w:sz w:val="28"/>
                <w:szCs w:val="28"/>
              </w:rPr>
              <w:t>2</w:t>
            </w:r>
            <w:r>
              <w:rPr>
                <w:sz w:val="28"/>
                <w:szCs w:val="28"/>
              </w:rPr>
              <w:t>.</w:t>
            </w:r>
          </w:p>
        </w:tc>
        <w:tc>
          <w:tcPr>
            <w:tcW w:w="6520" w:type="dxa"/>
          </w:tcPr>
          <w:p w14:paraId="7DAD93C4" w14:textId="77777777" w:rsidR="004C74AE" w:rsidRPr="003D3A43" w:rsidRDefault="004C74AE" w:rsidP="004C74AE">
            <w:pPr>
              <w:spacing w:after="120"/>
              <w:rPr>
                <w:sz w:val="28"/>
                <w:szCs w:val="28"/>
              </w:rPr>
            </w:pPr>
            <w:r w:rsidRPr="003D3A43">
              <w:rPr>
                <w:sz w:val="28"/>
                <w:szCs w:val="28"/>
              </w:rPr>
              <w:t>Agenda Item 2 – Dataset Finalization</w:t>
            </w:r>
          </w:p>
          <w:p w14:paraId="7770266F" w14:textId="074171DB" w:rsidR="004C74AE" w:rsidRPr="004E6DD7" w:rsidRDefault="004C74AE" w:rsidP="004C74AE">
            <w:pPr>
              <w:spacing w:after="120"/>
              <w:rPr>
                <w:sz w:val="28"/>
                <w:szCs w:val="28"/>
              </w:rPr>
            </w:pPr>
          </w:p>
        </w:tc>
        <w:tc>
          <w:tcPr>
            <w:tcW w:w="1462" w:type="dxa"/>
          </w:tcPr>
          <w:p w14:paraId="247F5614" w14:textId="6B20AAEE" w:rsidR="004C74AE" w:rsidRPr="00B55ED3" w:rsidRDefault="004C74AE" w:rsidP="004C74AE">
            <w:pPr>
              <w:jc w:val="center"/>
              <w:rPr>
                <w:sz w:val="28"/>
                <w:szCs w:val="28"/>
              </w:rPr>
            </w:pPr>
            <w:r>
              <w:rPr>
                <w:sz w:val="28"/>
                <w:szCs w:val="28"/>
              </w:rPr>
              <w:t>2</w:t>
            </w:r>
          </w:p>
        </w:tc>
      </w:tr>
      <w:tr w:rsidR="004C74AE" w14:paraId="38FBB2C0" w14:textId="77777777" w:rsidTr="008A7C5D">
        <w:trPr>
          <w:trHeight w:val="680"/>
        </w:trPr>
        <w:tc>
          <w:tcPr>
            <w:tcW w:w="846" w:type="dxa"/>
          </w:tcPr>
          <w:p w14:paraId="1C9E4E36" w14:textId="410DB599" w:rsidR="004C74AE" w:rsidRPr="008A7C5D" w:rsidRDefault="004C74AE" w:rsidP="004C74AE">
            <w:pPr>
              <w:jc w:val="center"/>
              <w:rPr>
                <w:sz w:val="28"/>
                <w:szCs w:val="28"/>
              </w:rPr>
            </w:pPr>
            <w:r w:rsidRPr="008A7C5D">
              <w:rPr>
                <w:sz w:val="28"/>
                <w:szCs w:val="28"/>
              </w:rPr>
              <w:t>3</w:t>
            </w:r>
            <w:r>
              <w:rPr>
                <w:sz w:val="28"/>
                <w:szCs w:val="28"/>
              </w:rPr>
              <w:t>.</w:t>
            </w:r>
          </w:p>
        </w:tc>
        <w:tc>
          <w:tcPr>
            <w:tcW w:w="6520" w:type="dxa"/>
          </w:tcPr>
          <w:p w14:paraId="002B2272" w14:textId="070ACA28" w:rsidR="004C74AE" w:rsidRPr="004E6DD7" w:rsidRDefault="004C74AE" w:rsidP="004C74AE">
            <w:pPr>
              <w:rPr>
                <w:sz w:val="28"/>
                <w:szCs w:val="28"/>
                <w:u w:val="single"/>
              </w:rPr>
            </w:pPr>
            <w:r w:rsidRPr="003D3A43">
              <w:rPr>
                <w:sz w:val="28"/>
                <w:szCs w:val="28"/>
              </w:rPr>
              <w:t>Agenda Item 3 – Planning for Next Discussion</w:t>
            </w:r>
          </w:p>
        </w:tc>
        <w:tc>
          <w:tcPr>
            <w:tcW w:w="1462" w:type="dxa"/>
          </w:tcPr>
          <w:p w14:paraId="11D52511" w14:textId="2C25E65E" w:rsidR="004C74AE" w:rsidRPr="00B55ED3" w:rsidRDefault="004C74AE" w:rsidP="004C74AE">
            <w:pPr>
              <w:jc w:val="center"/>
              <w:rPr>
                <w:sz w:val="28"/>
                <w:szCs w:val="28"/>
              </w:rPr>
            </w:pPr>
            <w:r>
              <w:rPr>
                <w:sz w:val="28"/>
                <w:szCs w:val="28"/>
              </w:rPr>
              <w:t>2</w:t>
            </w:r>
          </w:p>
        </w:tc>
      </w:tr>
    </w:tbl>
    <w:p w14:paraId="533E3675" w14:textId="77777777" w:rsidR="0025672E" w:rsidRDefault="0025672E" w:rsidP="00CE3B34">
      <w:pPr>
        <w:rPr>
          <w:b/>
          <w:bCs/>
          <w:sz w:val="28"/>
          <w:szCs w:val="28"/>
          <w:u w:val="single"/>
        </w:rPr>
      </w:pPr>
    </w:p>
    <w:p w14:paraId="0997C31B" w14:textId="77777777" w:rsidR="0025672E" w:rsidRDefault="0025672E" w:rsidP="00CE3B34">
      <w:pPr>
        <w:rPr>
          <w:b/>
          <w:bCs/>
          <w:sz w:val="28"/>
          <w:szCs w:val="28"/>
          <w:u w:val="single"/>
        </w:rPr>
      </w:pPr>
    </w:p>
    <w:p w14:paraId="7D6C9744" w14:textId="77777777" w:rsidR="0025672E" w:rsidRDefault="0025672E" w:rsidP="00CE3B34">
      <w:pPr>
        <w:rPr>
          <w:b/>
          <w:bCs/>
          <w:sz w:val="28"/>
          <w:szCs w:val="28"/>
          <w:u w:val="single"/>
        </w:rPr>
      </w:pPr>
    </w:p>
    <w:p w14:paraId="3009D12B" w14:textId="77777777" w:rsidR="0025672E" w:rsidRDefault="0025672E" w:rsidP="00CE3B34">
      <w:pPr>
        <w:rPr>
          <w:b/>
          <w:bCs/>
          <w:sz w:val="28"/>
          <w:szCs w:val="28"/>
          <w:u w:val="single"/>
        </w:rPr>
      </w:pPr>
    </w:p>
    <w:p w14:paraId="32538EEA" w14:textId="77777777" w:rsidR="0025672E" w:rsidRDefault="0025672E" w:rsidP="00CE3B34">
      <w:pPr>
        <w:rPr>
          <w:b/>
          <w:bCs/>
          <w:sz w:val="28"/>
          <w:szCs w:val="28"/>
          <w:u w:val="single"/>
        </w:rPr>
      </w:pPr>
    </w:p>
    <w:p w14:paraId="3B4C52D4" w14:textId="77777777" w:rsidR="0025672E" w:rsidRDefault="0025672E" w:rsidP="00CE3B34">
      <w:pPr>
        <w:rPr>
          <w:b/>
          <w:bCs/>
          <w:sz w:val="28"/>
          <w:szCs w:val="28"/>
          <w:u w:val="single"/>
        </w:rPr>
      </w:pPr>
    </w:p>
    <w:p w14:paraId="2C81AB6F" w14:textId="77777777" w:rsidR="0025672E" w:rsidRDefault="0025672E" w:rsidP="00CE3B34">
      <w:pPr>
        <w:rPr>
          <w:b/>
          <w:bCs/>
          <w:sz w:val="28"/>
          <w:szCs w:val="28"/>
          <w:u w:val="single"/>
        </w:rPr>
      </w:pPr>
    </w:p>
    <w:p w14:paraId="15BE3D43" w14:textId="77777777" w:rsidR="0025672E" w:rsidRDefault="0025672E" w:rsidP="00CE3B34">
      <w:pPr>
        <w:rPr>
          <w:b/>
          <w:bCs/>
          <w:sz w:val="28"/>
          <w:szCs w:val="28"/>
          <w:u w:val="single"/>
        </w:rPr>
      </w:pPr>
    </w:p>
    <w:p w14:paraId="5D171840" w14:textId="77777777" w:rsidR="0025672E" w:rsidRDefault="0025672E" w:rsidP="00CE3B34">
      <w:pPr>
        <w:rPr>
          <w:b/>
          <w:bCs/>
          <w:sz w:val="28"/>
          <w:szCs w:val="28"/>
          <w:u w:val="single"/>
        </w:rPr>
      </w:pPr>
    </w:p>
    <w:p w14:paraId="52756D6C" w14:textId="77777777" w:rsidR="0025672E" w:rsidRDefault="0025672E" w:rsidP="00CE3B34">
      <w:pPr>
        <w:rPr>
          <w:b/>
          <w:bCs/>
          <w:sz w:val="28"/>
          <w:szCs w:val="28"/>
          <w:u w:val="single"/>
        </w:rPr>
      </w:pPr>
    </w:p>
    <w:p w14:paraId="0A4C5A29" w14:textId="77777777" w:rsidR="0025672E" w:rsidRDefault="0025672E" w:rsidP="00CE3B34">
      <w:pPr>
        <w:rPr>
          <w:b/>
          <w:bCs/>
          <w:sz w:val="28"/>
          <w:szCs w:val="28"/>
          <w:u w:val="single"/>
        </w:rPr>
      </w:pPr>
    </w:p>
    <w:p w14:paraId="5603C038" w14:textId="77777777" w:rsidR="0025672E" w:rsidRDefault="0025672E" w:rsidP="00CE3B34">
      <w:pPr>
        <w:rPr>
          <w:b/>
          <w:bCs/>
          <w:sz w:val="28"/>
          <w:szCs w:val="28"/>
          <w:u w:val="single"/>
        </w:rPr>
      </w:pPr>
    </w:p>
    <w:p w14:paraId="2F526A8E" w14:textId="77777777" w:rsidR="0025672E" w:rsidRDefault="0025672E" w:rsidP="00CE3B34">
      <w:pPr>
        <w:rPr>
          <w:b/>
          <w:bCs/>
          <w:sz w:val="28"/>
          <w:szCs w:val="28"/>
          <w:u w:val="single"/>
        </w:rPr>
      </w:pPr>
    </w:p>
    <w:p w14:paraId="1E1E15BD" w14:textId="77777777" w:rsidR="0025672E" w:rsidRDefault="0025672E" w:rsidP="00CE3B34">
      <w:pPr>
        <w:rPr>
          <w:b/>
          <w:bCs/>
          <w:sz w:val="28"/>
          <w:szCs w:val="28"/>
          <w:u w:val="single"/>
        </w:rPr>
      </w:pPr>
    </w:p>
    <w:p w14:paraId="05A40089" w14:textId="77777777" w:rsidR="008A7C5D" w:rsidRDefault="008A7C5D" w:rsidP="00CE3B34">
      <w:pPr>
        <w:rPr>
          <w:b/>
          <w:bCs/>
          <w:sz w:val="28"/>
          <w:szCs w:val="28"/>
          <w:u w:val="single"/>
        </w:rPr>
        <w:sectPr w:rsidR="008A7C5D" w:rsidSect="008A7C5D">
          <w:footerReference w:type="default" r:id="rId9"/>
          <w:pgSz w:w="12240" w:h="15840"/>
          <w:pgMar w:top="1417" w:right="1701" w:bottom="1417" w:left="1701" w:header="708" w:footer="708" w:gutter="0"/>
          <w:pgNumType w:fmt="lowerRoman" w:start="1"/>
          <w:cols w:space="708"/>
          <w:docGrid w:linePitch="360"/>
        </w:sectPr>
      </w:pPr>
    </w:p>
    <w:p w14:paraId="09889BF1" w14:textId="77777777" w:rsidR="004E6DD7" w:rsidRPr="003D3A43" w:rsidRDefault="004E6DD7" w:rsidP="004E6DD7">
      <w:pPr>
        <w:spacing w:after="120" w:line="240" w:lineRule="auto"/>
        <w:rPr>
          <w:b/>
          <w:bCs/>
          <w:sz w:val="28"/>
          <w:szCs w:val="28"/>
        </w:rPr>
      </w:pPr>
      <w:r w:rsidRPr="003D3A43">
        <w:rPr>
          <w:b/>
          <w:bCs/>
          <w:sz w:val="28"/>
          <w:szCs w:val="28"/>
        </w:rPr>
        <w:lastRenderedPageBreak/>
        <w:t>Agenda Item 1 – Storytelling Activity</w:t>
      </w:r>
    </w:p>
    <w:p w14:paraId="58D31D07" w14:textId="77777777" w:rsidR="004E6DD7" w:rsidRPr="003D3A43" w:rsidRDefault="004E6DD7" w:rsidP="004E6DD7">
      <w:pPr>
        <w:spacing w:after="120" w:line="240" w:lineRule="auto"/>
        <w:rPr>
          <w:sz w:val="28"/>
          <w:szCs w:val="28"/>
        </w:rPr>
      </w:pPr>
      <w:r w:rsidRPr="003D3A43">
        <w:rPr>
          <w:sz w:val="28"/>
          <w:szCs w:val="28"/>
        </w:rPr>
        <w:t>Discussion:</w:t>
      </w:r>
      <w:r w:rsidRPr="003D3A43">
        <w:rPr>
          <w:sz w:val="28"/>
          <w:szCs w:val="28"/>
        </w:rPr>
        <w:br/>
        <w:t>The team engaged in a storytelling exercise to narrate the origin and significance of the project, focusing on the health connection between adults and newborns through BMI analysis. The story highlighted the motivation, analytical approach, and key outcomes envisioned.</w:t>
      </w:r>
    </w:p>
    <w:p w14:paraId="360D8364" w14:textId="77777777" w:rsidR="004E6DD7" w:rsidRPr="003D3A43" w:rsidRDefault="004E6DD7" w:rsidP="004E6DD7">
      <w:pPr>
        <w:spacing w:after="120" w:line="240" w:lineRule="auto"/>
        <w:rPr>
          <w:sz w:val="28"/>
          <w:szCs w:val="28"/>
        </w:rPr>
      </w:pPr>
      <w:r w:rsidRPr="003D3A43">
        <w:rPr>
          <w:sz w:val="28"/>
          <w:szCs w:val="28"/>
        </w:rPr>
        <w:t>Story Summary:</w:t>
      </w:r>
    </w:p>
    <w:p w14:paraId="3F7651BE" w14:textId="77777777" w:rsidR="004E6DD7" w:rsidRPr="003D3A43" w:rsidRDefault="004E6DD7" w:rsidP="004E6DD7">
      <w:pPr>
        <w:numPr>
          <w:ilvl w:val="0"/>
          <w:numId w:val="3"/>
        </w:numPr>
        <w:spacing w:after="120" w:line="240" w:lineRule="auto"/>
        <w:rPr>
          <w:sz w:val="28"/>
          <w:szCs w:val="28"/>
        </w:rPr>
      </w:pPr>
      <w:r w:rsidRPr="003D3A43">
        <w:rPr>
          <w:i/>
          <w:iCs/>
          <w:sz w:val="28"/>
          <w:szCs w:val="28"/>
        </w:rPr>
        <w:t>Scene 1:</w:t>
      </w:r>
      <w:r w:rsidRPr="003D3A43">
        <w:rPr>
          <w:sz w:val="28"/>
          <w:szCs w:val="28"/>
        </w:rPr>
        <w:br/>
        <w:t>The narrative introduces Anna, an adult struggling with her BMI, and Baby Leo, representing the next generation. The story explores how adult BMI patterns affect newborn health outcomes.</w:t>
      </w:r>
      <w:r w:rsidRPr="003D3A43">
        <w:rPr>
          <w:sz w:val="28"/>
          <w:szCs w:val="28"/>
        </w:rPr>
        <w:br/>
        <w:t>Dialogue among participants emphasized that while BMI is an important health indicator, it does not fully capture body composition or lifestyle factors.</w:t>
      </w:r>
    </w:p>
    <w:p w14:paraId="392ACBA0" w14:textId="77777777" w:rsidR="004E6DD7" w:rsidRPr="003D3A43" w:rsidRDefault="004E6DD7" w:rsidP="004E6DD7">
      <w:pPr>
        <w:numPr>
          <w:ilvl w:val="0"/>
          <w:numId w:val="3"/>
        </w:numPr>
        <w:spacing w:after="120" w:line="240" w:lineRule="auto"/>
        <w:rPr>
          <w:sz w:val="28"/>
          <w:szCs w:val="28"/>
        </w:rPr>
      </w:pPr>
      <w:r w:rsidRPr="003D3A43">
        <w:rPr>
          <w:i/>
          <w:iCs/>
          <w:sz w:val="28"/>
          <w:szCs w:val="28"/>
        </w:rPr>
        <w:t>Scene 2:</w:t>
      </w:r>
      <w:r w:rsidRPr="003D3A43">
        <w:rPr>
          <w:sz w:val="28"/>
          <w:szCs w:val="28"/>
        </w:rPr>
        <w:br/>
        <w:t>The discussion transitions to the importance of early prevention and maternal health.</w:t>
      </w:r>
    </w:p>
    <w:p w14:paraId="39D29EA7" w14:textId="77777777" w:rsidR="004E6DD7" w:rsidRPr="003D3A43" w:rsidRDefault="004E6DD7" w:rsidP="004E6DD7">
      <w:pPr>
        <w:numPr>
          <w:ilvl w:val="1"/>
          <w:numId w:val="3"/>
        </w:numPr>
        <w:spacing w:after="120" w:line="240" w:lineRule="auto"/>
        <w:rPr>
          <w:sz w:val="28"/>
          <w:szCs w:val="28"/>
        </w:rPr>
      </w:pPr>
      <w:r w:rsidRPr="003D3A43">
        <w:rPr>
          <w:sz w:val="28"/>
          <w:szCs w:val="28"/>
        </w:rPr>
        <w:t>Adult and newborn BMI data from the World Health Organization (WHO) will be analyzed using prescriptive analytics.</w:t>
      </w:r>
    </w:p>
    <w:p w14:paraId="601D4B3A" w14:textId="77777777" w:rsidR="004E6DD7" w:rsidRPr="003D3A43" w:rsidRDefault="004E6DD7" w:rsidP="004E6DD7">
      <w:pPr>
        <w:numPr>
          <w:ilvl w:val="1"/>
          <w:numId w:val="3"/>
        </w:numPr>
        <w:spacing w:after="120" w:line="240" w:lineRule="auto"/>
        <w:rPr>
          <w:sz w:val="28"/>
          <w:szCs w:val="28"/>
        </w:rPr>
      </w:pPr>
      <w:r w:rsidRPr="003D3A43">
        <w:rPr>
          <w:sz w:val="28"/>
          <w:szCs w:val="28"/>
        </w:rPr>
        <w:t>Insights will guide preventive lifestyle strategies such as maternal nutrition, exclusive breastfeeding, and early childhood health education.</w:t>
      </w:r>
    </w:p>
    <w:p w14:paraId="5EDBD2C0" w14:textId="77777777" w:rsidR="004E6DD7" w:rsidRPr="003D3A43" w:rsidRDefault="004E6DD7" w:rsidP="004E6DD7">
      <w:pPr>
        <w:numPr>
          <w:ilvl w:val="1"/>
          <w:numId w:val="3"/>
        </w:numPr>
        <w:spacing w:after="120" w:line="240" w:lineRule="auto"/>
        <w:rPr>
          <w:sz w:val="28"/>
          <w:szCs w:val="28"/>
        </w:rPr>
      </w:pPr>
      <w:r w:rsidRPr="003D3A43">
        <w:rPr>
          <w:sz w:val="28"/>
          <w:szCs w:val="28"/>
        </w:rPr>
        <w:t>The team concluded that understanding adult BMI trends can inform strategies for healthier future generations, connecting data, people, and generations through storytelling.</w:t>
      </w:r>
    </w:p>
    <w:p w14:paraId="3230F20F" w14:textId="77777777" w:rsidR="004E6DD7" w:rsidRPr="003D3A43" w:rsidRDefault="004E6DD7" w:rsidP="004E6DD7">
      <w:pPr>
        <w:spacing w:after="120" w:line="240" w:lineRule="auto"/>
        <w:rPr>
          <w:sz w:val="28"/>
          <w:szCs w:val="28"/>
        </w:rPr>
      </w:pPr>
      <w:r w:rsidRPr="003D3A43">
        <w:rPr>
          <w:sz w:val="28"/>
          <w:szCs w:val="28"/>
        </w:rPr>
        <w:t>Action Items:</w:t>
      </w:r>
    </w:p>
    <w:p w14:paraId="1AC2E8EB" w14:textId="77777777" w:rsidR="004E6DD7" w:rsidRPr="003D3A43" w:rsidRDefault="004E6DD7" w:rsidP="004E6DD7">
      <w:pPr>
        <w:numPr>
          <w:ilvl w:val="0"/>
          <w:numId w:val="4"/>
        </w:numPr>
        <w:spacing w:after="120" w:line="240" w:lineRule="auto"/>
        <w:rPr>
          <w:sz w:val="28"/>
          <w:szCs w:val="28"/>
        </w:rPr>
      </w:pPr>
      <w:r w:rsidRPr="003D3A43">
        <w:rPr>
          <w:sz w:val="28"/>
          <w:szCs w:val="28"/>
        </w:rPr>
        <w:t>Use the storytelling concept as the introductory narrative for the final presentation.</w:t>
      </w:r>
    </w:p>
    <w:p w14:paraId="426E2D14" w14:textId="77777777" w:rsidR="004E6DD7" w:rsidRPr="003D3A43" w:rsidRDefault="004E6DD7" w:rsidP="004E6DD7">
      <w:pPr>
        <w:numPr>
          <w:ilvl w:val="0"/>
          <w:numId w:val="4"/>
        </w:numPr>
        <w:spacing w:after="120" w:line="240" w:lineRule="auto"/>
        <w:rPr>
          <w:sz w:val="28"/>
          <w:szCs w:val="28"/>
        </w:rPr>
      </w:pPr>
      <w:r w:rsidRPr="003D3A43">
        <w:rPr>
          <w:sz w:val="28"/>
          <w:szCs w:val="28"/>
        </w:rPr>
        <w:t>Integrate dialogue excerpts to make visual and verbal communication more engaging.</w:t>
      </w:r>
    </w:p>
    <w:p w14:paraId="17C42A77" w14:textId="77777777" w:rsidR="004E6DD7" w:rsidRPr="003D3A43" w:rsidRDefault="00A66B45" w:rsidP="004E6DD7">
      <w:pPr>
        <w:spacing w:after="120" w:line="240" w:lineRule="auto"/>
        <w:rPr>
          <w:sz w:val="28"/>
          <w:szCs w:val="28"/>
        </w:rPr>
      </w:pPr>
      <w:r>
        <w:rPr>
          <w:sz w:val="28"/>
          <w:szCs w:val="28"/>
        </w:rPr>
        <w:pict w14:anchorId="48F3862B">
          <v:rect id="_x0000_i1025" style="width:0;height:1.5pt" o:hralign="center" o:hrstd="t" o:hr="t" fillcolor="#a0a0a0" stroked="f"/>
        </w:pict>
      </w:r>
    </w:p>
    <w:p w14:paraId="7FB9BC3F" w14:textId="77777777" w:rsidR="004E6DD7" w:rsidRDefault="004E6DD7" w:rsidP="004E6DD7">
      <w:pPr>
        <w:spacing w:after="120" w:line="240" w:lineRule="auto"/>
        <w:rPr>
          <w:b/>
          <w:bCs/>
          <w:sz w:val="28"/>
          <w:szCs w:val="28"/>
        </w:rPr>
      </w:pPr>
    </w:p>
    <w:p w14:paraId="5B9DD4AC" w14:textId="40EDD965" w:rsidR="004E6DD7" w:rsidRPr="003D3A43" w:rsidRDefault="004E6DD7" w:rsidP="004E6DD7">
      <w:pPr>
        <w:spacing w:after="120" w:line="240" w:lineRule="auto"/>
        <w:rPr>
          <w:b/>
          <w:bCs/>
          <w:sz w:val="28"/>
          <w:szCs w:val="28"/>
        </w:rPr>
      </w:pPr>
      <w:r w:rsidRPr="003D3A43">
        <w:rPr>
          <w:b/>
          <w:bCs/>
          <w:sz w:val="28"/>
          <w:szCs w:val="28"/>
        </w:rPr>
        <w:lastRenderedPageBreak/>
        <w:t>Agenda Item 2 – Dataset Finalization</w:t>
      </w:r>
    </w:p>
    <w:p w14:paraId="50F4A23A" w14:textId="77777777" w:rsidR="004E6DD7" w:rsidRPr="003D3A43" w:rsidRDefault="004E6DD7" w:rsidP="004E6DD7">
      <w:pPr>
        <w:spacing w:after="120" w:line="240" w:lineRule="auto"/>
        <w:rPr>
          <w:sz w:val="28"/>
          <w:szCs w:val="28"/>
        </w:rPr>
      </w:pPr>
      <w:r w:rsidRPr="003D3A43">
        <w:rPr>
          <w:sz w:val="28"/>
          <w:szCs w:val="28"/>
        </w:rPr>
        <w:t>Discussion:</w:t>
      </w:r>
      <w:r w:rsidRPr="003D3A43">
        <w:rPr>
          <w:sz w:val="28"/>
          <w:szCs w:val="28"/>
        </w:rPr>
        <w:br/>
        <w:t>The team reviewed multiple WHO datasets and confirmed the selection of NCD_BMI_18A (Newborns) and NCD_BMI_25A (Adults) datasets as the primary data sources.</w:t>
      </w:r>
    </w:p>
    <w:p w14:paraId="54005972" w14:textId="77777777" w:rsidR="004E6DD7" w:rsidRPr="003D3A43" w:rsidRDefault="004E6DD7" w:rsidP="004E6DD7">
      <w:pPr>
        <w:spacing w:after="120" w:line="240" w:lineRule="auto"/>
        <w:rPr>
          <w:sz w:val="28"/>
          <w:szCs w:val="28"/>
        </w:rPr>
      </w:pPr>
      <w:r w:rsidRPr="003D3A43">
        <w:rPr>
          <w:sz w:val="28"/>
          <w:szCs w:val="28"/>
        </w:rPr>
        <w:t>Action Items:</w:t>
      </w:r>
    </w:p>
    <w:p w14:paraId="2C74441B" w14:textId="77777777" w:rsidR="004E6DD7" w:rsidRPr="003D3A43" w:rsidRDefault="004E6DD7" w:rsidP="004E6DD7">
      <w:pPr>
        <w:numPr>
          <w:ilvl w:val="0"/>
          <w:numId w:val="5"/>
        </w:numPr>
        <w:spacing w:after="120" w:line="240" w:lineRule="auto"/>
        <w:rPr>
          <w:sz w:val="28"/>
          <w:szCs w:val="28"/>
        </w:rPr>
      </w:pPr>
      <w:r w:rsidRPr="003D3A43">
        <w:rPr>
          <w:sz w:val="28"/>
          <w:szCs w:val="28"/>
        </w:rPr>
        <w:t>Begin data cleaning (handling null values, standardizing region codes, and date formats).</w:t>
      </w:r>
    </w:p>
    <w:p w14:paraId="0365838C" w14:textId="77777777" w:rsidR="004E6DD7" w:rsidRPr="003D3A43" w:rsidRDefault="004E6DD7" w:rsidP="004E6DD7">
      <w:pPr>
        <w:numPr>
          <w:ilvl w:val="0"/>
          <w:numId w:val="5"/>
        </w:numPr>
        <w:spacing w:after="120" w:line="240" w:lineRule="auto"/>
        <w:rPr>
          <w:sz w:val="28"/>
          <w:szCs w:val="28"/>
        </w:rPr>
      </w:pPr>
      <w:r w:rsidRPr="003D3A43">
        <w:rPr>
          <w:sz w:val="28"/>
          <w:szCs w:val="28"/>
        </w:rPr>
        <w:t>Verify dataset alignment between adult and newborn records for comparative analysis.</w:t>
      </w:r>
    </w:p>
    <w:p w14:paraId="68744D20" w14:textId="77777777" w:rsidR="004E6DD7" w:rsidRPr="003D3A43" w:rsidRDefault="00A66B45" w:rsidP="004E6DD7">
      <w:pPr>
        <w:spacing w:after="120" w:line="240" w:lineRule="auto"/>
        <w:rPr>
          <w:sz w:val="28"/>
          <w:szCs w:val="28"/>
        </w:rPr>
      </w:pPr>
      <w:r>
        <w:rPr>
          <w:sz w:val="28"/>
          <w:szCs w:val="28"/>
        </w:rPr>
        <w:pict w14:anchorId="416EFFC1">
          <v:rect id="_x0000_i1026" style="width:0;height:1.5pt" o:hralign="center" o:hrstd="t" o:hr="t" fillcolor="#a0a0a0" stroked="f"/>
        </w:pict>
      </w:r>
    </w:p>
    <w:p w14:paraId="50BFB877" w14:textId="77777777" w:rsidR="004E6DD7" w:rsidRPr="003D3A43" w:rsidRDefault="004E6DD7" w:rsidP="004E6DD7">
      <w:pPr>
        <w:spacing w:after="120" w:line="240" w:lineRule="auto"/>
        <w:rPr>
          <w:b/>
          <w:bCs/>
          <w:sz w:val="28"/>
          <w:szCs w:val="28"/>
        </w:rPr>
      </w:pPr>
      <w:r w:rsidRPr="003D3A43">
        <w:rPr>
          <w:b/>
          <w:bCs/>
          <w:sz w:val="28"/>
          <w:szCs w:val="28"/>
        </w:rPr>
        <w:t>Agenda Item 3 – Planning for Next Discussion</w:t>
      </w:r>
    </w:p>
    <w:p w14:paraId="66148006" w14:textId="533D8576" w:rsidR="004E6DD7" w:rsidRPr="003D3A43" w:rsidRDefault="004E6DD7" w:rsidP="004E6DD7">
      <w:pPr>
        <w:spacing w:after="120" w:line="240" w:lineRule="auto"/>
        <w:rPr>
          <w:sz w:val="28"/>
          <w:szCs w:val="28"/>
        </w:rPr>
      </w:pPr>
      <w:r w:rsidRPr="003D3A43">
        <w:rPr>
          <w:sz w:val="28"/>
          <w:szCs w:val="28"/>
        </w:rPr>
        <w:t>Discussion:</w:t>
      </w:r>
      <w:r w:rsidRPr="003D3A43">
        <w:rPr>
          <w:sz w:val="28"/>
          <w:szCs w:val="28"/>
        </w:rPr>
        <w:br/>
        <w:t>The next session will focus on developing the Project Charter and outlining data preparation tasks.</w:t>
      </w:r>
    </w:p>
    <w:p w14:paraId="3B805B5E" w14:textId="77777777" w:rsidR="004E6DD7" w:rsidRPr="003D3A43" w:rsidRDefault="004E6DD7" w:rsidP="004E6DD7">
      <w:pPr>
        <w:spacing w:after="120" w:line="240" w:lineRule="auto"/>
        <w:rPr>
          <w:sz w:val="28"/>
          <w:szCs w:val="28"/>
        </w:rPr>
      </w:pPr>
      <w:r w:rsidRPr="003D3A43">
        <w:rPr>
          <w:sz w:val="28"/>
          <w:szCs w:val="28"/>
        </w:rPr>
        <w:t>Action Items:</w:t>
      </w:r>
    </w:p>
    <w:p w14:paraId="463E0249" w14:textId="77777777" w:rsidR="004E6DD7" w:rsidRPr="003D3A43" w:rsidRDefault="004E6DD7" w:rsidP="004E6DD7">
      <w:pPr>
        <w:numPr>
          <w:ilvl w:val="0"/>
          <w:numId w:val="6"/>
        </w:numPr>
        <w:spacing w:after="120" w:line="240" w:lineRule="auto"/>
        <w:rPr>
          <w:sz w:val="28"/>
          <w:szCs w:val="28"/>
        </w:rPr>
      </w:pPr>
      <w:r w:rsidRPr="003D3A43">
        <w:rPr>
          <w:sz w:val="28"/>
          <w:szCs w:val="28"/>
        </w:rPr>
        <w:t>Complete dataset preprocessing and exploratory analysis.</w:t>
      </w:r>
    </w:p>
    <w:p w14:paraId="53EA7BE4" w14:textId="77777777" w:rsidR="004E6DD7" w:rsidRPr="003D3A43" w:rsidRDefault="004E6DD7" w:rsidP="004E6DD7">
      <w:pPr>
        <w:numPr>
          <w:ilvl w:val="0"/>
          <w:numId w:val="6"/>
        </w:numPr>
        <w:spacing w:after="120" w:line="240" w:lineRule="auto"/>
        <w:rPr>
          <w:sz w:val="28"/>
          <w:szCs w:val="28"/>
        </w:rPr>
      </w:pPr>
      <w:r w:rsidRPr="003D3A43">
        <w:rPr>
          <w:sz w:val="28"/>
          <w:szCs w:val="28"/>
        </w:rPr>
        <w:t>Draft and review the Project Charter collaboratively before submission.</w:t>
      </w:r>
    </w:p>
    <w:p w14:paraId="659FBDB5" w14:textId="77777777" w:rsidR="004E6DD7" w:rsidRPr="003D3A43" w:rsidRDefault="00A66B45" w:rsidP="004E6DD7">
      <w:pPr>
        <w:spacing w:after="120" w:line="240" w:lineRule="auto"/>
        <w:rPr>
          <w:sz w:val="28"/>
          <w:szCs w:val="28"/>
        </w:rPr>
      </w:pPr>
      <w:r>
        <w:rPr>
          <w:sz w:val="28"/>
          <w:szCs w:val="28"/>
        </w:rPr>
        <w:pict w14:anchorId="5A566AAD">
          <v:rect id="_x0000_i1027" style="width:0;height:1.5pt" o:hralign="center" o:hrstd="t" o:hr="t" fillcolor="#a0a0a0" stroked="f"/>
        </w:pict>
      </w:r>
    </w:p>
    <w:p w14:paraId="3C3DA777" w14:textId="77777777" w:rsidR="004E6DD7" w:rsidRPr="003D3A43" w:rsidRDefault="004E6DD7" w:rsidP="004E6DD7">
      <w:pPr>
        <w:spacing w:after="120" w:line="240" w:lineRule="auto"/>
        <w:rPr>
          <w:sz w:val="28"/>
          <w:szCs w:val="28"/>
        </w:rPr>
      </w:pPr>
      <w:r w:rsidRPr="003D3A43">
        <w:rPr>
          <w:sz w:val="28"/>
          <w:szCs w:val="28"/>
        </w:rPr>
        <w:t>Additional Notes:</w:t>
      </w:r>
    </w:p>
    <w:p w14:paraId="244E4A7D" w14:textId="77777777" w:rsidR="004E6DD7" w:rsidRPr="003D3A43" w:rsidRDefault="004E6DD7" w:rsidP="004E6DD7">
      <w:pPr>
        <w:spacing w:after="120" w:line="240" w:lineRule="auto"/>
        <w:rPr>
          <w:sz w:val="28"/>
          <w:szCs w:val="28"/>
        </w:rPr>
      </w:pPr>
      <w:r w:rsidRPr="003D3A43">
        <w:rPr>
          <w:sz w:val="28"/>
          <w:szCs w:val="28"/>
        </w:rPr>
        <w:t>None.</w:t>
      </w:r>
    </w:p>
    <w:p w14:paraId="6A8C511C" w14:textId="77777777" w:rsidR="004E6DD7" w:rsidRPr="003D3A43" w:rsidRDefault="00A66B45" w:rsidP="004E6DD7">
      <w:pPr>
        <w:spacing w:after="120" w:line="240" w:lineRule="auto"/>
        <w:rPr>
          <w:sz w:val="28"/>
          <w:szCs w:val="28"/>
        </w:rPr>
      </w:pPr>
      <w:r>
        <w:rPr>
          <w:sz w:val="28"/>
          <w:szCs w:val="28"/>
        </w:rPr>
        <w:pict w14:anchorId="40474757">
          <v:rect id="_x0000_i1028" style="width:0;height:1.5pt" o:hralign="center" o:hrstd="t" o:hr="t" fillcolor="#a0a0a0" stroked="f"/>
        </w:pict>
      </w:r>
    </w:p>
    <w:p w14:paraId="241085C0" w14:textId="77777777" w:rsidR="004E6DD7" w:rsidRPr="003D3A43" w:rsidRDefault="004E6DD7" w:rsidP="004E6DD7">
      <w:pPr>
        <w:spacing w:after="120" w:line="240" w:lineRule="auto"/>
        <w:rPr>
          <w:b/>
          <w:bCs/>
          <w:sz w:val="28"/>
          <w:szCs w:val="28"/>
        </w:rPr>
      </w:pPr>
      <w:r w:rsidRPr="003D3A43">
        <w:rPr>
          <w:b/>
          <w:bCs/>
          <w:sz w:val="28"/>
          <w:szCs w:val="28"/>
        </w:rPr>
        <w:t>Next Meeting:</w:t>
      </w:r>
    </w:p>
    <w:p w14:paraId="79935823" w14:textId="77777777" w:rsidR="006A049A" w:rsidRDefault="004E6DD7" w:rsidP="004E6DD7">
      <w:pPr>
        <w:spacing w:after="120" w:line="240" w:lineRule="auto"/>
        <w:rPr>
          <w:sz w:val="28"/>
          <w:szCs w:val="28"/>
        </w:rPr>
      </w:pPr>
      <w:r w:rsidRPr="003D3A43">
        <w:rPr>
          <w:sz w:val="28"/>
          <w:szCs w:val="28"/>
        </w:rPr>
        <w:t>Date: Monday, October 27, 2025</w:t>
      </w:r>
      <w:r w:rsidRPr="003D3A43">
        <w:rPr>
          <w:sz w:val="28"/>
          <w:szCs w:val="28"/>
        </w:rPr>
        <w:t> </w:t>
      </w:r>
      <w:r w:rsidRPr="003D3A43">
        <w:rPr>
          <w:sz w:val="28"/>
          <w:szCs w:val="28"/>
        </w:rPr>
        <w:t> </w:t>
      </w:r>
    </w:p>
    <w:p w14:paraId="083163C7" w14:textId="77777777" w:rsidR="006A049A" w:rsidRDefault="004E6DD7" w:rsidP="004E6DD7">
      <w:pPr>
        <w:spacing w:after="120" w:line="240" w:lineRule="auto"/>
        <w:rPr>
          <w:sz w:val="28"/>
          <w:szCs w:val="28"/>
        </w:rPr>
      </w:pPr>
      <w:r w:rsidRPr="003D3A43">
        <w:rPr>
          <w:sz w:val="28"/>
          <w:szCs w:val="28"/>
        </w:rPr>
        <w:t>Time: 9:00 a.m. – 11:00 a.m.</w:t>
      </w:r>
      <w:r w:rsidRPr="003D3A43">
        <w:rPr>
          <w:sz w:val="28"/>
          <w:szCs w:val="28"/>
        </w:rPr>
        <w:t> </w:t>
      </w:r>
      <w:r w:rsidRPr="003D3A43">
        <w:rPr>
          <w:sz w:val="28"/>
          <w:szCs w:val="28"/>
        </w:rPr>
        <w:t> </w:t>
      </w:r>
    </w:p>
    <w:p w14:paraId="28E7E3C7" w14:textId="24A9265C" w:rsidR="004E6DD7" w:rsidRPr="003D3A43" w:rsidRDefault="004E6DD7" w:rsidP="004E6DD7">
      <w:pPr>
        <w:spacing w:after="120" w:line="240" w:lineRule="auto"/>
        <w:rPr>
          <w:sz w:val="28"/>
          <w:szCs w:val="28"/>
        </w:rPr>
      </w:pPr>
      <w:r w:rsidRPr="003D3A43">
        <w:rPr>
          <w:sz w:val="28"/>
          <w:szCs w:val="28"/>
        </w:rPr>
        <w:t xml:space="preserve">Location: </w:t>
      </w:r>
      <w:proofErr w:type="spellStart"/>
      <w:r w:rsidRPr="003D3A43">
        <w:rPr>
          <w:sz w:val="28"/>
          <w:szCs w:val="28"/>
        </w:rPr>
        <w:t>Zekelman</w:t>
      </w:r>
      <w:proofErr w:type="spellEnd"/>
      <w:r w:rsidRPr="003D3A43">
        <w:rPr>
          <w:sz w:val="28"/>
          <w:szCs w:val="28"/>
        </w:rPr>
        <w:t xml:space="preserve"> Building</w:t>
      </w:r>
    </w:p>
    <w:p w14:paraId="631A18A4" w14:textId="77777777" w:rsidR="004E6DD7" w:rsidRPr="003D3A43" w:rsidRDefault="004E6DD7" w:rsidP="004E6DD7">
      <w:pPr>
        <w:spacing w:after="120" w:line="240" w:lineRule="auto"/>
        <w:rPr>
          <w:rFonts w:ascii="-webkit-standard" w:eastAsia="SimSun" w:hAnsi="-webkit-standard" w:cs="SimSun" w:hint="eastAsia"/>
          <w:color w:val="000000"/>
          <w:sz w:val="18"/>
          <w:szCs w:val="18"/>
          <w:lang w:eastAsia="zh-CN"/>
        </w:rPr>
      </w:pPr>
      <w:r w:rsidRPr="003D3A43">
        <w:rPr>
          <w:rFonts w:ascii="-webkit-standard" w:eastAsia="SimSun" w:hAnsi="-webkit-standard" w:cs="SimSun"/>
          <w:color w:val="000000"/>
          <w:sz w:val="18"/>
          <w:szCs w:val="18"/>
          <w:lang w:eastAsia="zh-CN"/>
        </w:rPr>
        <w:t> </w:t>
      </w:r>
    </w:p>
    <w:p w14:paraId="1A64966D" w14:textId="44FA148F" w:rsidR="0025672E" w:rsidRPr="0025672E" w:rsidRDefault="0025672E" w:rsidP="004E6DD7">
      <w:pPr>
        <w:rPr>
          <w:sz w:val="24"/>
          <w:szCs w:val="24"/>
        </w:rPr>
      </w:pPr>
    </w:p>
    <w:sectPr w:rsidR="0025672E" w:rsidRPr="0025672E" w:rsidSect="008A7C5D">
      <w:footerReference w:type="default" r:id="rId10"/>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ADF60" w14:textId="77777777" w:rsidR="00BE1A8D" w:rsidRDefault="00BE1A8D" w:rsidP="0025672E">
      <w:pPr>
        <w:spacing w:after="0" w:line="240" w:lineRule="auto"/>
      </w:pPr>
      <w:r>
        <w:separator/>
      </w:r>
    </w:p>
  </w:endnote>
  <w:endnote w:type="continuationSeparator" w:id="0">
    <w:p w14:paraId="093B4236" w14:textId="77777777" w:rsidR="00BE1A8D" w:rsidRDefault="00BE1A8D" w:rsidP="0025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ebkit-standard">
    <w:altName w:val="Calibri"/>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06358"/>
      <w:docPartObj>
        <w:docPartGallery w:val="Page Numbers (Bottom of Page)"/>
        <w:docPartUnique/>
      </w:docPartObj>
    </w:sdtPr>
    <w:sdtEndPr>
      <w:rPr>
        <w:color w:val="7F7F7F" w:themeColor="background1" w:themeShade="7F"/>
        <w:spacing w:val="60"/>
      </w:rPr>
    </w:sdtEndPr>
    <w:sdtContent>
      <w:p w14:paraId="3CD9F7E0" w14:textId="1F04A254" w:rsidR="0025672E" w:rsidRDefault="0025672E" w:rsidP="008A7C5D">
        <w:pPr>
          <w:pStyle w:val="Footer"/>
          <w:pBdr>
            <w:top w:val="single" w:sz="4" w:space="1" w:color="D9D9D9" w:themeColor="background1" w:themeShade="D9"/>
          </w:pBdr>
          <w:jc w:val="center"/>
        </w:pPr>
        <w:r>
          <w:fldChar w:fldCharType="begin"/>
        </w:r>
        <w:r>
          <w:instrText xml:space="preserve"> PAGE   \* MERGEFORMAT </w:instrText>
        </w:r>
        <w:r>
          <w:fldChar w:fldCharType="separate"/>
        </w:r>
        <w:r>
          <w:rPr>
            <w:noProof/>
          </w:rPr>
          <w:t>2</w:t>
        </w:r>
        <w:r>
          <w:rPr>
            <w:noProof/>
          </w:rPr>
          <w:fldChar w:fldCharType="end"/>
        </w:r>
        <w:r>
          <w:t xml:space="preserve"> </w:t>
        </w:r>
      </w:p>
    </w:sdtContent>
  </w:sdt>
  <w:p w14:paraId="3BBED712" w14:textId="77777777" w:rsidR="0025672E" w:rsidRDefault="002567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721058"/>
      <w:docPartObj>
        <w:docPartGallery w:val="Page Numbers (Bottom of Page)"/>
        <w:docPartUnique/>
      </w:docPartObj>
    </w:sdtPr>
    <w:sdtEndPr>
      <w:rPr>
        <w:color w:val="7F7F7F" w:themeColor="background1" w:themeShade="7F"/>
        <w:spacing w:val="60"/>
      </w:rPr>
    </w:sdtEndPr>
    <w:sdtContent>
      <w:p w14:paraId="0C857D6E" w14:textId="77777777" w:rsidR="008A7C5D" w:rsidRDefault="008A7C5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29A938" w14:textId="77777777" w:rsidR="008A7C5D" w:rsidRDefault="008A7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E5EAF" w14:textId="77777777" w:rsidR="00BE1A8D" w:rsidRDefault="00BE1A8D" w:rsidP="0025672E">
      <w:pPr>
        <w:spacing w:after="0" w:line="240" w:lineRule="auto"/>
      </w:pPr>
      <w:r>
        <w:separator/>
      </w:r>
    </w:p>
  </w:footnote>
  <w:footnote w:type="continuationSeparator" w:id="0">
    <w:p w14:paraId="1526B1C6" w14:textId="77777777" w:rsidR="00BE1A8D" w:rsidRDefault="00BE1A8D" w:rsidP="00256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354"/>
    <w:multiLevelType w:val="multilevel"/>
    <w:tmpl w:val="BFE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06564"/>
    <w:multiLevelType w:val="hybridMultilevel"/>
    <w:tmpl w:val="166A4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A572522"/>
    <w:multiLevelType w:val="multilevel"/>
    <w:tmpl w:val="86CC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16934"/>
    <w:multiLevelType w:val="multilevel"/>
    <w:tmpl w:val="960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8D464D"/>
    <w:multiLevelType w:val="hybridMultilevel"/>
    <w:tmpl w:val="88048A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ED4695D"/>
    <w:multiLevelType w:val="multilevel"/>
    <w:tmpl w:val="D64CD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654040">
    <w:abstractNumId w:val="1"/>
  </w:num>
  <w:num w:numId="2" w16cid:durableId="2084987279">
    <w:abstractNumId w:val="4"/>
  </w:num>
  <w:num w:numId="3" w16cid:durableId="1094983655">
    <w:abstractNumId w:val="5"/>
  </w:num>
  <w:num w:numId="4" w16cid:durableId="573590365">
    <w:abstractNumId w:val="3"/>
  </w:num>
  <w:num w:numId="5" w16cid:durableId="1880625923">
    <w:abstractNumId w:val="0"/>
  </w:num>
  <w:num w:numId="6" w16cid:durableId="890000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B7"/>
    <w:rsid w:val="000239BB"/>
    <w:rsid w:val="0002617B"/>
    <w:rsid w:val="001A6B67"/>
    <w:rsid w:val="001F556F"/>
    <w:rsid w:val="0025672E"/>
    <w:rsid w:val="002765B7"/>
    <w:rsid w:val="00290087"/>
    <w:rsid w:val="0035353B"/>
    <w:rsid w:val="0041720E"/>
    <w:rsid w:val="004A7433"/>
    <w:rsid w:val="004C74AE"/>
    <w:rsid w:val="004E6DD7"/>
    <w:rsid w:val="0055682E"/>
    <w:rsid w:val="00576EA1"/>
    <w:rsid w:val="006A049A"/>
    <w:rsid w:val="00727AB4"/>
    <w:rsid w:val="007C124C"/>
    <w:rsid w:val="00814D53"/>
    <w:rsid w:val="00857912"/>
    <w:rsid w:val="008A7C5D"/>
    <w:rsid w:val="008E2FE7"/>
    <w:rsid w:val="008E4516"/>
    <w:rsid w:val="00967FCE"/>
    <w:rsid w:val="00A95ABA"/>
    <w:rsid w:val="00B55ED3"/>
    <w:rsid w:val="00B6608F"/>
    <w:rsid w:val="00BE1A8D"/>
    <w:rsid w:val="00C11E00"/>
    <w:rsid w:val="00C535B4"/>
    <w:rsid w:val="00C62877"/>
    <w:rsid w:val="00CE3B34"/>
    <w:rsid w:val="00E31B29"/>
    <w:rsid w:val="00E3505E"/>
    <w:rsid w:val="00F52B54"/>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2A8892EB"/>
  <w15:chartTrackingRefBased/>
  <w15:docId w15:val="{D1DA0C66-8304-46F1-8E20-C36F8790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DD7"/>
  </w:style>
  <w:style w:type="paragraph" w:styleId="Heading1">
    <w:name w:val="heading 1"/>
    <w:basedOn w:val="Normal"/>
    <w:next w:val="Normal"/>
    <w:link w:val="Heading1Char"/>
    <w:uiPriority w:val="9"/>
    <w:qFormat/>
    <w:rsid w:val="00276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5B7"/>
    <w:rPr>
      <w:rFonts w:eastAsiaTheme="majorEastAsia" w:cstheme="majorBidi"/>
      <w:color w:val="272727" w:themeColor="text1" w:themeTint="D8"/>
    </w:rPr>
  </w:style>
  <w:style w:type="paragraph" w:styleId="Title">
    <w:name w:val="Title"/>
    <w:basedOn w:val="Normal"/>
    <w:next w:val="Normal"/>
    <w:link w:val="TitleChar"/>
    <w:uiPriority w:val="10"/>
    <w:qFormat/>
    <w:rsid w:val="00276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5B7"/>
    <w:pPr>
      <w:spacing w:before="160"/>
      <w:jc w:val="center"/>
    </w:pPr>
    <w:rPr>
      <w:i/>
      <w:iCs/>
      <w:color w:val="404040" w:themeColor="text1" w:themeTint="BF"/>
    </w:rPr>
  </w:style>
  <w:style w:type="character" w:customStyle="1" w:styleId="QuoteChar">
    <w:name w:val="Quote Char"/>
    <w:basedOn w:val="DefaultParagraphFont"/>
    <w:link w:val="Quote"/>
    <w:uiPriority w:val="29"/>
    <w:rsid w:val="002765B7"/>
    <w:rPr>
      <w:i/>
      <w:iCs/>
      <w:color w:val="404040" w:themeColor="text1" w:themeTint="BF"/>
    </w:rPr>
  </w:style>
  <w:style w:type="paragraph" w:styleId="ListParagraph">
    <w:name w:val="List Paragraph"/>
    <w:basedOn w:val="Normal"/>
    <w:uiPriority w:val="34"/>
    <w:qFormat/>
    <w:rsid w:val="002765B7"/>
    <w:pPr>
      <w:ind w:left="720"/>
      <w:contextualSpacing/>
    </w:pPr>
  </w:style>
  <w:style w:type="character" w:styleId="IntenseEmphasis">
    <w:name w:val="Intense Emphasis"/>
    <w:basedOn w:val="DefaultParagraphFont"/>
    <w:uiPriority w:val="21"/>
    <w:qFormat/>
    <w:rsid w:val="002765B7"/>
    <w:rPr>
      <w:i/>
      <w:iCs/>
      <w:color w:val="0F4761" w:themeColor="accent1" w:themeShade="BF"/>
    </w:rPr>
  </w:style>
  <w:style w:type="paragraph" w:styleId="IntenseQuote">
    <w:name w:val="Intense Quote"/>
    <w:basedOn w:val="Normal"/>
    <w:next w:val="Normal"/>
    <w:link w:val="IntenseQuoteChar"/>
    <w:uiPriority w:val="30"/>
    <w:qFormat/>
    <w:rsid w:val="00276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5B7"/>
    <w:rPr>
      <w:i/>
      <w:iCs/>
      <w:color w:val="0F4761" w:themeColor="accent1" w:themeShade="BF"/>
    </w:rPr>
  </w:style>
  <w:style w:type="character" w:styleId="IntenseReference">
    <w:name w:val="Intense Reference"/>
    <w:basedOn w:val="DefaultParagraphFont"/>
    <w:uiPriority w:val="32"/>
    <w:qFormat/>
    <w:rsid w:val="002765B7"/>
    <w:rPr>
      <w:b/>
      <w:bCs/>
      <w:smallCaps/>
      <w:color w:val="0F4761" w:themeColor="accent1" w:themeShade="BF"/>
      <w:spacing w:val="5"/>
    </w:rPr>
  </w:style>
  <w:style w:type="table" w:styleId="TableGrid">
    <w:name w:val="Table Grid"/>
    <w:basedOn w:val="TableNormal"/>
    <w:uiPriority w:val="39"/>
    <w:rsid w:val="00727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A7433"/>
    <w:rPr>
      <w:b/>
      <w:bCs/>
    </w:rPr>
  </w:style>
  <w:style w:type="character" w:styleId="HTMLCode">
    <w:name w:val="HTML Code"/>
    <w:basedOn w:val="DefaultParagraphFont"/>
    <w:uiPriority w:val="99"/>
    <w:semiHidden/>
    <w:unhideWhenUsed/>
    <w:rsid w:val="004A7433"/>
    <w:rPr>
      <w:rFonts w:ascii="Courier New" w:eastAsia="Times New Roman" w:hAnsi="Courier New" w:cs="Courier New"/>
      <w:sz w:val="20"/>
      <w:szCs w:val="20"/>
    </w:rPr>
  </w:style>
  <w:style w:type="character" w:styleId="Emphasis">
    <w:name w:val="Emphasis"/>
    <w:basedOn w:val="DefaultParagraphFont"/>
    <w:uiPriority w:val="20"/>
    <w:qFormat/>
    <w:rsid w:val="004A7433"/>
    <w:rPr>
      <w:i/>
      <w:iCs/>
    </w:rPr>
  </w:style>
  <w:style w:type="paragraph" w:styleId="NormalWeb">
    <w:name w:val="Normal (Web)"/>
    <w:basedOn w:val="Normal"/>
    <w:uiPriority w:val="99"/>
    <w:semiHidden/>
    <w:unhideWhenUsed/>
    <w:rsid w:val="0025672E"/>
    <w:pPr>
      <w:spacing w:before="100" w:beforeAutospacing="1" w:after="100" w:afterAutospacing="1" w:line="240" w:lineRule="auto"/>
    </w:pPr>
    <w:rPr>
      <w:rFonts w:ascii="Times New Roman" w:eastAsia="Times New Roman" w:hAnsi="Times New Roman" w:cs="Times New Roman"/>
      <w:sz w:val="24"/>
      <w:szCs w:val="24"/>
      <w:lang w:val="en-US" w:bidi="hi-IN"/>
      <w14:ligatures w14:val="none"/>
    </w:rPr>
  </w:style>
  <w:style w:type="paragraph" w:styleId="Header">
    <w:name w:val="header"/>
    <w:basedOn w:val="Normal"/>
    <w:link w:val="HeaderChar"/>
    <w:uiPriority w:val="99"/>
    <w:unhideWhenUsed/>
    <w:rsid w:val="002567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72E"/>
  </w:style>
  <w:style w:type="paragraph" w:styleId="Footer">
    <w:name w:val="footer"/>
    <w:basedOn w:val="Normal"/>
    <w:link w:val="FooterChar"/>
    <w:uiPriority w:val="99"/>
    <w:unhideWhenUsed/>
    <w:rsid w:val="002567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0AC8-E457-4FFA-BEDD-C79B6FAC5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Maria Mejia Alvarez</dc:creator>
  <cp:keywords/>
  <dc:description/>
  <cp:lastModifiedBy>Pushp Rathava</cp:lastModifiedBy>
  <cp:revision>2</cp:revision>
  <dcterms:created xsi:type="dcterms:W3CDTF">2025-10-27T15:14:00Z</dcterms:created>
  <dcterms:modified xsi:type="dcterms:W3CDTF">2025-10-27T15:14:00Z</dcterms:modified>
</cp:coreProperties>
</file>