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BF95A" w14:textId="60A3193F" w:rsidR="009D0CD0" w:rsidRPr="0065491C" w:rsidRDefault="009D0CD0" w:rsidP="008647B4">
      <w:pPr>
        <w:jc w:val="center"/>
        <w:rPr>
          <w:b/>
          <w:bCs/>
          <w:sz w:val="28"/>
          <w:szCs w:val="28"/>
        </w:rPr>
      </w:pPr>
      <w:r w:rsidRPr="0065491C">
        <w:rPr>
          <w:b/>
          <w:bCs/>
          <w:sz w:val="28"/>
          <w:szCs w:val="28"/>
        </w:rPr>
        <w:t xml:space="preserve">Project Meeting Minutes </w:t>
      </w:r>
      <w:r w:rsidR="0039398B">
        <w:rPr>
          <w:b/>
          <w:bCs/>
          <w:sz w:val="28"/>
          <w:szCs w:val="28"/>
        </w:rPr>
        <w:t>5</w:t>
      </w:r>
    </w:p>
    <w:p w14:paraId="3A6EBC04" w14:textId="27F6787D" w:rsidR="008647B4" w:rsidRDefault="008647B4"/>
    <w:p w14:paraId="22CE7DE5" w14:textId="2737E33C" w:rsidR="008647B4" w:rsidRPr="003E7A8A" w:rsidRDefault="008647B4" w:rsidP="008647B4">
      <w:pPr>
        <w:rPr>
          <w:b/>
          <w:bCs/>
          <w:lang w:val="en-CA"/>
        </w:rPr>
      </w:pPr>
      <w:r w:rsidRPr="008647B4">
        <w:rPr>
          <w:b/>
          <w:bCs/>
        </w:rPr>
        <w:t>Project Name:</w:t>
      </w:r>
      <w:r w:rsidR="00FB4BD5">
        <w:rPr>
          <w:b/>
          <w:bCs/>
        </w:rPr>
        <w:t xml:space="preserve"> </w:t>
      </w:r>
      <w:r w:rsidR="003E7A8A" w:rsidRPr="003E7A8A">
        <w:rPr>
          <w:b/>
          <w:bCs/>
          <w:lang w:val="en-CA"/>
        </w:rPr>
        <w:t>A Global Study of BMI Patterns in Adults and Newborns.</w:t>
      </w:r>
    </w:p>
    <w:p w14:paraId="5B49BB97" w14:textId="77777777" w:rsidR="008959E7" w:rsidRDefault="008959E7" w:rsidP="008647B4">
      <w:pPr>
        <w:rPr>
          <w:b/>
          <w:bCs/>
        </w:rPr>
      </w:pPr>
    </w:p>
    <w:tbl>
      <w:tblPr>
        <w:tblStyle w:val="TableGrid"/>
        <w:tblW w:w="0" w:type="auto"/>
        <w:tblLook w:val="04A0" w:firstRow="1" w:lastRow="0" w:firstColumn="1" w:lastColumn="0" w:noHBand="0" w:noVBand="1"/>
      </w:tblPr>
      <w:tblGrid>
        <w:gridCol w:w="3116"/>
        <w:gridCol w:w="3117"/>
        <w:gridCol w:w="3117"/>
      </w:tblGrid>
      <w:tr w:rsidR="008959E7" w14:paraId="2CA50486" w14:textId="77777777" w:rsidTr="008959E7">
        <w:tc>
          <w:tcPr>
            <w:tcW w:w="3116" w:type="dxa"/>
          </w:tcPr>
          <w:p w14:paraId="12D8077D" w14:textId="5175151A" w:rsidR="008959E7" w:rsidRDefault="008959E7" w:rsidP="008647B4">
            <w:pPr>
              <w:rPr>
                <w:b/>
                <w:bCs/>
              </w:rPr>
            </w:pPr>
            <w:r>
              <w:rPr>
                <w:b/>
                <w:bCs/>
              </w:rPr>
              <w:t>Date and Time</w:t>
            </w:r>
          </w:p>
        </w:tc>
        <w:tc>
          <w:tcPr>
            <w:tcW w:w="3117" w:type="dxa"/>
          </w:tcPr>
          <w:p w14:paraId="04A3EF53" w14:textId="4381CE45" w:rsidR="008959E7" w:rsidRDefault="008959E7" w:rsidP="008647B4">
            <w:pPr>
              <w:rPr>
                <w:b/>
                <w:bCs/>
              </w:rPr>
            </w:pPr>
            <w:r>
              <w:rPr>
                <w:b/>
                <w:bCs/>
              </w:rPr>
              <w:t>Location</w:t>
            </w:r>
          </w:p>
        </w:tc>
        <w:tc>
          <w:tcPr>
            <w:tcW w:w="3117" w:type="dxa"/>
          </w:tcPr>
          <w:p w14:paraId="2020FD60" w14:textId="74865C1A" w:rsidR="008959E7" w:rsidRDefault="008959E7" w:rsidP="008647B4">
            <w:pPr>
              <w:rPr>
                <w:b/>
                <w:bCs/>
              </w:rPr>
            </w:pPr>
            <w:r>
              <w:rPr>
                <w:b/>
                <w:bCs/>
              </w:rPr>
              <w:t>Attendees</w:t>
            </w:r>
          </w:p>
        </w:tc>
      </w:tr>
      <w:tr w:rsidR="008959E7" w14:paraId="337A6A0E" w14:textId="77777777" w:rsidTr="008959E7">
        <w:tc>
          <w:tcPr>
            <w:tcW w:w="3116" w:type="dxa"/>
          </w:tcPr>
          <w:p w14:paraId="610A8116" w14:textId="7CC9F628" w:rsidR="008959E7" w:rsidRPr="00D17764" w:rsidRDefault="00E00BCC" w:rsidP="008647B4">
            <w:r>
              <w:rPr>
                <w:lang w:eastAsia="zh-CN"/>
              </w:rPr>
              <w:t>November</w:t>
            </w:r>
            <w:r w:rsidR="00F2739F">
              <w:rPr>
                <w:lang w:eastAsia="zh-CN"/>
              </w:rPr>
              <w:t xml:space="preserve"> </w:t>
            </w:r>
            <w:r>
              <w:t>10</w:t>
            </w:r>
            <w:r w:rsidR="007017DF">
              <w:rPr>
                <w:rFonts w:hint="eastAsia"/>
              </w:rPr>
              <w:t>,</w:t>
            </w:r>
            <w:r w:rsidR="00D17764" w:rsidRPr="00D17764">
              <w:t xml:space="preserve"> 2025. </w:t>
            </w:r>
          </w:p>
        </w:tc>
        <w:tc>
          <w:tcPr>
            <w:tcW w:w="3117" w:type="dxa"/>
          </w:tcPr>
          <w:p w14:paraId="6B070FF1" w14:textId="355A5E87" w:rsidR="008959E7" w:rsidRPr="00D17764" w:rsidRDefault="00D17764" w:rsidP="008647B4">
            <w:r w:rsidRPr="00D17764">
              <w:t>In Class, Zekelman Building.</w:t>
            </w:r>
          </w:p>
        </w:tc>
        <w:tc>
          <w:tcPr>
            <w:tcW w:w="3117" w:type="dxa"/>
          </w:tcPr>
          <w:p w14:paraId="08FB806C" w14:textId="23746862" w:rsidR="008959E7" w:rsidRPr="00D17764" w:rsidRDefault="00D17764" w:rsidP="008647B4">
            <w:r w:rsidRPr="00D17764">
              <w:t xml:space="preserve">NATALIA </w:t>
            </w:r>
            <w:r>
              <w:t>MEJIA</w:t>
            </w:r>
            <w:r w:rsidRPr="00D17764">
              <w:t xml:space="preserve"> ALVAREZ (0872835)</w:t>
            </w:r>
          </w:p>
        </w:tc>
      </w:tr>
      <w:tr w:rsidR="008959E7" w14:paraId="1B117A2C" w14:textId="77777777" w:rsidTr="008959E7">
        <w:tc>
          <w:tcPr>
            <w:tcW w:w="3116" w:type="dxa"/>
          </w:tcPr>
          <w:p w14:paraId="304B7151" w14:textId="4DB6A554" w:rsidR="008959E7" w:rsidRPr="00D17764" w:rsidRDefault="00D17764" w:rsidP="008647B4">
            <w:r w:rsidRPr="00D17764">
              <w:t xml:space="preserve">9:00 am – 11: 00 am </w:t>
            </w:r>
          </w:p>
        </w:tc>
        <w:tc>
          <w:tcPr>
            <w:tcW w:w="3117" w:type="dxa"/>
          </w:tcPr>
          <w:p w14:paraId="59470638" w14:textId="77777777" w:rsidR="008959E7" w:rsidRDefault="008959E7" w:rsidP="008647B4">
            <w:pPr>
              <w:rPr>
                <w:b/>
                <w:bCs/>
              </w:rPr>
            </w:pPr>
          </w:p>
        </w:tc>
        <w:tc>
          <w:tcPr>
            <w:tcW w:w="3117" w:type="dxa"/>
          </w:tcPr>
          <w:p w14:paraId="14C66B5D" w14:textId="5625FE2C" w:rsidR="008959E7" w:rsidRPr="00D17764" w:rsidRDefault="00D17764" w:rsidP="008647B4">
            <w:r w:rsidRPr="00D17764">
              <w:t>SHALINI SIRDHALA (0875854)</w:t>
            </w:r>
          </w:p>
        </w:tc>
      </w:tr>
      <w:tr w:rsidR="008959E7" w14:paraId="2B759635" w14:textId="77777777" w:rsidTr="008959E7">
        <w:tc>
          <w:tcPr>
            <w:tcW w:w="3116" w:type="dxa"/>
          </w:tcPr>
          <w:p w14:paraId="2B0DC08C" w14:textId="77777777" w:rsidR="008959E7" w:rsidRDefault="008959E7" w:rsidP="008647B4">
            <w:pPr>
              <w:rPr>
                <w:b/>
                <w:bCs/>
              </w:rPr>
            </w:pPr>
          </w:p>
        </w:tc>
        <w:tc>
          <w:tcPr>
            <w:tcW w:w="3117" w:type="dxa"/>
          </w:tcPr>
          <w:p w14:paraId="49A08723" w14:textId="77777777" w:rsidR="008959E7" w:rsidRDefault="008959E7" w:rsidP="008647B4">
            <w:pPr>
              <w:rPr>
                <w:b/>
                <w:bCs/>
              </w:rPr>
            </w:pPr>
          </w:p>
        </w:tc>
        <w:tc>
          <w:tcPr>
            <w:tcW w:w="3117" w:type="dxa"/>
          </w:tcPr>
          <w:p w14:paraId="2E6D201C" w14:textId="69F4246E" w:rsidR="008959E7" w:rsidRPr="00D17764" w:rsidRDefault="00D17764" w:rsidP="008647B4">
            <w:r w:rsidRPr="00D17764">
              <w:t>JIE ZHANG (0879447)</w:t>
            </w:r>
          </w:p>
        </w:tc>
      </w:tr>
      <w:tr w:rsidR="008959E7" w14:paraId="645AA607" w14:textId="77777777" w:rsidTr="008959E7">
        <w:tc>
          <w:tcPr>
            <w:tcW w:w="3116" w:type="dxa"/>
          </w:tcPr>
          <w:p w14:paraId="34A621C5" w14:textId="77777777" w:rsidR="008959E7" w:rsidRDefault="008959E7" w:rsidP="008647B4">
            <w:pPr>
              <w:rPr>
                <w:b/>
                <w:bCs/>
              </w:rPr>
            </w:pPr>
          </w:p>
        </w:tc>
        <w:tc>
          <w:tcPr>
            <w:tcW w:w="3117" w:type="dxa"/>
          </w:tcPr>
          <w:p w14:paraId="646A5A01" w14:textId="77777777" w:rsidR="008959E7" w:rsidRDefault="008959E7" w:rsidP="008647B4">
            <w:pPr>
              <w:rPr>
                <w:b/>
                <w:bCs/>
              </w:rPr>
            </w:pPr>
          </w:p>
        </w:tc>
        <w:tc>
          <w:tcPr>
            <w:tcW w:w="3117" w:type="dxa"/>
          </w:tcPr>
          <w:p w14:paraId="5F0BD797" w14:textId="2C6FD99E" w:rsidR="008959E7" w:rsidRPr="00D17764" w:rsidRDefault="00D17764" w:rsidP="008647B4">
            <w:r w:rsidRPr="00D17764">
              <w:t>PUSHP CHANDRASINH RATHAVA (0867974).</w:t>
            </w:r>
          </w:p>
        </w:tc>
      </w:tr>
    </w:tbl>
    <w:p w14:paraId="5E080D17" w14:textId="77777777" w:rsidR="008959E7" w:rsidRPr="008647B4" w:rsidRDefault="008959E7" w:rsidP="008647B4">
      <w:pPr>
        <w:rPr>
          <w:b/>
          <w:bCs/>
        </w:rPr>
      </w:pPr>
    </w:p>
    <w:p w14:paraId="058407B0" w14:textId="35279F9D" w:rsidR="008647B4" w:rsidRDefault="008647B4" w:rsidP="008647B4"/>
    <w:p w14:paraId="4FD42B32" w14:textId="77777777" w:rsidR="00F2739F" w:rsidRPr="00F2739F" w:rsidRDefault="00F2739F" w:rsidP="00F2739F">
      <w:pPr>
        <w:spacing w:after="120" w:line="240" w:lineRule="auto"/>
      </w:pPr>
      <w:r w:rsidRPr="00F2739F">
        <w:t> </w:t>
      </w:r>
    </w:p>
    <w:p w14:paraId="4B0ADBAE" w14:textId="77777777" w:rsidR="00BC28CD" w:rsidRPr="00BC28CD" w:rsidRDefault="00BC28CD" w:rsidP="00BC28CD">
      <w:pPr>
        <w:spacing w:before="100" w:beforeAutospacing="1" w:after="100" w:afterAutospacing="1" w:line="240" w:lineRule="auto"/>
        <w:outlineLvl w:val="3"/>
      </w:pPr>
      <w:r w:rsidRPr="00BC28CD">
        <w:t>1. Weekly Summary</w:t>
      </w:r>
    </w:p>
    <w:p w14:paraId="4FBD483E" w14:textId="6760EF72" w:rsidR="0006572D" w:rsidRDefault="00413938" w:rsidP="00BC28CD">
      <w:pPr>
        <w:spacing w:before="100" w:beforeAutospacing="1" w:after="100" w:afterAutospacing="1" w:line="240" w:lineRule="auto"/>
      </w:pPr>
      <w:r w:rsidRPr="00413938">
        <w:t>During this meeting, our team focused on the data analysis phase for the development of our Tableau dashboard. We worked with the WHO BMI datasets to explore global patterns and trends among adults and newborns.</w:t>
      </w:r>
      <w:r>
        <w:t xml:space="preserve"> W</w:t>
      </w:r>
      <w:r w:rsidRPr="00413938">
        <w:t>e cleaned and organized the dataset, calculated average BMI values by country, gender, and region, and then used Tableau to create a set of visualizations that highlight key insights</w:t>
      </w:r>
      <w:r>
        <w:t>.</w:t>
      </w:r>
    </w:p>
    <w:p w14:paraId="7C0954CD" w14:textId="1B87C6C2" w:rsidR="0006572D" w:rsidRPr="0006572D" w:rsidRDefault="0006572D" w:rsidP="0006572D">
      <w:pPr>
        <w:spacing w:before="100" w:beforeAutospacing="1" w:after="100" w:afterAutospacing="1" w:line="240" w:lineRule="auto"/>
        <w:rPr>
          <w:lang w:val="en-CA"/>
        </w:rPr>
      </w:pPr>
      <w:r w:rsidRPr="0006572D">
        <w:rPr>
          <w:b/>
          <w:bCs/>
          <w:lang w:val="en-CA"/>
        </w:rPr>
        <w:t>BMI World Map:</w:t>
      </w:r>
      <w:r w:rsidRPr="0006572D">
        <w:rPr>
          <w:lang w:val="en-CA"/>
        </w:rPr>
        <w:t xml:space="preserve"> Displays the global distribution of average BMI by country, allowing us to identify regions with higher and lower BMI levels.</w:t>
      </w:r>
    </w:p>
    <w:p w14:paraId="0D072A3F" w14:textId="694CAE2F" w:rsidR="0006572D" w:rsidRPr="0006572D" w:rsidRDefault="0006572D" w:rsidP="0006572D">
      <w:pPr>
        <w:spacing w:before="100" w:beforeAutospacing="1" w:after="100" w:afterAutospacing="1" w:line="240" w:lineRule="auto"/>
        <w:rPr>
          <w:lang w:val="en-CA"/>
        </w:rPr>
      </w:pPr>
      <w:r w:rsidRPr="0006572D">
        <w:rPr>
          <w:b/>
          <w:bCs/>
          <w:lang w:val="en-CA"/>
        </w:rPr>
        <w:t>Top and Bottom 15 Countries:</w:t>
      </w:r>
      <w:r w:rsidRPr="0006572D">
        <w:rPr>
          <w:lang w:val="en-CA"/>
        </w:rPr>
        <w:t xml:space="preserve"> Bar charts showing the countries with the highest and lowest average BMI in 2024.</w:t>
      </w:r>
    </w:p>
    <w:p w14:paraId="66EC6A68" w14:textId="5213EAEF" w:rsidR="0006572D" w:rsidRPr="0006572D" w:rsidRDefault="0006572D" w:rsidP="0006572D">
      <w:pPr>
        <w:spacing w:before="100" w:beforeAutospacing="1" w:after="100" w:afterAutospacing="1" w:line="240" w:lineRule="auto"/>
        <w:rPr>
          <w:lang w:val="en-CA"/>
        </w:rPr>
      </w:pPr>
      <w:r w:rsidRPr="0006572D">
        <w:rPr>
          <w:b/>
          <w:bCs/>
          <w:lang w:val="en-CA"/>
        </w:rPr>
        <w:t>Gender Comparison:</w:t>
      </w:r>
      <w:r w:rsidRPr="0006572D">
        <w:rPr>
          <w:lang w:val="en-CA"/>
        </w:rPr>
        <w:t xml:space="preserve"> A comparison of average BMI values between males, females, and both sexes combined.</w:t>
      </w:r>
    </w:p>
    <w:p w14:paraId="16BB087A" w14:textId="28A832B8" w:rsidR="0006572D" w:rsidRPr="0006572D" w:rsidRDefault="0006572D" w:rsidP="0006572D">
      <w:pPr>
        <w:spacing w:before="100" w:beforeAutospacing="1" w:after="100" w:afterAutospacing="1" w:line="240" w:lineRule="auto"/>
        <w:rPr>
          <w:lang w:val="en-CA"/>
        </w:rPr>
      </w:pPr>
      <w:r w:rsidRPr="0006572D">
        <w:rPr>
          <w:b/>
          <w:bCs/>
          <w:lang w:val="en-CA"/>
        </w:rPr>
        <w:t>Regional Trend:</w:t>
      </w:r>
      <w:r w:rsidRPr="0006572D">
        <w:rPr>
          <w:lang w:val="en-CA"/>
        </w:rPr>
        <w:t xml:space="preserve"> A line chart showing BMI evolution across major world regions from 1990 to 2024.</w:t>
      </w:r>
    </w:p>
    <w:p w14:paraId="2040EAFE" w14:textId="11F9D782" w:rsidR="0006572D" w:rsidRPr="0006572D" w:rsidRDefault="0006572D" w:rsidP="0006572D">
      <w:pPr>
        <w:spacing w:before="100" w:beforeAutospacing="1" w:after="100" w:afterAutospacing="1" w:line="240" w:lineRule="auto"/>
        <w:rPr>
          <w:lang w:val="en-CA"/>
        </w:rPr>
      </w:pPr>
      <w:r w:rsidRPr="0006572D">
        <w:rPr>
          <w:b/>
          <w:bCs/>
          <w:lang w:val="en-CA"/>
        </w:rPr>
        <w:t>Global BMI Trend:</w:t>
      </w:r>
      <w:r w:rsidRPr="0006572D">
        <w:rPr>
          <w:lang w:val="en-CA"/>
        </w:rPr>
        <w:t xml:space="preserve"> A global trendline comparing average BMI with the healthy BMI range, revealing a steady increase over the years.</w:t>
      </w:r>
    </w:p>
    <w:p w14:paraId="4C66076A" w14:textId="30D8B73A" w:rsidR="0006572D" w:rsidRPr="0006572D" w:rsidRDefault="0006572D" w:rsidP="00BC28CD">
      <w:pPr>
        <w:spacing w:before="100" w:beforeAutospacing="1" w:after="100" w:afterAutospacing="1" w:line="240" w:lineRule="auto"/>
        <w:rPr>
          <w:lang w:val="en-CA"/>
        </w:rPr>
      </w:pPr>
      <w:r w:rsidRPr="0006572D">
        <w:rPr>
          <w:b/>
          <w:bCs/>
          <w:lang w:val="en-CA"/>
        </w:rPr>
        <w:t>BMI Distribution by Year:</w:t>
      </w:r>
      <w:r w:rsidRPr="0006572D">
        <w:rPr>
          <w:lang w:val="en-CA"/>
        </w:rPr>
        <w:t xml:space="preserve"> Shows the distribution of BMI values over time, emphasizing the median trend across years.</w:t>
      </w:r>
    </w:p>
    <w:p w14:paraId="7720585E" w14:textId="77777777" w:rsidR="00BC28CD" w:rsidRPr="00BC28CD" w:rsidRDefault="00BC28CD" w:rsidP="00BC28CD">
      <w:pPr>
        <w:spacing w:before="100" w:beforeAutospacing="1" w:after="100" w:afterAutospacing="1" w:line="240" w:lineRule="auto"/>
      </w:pPr>
      <w:r w:rsidRPr="00BC28CD">
        <w:t>All members actively participated in discussions and contributed to finalizing the content.</w:t>
      </w:r>
    </w:p>
    <w:p w14:paraId="2EEAF8FF" w14:textId="77777777" w:rsidR="00BC28CD" w:rsidRPr="00BC28CD" w:rsidRDefault="00000000" w:rsidP="00BC28CD">
      <w:pPr>
        <w:spacing w:after="0" w:line="240" w:lineRule="auto"/>
      </w:pPr>
      <w:r>
        <w:rPr>
          <w:noProof/>
        </w:rPr>
        <w:pict w14:anchorId="007D1A9E">
          <v:rect id="_x0000_i1025" alt="" style="width:415.3pt;height:.05pt;mso-width-percent:0;mso-height-percent:0;mso-width-percent:0;mso-height-percent:0" o:hralign="center" o:hrstd="t" o:hr="t" fillcolor="#a0a0a0" stroked="f"/>
        </w:pict>
      </w:r>
    </w:p>
    <w:p w14:paraId="075F293B" w14:textId="77777777" w:rsidR="00BC28CD" w:rsidRPr="00BC28CD" w:rsidRDefault="00BC28CD" w:rsidP="00BC28CD">
      <w:pPr>
        <w:spacing w:before="100" w:beforeAutospacing="1" w:after="100" w:afterAutospacing="1" w:line="240" w:lineRule="auto"/>
        <w:outlineLvl w:val="3"/>
      </w:pPr>
      <w:r w:rsidRPr="00BC28CD">
        <w:lastRenderedPageBreak/>
        <w:t>2. Individual Contributions</w:t>
      </w:r>
    </w:p>
    <w:p w14:paraId="68BD60B2" w14:textId="16DD6EAC" w:rsidR="00BC28CD" w:rsidRPr="00BC28CD" w:rsidRDefault="00BC28CD" w:rsidP="00BC28CD">
      <w:pPr>
        <w:numPr>
          <w:ilvl w:val="0"/>
          <w:numId w:val="6"/>
        </w:numPr>
        <w:spacing w:before="100" w:beforeAutospacing="1" w:after="100" w:afterAutospacing="1" w:line="240" w:lineRule="auto"/>
      </w:pPr>
      <w:r w:rsidRPr="00BC28CD">
        <w:t xml:space="preserve">Natalia: </w:t>
      </w:r>
      <w:r w:rsidR="005E313A">
        <w:t>Worked on visualizations by gender and location.</w:t>
      </w:r>
    </w:p>
    <w:p w14:paraId="44338992" w14:textId="5BEEEB80" w:rsidR="00BC28CD" w:rsidRPr="00BC28CD" w:rsidRDefault="00BC28CD" w:rsidP="00BC28CD">
      <w:pPr>
        <w:numPr>
          <w:ilvl w:val="0"/>
          <w:numId w:val="6"/>
        </w:numPr>
        <w:spacing w:before="100" w:beforeAutospacing="1" w:after="100" w:afterAutospacing="1" w:line="240" w:lineRule="auto"/>
      </w:pPr>
      <w:r w:rsidRPr="00BC28CD">
        <w:t xml:space="preserve">Pushp: </w:t>
      </w:r>
      <w:r w:rsidR="005E313A">
        <w:t>Worked on visualizations on python, data cleaning and setting up the final dashboard.</w:t>
      </w:r>
    </w:p>
    <w:p w14:paraId="08317804" w14:textId="4189A582" w:rsidR="00BC28CD" w:rsidRPr="00BC28CD" w:rsidRDefault="00BC28CD" w:rsidP="00BC28CD">
      <w:pPr>
        <w:numPr>
          <w:ilvl w:val="0"/>
          <w:numId w:val="6"/>
        </w:numPr>
        <w:spacing w:before="100" w:beforeAutospacing="1" w:after="100" w:afterAutospacing="1" w:line="240" w:lineRule="auto"/>
      </w:pPr>
      <w:r w:rsidRPr="00BC28CD">
        <w:t xml:space="preserve">Shalini: </w:t>
      </w:r>
      <w:r w:rsidR="00635634">
        <w:t xml:space="preserve">Worked on visualization about timeline and year. </w:t>
      </w:r>
    </w:p>
    <w:p w14:paraId="6CD5D9FD" w14:textId="6D486F96" w:rsidR="00BC28CD" w:rsidRPr="00BC28CD" w:rsidRDefault="00BC28CD" w:rsidP="00BC28CD">
      <w:pPr>
        <w:numPr>
          <w:ilvl w:val="0"/>
          <w:numId w:val="6"/>
        </w:numPr>
        <w:spacing w:before="100" w:beforeAutospacing="1" w:after="100" w:afterAutospacing="1" w:line="240" w:lineRule="auto"/>
      </w:pPr>
      <w:r w:rsidRPr="00BC28CD">
        <w:t xml:space="preserve">Jie Zhang: </w:t>
      </w:r>
      <w:r w:rsidR="00635634">
        <w:t>Worked on visualization by DMI</w:t>
      </w:r>
      <w:r w:rsidR="0006572D">
        <w:t xml:space="preserve"> – </w:t>
      </w:r>
      <w:r w:rsidR="00635634">
        <w:t>trends</w:t>
      </w:r>
      <w:r w:rsidR="0006572D">
        <w:t xml:space="preserve"> and averages. </w:t>
      </w:r>
    </w:p>
    <w:p w14:paraId="6318A303" w14:textId="77777777" w:rsidR="00BC28CD" w:rsidRPr="00BC28CD" w:rsidRDefault="00BC28CD" w:rsidP="00BC28CD">
      <w:pPr>
        <w:numPr>
          <w:ilvl w:val="0"/>
          <w:numId w:val="6"/>
        </w:numPr>
        <w:spacing w:before="100" w:beforeAutospacing="1" w:after="100" w:afterAutospacing="1" w:line="240" w:lineRule="auto"/>
      </w:pPr>
      <w:r w:rsidRPr="00BC28CD">
        <w:t>All Members: Participated in discussions, provided feedback, and jointly approved the finalized outputs.</w:t>
      </w:r>
    </w:p>
    <w:p w14:paraId="43329DB4" w14:textId="77777777" w:rsidR="00BC28CD" w:rsidRPr="00BC28CD" w:rsidRDefault="00000000" w:rsidP="00BC28CD">
      <w:pPr>
        <w:spacing w:after="0" w:line="240" w:lineRule="auto"/>
      </w:pPr>
      <w:r>
        <w:rPr>
          <w:noProof/>
        </w:rPr>
        <w:pict w14:anchorId="5A72CF20">
          <v:rect id="_x0000_i1026" alt="" style="width:415.3pt;height:.05pt;mso-width-percent:0;mso-height-percent:0;mso-width-percent:0;mso-height-percent:0" o:hralign="center" o:hrstd="t" o:hr="t" fillcolor="#a0a0a0" stroked="f"/>
        </w:pict>
      </w:r>
    </w:p>
    <w:p w14:paraId="07D8E6A6" w14:textId="77777777" w:rsidR="00BC28CD" w:rsidRPr="00BC28CD" w:rsidRDefault="00BC28CD" w:rsidP="00BC28CD">
      <w:pPr>
        <w:spacing w:before="100" w:beforeAutospacing="1" w:after="100" w:afterAutospacing="1" w:line="240" w:lineRule="auto"/>
        <w:outlineLvl w:val="3"/>
      </w:pPr>
      <w:r w:rsidRPr="00BC28CD">
        <w:t>3. Challenges and Solutions</w:t>
      </w:r>
    </w:p>
    <w:p w14:paraId="69E5541D" w14:textId="77777777" w:rsidR="00DF5D33" w:rsidRDefault="00DF5D33" w:rsidP="00DF5D33">
      <w:pPr>
        <w:pStyle w:val="ListParagraph"/>
        <w:numPr>
          <w:ilvl w:val="0"/>
          <w:numId w:val="8"/>
        </w:numPr>
        <w:spacing w:after="0" w:line="240" w:lineRule="auto"/>
        <w:rPr>
          <w:lang w:val="en-CA"/>
        </w:rPr>
      </w:pPr>
      <w:r w:rsidRPr="00DF5D33">
        <w:rPr>
          <w:lang w:val="en-CA"/>
        </w:rPr>
        <w:t xml:space="preserve">Some columns had </w:t>
      </w:r>
      <w:r w:rsidRPr="00DF5D33">
        <w:rPr>
          <w:lang w:val="en-CA"/>
        </w:rPr>
        <w:t>uncleared</w:t>
      </w:r>
      <w:r w:rsidRPr="00DF5D33">
        <w:rPr>
          <w:lang w:val="en-CA"/>
        </w:rPr>
        <w:t xml:space="preserve"> or mixed labels. We standardized variable names and cleaned the dataset to ensure consistency.</w:t>
      </w:r>
    </w:p>
    <w:p w14:paraId="76FDFCB7" w14:textId="77777777" w:rsidR="00DF5D33" w:rsidRDefault="00DF5D33" w:rsidP="00DF5D33">
      <w:pPr>
        <w:pStyle w:val="ListParagraph"/>
        <w:numPr>
          <w:ilvl w:val="0"/>
          <w:numId w:val="8"/>
        </w:numPr>
        <w:spacing w:after="0" w:line="240" w:lineRule="auto"/>
        <w:rPr>
          <w:lang w:val="en-CA"/>
        </w:rPr>
      </w:pPr>
      <w:r w:rsidRPr="00DF5D33">
        <w:rPr>
          <w:lang w:val="en-CA"/>
        </w:rPr>
        <w:t>Large Dataset: The file contained many years and countries, slowing Tableau. We aggregated data by region and year to improve performance.</w:t>
      </w:r>
    </w:p>
    <w:p w14:paraId="189FB362" w14:textId="77777777" w:rsidR="00DF5D33" w:rsidRDefault="00DF5D33" w:rsidP="00DF5D33">
      <w:pPr>
        <w:pStyle w:val="ListParagraph"/>
        <w:numPr>
          <w:ilvl w:val="0"/>
          <w:numId w:val="8"/>
        </w:numPr>
        <w:spacing w:after="0" w:line="240" w:lineRule="auto"/>
        <w:rPr>
          <w:lang w:val="en-CA"/>
        </w:rPr>
      </w:pPr>
      <w:r w:rsidRPr="00DF5D33">
        <w:rPr>
          <w:lang w:val="en-CA"/>
        </w:rPr>
        <w:t>Missing Values: Some countries had incomplete BMI data. We used nearby year averages or excluded missing entries to keep results reliable.</w:t>
      </w:r>
    </w:p>
    <w:p w14:paraId="508F979D" w14:textId="77777777" w:rsidR="00DF5D33" w:rsidRDefault="00DF5D33" w:rsidP="00DF5D33">
      <w:pPr>
        <w:pStyle w:val="ListParagraph"/>
        <w:numPr>
          <w:ilvl w:val="0"/>
          <w:numId w:val="8"/>
        </w:numPr>
        <w:spacing w:after="0" w:line="240" w:lineRule="auto"/>
        <w:rPr>
          <w:lang w:val="en-CA"/>
        </w:rPr>
      </w:pPr>
      <w:r w:rsidRPr="00DF5D33">
        <w:rPr>
          <w:lang w:val="en-CA"/>
        </w:rPr>
        <w:t>Visualization Clarity: Early charts were hard to interpret.</w:t>
      </w:r>
      <w:r>
        <w:rPr>
          <w:lang w:val="en-CA"/>
        </w:rPr>
        <w:t xml:space="preserve"> </w:t>
      </w:r>
      <w:r w:rsidRPr="00DF5D33">
        <w:rPr>
          <w:lang w:val="en-CA"/>
        </w:rPr>
        <w:t>We changed chart types, added color gradients, and improved labeling for better readability.</w:t>
      </w:r>
    </w:p>
    <w:p w14:paraId="08479990" w14:textId="6D646794" w:rsidR="00DF5D33" w:rsidRPr="00DF5D33" w:rsidRDefault="00DF5D33" w:rsidP="00DF5D33">
      <w:pPr>
        <w:pStyle w:val="ListParagraph"/>
        <w:numPr>
          <w:ilvl w:val="0"/>
          <w:numId w:val="8"/>
        </w:numPr>
        <w:spacing w:after="0" w:line="240" w:lineRule="auto"/>
        <w:rPr>
          <w:lang w:val="en-CA"/>
        </w:rPr>
      </w:pPr>
      <w:r w:rsidRPr="00DF5D33">
        <w:rPr>
          <w:lang w:val="en-CA"/>
        </w:rPr>
        <w:t>Mixed Age Groups: Combining adults and newborns caused confusion due to different BMI standards.</w:t>
      </w:r>
      <w:r>
        <w:rPr>
          <w:lang w:val="en-CA"/>
        </w:rPr>
        <w:t xml:space="preserve"> </w:t>
      </w:r>
      <w:r w:rsidRPr="00DF5D33">
        <w:rPr>
          <w:lang w:val="en-CA"/>
        </w:rPr>
        <w:t>We separated both datasets to analyze them independently.</w:t>
      </w:r>
    </w:p>
    <w:p w14:paraId="70F184FF" w14:textId="77777777" w:rsidR="00BC28CD" w:rsidRPr="00BC28CD" w:rsidRDefault="00000000" w:rsidP="00BC28CD">
      <w:pPr>
        <w:spacing w:after="0" w:line="240" w:lineRule="auto"/>
      </w:pPr>
      <w:r>
        <w:rPr>
          <w:noProof/>
        </w:rPr>
        <w:pict w14:anchorId="0180F385">
          <v:rect id="_x0000_i1027" alt="" style="width:415.3pt;height:.05pt;mso-width-percent:0;mso-height-percent:0;mso-width-percent:0;mso-height-percent:0" o:hralign="center" o:hrstd="t" o:hr="t" fillcolor="#a0a0a0" stroked="f"/>
        </w:pict>
      </w:r>
    </w:p>
    <w:p w14:paraId="7C882CEF" w14:textId="77777777" w:rsidR="00BC28CD" w:rsidRPr="00BC28CD" w:rsidRDefault="00BC28CD" w:rsidP="00BC28CD">
      <w:pPr>
        <w:spacing w:before="100" w:beforeAutospacing="1" w:after="100" w:afterAutospacing="1" w:line="240" w:lineRule="auto"/>
        <w:outlineLvl w:val="3"/>
      </w:pPr>
      <w:r w:rsidRPr="00BC28CD">
        <w:t>4. Next Steps</w:t>
      </w:r>
    </w:p>
    <w:p w14:paraId="11D926EB" w14:textId="77521818" w:rsidR="008647B4" w:rsidRDefault="0011794B" w:rsidP="0011794B">
      <w:pPr>
        <w:numPr>
          <w:ilvl w:val="0"/>
          <w:numId w:val="7"/>
        </w:numPr>
        <w:spacing w:before="100" w:beforeAutospacing="1" w:after="100" w:afterAutospacing="1" w:line="240" w:lineRule="auto"/>
      </w:pPr>
      <w:r>
        <w:t>Finalize EDA</w:t>
      </w:r>
    </w:p>
    <w:p w14:paraId="16DDC2F9" w14:textId="4902D61D" w:rsidR="0011794B" w:rsidRDefault="0011794B" w:rsidP="0011794B">
      <w:pPr>
        <w:numPr>
          <w:ilvl w:val="0"/>
          <w:numId w:val="7"/>
        </w:numPr>
        <w:spacing w:before="100" w:beforeAutospacing="1" w:after="100" w:afterAutospacing="1" w:line="240" w:lineRule="auto"/>
      </w:pPr>
      <w:r>
        <w:t>Working on ML modeling directions.</w:t>
      </w:r>
    </w:p>
    <w:p w14:paraId="1309E408" w14:textId="4ABA5BFF" w:rsidR="0011794B" w:rsidRDefault="0011794B" w:rsidP="0011794B">
      <w:pPr>
        <w:numPr>
          <w:ilvl w:val="0"/>
          <w:numId w:val="7"/>
        </w:numPr>
        <w:spacing w:before="100" w:beforeAutospacing="1" w:after="100" w:afterAutospacing="1" w:line="240" w:lineRule="auto"/>
      </w:pPr>
      <w:r>
        <w:t>Feedback on visualizations.</w:t>
      </w:r>
    </w:p>
    <w:sectPr w:rsidR="001179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04FA"/>
    <w:multiLevelType w:val="multilevel"/>
    <w:tmpl w:val="3B12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A5780"/>
    <w:multiLevelType w:val="hybridMultilevel"/>
    <w:tmpl w:val="38B4BC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C001801"/>
    <w:multiLevelType w:val="multilevel"/>
    <w:tmpl w:val="16EA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51D61"/>
    <w:multiLevelType w:val="hybridMultilevel"/>
    <w:tmpl w:val="90C67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1B4E2A"/>
    <w:multiLevelType w:val="multilevel"/>
    <w:tmpl w:val="C3FC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1A0914"/>
    <w:multiLevelType w:val="hybridMultilevel"/>
    <w:tmpl w:val="FC782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437E1F"/>
    <w:multiLevelType w:val="hybridMultilevel"/>
    <w:tmpl w:val="6D12CE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6BCC4338"/>
    <w:multiLevelType w:val="multilevel"/>
    <w:tmpl w:val="00C0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1319016">
    <w:abstractNumId w:val="3"/>
  </w:num>
  <w:num w:numId="2" w16cid:durableId="982471239">
    <w:abstractNumId w:val="5"/>
  </w:num>
  <w:num w:numId="3" w16cid:durableId="634682964">
    <w:abstractNumId w:val="6"/>
  </w:num>
  <w:num w:numId="4" w16cid:durableId="235867769">
    <w:abstractNumId w:val="0"/>
  </w:num>
  <w:num w:numId="5" w16cid:durableId="979305103">
    <w:abstractNumId w:val="7"/>
  </w:num>
  <w:num w:numId="6" w16cid:durableId="1352028990">
    <w:abstractNumId w:val="2"/>
  </w:num>
  <w:num w:numId="7" w16cid:durableId="233974511">
    <w:abstractNumId w:val="4"/>
  </w:num>
  <w:num w:numId="8" w16cid:durableId="12600622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CD0"/>
    <w:rsid w:val="0000549B"/>
    <w:rsid w:val="00013214"/>
    <w:rsid w:val="0006572D"/>
    <w:rsid w:val="0011794B"/>
    <w:rsid w:val="00171AD1"/>
    <w:rsid w:val="001E0788"/>
    <w:rsid w:val="0039398B"/>
    <w:rsid w:val="003E7A8A"/>
    <w:rsid w:val="00413938"/>
    <w:rsid w:val="00416325"/>
    <w:rsid w:val="00530985"/>
    <w:rsid w:val="00547B06"/>
    <w:rsid w:val="005A6E8B"/>
    <w:rsid w:val="005E313A"/>
    <w:rsid w:val="00635634"/>
    <w:rsid w:val="0065491C"/>
    <w:rsid w:val="006B0859"/>
    <w:rsid w:val="007017DF"/>
    <w:rsid w:val="0081441C"/>
    <w:rsid w:val="008647B4"/>
    <w:rsid w:val="0089538A"/>
    <w:rsid w:val="008959E7"/>
    <w:rsid w:val="008A4C65"/>
    <w:rsid w:val="008A60D9"/>
    <w:rsid w:val="009869CA"/>
    <w:rsid w:val="009D0CD0"/>
    <w:rsid w:val="00A82A3A"/>
    <w:rsid w:val="00AA6917"/>
    <w:rsid w:val="00AB3403"/>
    <w:rsid w:val="00B42A7A"/>
    <w:rsid w:val="00B701D4"/>
    <w:rsid w:val="00BC28CD"/>
    <w:rsid w:val="00C1758C"/>
    <w:rsid w:val="00C5397A"/>
    <w:rsid w:val="00D17764"/>
    <w:rsid w:val="00DF5D33"/>
    <w:rsid w:val="00E00BCC"/>
    <w:rsid w:val="00E951C6"/>
    <w:rsid w:val="00F2739F"/>
    <w:rsid w:val="00F7020A"/>
    <w:rsid w:val="00FB4B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B4B70"/>
  <w15:chartTrackingRefBased/>
  <w15:docId w15:val="{8430F148-63FC-43C6-B1A0-CD5D2B74D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C5397A"/>
    <w:pPr>
      <w:spacing w:before="100" w:beforeAutospacing="1" w:after="100" w:afterAutospacing="1" w:line="240" w:lineRule="auto"/>
      <w:outlineLvl w:val="3"/>
    </w:pPr>
    <w:rPr>
      <w:rFonts w:ascii="SimSun" w:eastAsia="SimSun" w:hAnsi="SimSun" w:cs="SimSun"/>
      <w:b/>
      <w:bCs/>
      <w:sz w:val="24"/>
      <w:szCs w:val="24"/>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47B4"/>
    <w:pPr>
      <w:ind w:left="720"/>
      <w:contextualSpacing/>
    </w:pPr>
  </w:style>
  <w:style w:type="table" w:styleId="TableGrid">
    <w:name w:val="Table Grid"/>
    <w:basedOn w:val="TableNormal"/>
    <w:uiPriority w:val="39"/>
    <w:rsid w:val="008959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B4BD5"/>
    <w:rPr>
      <w:color w:val="0563C1" w:themeColor="hyperlink"/>
      <w:u w:val="single"/>
    </w:rPr>
  </w:style>
  <w:style w:type="character" w:styleId="UnresolvedMention">
    <w:name w:val="Unresolved Mention"/>
    <w:basedOn w:val="DefaultParagraphFont"/>
    <w:uiPriority w:val="99"/>
    <w:semiHidden/>
    <w:unhideWhenUsed/>
    <w:rsid w:val="00FB4BD5"/>
    <w:rPr>
      <w:color w:val="605E5C"/>
      <w:shd w:val="clear" w:color="auto" w:fill="E1DFDD"/>
    </w:rPr>
  </w:style>
  <w:style w:type="paragraph" w:customStyle="1" w:styleId="s3">
    <w:name w:val="s3"/>
    <w:basedOn w:val="Normal"/>
    <w:rsid w:val="00F2739F"/>
    <w:pPr>
      <w:spacing w:before="100" w:beforeAutospacing="1" w:after="100" w:afterAutospacing="1" w:line="240" w:lineRule="auto"/>
    </w:pPr>
    <w:rPr>
      <w:rFonts w:ascii="SimSun" w:eastAsia="SimSun" w:hAnsi="SimSun" w:cs="SimSun"/>
      <w:sz w:val="24"/>
      <w:szCs w:val="24"/>
      <w:lang w:eastAsia="zh-CN"/>
    </w:rPr>
  </w:style>
  <w:style w:type="character" w:customStyle="1" w:styleId="s2">
    <w:name w:val="s2"/>
    <w:basedOn w:val="DefaultParagraphFont"/>
    <w:rsid w:val="00F2739F"/>
  </w:style>
  <w:style w:type="paragraph" w:customStyle="1" w:styleId="s4">
    <w:name w:val="s4"/>
    <w:basedOn w:val="Normal"/>
    <w:rsid w:val="00F2739F"/>
    <w:pPr>
      <w:spacing w:before="100" w:beforeAutospacing="1" w:after="100" w:afterAutospacing="1" w:line="240" w:lineRule="auto"/>
    </w:pPr>
    <w:rPr>
      <w:rFonts w:ascii="SimSun" w:eastAsia="SimSun" w:hAnsi="SimSun" w:cs="SimSun"/>
      <w:sz w:val="24"/>
      <w:szCs w:val="24"/>
      <w:lang w:eastAsia="zh-CN"/>
    </w:rPr>
  </w:style>
  <w:style w:type="paragraph" w:customStyle="1" w:styleId="s6">
    <w:name w:val="s6"/>
    <w:basedOn w:val="Normal"/>
    <w:rsid w:val="00F2739F"/>
    <w:pPr>
      <w:spacing w:before="100" w:beforeAutospacing="1" w:after="100" w:afterAutospacing="1" w:line="240" w:lineRule="auto"/>
    </w:pPr>
    <w:rPr>
      <w:rFonts w:ascii="SimSun" w:eastAsia="SimSun" w:hAnsi="SimSun" w:cs="SimSun"/>
      <w:sz w:val="24"/>
      <w:szCs w:val="24"/>
      <w:lang w:eastAsia="zh-CN"/>
    </w:rPr>
  </w:style>
  <w:style w:type="character" w:customStyle="1" w:styleId="s5">
    <w:name w:val="s5"/>
    <w:basedOn w:val="DefaultParagraphFont"/>
    <w:rsid w:val="00F2739F"/>
  </w:style>
  <w:style w:type="character" w:customStyle="1" w:styleId="apple-converted-space">
    <w:name w:val="apple-converted-space"/>
    <w:basedOn w:val="DefaultParagraphFont"/>
    <w:rsid w:val="00F2739F"/>
  </w:style>
  <w:style w:type="character" w:customStyle="1" w:styleId="s7">
    <w:name w:val="s7"/>
    <w:basedOn w:val="DefaultParagraphFont"/>
    <w:rsid w:val="00F2739F"/>
  </w:style>
  <w:style w:type="character" w:customStyle="1" w:styleId="s8">
    <w:name w:val="s8"/>
    <w:basedOn w:val="DefaultParagraphFont"/>
    <w:rsid w:val="00F2739F"/>
  </w:style>
  <w:style w:type="character" w:customStyle="1" w:styleId="Heading4Char">
    <w:name w:val="Heading 4 Char"/>
    <w:basedOn w:val="DefaultParagraphFont"/>
    <w:link w:val="Heading4"/>
    <w:uiPriority w:val="9"/>
    <w:rsid w:val="00C5397A"/>
    <w:rPr>
      <w:rFonts w:ascii="SimSun" w:eastAsia="SimSun" w:hAnsi="SimSun" w:cs="SimSun"/>
      <w:b/>
      <w:bCs/>
      <w:sz w:val="24"/>
      <w:szCs w:val="24"/>
      <w:lang w:eastAsia="zh-CN"/>
    </w:rPr>
  </w:style>
  <w:style w:type="character" w:styleId="Strong">
    <w:name w:val="Strong"/>
    <w:basedOn w:val="DefaultParagraphFont"/>
    <w:uiPriority w:val="22"/>
    <w:qFormat/>
    <w:rsid w:val="00C5397A"/>
    <w:rPr>
      <w:b/>
      <w:bCs/>
    </w:rPr>
  </w:style>
  <w:style w:type="paragraph" w:styleId="NormalWeb">
    <w:name w:val="Normal (Web)"/>
    <w:basedOn w:val="Normal"/>
    <w:uiPriority w:val="99"/>
    <w:semiHidden/>
    <w:unhideWhenUsed/>
    <w:rsid w:val="00C5397A"/>
    <w:pPr>
      <w:spacing w:before="100" w:beforeAutospacing="1" w:after="100" w:afterAutospacing="1" w:line="240" w:lineRule="auto"/>
    </w:pPr>
    <w:rPr>
      <w:rFonts w:ascii="SimSun" w:eastAsia="SimSun" w:hAnsi="SimSun" w:cs="SimSun"/>
      <w:sz w:val="24"/>
      <w:szCs w:val="24"/>
      <w:lang w:eastAsia="zh-CN"/>
    </w:rPr>
  </w:style>
  <w:style w:type="character" w:styleId="Emphasis">
    <w:name w:val="Emphasis"/>
    <w:basedOn w:val="DefaultParagraphFont"/>
    <w:uiPriority w:val="20"/>
    <w:qFormat/>
    <w:rsid w:val="00C5397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9984753">
      <w:bodyDiv w:val="1"/>
      <w:marLeft w:val="0"/>
      <w:marRight w:val="0"/>
      <w:marTop w:val="0"/>
      <w:marBottom w:val="0"/>
      <w:divBdr>
        <w:top w:val="none" w:sz="0" w:space="0" w:color="auto"/>
        <w:left w:val="none" w:sz="0" w:space="0" w:color="auto"/>
        <w:bottom w:val="none" w:sz="0" w:space="0" w:color="auto"/>
        <w:right w:val="none" w:sz="0" w:space="0" w:color="auto"/>
      </w:divBdr>
      <w:divsChild>
        <w:div w:id="2099524600">
          <w:marLeft w:val="0"/>
          <w:marRight w:val="0"/>
          <w:marTop w:val="0"/>
          <w:marBottom w:val="0"/>
          <w:divBdr>
            <w:top w:val="none" w:sz="0" w:space="0" w:color="auto"/>
            <w:left w:val="none" w:sz="0" w:space="0" w:color="auto"/>
            <w:bottom w:val="none" w:sz="0" w:space="0" w:color="auto"/>
            <w:right w:val="none" w:sz="0" w:space="0" w:color="auto"/>
          </w:divBdr>
        </w:div>
        <w:div w:id="1451241457">
          <w:marLeft w:val="0"/>
          <w:marRight w:val="0"/>
          <w:marTop w:val="0"/>
          <w:marBottom w:val="0"/>
          <w:divBdr>
            <w:top w:val="none" w:sz="0" w:space="0" w:color="auto"/>
            <w:left w:val="none" w:sz="0" w:space="0" w:color="auto"/>
            <w:bottom w:val="none" w:sz="0" w:space="0" w:color="auto"/>
            <w:right w:val="none" w:sz="0" w:space="0" w:color="auto"/>
          </w:divBdr>
        </w:div>
        <w:div w:id="1224607159">
          <w:marLeft w:val="0"/>
          <w:marRight w:val="0"/>
          <w:marTop w:val="0"/>
          <w:marBottom w:val="0"/>
          <w:divBdr>
            <w:top w:val="none" w:sz="0" w:space="0" w:color="auto"/>
            <w:left w:val="none" w:sz="0" w:space="0" w:color="auto"/>
            <w:bottom w:val="none" w:sz="0" w:space="0" w:color="auto"/>
            <w:right w:val="none" w:sz="0" w:space="0" w:color="auto"/>
          </w:divBdr>
        </w:div>
        <w:div w:id="1363432594">
          <w:marLeft w:val="0"/>
          <w:marRight w:val="0"/>
          <w:marTop w:val="0"/>
          <w:marBottom w:val="0"/>
          <w:divBdr>
            <w:top w:val="none" w:sz="0" w:space="0" w:color="auto"/>
            <w:left w:val="none" w:sz="0" w:space="0" w:color="auto"/>
            <w:bottom w:val="none" w:sz="0" w:space="0" w:color="auto"/>
            <w:right w:val="none" w:sz="0" w:space="0" w:color="auto"/>
          </w:divBdr>
        </w:div>
        <w:div w:id="2124884597">
          <w:marLeft w:val="0"/>
          <w:marRight w:val="0"/>
          <w:marTop w:val="0"/>
          <w:marBottom w:val="0"/>
          <w:divBdr>
            <w:top w:val="none" w:sz="0" w:space="0" w:color="auto"/>
            <w:left w:val="none" w:sz="0" w:space="0" w:color="auto"/>
            <w:bottom w:val="none" w:sz="0" w:space="0" w:color="auto"/>
            <w:right w:val="none" w:sz="0" w:space="0" w:color="auto"/>
          </w:divBdr>
        </w:div>
        <w:div w:id="1559972441">
          <w:marLeft w:val="0"/>
          <w:marRight w:val="0"/>
          <w:marTop w:val="0"/>
          <w:marBottom w:val="0"/>
          <w:divBdr>
            <w:top w:val="none" w:sz="0" w:space="0" w:color="auto"/>
            <w:left w:val="none" w:sz="0" w:space="0" w:color="auto"/>
            <w:bottom w:val="none" w:sz="0" w:space="0" w:color="auto"/>
            <w:right w:val="none" w:sz="0" w:space="0" w:color="auto"/>
          </w:divBdr>
        </w:div>
        <w:div w:id="1532645548">
          <w:marLeft w:val="0"/>
          <w:marRight w:val="0"/>
          <w:marTop w:val="0"/>
          <w:marBottom w:val="0"/>
          <w:divBdr>
            <w:top w:val="none" w:sz="0" w:space="0" w:color="auto"/>
            <w:left w:val="none" w:sz="0" w:space="0" w:color="auto"/>
            <w:bottom w:val="none" w:sz="0" w:space="0" w:color="auto"/>
            <w:right w:val="none" w:sz="0" w:space="0" w:color="auto"/>
          </w:divBdr>
        </w:div>
        <w:div w:id="2030983856">
          <w:marLeft w:val="0"/>
          <w:marRight w:val="0"/>
          <w:marTop w:val="0"/>
          <w:marBottom w:val="0"/>
          <w:divBdr>
            <w:top w:val="none" w:sz="0" w:space="0" w:color="auto"/>
            <w:left w:val="none" w:sz="0" w:space="0" w:color="auto"/>
            <w:bottom w:val="none" w:sz="0" w:space="0" w:color="auto"/>
            <w:right w:val="none" w:sz="0" w:space="0" w:color="auto"/>
          </w:divBdr>
        </w:div>
        <w:div w:id="814300201">
          <w:marLeft w:val="0"/>
          <w:marRight w:val="0"/>
          <w:marTop w:val="0"/>
          <w:marBottom w:val="0"/>
          <w:divBdr>
            <w:top w:val="none" w:sz="0" w:space="0" w:color="auto"/>
            <w:left w:val="none" w:sz="0" w:space="0" w:color="auto"/>
            <w:bottom w:val="none" w:sz="0" w:space="0" w:color="auto"/>
            <w:right w:val="none" w:sz="0" w:space="0" w:color="auto"/>
          </w:divBdr>
        </w:div>
        <w:div w:id="2057704113">
          <w:marLeft w:val="0"/>
          <w:marRight w:val="0"/>
          <w:marTop w:val="0"/>
          <w:marBottom w:val="0"/>
          <w:divBdr>
            <w:top w:val="none" w:sz="0" w:space="0" w:color="auto"/>
            <w:left w:val="none" w:sz="0" w:space="0" w:color="auto"/>
            <w:bottom w:val="none" w:sz="0" w:space="0" w:color="auto"/>
            <w:right w:val="none" w:sz="0" w:space="0" w:color="auto"/>
          </w:divBdr>
        </w:div>
        <w:div w:id="695542202">
          <w:marLeft w:val="0"/>
          <w:marRight w:val="0"/>
          <w:marTop w:val="0"/>
          <w:marBottom w:val="0"/>
          <w:divBdr>
            <w:top w:val="none" w:sz="0" w:space="0" w:color="auto"/>
            <w:left w:val="none" w:sz="0" w:space="0" w:color="auto"/>
            <w:bottom w:val="none" w:sz="0" w:space="0" w:color="auto"/>
            <w:right w:val="none" w:sz="0" w:space="0" w:color="auto"/>
          </w:divBdr>
        </w:div>
        <w:div w:id="2063553660">
          <w:marLeft w:val="0"/>
          <w:marRight w:val="0"/>
          <w:marTop w:val="0"/>
          <w:marBottom w:val="0"/>
          <w:divBdr>
            <w:top w:val="none" w:sz="0" w:space="0" w:color="auto"/>
            <w:left w:val="none" w:sz="0" w:space="0" w:color="auto"/>
            <w:bottom w:val="none" w:sz="0" w:space="0" w:color="auto"/>
            <w:right w:val="none" w:sz="0" w:space="0" w:color="auto"/>
          </w:divBdr>
        </w:div>
        <w:div w:id="1136290457">
          <w:marLeft w:val="0"/>
          <w:marRight w:val="0"/>
          <w:marTop w:val="0"/>
          <w:marBottom w:val="0"/>
          <w:divBdr>
            <w:top w:val="none" w:sz="0" w:space="0" w:color="auto"/>
            <w:left w:val="none" w:sz="0" w:space="0" w:color="auto"/>
            <w:bottom w:val="none" w:sz="0" w:space="0" w:color="auto"/>
            <w:right w:val="none" w:sz="0" w:space="0" w:color="auto"/>
          </w:divBdr>
        </w:div>
        <w:div w:id="681515101">
          <w:marLeft w:val="0"/>
          <w:marRight w:val="0"/>
          <w:marTop w:val="0"/>
          <w:marBottom w:val="0"/>
          <w:divBdr>
            <w:top w:val="none" w:sz="0" w:space="0" w:color="auto"/>
            <w:left w:val="none" w:sz="0" w:space="0" w:color="auto"/>
            <w:bottom w:val="none" w:sz="0" w:space="0" w:color="auto"/>
            <w:right w:val="none" w:sz="0" w:space="0" w:color="auto"/>
          </w:divBdr>
        </w:div>
        <w:div w:id="727068512">
          <w:marLeft w:val="0"/>
          <w:marRight w:val="0"/>
          <w:marTop w:val="0"/>
          <w:marBottom w:val="0"/>
          <w:divBdr>
            <w:top w:val="none" w:sz="0" w:space="0" w:color="auto"/>
            <w:left w:val="none" w:sz="0" w:space="0" w:color="auto"/>
            <w:bottom w:val="none" w:sz="0" w:space="0" w:color="auto"/>
            <w:right w:val="none" w:sz="0" w:space="0" w:color="auto"/>
          </w:divBdr>
        </w:div>
        <w:div w:id="674694500">
          <w:marLeft w:val="540"/>
          <w:marRight w:val="0"/>
          <w:marTop w:val="0"/>
          <w:marBottom w:val="120"/>
          <w:divBdr>
            <w:top w:val="none" w:sz="0" w:space="0" w:color="auto"/>
            <w:left w:val="none" w:sz="0" w:space="0" w:color="auto"/>
            <w:bottom w:val="none" w:sz="0" w:space="0" w:color="auto"/>
            <w:right w:val="none" w:sz="0" w:space="0" w:color="auto"/>
          </w:divBdr>
        </w:div>
        <w:div w:id="1559632780">
          <w:marLeft w:val="540"/>
          <w:marRight w:val="0"/>
          <w:marTop w:val="0"/>
          <w:marBottom w:val="120"/>
          <w:divBdr>
            <w:top w:val="none" w:sz="0" w:space="0" w:color="auto"/>
            <w:left w:val="none" w:sz="0" w:space="0" w:color="auto"/>
            <w:bottom w:val="none" w:sz="0" w:space="0" w:color="auto"/>
            <w:right w:val="none" w:sz="0" w:space="0" w:color="auto"/>
          </w:divBdr>
        </w:div>
        <w:div w:id="1189022656">
          <w:marLeft w:val="540"/>
          <w:marRight w:val="0"/>
          <w:marTop w:val="0"/>
          <w:marBottom w:val="120"/>
          <w:divBdr>
            <w:top w:val="none" w:sz="0" w:space="0" w:color="auto"/>
            <w:left w:val="none" w:sz="0" w:space="0" w:color="auto"/>
            <w:bottom w:val="none" w:sz="0" w:space="0" w:color="auto"/>
            <w:right w:val="none" w:sz="0" w:space="0" w:color="auto"/>
          </w:divBdr>
        </w:div>
        <w:div w:id="1093163595">
          <w:marLeft w:val="540"/>
          <w:marRight w:val="0"/>
          <w:marTop w:val="0"/>
          <w:marBottom w:val="120"/>
          <w:divBdr>
            <w:top w:val="none" w:sz="0" w:space="0" w:color="auto"/>
            <w:left w:val="none" w:sz="0" w:space="0" w:color="auto"/>
            <w:bottom w:val="none" w:sz="0" w:space="0" w:color="auto"/>
            <w:right w:val="none" w:sz="0" w:space="0" w:color="auto"/>
          </w:divBdr>
        </w:div>
        <w:div w:id="133764336">
          <w:marLeft w:val="540"/>
          <w:marRight w:val="0"/>
          <w:marTop w:val="0"/>
          <w:marBottom w:val="120"/>
          <w:divBdr>
            <w:top w:val="none" w:sz="0" w:space="0" w:color="auto"/>
            <w:left w:val="none" w:sz="0" w:space="0" w:color="auto"/>
            <w:bottom w:val="none" w:sz="0" w:space="0" w:color="auto"/>
            <w:right w:val="none" w:sz="0" w:space="0" w:color="auto"/>
          </w:divBdr>
        </w:div>
      </w:divsChild>
    </w:div>
    <w:div w:id="1183743601">
      <w:bodyDiv w:val="1"/>
      <w:marLeft w:val="0"/>
      <w:marRight w:val="0"/>
      <w:marTop w:val="0"/>
      <w:marBottom w:val="0"/>
      <w:divBdr>
        <w:top w:val="none" w:sz="0" w:space="0" w:color="auto"/>
        <w:left w:val="none" w:sz="0" w:space="0" w:color="auto"/>
        <w:bottom w:val="none" w:sz="0" w:space="0" w:color="auto"/>
        <w:right w:val="none" w:sz="0" w:space="0" w:color="auto"/>
      </w:divBdr>
    </w:div>
    <w:div w:id="1199321493">
      <w:bodyDiv w:val="1"/>
      <w:marLeft w:val="0"/>
      <w:marRight w:val="0"/>
      <w:marTop w:val="0"/>
      <w:marBottom w:val="0"/>
      <w:divBdr>
        <w:top w:val="none" w:sz="0" w:space="0" w:color="auto"/>
        <w:left w:val="none" w:sz="0" w:space="0" w:color="auto"/>
        <w:bottom w:val="none" w:sz="0" w:space="0" w:color="auto"/>
        <w:right w:val="none" w:sz="0" w:space="0" w:color="auto"/>
      </w:divBdr>
    </w:div>
    <w:div w:id="1536769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414</Words>
  <Characters>2364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Manjari Maheshwari</dc:creator>
  <cp:keywords/>
  <dc:description/>
  <cp:lastModifiedBy>Natalia Maria Mejia Alvarez</cp:lastModifiedBy>
  <cp:revision>10</cp:revision>
  <dcterms:created xsi:type="dcterms:W3CDTF">2025-11-11T15:18:00Z</dcterms:created>
  <dcterms:modified xsi:type="dcterms:W3CDTF">2025-11-11T15:33:00Z</dcterms:modified>
</cp:coreProperties>
</file>