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4253"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60" w:type="dxa"/>
          <w:left w:w="60" w:type="dxa"/>
          <w:bottom w:w="60" w:type="dxa"/>
          <w:right w:w="60" w:type="dxa"/>
        </w:tblCellMar>
      </w:tblPr>
      <w:tblGrid>
        <w:gridCol w:w="1281"/>
        <w:gridCol w:w="1266"/>
        <w:gridCol w:w="1267"/>
        <w:gridCol w:w="1267"/>
        <w:gridCol w:w="1267"/>
        <w:gridCol w:w="870"/>
      </w:tblGrid>
      <w:tr w14:paraId="649FF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0" w:type="dxa"/>
            <w:left w:w="60" w:type="dxa"/>
            <w:bottom w:w="60" w:type="dxa"/>
            <w:right w:w="60" w:type="dxa"/>
          </w:tblCellMar>
        </w:tblPrEx>
        <w:trPr>
          <w:tblCellSpacing w:w="15" w:type="dxa"/>
          <w:jc w:val="center"/>
        </w:trPr>
        <w:tc>
          <w:tcPr>
            <w:tcW w:w="856" w:type="pct"/>
            <w:shd w:val="clear" w:color="auto" w:fill="FFFFFF"/>
            <w:noWrap/>
            <w:vAlign w:val="top"/>
          </w:tcPr>
          <w:p w14:paraId="25B28608">
            <w:pPr>
              <w:bidi w:val="0"/>
            </w:pPr>
            <w:r>
              <w:rPr>
                <w:rFonts w:hint="default"/>
                <w:lang w:val="en-US" w:eastAsia="zh-CN"/>
              </w:rPr>
              <w:t>OWNER</w:t>
            </w:r>
          </w:p>
        </w:tc>
        <w:tc>
          <w:tcPr>
            <w:tcW w:w="856" w:type="pct"/>
            <w:shd w:val="clear" w:color="auto" w:fill="FFFFFF"/>
            <w:noWrap/>
            <w:vAlign w:val="top"/>
          </w:tcPr>
          <w:p w14:paraId="596BA6A0">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b/>
                <w:bCs/>
                <w:i w:val="0"/>
                <w:iCs w:val="0"/>
                <w:caps w:val="0"/>
                <w:color w:val="auto"/>
                <w:spacing w:val="0"/>
                <w:kern w:val="0"/>
                <w:sz w:val="15"/>
                <w:szCs w:val="15"/>
                <w:lang w:val="en-US" w:eastAsia="zh-CN" w:bidi="ar"/>
              </w:rPr>
              <w:t>BASE FORM</w:t>
            </w:r>
          </w:p>
        </w:tc>
        <w:tc>
          <w:tcPr>
            <w:tcW w:w="856" w:type="pct"/>
            <w:shd w:val="clear" w:color="auto" w:fill="FFFFFF"/>
            <w:noWrap/>
            <w:vAlign w:val="top"/>
          </w:tcPr>
          <w:p w14:paraId="366F16C8">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b/>
                <w:bCs/>
                <w:i w:val="0"/>
                <w:iCs w:val="0"/>
                <w:caps w:val="0"/>
                <w:color w:val="auto"/>
                <w:spacing w:val="0"/>
                <w:kern w:val="0"/>
                <w:sz w:val="15"/>
                <w:szCs w:val="15"/>
                <w:lang w:val="en-US" w:eastAsia="zh-CN" w:bidi="ar"/>
              </w:rPr>
              <w:t>MASC NOM</w:t>
            </w:r>
          </w:p>
        </w:tc>
        <w:tc>
          <w:tcPr>
            <w:tcW w:w="856" w:type="pct"/>
            <w:shd w:val="clear" w:color="auto" w:fill="FFFFFF"/>
            <w:noWrap/>
            <w:vAlign w:val="top"/>
          </w:tcPr>
          <w:p w14:paraId="3F433945">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b/>
                <w:bCs/>
                <w:i w:val="0"/>
                <w:iCs w:val="0"/>
                <w:caps w:val="0"/>
                <w:color w:val="auto"/>
                <w:spacing w:val="0"/>
                <w:kern w:val="0"/>
                <w:sz w:val="15"/>
                <w:szCs w:val="15"/>
                <w:lang w:val="en-US" w:eastAsia="zh-CN" w:bidi="ar"/>
              </w:rPr>
              <w:t>FEM</w:t>
            </w:r>
          </w:p>
        </w:tc>
        <w:tc>
          <w:tcPr>
            <w:tcW w:w="856" w:type="pct"/>
            <w:shd w:val="clear" w:color="auto" w:fill="FFFFFF"/>
            <w:noWrap/>
            <w:vAlign w:val="top"/>
          </w:tcPr>
          <w:p w14:paraId="7A80EAEB">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b/>
                <w:bCs/>
                <w:i w:val="0"/>
                <w:iCs w:val="0"/>
                <w:caps w:val="0"/>
                <w:color w:val="auto"/>
                <w:spacing w:val="0"/>
                <w:kern w:val="0"/>
                <w:sz w:val="15"/>
                <w:szCs w:val="15"/>
                <w:lang w:val="en-US" w:eastAsia="zh-CN" w:bidi="ar"/>
              </w:rPr>
              <w:t>NEUT</w:t>
            </w:r>
          </w:p>
        </w:tc>
        <w:tc>
          <w:tcPr>
            <w:tcW w:w="571" w:type="pct"/>
            <w:shd w:val="clear" w:color="auto" w:fill="FFFFFF"/>
            <w:noWrap/>
            <w:vAlign w:val="top"/>
          </w:tcPr>
          <w:p w14:paraId="747AFA8C">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b/>
                <w:bCs/>
                <w:i w:val="0"/>
                <w:iCs w:val="0"/>
                <w:caps w:val="0"/>
                <w:color w:val="auto"/>
                <w:spacing w:val="0"/>
                <w:kern w:val="0"/>
                <w:sz w:val="15"/>
                <w:szCs w:val="15"/>
                <w:lang w:val="en-US" w:eastAsia="zh-CN" w:bidi="ar"/>
              </w:rPr>
              <w:t>PLUR</w:t>
            </w:r>
          </w:p>
        </w:tc>
      </w:tr>
      <w:tr w14:paraId="2B94A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0" w:type="dxa"/>
            <w:left w:w="60" w:type="dxa"/>
            <w:bottom w:w="60" w:type="dxa"/>
            <w:right w:w="60" w:type="dxa"/>
          </w:tblCellMar>
        </w:tblPrEx>
        <w:trPr>
          <w:tblCellSpacing w:w="15" w:type="dxa"/>
          <w:jc w:val="center"/>
        </w:trPr>
        <w:tc>
          <w:tcPr>
            <w:tcW w:w="856" w:type="pct"/>
            <w:shd w:val="clear" w:color="auto" w:fill="FFFFFF"/>
            <w:noWrap/>
            <w:vAlign w:val="top"/>
          </w:tcPr>
          <w:p w14:paraId="63F12289">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   </w:t>
            </w:r>
          </w:p>
        </w:tc>
        <w:tc>
          <w:tcPr>
            <w:tcW w:w="856" w:type="pct"/>
            <w:shd w:val="clear" w:color="auto" w:fill="FFFFFF"/>
            <w:noWrap/>
            <w:vAlign w:val="top"/>
          </w:tcPr>
          <w:p w14:paraId="5303098E">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   </w:t>
            </w:r>
          </w:p>
        </w:tc>
        <w:tc>
          <w:tcPr>
            <w:tcW w:w="856" w:type="pct"/>
            <w:shd w:val="clear" w:color="auto" w:fill="FFFFFF"/>
            <w:noWrap/>
            <w:vAlign w:val="top"/>
          </w:tcPr>
          <w:p w14:paraId="7D3519B5">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iCs/>
                <w:caps w:val="0"/>
                <w:color w:val="auto"/>
                <w:spacing w:val="0"/>
                <w:kern w:val="0"/>
                <w:sz w:val="18"/>
                <w:szCs w:val="18"/>
                <w:lang w:val="en-US" w:eastAsia="zh-CN" w:bidi="ar"/>
              </w:rPr>
              <w:t>(no ending)</w:t>
            </w:r>
            <w:r>
              <w:rPr>
                <w:rFonts w:hint="default" w:ascii="Trebuchet MS" w:hAnsi="Trebuchet MS" w:eastAsia="SimSun" w:cs="Trebuchet MS"/>
                <w:i w:val="0"/>
                <w:iCs w:val="0"/>
                <w:caps w:val="0"/>
                <w:color w:val="auto"/>
                <w:spacing w:val="0"/>
                <w:kern w:val="0"/>
                <w:sz w:val="18"/>
                <w:szCs w:val="18"/>
                <w:lang w:val="en-US" w:eastAsia="zh-CN" w:bidi="ar"/>
              </w:rPr>
              <w:t>   </w:t>
            </w:r>
          </w:p>
        </w:tc>
        <w:tc>
          <w:tcPr>
            <w:tcW w:w="856" w:type="pct"/>
            <w:shd w:val="clear" w:color="auto" w:fill="FFFFFF"/>
            <w:noWrap/>
            <w:vAlign w:val="top"/>
          </w:tcPr>
          <w:p w14:paraId="4B733D61">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iCs/>
                <w:caps w:val="0"/>
                <w:color w:val="auto"/>
                <w:spacing w:val="0"/>
                <w:kern w:val="0"/>
                <w:sz w:val="18"/>
                <w:szCs w:val="18"/>
                <w:lang w:val="en-US" w:eastAsia="zh-CN" w:bidi="ar"/>
              </w:rPr>
              <w:t>(-e)</w:t>
            </w:r>
            <w:r>
              <w:rPr>
                <w:rFonts w:hint="default" w:ascii="Trebuchet MS" w:hAnsi="Trebuchet MS" w:eastAsia="SimSun" w:cs="Trebuchet MS"/>
                <w:i w:val="0"/>
                <w:iCs w:val="0"/>
                <w:caps w:val="0"/>
                <w:color w:val="auto"/>
                <w:spacing w:val="0"/>
                <w:kern w:val="0"/>
                <w:sz w:val="18"/>
                <w:szCs w:val="18"/>
                <w:lang w:val="en-US" w:eastAsia="zh-CN" w:bidi="ar"/>
              </w:rPr>
              <w:t>   </w:t>
            </w:r>
          </w:p>
        </w:tc>
        <w:tc>
          <w:tcPr>
            <w:tcW w:w="856" w:type="pct"/>
            <w:shd w:val="clear" w:color="auto" w:fill="FFFFFF"/>
            <w:noWrap/>
            <w:vAlign w:val="top"/>
          </w:tcPr>
          <w:p w14:paraId="75510EE0">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iCs/>
                <w:caps w:val="0"/>
                <w:color w:val="auto"/>
                <w:spacing w:val="0"/>
                <w:kern w:val="0"/>
                <w:sz w:val="18"/>
                <w:szCs w:val="18"/>
                <w:lang w:val="en-US" w:eastAsia="zh-CN" w:bidi="ar"/>
              </w:rPr>
              <w:t>(no ending)</w:t>
            </w:r>
            <w:r>
              <w:rPr>
                <w:rFonts w:hint="default" w:ascii="Trebuchet MS" w:hAnsi="Trebuchet MS" w:eastAsia="SimSun" w:cs="Trebuchet MS"/>
                <w:i w:val="0"/>
                <w:iCs w:val="0"/>
                <w:caps w:val="0"/>
                <w:color w:val="auto"/>
                <w:spacing w:val="0"/>
                <w:kern w:val="0"/>
                <w:sz w:val="18"/>
                <w:szCs w:val="18"/>
                <w:lang w:val="en-US" w:eastAsia="zh-CN" w:bidi="ar"/>
              </w:rPr>
              <w:t>   </w:t>
            </w:r>
          </w:p>
        </w:tc>
        <w:tc>
          <w:tcPr>
            <w:tcW w:w="571" w:type="pct"/>
            <w:shd w:val="clear" w:color="auto" w:fill="FFFFFF"/>
            <w:noWrap/>
            <w:vAlign w:val="top"/>
          </w:tcPr>
          <w:p w14:paraId="1088FED4">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iCs/>
                <w:caps w:val="0"/>
                <w:color w:val="auto"/>
                <w:spacing w:val="0"/>
                <w:kern w:val="0"/>
                <w:sz w:val="18"/>
                <w:szCs w:val="18"/>
                <w:lang w:val="en-US" w:eastAsia="zh-CN" w:bidi="ar"/>
              </w:rPr>
              <w:t>(-e)</w:t>
            </w:r>
          </w:p>
        </w:tc>
      </w:tr>
      <w:tr w14:paraId="1A63B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0" w:type="dxa"/>
            <w:left w:w="60" w:type="dxa"/>
            <w:bottom w:w="60" w:type="dxa"/>
            <w:right w:w="60" w:type="dxa"/>
          </w:tblCellMar>
        </w:tblPrEx>
        <w:trPr>
          <w:tblCellSpacing w:w="15" w:type="dxa"/>
          <w:jc w:val="center"/>
        </w:trPr>
        <w:tc>
          <w:tcPr>
            <w:tcW w:w="856" w:type="pct"/>
            <w:shd w:val="clear" w:color="auto" w:fill="FFFFFF"/>
            <w:noWrap/>
            <w:vAlign w:val="top"/>
          </w:tcPr>
          <w:p w14:paraId="33743427">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ich   </w:t>
            </w:r>
          </w:p>
        </w:tc>
        <w:tc>
          <w:tcPr>
            <w:tcW w:w="856" w:type="pct"/>
            <w:shd w:val="clear" w:color="auto" w:fill="FFFFFF"/>
            <w:noWrap/>
            <w:vAlign w:val="top"/>
          </w:tcPr>
          <w:p w14:paraId="10F71F41">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mein   </w:t>
            </w:r>
          </w:p>
        </w:tc>
        <w:tc>
          <w:tcPr>
            <w:tcW w:w="856" w:type="pct"/>
            <w:shd w:val="clear" w:color="auto" w:fill="FFFFFF"/>
            <w:noWrap/>
            <w:vAlign w:val="top"/>
          </w:tcPr>
          <w:p w14:paraId="5F7C5757">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mein   </w:t>
            </w:r>
          </w:p>
        </w:tc>
        <w:tc>
          <w:tcPr>
            <w:tcW w:w="856" w:type="pct"/>
            <w:shd w:val="clear" w:color="auto" w:fill="FFFFFF"/>
            <w:noWrap/>
            <w:vAlign w:val="top"/>
          </w:tcPr>
          <w:p w14:paraId="69119594">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meine   </w:t>
            </w:r>
          </w:p>
        </w:tc>
        <w:tc>
          <w:tcPr>
            <w:tcW w:w="856" w:type="pct"/>
            <w:shd w:val="clear" w:color="auto" w:fill="FFFFFF"/>
            <w:noWrap/>
            <w:vAlign w:val="top"/>
          </w:tcPr>
          <w:p w14:paraId="54991240">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mein   </w:t>
            </w:r>
          </w:p>
        </w:tc>
        <w:tc>
          <w:tcPr>
            <w:tcW w:w="571" w:type="pct"/>
            <w:shd w:val="clear" w:color="auto" w:fill="FFFFFF"/>
            <w:noWrap/>
            <w:vAlign w:val="top"/>
          </w:tcPr>
          <w:p w14:paraId="33103D05">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meine</w:t>
            </w:r>
          </w:p>
        </w:tc>
      </w:tr>
      <w:tr w14:paraId="2775C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tblCellSpacing w:w="15" w:type="dxa"/>
          <w:jc w:val="center"/>
        </w:trPr>
        <w:tc>
          <w:tcPr>
            <w:tcW w:w="856" w:type="pct"/>
            <w:shd w:val="clear" w:color="auto" w:fill="FFFFFF"/>
            <w:noWrap/>
            <w:vAlign w:val="top"/>
          </w:tcPr>
          <w:p w14:paraId="5A56D395">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du   </w:t>
            </w:r>
          </w:p>
        </w:tc>
        <w:tc>
          <w:tcPr>
            <w:tcW w:w="856" w:type="pct"/>
            <w:shd w:val="clear" w:color="auto" w:fill="FFFFFF"/>
            <w:noWrap/>
            <w:vAlign w:val="top"/>
          </w:tcPr>
          <w:p w14:paraId="3AB44DF3">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dein   </w:t>
            </w:r>
          </w:p>
        </w:tc>
        <w:tc>
          <w:tcPr>
            <w:tcW w:w="856" w:type="pct"/>
            <w:shd w:val="clear" w:color="auto" w:fill="FFFFFF"/>
            <w:noWrap/>
            <w:vAlign w:val="top"/>
          </w:tcPr>
          <w:p w14:paraId="6E6CED8C">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dein   </w:t>
            </w:r>
          </w:p>
        </w:tc>
        <w:tc>
          <w:tcPr>
            <w:tcW w:w="856" w:type="pct"/>
            <w:shd w:val="clear" w:color="auto" w:fill="FFFFFF"/>
            <w:noWrap/>
            <w:vAlign w:val="top"/>
          </w:tcPr>
          <w:p w14:paraId="139587CF">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deine   </w:t>
            </w:r>
          </w:p>
        </w:tc>
        <w:tc>
          <w:tcPr>
            <w:tcW w:w="856" w:type="pct"/>
            <w:shd w:val="clear" w:color="auto" w:fill="FFFFFF"/>
            <w:noWrap/>
            <w:vAlign w:val="top"/>
          </w:tcPr>
          <w:p w14:paraId="4E7319E9">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dein   </w:t>
            </w:r>
          </w:p>
        </w:tc>
        <w:tc>
          <w:tcPr>
            <w:tcW w:w="571" w:type="pct"/>
            <w:shd w:val="clear" w:color="auto" w:fill="FFFFFF"/>
            <w:noWrap/>
            <w:vAlign w:val="top"/>
          </w:tcPr>
          <w:p w14:paraId="13483754">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deine</w:t>
            </w:r>
          </w:p>
        </w:tc>
      </w:tr>
      <w:tr w14:paraId="28FE6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tblCellSpacing w:w="15" w:type="dxa"/>
          <w:jc w:val="center"/>
        </w:trPr>
        <w:tc>
          <w:tcPr>
            <w:tcW w:w="856" w:type="pct"/>
            <w:shd w:val="clear" w:color="auto" w:fill="FFFFFF"/>
            <w:noWrap/>
            <w:vAlign w:val="top"/>
          </w:tcPr>
          <w:p w14:paraId="42C291C3">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er   </w:t>
            </w:r>
          </w:p>
        </w:tc>
        <w:tc>
          <w:tcPr>
            <w:tcW w:w="856" w:type="pct"/>
            <w:shd w:val="clear" w:color="auto" w:fill="FFFFFF"/>
            <w:noWrap/>
            <w:vAlign w:val="top"/>
          </w:tcPr>
          <w:p w14:paraId="2DF7B541">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sein   </w:t>
            </w:r>
          </w:p>
        </w:tc>
        <w:tc>
          <w:tcPr>
            <w:tcW w:w="856" w:type="pct"/>
            <w:shd w:val="clear" w:color="auto" w:fill="FFFFFF"/>
            <w:noWrap/>
            <w:vAlign w:val="top"/>
          </w:tcPr>
          <w:p w14:paraId="2348F8DF">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sein   </w:t>
            </w:r>
          </w:p>
        </w:tc>
        <w:tc>
          <w:tcPr>
            <w:tcW w:w="856" w:type="pct"/>
            <w:shd w:val="clear" w:color="auto" w:fill="FFFFFF"/>
            <w:noWrap/>
            <w:vAlign w:val="top"/>
          </w:tcPr>
          <w:p w14:paraId="49599410">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seine   </w:t>
            </w:r>
          </w:p>
        </w:tc>
        <w:tc>
          <w:tcPr>
            <w:tcW w:w="856" w:type="pct"/>
            <w:shd w:val="clear" w:color="auto" w:fill="FFFFFF"/>
            <w:noWrap/>
            <w:vAlign w:val="top"/>
          </w:tcPr>
          <w:p w14:paraId="4951AE46">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sein   </w:t>
            </w:r>
          </w:p>
        </w:tc>
        <w:tc>
          <w:tcPr>
            <w:tcW w:w="571" w:type="pct"/>
            <w:shd w:val="clear" w:color="auto" w:fill="FFFFFF"/>
            <w:noWrap/>
            <w:vAlign w:val="top"/>
          </w:tcPr>
          <w:p w14:paraId="52EC8008">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seine</w:t>
            </w:r>
          </w:p>
        </w:tc>
      </w:tr>
      <w:tr w14:paraId="070A5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0" w:type="dxa"/>
            <w:left w:w="60" w:type="dxa"/>
            <w:bottom w:w="60" w:type="dxa"/>
            <w:right w:w="60" w:type="dxa"/>
          </w:tblCellMar>
        </w:tblPrEx>
        <w:trPr>
          <w:tblCellSpacing w:w="15" w:type="dxa"/>
          <w:jc w:val="center"/>
        </w:trPr>
        <w:tc>
          <w:tcPr>
            <w:tcW w:w="856" w:type="pct"/>
            <w:shd w:val="clear" w:color="auto" w:fill="FFFFFF"/>
            <w:noWrap/>
            <w:vAlign w:val="top"/>
          </w:tcPr>
          <w:p w14:paraId="2EAF8377">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sie    </w:t>
            </w:r>
          </w:p>
        </w:tc>
        <w:tc>
          <w:tcPr>
            <w:tcW w:w="856" w:type="pct"/>
            <w:shd w:val="clear" w:color="auto" w:fill="FFFFFF"/>
            <w:noWrap/>
            <w:vAlign w:val="top"/>
          </w:tcPr>
          <w:p w14:paraId="06C24F29">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   </w:t>
            </w:r>
          </w:p>
        </w:tc>
        <w:tc>
          <w:tcPr>
            <w:tcW w:w="856" w:type="pct"/>
            <w:shd w:val="clear" w:color="auto" w:fill="FFFFFF"/>
            <w:noWrap/>
            <w:vAlign w:val="top"/>
          </w:tcPr>
          <w:p w14:paraId="26EE217F">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   </w:t>
            </w:r>
          </w:p>
        </w:tc>
        <w:tc>
          <w:tcPr>
            <w:tcW w:w="856" w:type="pct"/>
            <w:shd w:val="clear" w:color="auto" w:fill="FFFFFF"/>
            <w:noWrap/>
            <w:vAlign w:val="top"/>
          </w:tcPr>
          <w:p w14:paraId="2E3E4FB1">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ihre   </w:t>
            </w:r>
          </w:p>
        </w:tc>
        <w:tc>
          <w:tcPr>
            <w:tcW w:w="856" w:type="pct"/>
            <w:shd w:val="clear" w:color="auto" w:fill="FFFFFF"/>
            <w:noWrap/>
            <w:vAlign w:val="top"/>
          </w:tcPr>
          <w:p w14:paraId="7CFF166B">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   </w:t>
            </w:r>
          </w:p>
        </w:tc>
        <w:tc>
          <w:tcPr>
            <w:tcW w:w="571" w:type="pct"/>
            <w:shd w:val="clear" w:color="auto" w:fill="FFFFFF"/>
            <w:noWrap/>
            <w:vAlign w:val="top"/>
          </w:tcPr>
          <w:p w14:paraId="286863D2">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ihre</w:t>
            </w:r>
          </w:p>
        </w:tc>
      </w:tr>
      <w:tr w14:paraId="761E6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0" w:type="dxa"/>
            <w:left w:w="60" w:type="dxa"/>
            <w:bottom w:w="60" w:type="dxa"/>
            <w:right w:w="60" w:type="dxa"/>
          </w:tblCellMar>
        </w:tblPrEx>
        <w:trPr>
          <w:tblCellSpacing w:w="15" w:type="dxa"/>
          <w:jc w:val="center"/>
        </w:trPr>
        <w:tc>
          <w:tcPr>
            <w:tcW w:w="856" w:type="pct"/>
            <w:shd w:val="clear" w:color="auto" w:fill="FFFFFF"/>
            <w:noWrap/>
            <w:vAlign w:val="top"/>
          </w:tcPr>
          <w:p w14:paraId="44668B79">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es   </w:t>
            </w:r>
          </w:p>
        </w:tc>
        <w:tc>
          <w:tcPr>
            <w:tcW w:w="856" w:type="pct"/>
            <w:shd w:val="clear" w:color="auto" w:fill="FFFFFF"/>
            <w:noWrap/>
            <w:vAlign w:val="top"/>
          </w:tcPr>
          <w:p w14:paraId="36443D75">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sein   </w:t>
            </w:r>
          </w:p>
        </w:tc>
        <w:tc>
          <w:tcPr>
            <w:tcW w:w="856" w:type="pct"/>
            <w:shd w:val="clear" w:color="auto" w:fill="FFFFFF"/>
            <w:noWrap/>
            <w:vAlign w:val="top"/>
          </w:tcPr>
          <w:p w14:paraId="1B114CE3">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sein   </w:t>
            </w:r>
          </w:p>
        </w:tc>
        <w:tc>
          <w:tcPr>
            <w:tcW w:w="856" w:type="pct"/>
            <w:shd w:val="clear" w:color="auto" w:fill="FFFFFF"/>
            <w:noWrap/>
            <w:vAlign w:val="top"/>
          </w:tcPr>
          <w:p w14:paraId="5015FDC5">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seine   </w:t>
            </w:r>
          </w:p>
        </w:tc>
        <w:tc>
          <w:tcPr>
            <w:tcW w:w="856" w:type="pct"/>
            <w:shd w:val="clear" w:color="auto" w:fill="FFFFFF"/>
            <w:noWrap/>
            <w:vAlign w:val="top"/>
          </w:tcPr>
          <w:p w14:paraId="5D0E7CFA">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sein   </w:t>
            </w:r>
          </w:p>
        </w:tc>
        <w:tc>
          <w:tcPr>
            <w:tcW w:w="571" w:type="pct"/>
            <w:shd w:val="clear" w:color="auto" w:fill="FFFFFF"/>
            <w:noWrap/>
            <w:vAlign w:val="top"/>
          </w:tcPr>
          <w:p w14:paraId="0BBB99DA">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seine</w:t>
            </w:r>
          </w:p>
        </w:tc>
      </w:tr>
      <w:tr w14:paraId="6E617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0" w:type="dxa"/>
            <w:left w:w="60" w:type="dxa"/>
            <w:bottom w:w="60" w:type="dxa"/>
            <w:right w:w="60" w:type="dxa"/>
          </w:tblCellMar>
        </w:tblPrEx>
        <w:trPr>
          <w:tblCellSpacing w:w="15" w:type="dxa"/>
          <w:jc w:val="center"/>
        </w:trPr>
        <w:tc>
          <w:tcPr>
            <w:tcW w:w="856" w:type="pct"/>
            <w:shd w:val="clear" w:color="auto" w:fill="FFFFFF"/>
            <w:noWrap/>
            <w:vAlign w:val="top"/>
          </w:tcPr>
          <w:p w14:paraId="306861CA">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wir   </w:t>
            </w:r>
          </w:p>
        </w:tc>
        <w:tc>
          <w:tcPr>
            <w:tcW w:w="856" w:type="pct"/>
            <w:shd w:val="clear" w:color="auto" w:fill="FFFFFF"/>
            <w:noWrap/>
            <w:vAlign w:val="top"/>
          </w:tcPr>
          <w:p w14:paraId="50318826">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unser   </w:t>
            </w:r>
          </w:p>
        </w:tc>
        <w:tc>
          <w:tcPr>
            <w:tcW w:w="856" w:type="pct"/>
            <w:shd w:val="clear" w:color="auto" w:fill="FFFFFF"/>
            <w:noWrap/>
            <w:vAlign w:val="top"/>
          </w:tcPr>
          <w:p w14:paraId="5373B481">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unser   </w:t>
            </w:r>
          </w:p>
        </w:tc>
        <w:tc>
          <w:tcPr>
            <w:tcW w:w="856" w:type="pct"/>
            <w:shd w:val="clear" w:color="auto" w:fill="FFFFFF"/>
            <w:noWrap/>
            <w:vAlign w:val="top"/>
          </w:tcPr>
          <w:p w14:paraId="01B04452">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unsere   </w:t>
            </w:r>
          </w:p>
        </w:tc>
        <w:tc>
          <w:tcPr>
            <w:tcW w:w="856" w:type="pct"/>
            <w:shd w:val="clear" w:color="auto" w:fill="FFFFFF"/>
            <w:noWrap/>
            <w:vAlign w:val="top"/>
          </w:tcPr>
          <w:p w14:paraId="29636734">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unser   </w:t>
            </w:r>
          </w:p>
        </w:tc>
        <w:tc>
          <w:tcPr>
            <w:tcW w:w="571" w:type="pct"/>
            <w:shd w:val="clear" w:color="auto" w:fill="FFFFFF"/>
            <w:noWrap/>
            <w:vAlign w:val="top"/>
          </w:tcPr>
          <w:p w14:paraId="78226976">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unsere</w:t>
            </w:r>
          </w:p>
        </w:tc>
      </w:tr>
      <w:tr w14:paraId="76C4C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tblCellSpacing w:w="15" w:type="dxa"/>
          <w:jc w:val="center"/>
        </w:trPr>
        <w:tc>
          <w:tcPr>
            <w:tcW w:w="856" w:type="pct"/>
            <w:shd w:val="clear" w:color="auto" w:fill="FFFFFF"/>
            <w:noWrap/>
            <w:vAlign w:val="top"/>
          </w:tcPr>
          <w:p w14:paraId="1D714718">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   </w:t>
            </w:r>
          </w:p>
        </w:tc>
        <w:tc>
          <w:tcPr>
            <w:tcW w:w="856" w:type="pct"/>
            <w:shd w:val="clear" w:color="auto" w:fill="FFFFFF"/>
            <w:noWrap/>
            <w:vAlign w:val="top"/>
          </w:tcPr>
          <w:p w14:paraId="32DAD4F7">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euer   </w:t>
            </w:r>
          </w:p>
        </w:tc>
        <w:tc>
          <w:tcPr>
            <w:tcW w:w="856" w:type="pct"/>
            <w:shd w:val="clear" w:color="auto" w:fill="FFFFFF"/>
            <w:noWrap/>
            <w:vAlign w:val="top"/>
          </w:tcPr>
          <w:p w14:paraId="717AEDD6">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euer   </w:t>
            </w:r>
          </w:p>
        </w:tc>
        <w:tc>
          <w:tcPr>
            <w:tcW w:w="856" w:type="pct"/>
            <w:shd w:val="clear" w:color="auto" w:fill="FFFFFF"/>
            <w:noWrap/>
            <w:vAlign w:val="top"/>
          </w:tcPr>
          <w:p w14:paraId="150733A6">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eure   </w:t>
            </w:r>
          </w:p>
        </w:tc>
        <w:tc>
          <w:tcPr>
            <w:tcW w:w="856" w:type="pct"/>
            <w:shd w:val="clear" w:color="auto" w:fill="FFFFFF"/>
            <w:noWrap/>
            <w:vAlign w:val="top"/>
          </w:tcPr>
          <w:p w14:paraId="593EC1BD">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euer   </w:t>
            </w:r>
          </w:p>
        </w:tc>
        <w:tc>
          <w:tcPr>
            <w:tcW w:w="571" w:type="pct"/>
            <w:shd w:val="clear" w:color="auto" w:fill="FFFFFF"/>
            <w:noWrap/>
            <w:vAlign w:val="top"/>
          </w:tcPr>
          <w:p w14:paraId="74F3591B">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eure</w:t>
            </w:r>
          </w:p>
        </w:tc>
      </w:tr>
      <w:tr w14:paraId="1800B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0" w:type="dxa"/>
            <w:left w:w="60" w:type="dxa"/>
            <w:bottom w:w="60" w:type="dxa"/>
            <w:right w:w="60" w:type="dxa"/>
          </w:tblCellMar>
        </w:tblPrEx>
        <w:trPr>
          <w:tblCellSpacing w:w="15" w:type="dxa"/>
          <w:jc w:val="center"/>
        </w:trPr>
        <w:tc>
          <w:tcPr>
            <w:tcW w:w="856" w:type="pct"/>
            <w:shd w:val="clear" w:color="auto" w:fill="FFFFFF"/>
            <w:noWrap/>
            <w:vAlign w:val="top"/>
          </w:tcPr>
          <w:p w14:paraId="0CE437A9">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sie   </w:t>
            </w:r>
          </w:p>
        </w:tc>
        <w:tc>
          <w:tcPr>
            <w:tcW w:w="856" w:type="pct"/>
            <w:shd w:val="clear" w:color="auto" w:fill="FFFFFF"/>
            <w:noWrap/>
            <w:vAlign w:val="top"/>
          </w:tcPr>
          <w:p w14:paraId="334D2816">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   </w:t>
            </w:r>
          </w:p>
        </w:tc>
        <w:tc>
          <w:tcPr>
            <w:tcW w:w="856" w:type="pct"/>
            <w:shd w:val="clear" w:color="auto" w:fill="FFFFFF"/>
            <w:noWrap/>
            <w:vAlign w:val="top"/>
          </w:tcPr>
          <w:p w14:paraId="69CE5D0B">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   </w:t>
            </w:r>
          </w:p>
        </w:tc>
        <w:tc>
          <w:tcPr>
            <w:tcW w:w="856" w:type="pct"/>
            <w:shd w:val="clear" w:color="auto" w:fill="FFFFFF"/>
            <w:noWrap/>
            <w:vAlign w:val="top"/>
          </w:tcPr>
          <w:p w14:paraId="27A28F05">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ihre   </w:t>
            </w:r>
          </w:p>
        </w:tc>
        <w:tc>
          <w:tcPr>
            <w:tcW w:w="856" w:type="pct"/>
            <w:shd w:val="clear" w:color="auto" w:fill="FFFFFF"/>
            <w:noWrap/>
            <w:vAlign w:val="top"/>
          </w:tcPr>
          <w:p w14:paraId="290366F0">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   </w:t>
            </w:r>
          </w:p>
        </w:tc>
        <w:tc>
          <w:tcPr>
            <w:tcW w:w="571" w:type="pct"/>
            <w:shd w:val="clear" w:color="auto" w:fill="FFFFFF"/>
            <w:noWrap/>
            <w:vAlign w:val="top"/>
          </w:tcPr>
          <w:p w14:paraId="0AAC4457">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ihre</w:t>
            </w:r>
          </w:p>
        </w:tc>
      </w:tr>
      <w:tr w14:paraId="07FEA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0" w:type="dxa"/>
            <w:left w:w="60" w:type="dxa"/>
            <w:bottom w:w="60" w:type="dxa"/>
            <w:right w:w="60" w:type="dxa"/>
          </w:tblCellMar>
        </w:tblPrEx>
        <w:trPr>
          <w:tblCellSpacing w:w="15" w:type="dxa"/>
          <w:jc w:val="center"/>
        </w:trPr>
        <w:tc>
          <w:tcPr>
            <w:tcW w:w="856" w:type="pct"/>
            <w:shd w:val="clear" w:color="auto" w:fill="FFFFFF"/>
            <w:noWrap/>
            <w:vAlign w:val="top"/>
          </w:tcPr>
          <w:p w14:paraId="0C22FC22">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Sie (form)   </w:t>
            </w:r>
          </w:p>
        </w:tc>
        <w:tc>
          <w:tcPr>
            <w:tcW w:w="856" w:type="pct"/>
            <w:shd w:val="clear" w:color="auto" w:fill="FFFFFF"/>
            <w:noWrap/>
            <w:vAlign w:val="top"/>
          </w:tcPr>
          <w:p w14:paraId="31EE17A1">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   </w:t>
            </w:r>
          </w:p>
        </w:tc>
        <w:tc>
          <w:tcPr>
            <w:tcW w:w="856" w:type="pct"/>
            <w:shd w:val="clear" w:color="auto" w:fill="FFFFFF"/>
            <w:noWrap/>
            <w:vAlign w:val="top"/>
          </w:tcPr>
          <w:p w14:paraId="689977A5">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   </w:t>
            </w:r>
          </w:p>
        </w:tc>
        <w:tc>
          <w:tcPr>
            <w:tcW w:w="856" w:type="pct"/>
            <w:shd w:val="clear" w:color="auto" w:fill="FFFFFF"/>
            <w:noWrap/>
            <w:vAlign w:val="top"/>
          </w:tcPr>
          <w:p w14:paraId="040A54B4">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Ihre   </w:t>
            </w:r>
          </w:p>
        </w:tc>
        <w:tc>
          <w:tcPr>
            <w:tcW w:w="856" w:type="pct"/>
            <w:shd w:val="clear" w:color="auto" w:fill="FFFFFF"/>
            <w:noWrap/>
            <w:vAlign w:val="top"/>
          </w:tcPr>
          <w:p w14:paraId="58CF543E">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   </w:t>
            </w:r>
          </w:p>
        </w:tc>
        <w:tc>
          <w:tcPr>
            <w:tcW w:w="571" w:type="pct"/>
            <w:shd w:val="clear" w:color="auto" w:fill="FFFFFF"/>
            <w:noWrap/>
            <w:vAlign w:val="top"/>
          </w:tcPr>
          <w:p w14:paraId="6981826A">
            <w:pPr>
              <w:keepNext w:val="0"/>
              <w:keepLines w:val="0"/>
              <w:widowControl/>
              <w:suppressLineNumbers w:val="0"/>
              <w:shd w:val="clear" w:fill="FFFFFF"/>
              <w:spacing w:line="252" w:lineRule="atLeast"/>
              <w:jc w:val="left"/>
              <w:rPr>
                <w:rFonts w:hint="default" w:ascii="Trebuchet MS" w:hAnsi="Trebuchet MS" w:cs="Trebuchet MS"/>
                <w:i w:val="0"/>
                <w:iCs w:val="0"/>
                <w:caps w:val="0"/>
                <w:color w:val="auto"/>
                <w:spacing w:val="0"/>
                <w:sz w:val="18"/>
                <w:szCs w:val="18"/>
              </w:rPr>
            </w:pPr>
            <w:r>
              <w:rPr>
                <w:rFonts w:hint="default" w:ascii="Trebuchet MS" w:hAnsi="Trebuchet MS" w:eastAsia="SimSun" w:cs="Trebuchet MS"/>
                <w:i w:val="0"/>
                <w:iCs w:val="0"/>
                <w:caps w:val="0"/>
                <w:color w:val="auto"/>
                <w:spacing w:val="0"/>
                <w:kern w:val="0"/>
                <w:sz w:val="18"/>
                <w:szCs w:val="18"/>
                <w:lang w:val="en-US" w:eastAsia="zh-CN" w:bidi="ar"/>
              </w:rPr>
              <w:t>Ihre</w:t>
            </w:r>
          </w:p>
        </w:tc>
      </w:tr>
    </w:tbl>
    <w:p w14:paraId="64C34C72">
      <w:pPr>
        <w:keepNext w:val="0"/>
        <w:keepLines w:val="0"/>
        <w:widowControl/>
        <w:suppressLineNumbers w:val="0"/>
        <w:jc w:val="left"/>
        <w:rPr>
          <w:color w:val="auto"/>
        </w:rPr>
      </w:pPr>
    </w:p>
    <w:p w14:paraId="7CCCE487">
      <w:pPr>
        <w:rPr>
          <w:color w:val="auto"/>
        </w:rPr>
      </w:pP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rebuchet MS">
    <w:panose1 w:val="020B0603020202020204"/>
    <w:charset w:val="00"/>
    <w:family w:val="auto"/>
    <w:pitch w:val="default"/>
    <w:sig w:usb0="00000687" w:usb1="00000000" w:usb2="00000000" w:usb3="00000000" w:csb0="200000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FAA75">
    <w:pPr>
      <w:pStyle w:val="6"/>
    </w:pPr>
  </w:p>
  <w:p w14:paraId="06009913">
    <w:pPr>
      <w:pStyle w:val="6"/>
    </w:pPr>
  </w:p>
  <w:p w14:paraId="42E4BAB1">
    <w:pPr>
      <w:pStyle w:val="6"/>
    </w:pPr>
  </w:p>
  <w:p w14:paraId="0155493C">
    <w:pPr>
      <w:pStyle w:val="6"/>
      <w:jc w:val="center"/>
      <w:rPr>
        <w:rFonts w:hint="default"/>
        <w:lang w:val="en-US"/>
      </w:rPr>
    </w:pPr>
    <w:r>
      <w:rPr>
        <w:rFonts w:hint="default"/>
        <w:lang w:val="en-US"/>
      </w:rPr>
      <w:t>POSSESSIVPRONOMEN</w:t>
    </w:r>
  </w:p>
  <w:tbl>
    <w:tblPr>
      <w:tblStyle w:val="4"/>
      <w:tblW w:w="4700"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892"/>
    </w:tblGrid>
    <w:tr w14:paraId="1B181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jc w:val="center"/>
      </w:trPr>
      <w:tc>
        <w:tcPr>
          <w:tcW w:w="0" w:type="auto"/>
          <w:shd w:val="clear" w:color="auto" w:fill="FFFFFF"/>
          <w:vAlign w:val="top"/>
        </w:tcPr>
        <w:p w14:paraId="41068997">
          <w:pPr>
            <w:keepNext w:val="0"/>
            <w:keepLines w:val="0"/>
            <w:widowControl/>
            <w:suppressLineNumbers w:val="0"/>
            <w:spacing w:after="180" w:afterAutospacing="0" w:line="252" w:lineRule="atLeast"/>
            <w:jc w:val="left"/>
            <w:rPr>
              <w:rFonts w:ascii="Trebuchet MS" w:hAnsi="Trebuchet MS" w:cs="Trebuchet MS"/>
              <w:i w:val="0"/>
              <w:iCs w:val="0"/>
              <w:caps w:val="0"/>
              <w:color w:val="000000"/>
              <w:spacing w:val="0"/>
              <w:sz w:val="18"/>
              <w:szCs w:val="18"/>
            </w:rPr>
          </w:pPr>
          <w:r>
            <w:rPr>
              <w:rFonts w:hint="default" w:ascii="Trebuchet MS" w:hAnsi="Trebuchet MS" w:eastAsia="SimSun" w:cs="Trebuchet MS"/>
              <w:i w:val="0"/>
              <w:iCs w:val="0"/>
              <w:caps w:val="0"/>
              <w:color w:val="000000"/>
              <w:spacing w:val="0"/>
              <w:kern w:val="0"/>
              <w:sz w:val="18"/>
              <w:szCs w:val="18"/>
              <w:lang w:val="en-US" w:eastAsia="zh-CN" w:bidi="ar"/>
            </w:rPr>
            <w:t>1) Who ‘owns’ the object you’re talking about? Is it mine, yours, his, hers? Answering who owns the object will tell you what base form possessive to use </w:t>
          </w:r>
          <w:r>
            <w:rPr>
              <w:rFonts w:hint="default" w:ascii="Trebuchet MS" w:hAnsi="Trebuchet MS" w:eastAsia="SimSun" w:cs="Trebuchet MS"/>
              <w:i/>
              <w:iCs/>
              <w:caps w:val="0"/>
              <w:color w:val="000000"/>
              <w:spacing w:val="0"/>
              <w:kern w:val="0"/>
              <w:sz w:val="18"/>
              <w:szCs w:val="18"/>
              <w:lang w:val="en-US" w:eastAsia="zh-CN" w:bidi="ar"/>
            </w:rPr>
            <w:t>(mein, dein, sein, ihr,</w:t>
          </w:r>
          <w:r>
            <w:rPr>
              <w:rFonts w:hint="default" w:ascii="Trebuchet MS" w:hAnsi="Trebuchet MS" w:eastAsia="SimSun" w:cs="Trebuchet MS"/>
              <w:i w:val="0"/>
              <w:iCs w:val="0"/>
              <w:caps w:val="0"/>
              <w:color w:val="000000"/>
              <w:spacing w:val="0"/>
              <w:kern w:val="0"/>
              <w:sz w:val="18"/>
              <w:szCs w:val="18"/>
              <w:lang w:val="en-US" w:eastAsia="zh-CN" w:bidi="ar"/>
            </w:rPr>
            <w:t> etc).</w:t>
          </w:r>
        </w:p>
      </w:tc>
    </w:tr>
    <w:tr w14:paraId="03CAD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jc w:val="center"/>
      </w:trPr>
      <w:tc>
        <w:tcPr>
          <w:tcW w:w="0" w:type="auto"/>
          <w:shd w:val="clear" w:color="auto" w:fill="FFFFFF"/>
          <w:vAlign w:val="top"/>
        </w:tcPr>
        <w:p w14:paraId="37499285">
          <w:pPr>
            <w:keepNext w:val="0"/>
            <w:keepLines w:val="0"/>
            <w:widowControl/>
            <w:suppressLineNumbers w:val="0"/>
            <w:spacing w:line="252" w:lineRule="atLeast"/>
            <w:jc w:val="left"/>
            <w:rPr>
              <w:rFonts w:hint="default" w:ascii="Trebuchet MS" w:hAnsi="Trebuchet MS" w:cs="Trebuchet MS"/>
              <w:i w:val="0"/>
              <w:iCs w:val="0"/>
              <w:caps w:val="0"/>
              <w:color w:val="000000"/>
              <w:spacing w:val="0"/>
              <w:sz w:val="18"/>
              <w:szCs w:val="18"/>
            </w:rPr>
          </w:pPr>
          <w:r>
            <w:rPr>
              <w:rFonts w:hint="default" w:ascii="Trebuchet MS" w:hAnsi="Trebuchet MS" w:eastAsia="SimSun" w:cs="Trebuchet MS"/>
              <w:i w:val="0"/>
              <w:iCs w:val="0"/>
              <w:caps w:val="0"/>
              <w:color w:val="000000"/>
              <w:spacing w:val="0"/>
              <w:kern w:val="0"/>
              <w:sz w:val="18"/>
              <w:szCs w:val="18"/>
              <w:lang w:val="en-US" w:eastAsia="zh-CN" w:bidi="ar"/>
            </w:rPr>
            <w:t>2) What gender, number, and case is the object (NOT the owner)? This will determine the endings that need to be added on to the base form. For example, in the sentence “His mother is young” -- mother is feminine singular and is in the nominative case, so the ending is just </w:t>
          </w:r>
          <w:r>
            <w:rPr>
              <w:rFonts w:hint="default" w:ascii="Trebuchet MS" w:hAnsi="Trebuchet MS" w:eastAsia="SimSun" w:cs="Trebuchet MS"/>
              <w:i w:val="0"/>
              <w:iCs w:val="0"/>
              <w:caps w:val="0"/>
              <w:color w:val="000000"/>
              <w:spacing w:val="0"/>
              <w:kern w:val="0"/>
              <w:sz w:val="18"/>
              <w:szCs w:val="18"/>
              <w:u w:val="single"/>
              <w:lang w:val="en-US" w:eastAsia="zh-CN" w:bidi="ar"/>
            </w:rPr>
            <w:t>-e</w:t>
          </w:r>
          <w:r>
            <w:rPr>
              <w:rFonts w:hint="default" w:ascii="Trebuchet MS" w:hAnsi="Trebuchet MS" w:eastAsia="SimSun" w:cs="Trebuchet MS"/>
              <w:i w:val="0"/>
              <w:iCs w:val="0"/>
              <w:caps w:val="0"/>
              <w:color w:val="000000"/>
              <w:spacing w:val="0"/>
              <w:kern w:val="0"/>
              <w:sz w:val="18"/>
              <w:szCs w:val="18"/>
              <w:lang w:val="en-US" w:eastAsia="zh-CN" w:bidi="ar"/>
            </w:rPr>
            <w:t>: </w:t>
          </w:r>
          <w:r>
            <w:rPr>
              <w:rFonts w:hint="default" w:ascii="Trebuchet MS" w:hAnsi="Trebuchet MS" w:eastAsia="SimSun" w:cs="Trebuchet MS"/>
              <w:i/>
              <w:iCs/>
              <w:caps w:val="0"/>
              <w:color w:val="000000"/>
              <w:spacing w:val="0"/>
              <w:kern w:val="0"/>
              <w:sz w:val="18"/>
              <w:szCs w:val="18"/>
              <w:lang w:val="en-US" w:eastAsia="zh-CN" w:bidi="ar"/>
            </w:rPr>
            <w:t>Seine Mutter ist jung.</w:t>
          </w:r>
        </w:p>
      </w:tc>
    </w:tr>
  </w:tbl>
  <w:p w14:paraId="6C888261">
    <w:pPr>
      <w:keepNext w:val="0"/>
      <w:keepLines w:val="0"/>
      <w:widowControl/>
      <w:suppressLineNumbers w:val="0"/>
      <w:jc w:val="left"/>
    </w:pPr>
    <w:r>
      <w:rPr>
        <w:rFonts w:hint="default" w:ascii="Trebuchet MS" w:hAnsi="Trebuchet MS" w:eastAsia="SimSun" w:cs="Trebuchet MS"/>
        <w:i w:val="0"/>
        <w:iCs w:val="0"/>
        <w:caps w:val="0"/>
        <w:color w:val="000000"/>
        <w:spacing w:val="0"/>
        <w:kern w:val="0"/>
        <w:sz w:val="18"/>
        <w:szCs w:val="18"/>
        <w:shd w:val="clear" w:fill="FFFFFF"/>
        <w:lang w:val="en-US" w:eastAsia="zh-CN" w:bidi="ar"/>
      </w:rPr>
      <w:br w:type="textWrapping"/>
    </w:r>
    <w:r>
      <w:rPr>
        <w:rFonts w:hint="default" w:ascii="Trebuchet MS" w:hAnsi="Trebuchet MS" w:eastAsia="SimSun" w:cs="Trebuchet MS"/>
        <w:i w:val="0"/>
        <w:iCs w:val="0"/>
        <w:caps w:val="0"/>
        <w:color w:val="000000"/>
        <w:spacing w:val="0"/>
        <w:kern w:val="0"/>
        <w:sz w:val="18"/>
        <w:szCs w:val="18"/>
        <w:shd w:val="clear" w:fill="FFFFFF"/>
        <w:lang w:val="en-US" w:eastAsia="zh-CN" w:bidi="ar"/>
      </w:rPr>
      <w:br w:type="textWrapping"/>
    </w:r>
    <w:r>
      <w:rPr>
        <w:rFonts w:hint="default" w:ascii="Trebuchet MS" w:hAnsi="Trebuchet MS" w:eastAsia="SimSun" w:cs="Trebuchet MS"/>
        <w:i w:val="0"/>
        <w:iCs w:val="0"/>
        <w:caps w:val="0"/>
        <w:color w:val="000000"/>
        <w:spacing w:val="0"/>
        <w:kern w:val="0"/>
        <w:sz w:val="18"/>
        <w:szCs w:val="18"/>
        <w:shd w:val="clear" w:fill="FFFFFF"/>
        <w:lang w:val="en-US" w:eastAsia="zh-CN" w:bidi="ar"/>
      </w:rPr>
      <w:t>The endings for the possessive adjectives are exactly the same as the endings for </w:t>
    </w:r>
    <w:r>
      <w:rPr>
        <w:rFonts w:hint="default" w:ascii="Trebuchet MS" w:hAnsi="Trebuchet MS" w:eastAsia="SimSun" w:cs="Trebuchet MS"/>
        <w:i w:val="0"/>
        <w:iCs w:val="0"/>
        <w:caps w:val="0"/>
        <w:color w:val="000000"/>
        <w:spacing w:val="0"/>
        <w:kern w:val="0"/>
        <w:sz w:val="18"/>
        <w:szCs w:val="18"/>
        <w:u w:val="single"/>
        <w:shd w:val="clear" w:fill="FFFFFF"/>
        <w:lang w:val="en-US" w:eastAsia="zh-CN" w:bidi="ar"/>
      </w:rPr>
      <w:t>ein</w:t>
    </w:r>
    <w:r>
      <w:rPr>
        <w:rFonts w:hint="default" w:ascii="Trebuchet MS" w:hAnsi="Trebuchet MS" w:eastAsia="SimSun" w:cs="Trebuchet MS"/>
        <w:i w:val="0"/>
        <w:iCs w:val="0"/>
        <w:caps w:val="0"/>
        <w:color w:val="000000"/>
        <w:spacing w:val="0"/>
        <w:kern w:val="0"/>
        <w:sz w:val="18"/>
        <w:szCs w:val="18"/>
        <w:shd w:val="clear" w:fill="FFFFFF"/>
        <w:lang w:val="en-US" w:eastAsia="zh-CN" w:bidi="ar"/>
      </w:rPr>
      <w:t> and </w:t>
    </w:r>
    <w:r>
      <w:rPr>
        <w:rFonts w:hint="default" w:ascii="Trebuchet MS" w:hAnsi="Trebuchet MS" w:eastAsia="SimSun" w:cs="Trebuchet MS"/>
        <w:i w:val="0"/>
        <w:iCs w:val="0"/>
        <w:caps w:val="0"/>
        <w:color w:val="000000"/>
        <w:spacing w:val="0"/>
        <w:kern w:val="0"/>
        <w:sz w:val="18"/>
        <w:szCs w:val="18"/>
        <w:u w:val="single"/>
        <w:shd w:val="clear" w:fill="FFFFFF"/>
        <w:lang w:val="en-US" w:eastAsia="zh-CN" w:bidi="ar"/>
      </w:rPr>
      <w:t>kein</w:t>
    </w:r>
    <w:r>
      <w:rPr>
        <w:rFonts w:hint="default" w:ascii="Trebuchet MS" w:hAnsi="Trebuchet MS" w:eastAsia="SimSun" w:cs="Trebuchet MS"/>
        <w:i w:val="0"/>
        <w:iCs w:val="0"/>
        <w:caps w:val="0"/>
        <w:color w:val="000000"/>
        <w:spacing w:val="0"/>
        <w:kern w:val="0"/>
        <w:sz w:val="18"/>
        <w:szCs w:val="18"/>
        <w:shd w:val="clear" w:fill="FFFFFF"/>
        <w:lang w:val="en-US" w:eastAsia="zh-CN" w:bidi="ar"/>
      </w:rPr>
      <w:t>, so you should already be familiar with the basic idea here:</w:t>
    </w:r>
    <w:r>
      <w:rPr>
        <w:rFonts w:ascii="SimSun" w:hAnsi="SimSun" w:eastAsia="SimSun" w:cs="SimSun"/>
        <w:kern w:val="0"/>
        <w:sz w:val="24"/>
        <w:szCs w:val="24"/>
        <w:lang w:val="en-US" w:eastAsia="zh-CN" w:bidi="ar"/>
      </w:rPr>
      <w:t xml:space="preserve"> </w:t>
    </w:r>
  </w:p>
  <w:p w14:paraId="1C3D7A6B">
    <w:pPr>
      <w:pStyle w:val="6"/>
    </w:pPr>
  </w:p>
  <w:p w14:paraId="51B0E570">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6E50CF"/>
    <w:rsid w:val="6A4953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Office_12.2.0.20323_F1E327BC-269C-435d-A152-05C5408002CA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2025-03-02T07:24:00Z</dcterms:created>
  <dc:creator>srii sanchita k</dc:creator>
  <cp:lastModifiedBy>AGNA ARC</cp:lastModifiedBy>
  <dcterms:modified xsi:type="dcterms:W3CDTF">2025-03-02T07:30:27Z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388C0ECC9F7C4930B2143467E2FC198F_12</vt:lpwstr>
  </property>
</Properties>
</file>