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4750" w:type="pct"/>
        <w:jc w:val="center"/>
        <w:tblCellSpacing w:w="15" w:type="dxa"/>
        <w:tblLayout w:type="autofit"/>
        <w:tblCellMar>
          <w:top w:w="15" w:type="dxa"/>
          <w:left w:w="15" w:type="dxa"/>
          <w:bottom w:w="15" w:type="dxa"/>
          <w:right w:w="15" w:type="dxa"/>
        </w:tblCellMar>
      </w:tblPr>
      <w:tblGrid>
        <w:gridCol w:w="8978"/>
      </w:tblGrid>
      <w:tr w14:paraId="30801170">
        <w:tblPrEx>
          <w:tblCellMar>
            <w:top w:w="15" w:type="dxa"/>
            <w:left w:w="15" w:type="dxa"/>
            <w:bottom w:w="15" w:type="dxa"/>
            <w:right w:w="15" w:type="dxa"/>
          </w:tblCellMar>
        </w:tblPrEx>
        <w:trPr>
          <w:tblCellSpacing w:w="15" w:type="dxa"/>
          <w:jc w:val="center"/>
        </w:trPr>
        <w:tc>
          <w:tcPr>
            <w:tcW w:w="0" w:type="auto"/>
          </w:tcPr>
          <w:p w14:paraId="497D40C5">
            <w:pPr>
              <w:spacing w:after="0" w:line="252" w:lineRule="atLeast"/>
              <w:jc w:val="right"/>
              <w:rPr>
                <w:rFonts w:ascii="Verdana" w:hAnsi="Verdana" w:eastAsia="Times New Roman" w:cs="Times New Roman"/>
                <w:color w:val="000000"/>
                <w:sz w:val="16"/>
                <w:szCs w:val="18"/>
                <w:lang w:eastAsia="en-IN"/>
              </w:rPr>
            </w:pPr>
          </w:p>
        </w:tc>
      </w:tr>
      <w:tr w14:paraId="6467F969">
        <w:tblPrEx>
          <w:tblCellMar>
            <w:top w:w="15" w:type="dxa"/>
            <w:left w:w="15" w:type="dxa"/>
            <w:bottom w:w="15" w:type="dxa"/>
            <w:right w:w="15" w:type="dxa"/>
          </w:tblCellMar>
        </w:tblPrEx>
        <w:trPr>
          <w:tblCellSpacing w:w="15" w:type="dxa"/>
          <w:jc w:val="center"/>
        </w:trPr>
        <w:tc>
          <w:tcPr>
            <w:tcW w:w="0" w:type="auto"/>
          </w:tcPr>
          <w:p w14:paraId="57AAD299">
            <w:pPr>
              <w:spacing w:after="24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b/>
                <w:bCs/>
                <w:color w:val="000000"/>
                <w:sz w:val="16"/>
                <w:szCs w:val="18"/>
                <w:u w:val="single"/>
                <w:lang w:val="de-DE" w:eastAsia="en-IN"/>
              </w:rPr>
              <w:t>Handout: Kasus: Nominativ und Akkusativ</w:t>
            </w:r>
          </w:p>
        </w:tc>
      </w:tr>
      <w:tr w14:paraId="0EE8CF7E">
        <w:tblPrEx>
          <w:tblCellMar>
            <w:top w:w="15" w:type="dxa"/>
            <w:left w:w="15" w:type="dxa"/>
            <w:bottom w:w="15" w:type="dxa"/>
            <w:right w:w="15" w:type="dxa"/>
          </w:tblCellMar>
        </w:tblPrEx>
        <w:trPr>
          <w:tblCellSpacing w:w="15" w:type="dxa"/>
          <w:jc w:val="center"/>
        </w:trPr>
        <w:tc>
          <w:tcPr>
            <w:tcW w:w="0" w:type="auto"/>
          </w:tcPr>
          <w:p w14:paraId="538EB96B">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What is the subject of a sentence?</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The </w:t>
            </w:r>
            <w:r>
              <w:rPr>
                <w:rFonts w:ascii="Verdana" w:hAnsi="Verdana" w:eastAsia="Times New Roman" w:cs="Times New Roman"/>
                <w:b/>
                <w:bCs/>
                <w:color w:val="000000"/>
                <w:sz w:val="16"/>
                <w:szCs w:val="18"/>
                <w:lang w:eastAsia="en-IN"/>
              </w:rPr>
              <w:t>subject</w:t>
            </w:r>
            <w:r>
              <w:rPr>
                <w:rFonts w:ascii="Verdana" w:hAnsi="Verdana" w:eastAsia="Times New Roman" w:cs="Times New Roman"/>
                <w:color w:val="000000"/>
                <w:sz w:val="16"/>
                <w:szCs w:val="18"/>
                <w:lang w:eastAsia="en-IN"/>
              </w:rPr>
              <w:t> of a sentence is the person or thing that is “doing” the verb. To find the subject, look for the verb and ask “Who or what is doing?” (substitute the verb for “doing” -- Who or what is singing? Who or what is sleeping?) Subjects are always in the </w:t>
            </w:r>
            <w:r>
              <w:rPr>
                <w:rFonts w:ascii="Verdana" w:hAnsi="Verdana" w:eastAsia="Times New Roman" w:cs="Times New Roman"/>
                <w:b/>
                <w:bCs/>
                <w:color w:val="333333"/>
                <w:sz w:val="13"/>
                <w:szCs w:val="15"/>
                <w:lang w:eastAsia="en-IN"/>
              </w:rPr>
              <w:t>NOMINATIVE CASE</w:t>
            </w:r>
            <w:r>
              <w:rPr>
                <w:rFonts w:ascii="Verdana" w:hAnsi="Verdana" w:eastAsia="Times New Roman" w:cs="Times New Roman"/>
                <w:color w:val="000000"/>
                <w:sz w:val="16"/>
                <w:szCs w:val="18"/>
                <w:lang w:eastAsia="en-IN"/>
              </w:rPr>
              <w:t>.</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br w:type="textWrapping"/>
            </w:r>
            <w:r>
              <w:rPr>
                <w:rFonts w:ascii="Verdana" w:hAnsi="Verdana" w:eastAsia="Times New Roman" w:cs="Times New Roman"/>
                <w:b/>
                <w:bCs/>
                <w:color w:val="000000"/>
                <w:sz w:val="16"/>
                <w:szCs w:val="18"/>
                <w:lang w:eastAsia="en-IN"/>
              </w:rPr>
              <w:t>What is the direct object of a sentence?</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The </w:t>
            </w:r>
            <w:r>
              <w:rPr>
                <w:rFonts w:ascii="Verdana" w:hAnsi="Verdana" w:eastAsia="Times New Roman" w:cs="Times New Roman"/>
                <w:b/>
                <w:bCs/>
                <w:color w:val="000000"/>
                <w:sz w:val="16"/>
                <w:szCs w:val="18"/>
                <w:lang w:eastAsia="en-IN"/>
              </w:rPr>
              <w:t>direct object</w:t>
            </w:r>
            <w:r>
              <w:rPr>
                <w:rFonts w:ascii="Verdana" w:hAnsi="Verdana" w:eastAsia="Times New Roman" w:cs="Times New Roman"/>
                <w:color w:val="000000"/>
                <w:sz w:val="16"/>
                <w:szCs w:val="18"/>
                <w:lang w:eastAsia="en-IN"/>
              </w:rPr>
              <w:t> receives the action of the verb. To find the direct object, look for the verb and ask “Who or what is being verbed?” (as in Who or what is being kicked? Who or what is being read?) Direct objects take the </w:t>
            </w:r>
            <w:r>
              <w:rPr>
                <w:rFonts w:ascii="Verdana" w:hAnsi="Verdana" w:eastAsia="Times New Roman" w:cs="Times New Roman"/>
                <w:b/>
                <w:bCs/>
                <w:color w:val="333333"/>
                <w:sz w:val="13"/>
                <w:szCs w:val="15"/>
                <w:lang w:eastAsia="en-IN"/>
              </w:rPr>
              <w:t>ACCUSATIVE CASE</w:t>
            </w:r>
            <w:r>
              <w:rPr>
                <w:rFonts w:ascii="Verdana" w:hAnsi="Verdana" w:eastAsia="Times New Roman" w:cs="Times New Roman"/>
                <w:color w:val="000000"/>
                <w:sz w:val="16"/>
                <w:szCs w:val="18"/>
                <w:lang w:eastAsia="en-IN"/>
              </w:rPr>
              <w:t>.</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For example:</w:t>
            </w:r>
          </w:p>
          <w:tbl>
            <w:tblPr>
              <w:tblStyle w:val="3"/>
              <w:tblW w:w="4500" w:type="pct"/>
              <w:jc w:val="center"/>
              <w:tblCellSpacing w:w="15" w:type="dxa"/>
              <w:tblLayout w:type="autofit"/>
              <w:tblCellMar>
                <w:top w:w="15" w:type="dxa"/>
                <w:left w:w="15" w:type="dxa"/>
                <w:bottom w:w="15" w:type="dxa"/>
                <w:right w:w="15" w:type="dxa"/>
              </w:tblCellMar>
            </w:tblPr>
            <w:tblGrid>
              <w:gridCol w:w="2755"/>
              <w:gridCol w:w="5244"/>
            </w:tblGrid>
            <w:tr w14:paraId="6645249F">
              <w:tblPrEx>
                <w:tblCellMar>
                  <w:top w:w="15" w:type="dxa"/>
                  <w:left w:w="15" w:type="dxa"/>
                  <w:bottom w:w="15" w:type="dxa"/>
                  <w:right w:w="15" w:type="dxa"/>
                </w:tblCellMar>
              </w:tblPrEx>
              <w:trPr>
                <w:tblCellSpacing w:w="15" w:type="dxa"/>
                <w:jc w:val="center"/>
              </w:trPr>
              <w:tc>
                <w:tcPr>
                  <w:tcW w:w="2000" w:type="pct"/>
                  <w:noWrap/>
                </w:tcPr>
                <w:p w14:paraId="45A17F4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The woman sees the girl.</w:t>
                  </w:r>
                </w:p>
              </w:tc>
              <w:tc>
                <w:tcPr>
                  <w:tcW w:w="3000" w:type="pct"/>
                  <w:noWrap/>
                </w:tcPr>
                <w:p w14:paraId="3517D9E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The woman</w:t>
                  </w:r>
                  <w:r>
                    <w:rPr>
                      <w:rFonts w:ascii="Verdana" w:hAnsi="Verdana" w:eastAsia="Times New Roman" w:cs="Times New Roman"/>
                      <w:color w:val="000000"/>
                      <w:sz w:val="16"/>
                      <w:szCs w:val="18"/>
                      <w:lang w:eastAsia="en-IN"/>
                    </w:rPr>
                    <w:t> is the subject and is nominative.</w:t>
                  </w:r>
                </w:p>
              </w:tc>
            </w:tr>
            <w:tr w14:paraId="343AC6EA">
              <w:tblPrEx>
                <w:tblCellMar>
                  <w:top w:w="15" w:type="dxa"/>
                  <w:left w:w="15" w:type="dxa"/>
                  <w:bottom w:w="15" w:type="dxa"/>
                  <w:right w:w="15" w:type="dxa"/>
                </w:tblCellMar>
              </w:tblPrEx>
              <w:trPr>
                <w:tblCellSpacing w:w="15" w:type="dxa"/>
                <w:jc w:val="center"/>
              </w:trPr>
              <w:tc>
                <w:tcPr>
                  <w:tcW w:w="2000" w:type="pct"/>
                  <w:noWrap/>
                </w:tcPr>
                <w:p w14:paraId="5804B7D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3000" w:type="pct"/>
                  <w:noWrap/>
                </w:tcPr>
                <w:p w14:paraId="2D481573">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the girl</w:t>
                  </w:r>
                  <w:r>
                    <w:rPr>
                      <w:rFonts w:ascii="Verdana" w:hAnsi="Verdana" w:eastAsia="Times New Roman" w:cs="Times New Roman"/>
                      <w:color w:val="000000"/>
                      <w:sz w:val="16"/>
                      <w:szCs w:val="18"/>
                      <w:lang w:eastAsia="en-IN"/>
                    </w:rPr>
                    <w:t> is the direct object and is accusative.</w:t>
                  </w:r>
                </w:p>
              </w:tc>
            </w:tr>
            <w:tr w14:paraId="0B384E51">
              <w:tblPrEx>
                <w:tblCellMar>
                  <w:top w:w="15" w:type="dxa"/>
                  <w:left w:w="15" w:type="dxa"/>
                  <w:bottom w:w="15" w:type="dxa"/>
                  <w:right w:w="15" w:type="dxa"/>
                </w:tblCellMar>
              </w:tblPrEx>
              <w:trPr>
                <w:tblCellSpacing w:w="15" w:type="dxa"/>
                <w:jc w:val="center"/>
              </w:trPr>
              <w:tc>
                <w:tcPr>
                  <w:tcW w:w="2000" w:type="pct"/>
                  <w:noWrap/>
                </w:tcPr>
                <w:p w14:paraId="25A8E8E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The girl sees the woman.</w:t>
                  </w:r>
                </w:p>
              </w:tc>
              <w:tc>
                <w:tcPr>
                  <w:tcW w:w="3000" w:type="pct"/>
                  <w:noWrap/>
                </w:tcPr>
                <w:p w14:paraId="6602CB5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The girl</w:t>
                  </w:r>
                  <w:r>
                    <w:rPr>
                      <w:rFonts w:ascii="Verdana" w:hAnsi="Verdana" w:eastAsia="Times New Roman" w:cs="Times New Roman"/>
                      <w:color w:val="000000"/>
                      <w:sz w:val="16"/>
                      <w:szCs w:val="18"/>
                      <w:lang w:eastAsia="en-IN"/>
                    </w:rPr>
                    <w:t> is the subject and is nominative.</w:t>
                  </w:r>
                </w:p>
              </w:tc>
            </w:tr>
            <w:tr w14:paraId="504FF5AA">
              <w:tblPrEx>
                <w:tblCellMar>
                  <w:top w:w="15" w:type="dxa"/>
                  <w:left w:w="15" w:type="dxa"/>
                  <w:bottom w:w="15" w:type="dxa"/>
                  <w:right w:w="15" w:type="dxa"/>
                </w:tblCellMar>
              </w:tblPrEx>
              <w:trPr>
                <w:tblCellSpacing w:w="15" w:type="dxa"/>
                <w:jc w:val="center"/>
              </w:trPr>
              <w:tc>
                <w:tcPr>
                  <w:tcW w:w="2000" w:type="pct"/>
                  <w:noWrap/>
                </w:tcPr>
                <w:p w14:paraId="360DDDC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3000" w:type="pct"/>
                  <w:noWrap/>
                </w:tcPr>
                <w:p w14:paraId="64D2012E">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the woman</w:t>
                  </w:r>
                  <w:r>
                    <w:rPr>
                      <w:rFonts w:ascii="Verdana" w:hAnsi="Verdana" w:eastAsia="Times New Roman" w:cs="Times New Roman"/>
                      <w:color w:val="000000"/>
                      <w:sz w:val="16"/>
                      <w:szCs w:val="18"/>
                      <w:lang w:eastAsia="en-IN"/>
                    </w:rPr>
                    <w:t> is the direct object and is accusative.</w:t>
                  </w:r>
                </w:p>
              </w:tc>
            </w:tr>
            <w:tr w14:paraId="52ADAD70">
              <w:tblPrEx>
                <w:tblCellMar>
                  <w:top w:w="15" w:type="dxa"/>
                  <w:left w:w="15" w:type="dxa"/>
                  <w:bottom w:w="15" w:type="dxa"/>
                  <w:right w:w="15" w:type="dxa"/>
                </w:tblCellMar>
              </w:tblPrEx>
              <w:trPr>
                <w:tblCellSpacing w:w="15" w:type="dxa"/>
                <w:jc w:val="center"/>
              </w:trPr>
              <w:tc>
                <w:tcPr>
                  <w:tcW w:w="2000" w:type="pct"/>
                  <w:noWrap/>
                </w:tcPr>
                <w:p w14:paraId="1861E34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George W. Bush is the President.</w:t>
                  </w:r>
                </w:p>
              </w:tc>
              <w:tc>
                <w:tcPr>
                  <w:tcW w:w="3000" w:type="pct"/>
                  <w:noWrap/>
                </w:tcPr>
                <w:p w14:paraId="5912241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George W. Bush</w:t>
                  </w:r>
                  <w:r>
                    <w:rPr>
                      <w:rFonts w:ascii="Verdana" w:hAnsi="Verdana" w:eastAsia="Times New Roman" w:cs="Times New Roman"/>
                      <w:color w:val="000000"/>
                      <w:sz w:val="16"/>
                      <w:szCs w:val="18"/>
                      <w:lang w:eastAsia="en-IN"/>
                    </w:rPr>
                    <w:t> is the subject and is nominative.</w:t>
                  </w:r>
                </w:p>
              </w:tc>
            </w:tr>
            <w:tr w14:paraId="55DEEEC5">
              <w:tblPrEx>
                <w:tblCellMar>
                  <w:top w:w="15" w:type="dxa"/>
                  <w:left w:w="15" w:type="dxa"/>
                  <w:bottom w:w="15" w:type="dxa"/>
                  <w:right w:w="15" w:type="dxa"/>
                </w:tblCellMar>
              </w:tblPrEx>
              <w:trPr>
                <w:tblCellSpacing w:w="15" w:type="dxa"/>
                <w:jc w:val="center"/>
              </w:trPr>
              <w:tc>
                <w:tcPr>
                  <w:tcW w:w="2000" w:type="pct"/>
                  <w:noWrap/>
                </w:tcPr>
                <w:p w14:paraId="1B1B2F5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3000" w:type="pct"/>
                  <w:noWrap/>
                </w:tcPr>
                <w:p w14:paraId="043AE2A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i/>
                      <w:iCs/>
                      <w:color w:val="000000"/>
                      <w:sz w:val="16"/>
                      <w:szCs w:val="18"/>
                      <w:lang w:eastAsia="en-IN"/>
                    </w:rPr>
                    <w:t>the President</w:t>
                  </w:r>
                  <w:r>
                    <w:rPr>
                      <w:rFonts w:ascii="Verdana" w:hAnsi="Verdana" w:eastAsia="Times New Roman" w:cs="Times New Roman"/>
                      <w:color w:val="000000"/>
                      <w:sz w:val="16"/>
                      <w:szCs w:val="18"/>
                      <w:lang w:eastAsia="en-IN"/>
                    </w:rPr>
                    <w:t> is ALSO nominative because it follows “to be” (is).</w:t>
                  </w:r>
                </w:p>
              </w:tc>
            </w:tr>
          </w:tbl>
          <w:p w14:paraId="4D25DAFF">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br w:type="textWrapping" w:clear="all"/>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In English the articles “the”, “a” and “an” do not change depending on whether the noun is accusative or nominative. (Only pronouns change case in English: compare “She sees me” and “I see her”.)</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In German not only the personal pronouns but also many other words change their form based on case. The articles (</w:t>
            </w:r>
            <w:r>
              <w:rPr>
                <w:rFonts w:ascii="Verdana" w:hAnsi="Verdana" w:eastAsia="Times New Roman" w:cs="Times New Roman"/>
                <w:i/>
                <w:iCs/>
                <w:color w:val="000000"/>
                <w:sz w:val="16"/>
                <w:szCs w:val="18"/>
                <w:lang w:eastAsia="en-IN"/>
              </w:rPr>
              <w:t>der, ein, kein,</w:t>
            </w:r>
            <w:r>
              <w:rPr>
                <w:rFonts w:ascii="Verdana" w:hAnsi="Verdana" w:eastAsia="Times New Roman" w:cs="Times New Roman"/>
                <w:color w:val="000000"/>
                <w:sz w:val="16"/>
                <w:szCs w:val="18"/>
                <w:lang w:eastAsia="en-IN"/>
              </w:rPr>
              <w:t> etc.), possessive adjectives (</w:t>
            </w:r>
            <w:r>
              <w:rPr>
                <w:rFonts w:ascii="Verdana" w:hAnsi="Verdana" w:eastAsia="Times New Roman" w:cs="Times New Roman"/>
                <w:i/>
                <w:iCs/>
                <w:color w:val="000000"/>
                <w:sz w:val="16"/>
                <w:szCs w:val="18"/>
                <w:lang w:eastAsia="en-IN"/>
              </w:rPr>
              <w:t>mein, dein,</w:t>
            </w:r>
            <w:r>
              <w:rPr>
                <w:rFonts w:ascii="Verdana" w:hAnsi="Verdana" w:eastAsia="Times New Roman" w:cs="Times New Roman"/>
                <w:color w:val="000000"/>
                <w:sz w:val="16"/>
                <w:szCs w:val="18"/>
                <w:lang w:eastAsia="en-IN"/>
              </w:rPr>
              <w:t> etc.), and a few (unusual) nouns all change their form (usually by adding or changing endings) depending on what case they are in. Right now we’ll be dealing mostly with the definite articles </w:t>
            </w:r>
            <w:r>
              <w:rPr>
                <w:rFonts w:ascii="Verdana" w:hAnsi="Verdana" w:eastAsia="Times New Roman" w:cs="Times New Roman"/>
                <w:i/>
                <w:iCs/>
                <w:color w:val="000000"/>
                <w:sz w:val="16"/>
                <w:szCs w:val="18"/>
                <w:lang w:eastAsia="en-IN"/>
              </w:rPr>
              <w:t>(der/die/das)</w:t>
            </w:r>
            <w:r>
              <w:rPr>
                <w:rFonts w:ascii="Verdana" w:hAnsi="Verdana" w:eastAsia="Times New Roman" w:cs="Times New Roman"/>
                <w:color w:val="000000"/>
                <w:sz w:val="16"/>
                <w:szCs w:val="18"/>
                <w:lang w:eastAsia="en-IN"/>
              </w:rPr>
              <w:t> and the indefinite articles </w:t>
            </w:r>
            <w:r>
              <w:rPr>
                <w:rFonts w:ascii="Verdana" w:hAnsi="Verdana" w:eastAsia="Times New Roman" w:cs="Times New Roman"/>
                <w:i/>
                <w:iCs/>
                <w:color w:val="000000"/>
                <w:sz w:val="16"/>
                <w:szCs w:val="18"/>
                <w:lang w:eastAsia="en-IN"/>
              </w:rPr>
              <w:t>(ein/eine)</w:t>
            </w:r>
            <w:r>
              <w:rPr>
                <w:rFonts w:ascii="Verdana" w:hAnsi="Verdana" w:eastAsia="Times New Roman" w:cs="Times New Roman"/>
                <w:color w:val="000000"/>
                <w:sz w:val="16"/>
                <w:szCs w:val="18"/>
                <w:lang w:eastAsia="en-IN"/>
              </w:rPr>
              <w:t>; the table below shows how they change in the accusative case:</w:t>
            </w:r>
          </w:p>
          <w:tbl>
            <w:tblPr>
              <w:tblStyle w:val="3"/>
              <w:tblW w:w="3000" w:type="pct"/>
              <w:jc w:val="center"/>
              <w:tblCellSpacing w:w="15" w:type="dxa"/>
              <w:tblLayout w:type="autofit"/>
              <w:tblCellMar>
                <w:top w:w="15" w:type="dxa"/>
                <w:left w:w="15" w:type="dxa"/>
                <w:bottom w:w="15" w:type="dxa"/>
                <w:right w:w="15" w:type="dxa"/>
              </w:tblCellMar>
            </w:tblPr>
            <w:tblGrid>
              <w:gridCol w:w="566"/>
              <w:gridCol w:w="2376"/>
              <w:gridCol w:w="2391"/>
            </w:tblGrid>
            <w:tr w14:paraId="21A02C26">
              <w:tblPrEx>
                <w:tblCellMar>
                  <w:top w:w="15" w:type="dxa"/>
                  <w:left w:w="15" w:type="dxa"/>
                  <w:bottom w:w="15" w:type="dxa"/>
                  <w:right w:w="15" w:type="dxa"/>
                </w:tblCellMar>
              </w:tblPrEx>
              <w:trPr>
                <w:tblCellSpacing w:w="15" w:type="dxa"/>
                <w:jc w:val="center"/>
              </w:trPr>
              <w:tc>
                <w:tcPr>
                  <w:tcW w:w="500" w:type="pct"/>
                  <w:noWrap/>
                </w:tcPr>
                <w:p w14:paraId="4CC2D62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0" w:type="auto"/>
                  <w:gridSpan w:val="2"/>
                  <w:noWrap/>
                </w:tcPr>
                <w:p w14:paraId="14EA7BC9">
                  <w:pPr>
                    <w:spacing w:after="0" w:line="252" w:lineRule="atLeast"/>
                    <w:jc w:val="center"/>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Nominative             </w:t>
                  </w:r>
                </w:p>
              </w:tc>
            </w:tr>
            <w:tr w14:paraId="1CEC6D7E">
              <w:tblPrEx>
                <w:tblCellMar>
                  <w:top w:w="15" w:type="dxa"/>
                  <w:left w:w="15" w:type="dxa"/>
                  <w:bottom w:w="15" w:type="dxa"/>
                  <w:right w:w="15" w:type="dxa"/>
                </w:tblCellMar>
              </w:tblPrEx>
              <w:trPr>
                <w:tblCellSpacing w:w="15" w:type="dxa"/>
                <w:jc w:val="center"/>
              </w:trPr>
              <w:tc>
                <w:tcPr>
                  <w:tcW w:w="500" w:type="pct"/>
                  <w:noWrap/>
                </w:tcPr>
                <w:p w14:paraId="2F19910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2250" w:type="pct"/>
                  <w:noWrap/>
                </w:tcPr>
                <w:p w14:paraId="34CD911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u w:val="single"/>
                      <w:lang w:eastAsia="en-IN"/>
                    </w:rPr>
                    <w:t>Definite</w:t>
                  </w:r>
                </w:p>
              </w:tc>
              <w:tc>
                <w:tcPr>
                  <w:tcW w:w="2250" w:type="pct"/>
                  <w:noWrap/>
                </w:tcPr>
                <w:p w14:paraId="0301569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u w:val="single"/>
                      <w:lang w:eastAsia="en-IN"/>
                    </w:rPr>
                    <w:t>Indefinite</w:t>
                  </w:r>
                </w:p>
              </w:tc>
            </w:tr>
            <w:tr w14:paraId="4E12BF09">
              <w:tblPrEx>
                <w:tblCellMar>
                  <w:top w:w="15" w:type="dxa"/>
                  <w:left w:w="15" w:type="dxa"/>
                  <w:bottom w:w="15" w:type="dxa"/>
                  <w:right w:w="15" w:type="dxa"/>
                </w:tblCellMar>
              </w:tblPrEx>
              <w:trPr>
                <w:tblCellSpacing w:w="15" w:type="dxa"/>
                <w:jc w:val="center"/>
              </w:trPr>
              <w:tc>
                <w:tcPr>
                  <w:tcW w:w="500" w:type="pct"/>
                  <w:noWrap/>
                </w:tcPr>
                <w:p w14:paraId="1434C614">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Masc.</w:t>
                  </w:r>
                </w:p>
              </w:tc>
              <w:tc>
                <w:tcPr>
                  <w:tcW w:w="2250" w:type="pct"/>
                  <w:noWrap/>
                </w:tcPr>
                <w:p w14:paraId="75F87B4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Der</w:t>
                  </w:r>
                  <w:r>
                    <w:rPr>
                      <w:rFonts w:ascii="Verdana" w:hAnsi="Verdana" w:eastAsia="Times New Roman" w:cs="Times New Roman"/>
                      <w:color w:val="000000"/>
                      <w:sz w:val="16"/>
                      <w:szCs w:val="18"/>
                      <w:lang w:eastAsia="en-IN"/>
                    </w:rPr>
                    <w:t> Tisch ist braun.</w:t>
                  </w:r>
                </w:p>
              </w:tc>
              <w:tc>
                <w:tcPr>
                  <w:tcW w:w="2250" w:type="pct"/>
                  <w:noWrap/>
                </w:tcPr>
                <w:p w14:paraId="311EFB3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val="0"/>
                      <w:bCs w:val="0"/>
                      <w:color w:val="000000"/>
                      <w:sz w:val="16"/>
                      <w:szCs w:val="18"/>
                      <w:lang w:eastAsia="en-IN"/>
                    </w:rPr>
                    <w:t>Das</w:t>
                  </w:r>
                  <w:r>
                    <w:rPr>
                      <w:rFonts w:ascii="Verdana" w:hAnsi="Verdana" w:eastAsia="Times New Roman" w:cs="Times New Roman"/>
                      <w:color w:val="000000"/>
                      <w:sz w:val="16"/>
                      <w:szCs w:val="18"/>
                      <w:lang w:eastAsia="en-IN"/>
                    </w:rPr>
                    <w:t xml:space="preserve"> ist </w:t>
                  </w:r>
                  <w:r>
                    <w:rPr>
                      <w:rFonts w:ascii="Verdana" w:hAnsi="Verdana" w:eastAsia="Times New Roman" w:cs="Times New Roman"/>
                      <w:b/>
                      <w:bCs/>
                      <w:color w:val="000000"/>
                      <w:sz w:val="16"/>
                      <w:szCs w:val="18"/>
                      <w:lang w:eastAsia="en-IN"/>
                    </w:rPr>
                    <w:t>ein</w:t>
                  </w:r>
                  <w:r>
                    <w:rPr>
                      <w:rFonts w:ascii="Verdana" w:hAnsi="Verdana" w:eastAsia="Times New Roman" w:cs="Times New Roman"/>
                      <w:color w:val="000000"/>
                      <w:sz w:val="16"/>
                      <w:szCs w:val="18"/>
                      <w:lang w:eastAsia="en-IN"/>
                    </w:rPr>
                    <w:t xml:space="preserve"> Tisch.</w:t>
                  </w:r>
                </w:p>
              </w:tc>
            </w:tr>
            <w:tr w14:paraId="75CF4CDD">
              <w:tblPrEx>
                <w:tblCellMar>
                  <w:top w:w="15" w:type="dxa"/>
                  <w:left w:w="15" w:type="dxa"/>
                  <w:bottom w:w="15" w:type="dxa"/>
                  <w:right w:w="15" w:type="dxa"/>
                </w:tblCellMar>
              </w:tblPrEx>
              <w:trPr>
                <w:tblCellSpacing w:w="15" w:type="dxa"/>
                <w:jc w:val="center"/>
              </w:trPr>
              <w:tc>
                <w:tcPr>
                  <w:tcW w:w="500" w:type="pct"/>
                  <w:noWrap/>
                </w:tcPr>
                <w:p w14:paraId="2049F24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Fem.</w:t>
                  </w:r>
                </w:p>
              </w:tc>
              <w:tc>
                <w:tcPr>
                  <w:tcW w:w="2250" w:type="pct"/>
                  <w:noWrap/>
                </w:tcPr>
                <w:p w14:paraId="08E7441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Die</w:t>
                  </w:r>
                  <w:r>
                    <w:rPr>
                      <w:rFonts w:ascii="Verdana" w:hAnsi="Verdana" w:eastAsia="Times New Roman" w:cs="Times New Roman"/>
                      <w:color w:val="000000"/>
                      <w:sz w:val="16"/>
                      <w:szCs w:val="18"/>
                      <w:lang w:eastAsia="en-IN"/>
                    </w:rPr>
                    <w:t> Lampe ist neu.</w:t>
                  </w:r>
                </w:p>
              </w:tc>
              <w:tc>
                <w:tcPr>
                  <w:tcW w:w="2250" w:type="pct"/>
                  <w:noWrap/>
                </w:tcPr>
                <w:p w14:paraId="4AAED49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val="0"/>
                      <w:bCs w:val="0"/>
                      <w:color w:val="000000"/>
                      <w:sz w:val="16"/>
                      <w:szCs w:val="18"/>
                      <w:lang w:eastAsia="en-IN"/>
                    </w:rPr>
                    <w:t>Das</w:t>
                  </w:r>
                  <w:r>
                    <w:rPr>
                      <w:rFonts w:ascii="Verdana" w:hAnsi="Verdana" w:eastAsia="Times New Roman" w:cs="Times New Roman"/>
                      <w:color w:val="000000"/>
                      <w:sz w:val="16"/>
                      <w:szCs w:val="18"/>
                      <w:lang w:eastAsia="en-IN"/>
                    </w:rPr>
                    <w:t xml:space="preserve"> ist </w:t>
                  </w:r>
                  <w:r>
                    <w:rPr>
                      <w:rFonts w:ascii="Verdana" w:hAnsi="Verdana" w:eastAsia="Times New Roman" w:cs="Times New Roman"/>
                      <w:b/>
                      <w:bCs/>
                      <w:color w:val="000000"/>
                      <w:sz w:val="16"/>
                      <w:szCs w:val="18"/>
                      <w:lang w:eastAsia="en-IN"/>
                    </w:rPr>
                    <w:t>eine</w:t>
                  </w:r>
                  <w:r>
                    <w:rPr>
                      <w:rFonts w:ascii="Verdana" w:hAnsi="Verdana" w:eastAsia="Times New Roman" w:cs="Times New Roman"/>
                      <w:color w:val="000000"/>
                      <w:sz w:val="16"/>
                      <w:szCs w:val="18"/>
                      <w:lang w:eastAsia="en-IN"/>
                    </w:rPr>
                    <w:t xml:space="preserve"> Lampe.</w:t>
                  </w:r>
                </w:p>
              </w:tc>
            </w:tr>
            <w:tr w14:paraId="67B81073">
              <w:tblPrEx>
                <w:tblCellMar>
                  <w:top w:w="15" w:type="dxa"/>
                  <w:left w:w="15" w:type="dxa"/>
                  <w:bottom w:w="15" w:type="dxa"/>
                  <w:right w:w="15" w:type="dxa"/>
                </w:tblCellMar>
              </w:tblPrEx>
              <w:trPr>
                <w:tblCellSpacing w:w="15" w:type="dxa"/>
                <w:jc w:val="center"/>
              </w:trPr>
              <w:tc>
                <w:tcPr>
                  <w:tcW w:w="500" w:type="pct"/>
                  <w:noWrap/>
                </w:tcPr>
                <w:p w14:paraId="5F8266A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Neut.</w:t>
                  </w:r>
                </w:p>
              </w:tc>
              <w:tc>
                <w:tcPr>
                  <w:tcW w:w="2250" w:type="pct"/>
                  <w:noWrap/>
                </w:tcPr>
                <w:p w14:paraId="25A2118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Das</w:t>
                  </w:r>
                  <w:r>
                    <w:rPr>
                      <w:rFonts w:ascii="Verdana" w:hAnsi="Verdana" w:eastAsia="Times New Roman" w:cs="Times New Roman"/>
                      <w:color w:val="000000"/>
                      <w:sz w:val="16"/>
                      <w:szCs w:val="18"/>
                      <w:lang w:eastAsia="en-IN"/>
                    </w:rPr>
                    <w:t> Fenster ist offen.</w:t>
                  </w:r>
                </w:p>
              </w:tc>
              <w:tc>
                <w:tcPr>
                  <w:tcW w:w="2250" w:type="pct"/>
                  <w:noWrap/>
                </w:tcPr>
                <w:p w14:paraId="724C25B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val="0"/>
                      <w:bCs w:val="0"/>
                      <w:color w:val="000000"/>
                      <w:sz w:val="16"/>
                      <w:szCs w:val="18"/>
                      <w:lang w:eastAsia="en-IN"/>
                    </w:rPr>
                    <w:t>Das</w:t>
                  </w:r>
                  <w:r>
                    <w:rPr>
                      <w:rFonts w:ascii="Verdana" w:hAnsi="Verdana" w:eastAsia="Times New Roman" w:cs="Times New Roman"/>
                      <w:color w:val="000000"/>
                      <w:sz w:val="16"/>
                      <w:szCs w:val="18"/>
                      <w:lang w:eastAsia="en-IN"/>
                    </w:rPr>
                    <w:t xml:space="preserve"> ist </w:t>
                  </w:r>
                  <w:r>
                    <w:rPr>
                      <w:rFonts w:ascii="Verdana" w:hAnsi="Verdana" w:eastAsia="Times New Roman" w:cs="Times New Roman"/>
                      <w:b/>
                      <w:bCs/>
                      <w:color w:val="000000"/>
                      <w:sz w:val="16"/>
                      <w:szCs w:val="18"/>
                      <w:lang w:eastAsia="en-IN"/>
                    </w:rPr>
                    <w:t>ein</w:t>
                  </w:r>
                  <w:r>
                    <w:rPr>
                      <w:rFonts w:ascii="Verdana" w:hAnsi="Verdana" w:eastAsia="Times New Roman" w:cs="Times New Roman"/>
                      <w:color w:val="000000"/>
                      <w:sz w:val="16"/>
                      <w:szCs w:val="18"/>
                      <w:lang w:eastAsia="en-IN"/>
                    </w:rPr>
                    <w:t xml:space="preserve"> Fenster.</w:t>
                  </w:r>
                </w:p>
              </w:tc>
            </w:tr>
            <w:tr w14:paraId="2AB05D73">
              <w:tblPrEx>
                <w:tblCellMar>
                  <w:top w:w="15" w:type="dxa"/>
                  <w:left w:w="15" w:type="dxa"/>
                  <w:bottom w:w="15" w:type="dxa"/>
                  <w:right w:w="15" w:type="dxa"/>
                </w:tblCellMar>
              </w:tblPrEx>
              <w:trPr>
                <w:tblCellSpacing w:w="15" w:type="dxa"/>
                <w:jc w:val="center"/>
              </w:trPr>
              <w:tc>
                <w:tcPr>
                  <w:tcW w:w="500" w:type="pct"/>
                  <w:noWrap/>
                </w:tcPr>
                <w:p w14:paraId="2D89913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Plural</w:t>
                  </w:r>
                </w:p>
              </w:tc>
              <w:tc>
                <w:tcPr>
                  <w:tcW w:w="2250" w:type="pct"/>
                  <w:noWrap/>
                </w:tcPr>
                <w:p w14:paraId="319ACC94">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Die</w:t>
                  </w:r>
                  <w:r>
                    <w:rPr>
                      <w:rFonts w:ascii="Verdana" w:hAnsi="Verdana" w:eastAsia="Times New Roman" w:cs="Times New Roman"/>
                      <w:color w:val="000000"/>
                      <w:sz w:val="16"/>
                      <w:szCs w:val="18"/>
                      <w:lang w:eastAsia="en-IN"/>
                    </w:rPr>
                    <w:t> Bücher sind interessant.</w:t>
                  </w:r>
                </w:p>
              </w:tc>
              <w:tc>
                <w:tcPr>
                  <w:tcW w:w="2250" w:type="pct"/>
                  <w:noWrap/>
                </w:tcPr>
                <w:p w14:paraId="7EBC299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val="0"/>
                      <w:bCs w:val="0"/>
                      <w:color w:val="000000"/>
                      <w:sz w:val="16"/>
                      <w:szCs w:val="18"/>
                      <w:lang w:eastAsia="en-IN"/>
                    </w:rPr>
                    <w:t>Das</w:t>
                  </w:r>
                  <w:r>
                    <w:rPr>
                      <w:rFonts w:ascii="Verdana" w:hAnsi="Verdana" w:eastAsia="Times New Roman" w:cs="Times New Roman"/>
                      <w:color w:val="000000"/>
                      <w:sz w:val="16"/>
                      <w:szCs w:val="18"/>
                      <w:lang w:eastAsia="en-IN"/>
                    </w:rPr>
                    <w:t xml:space="preserve"> sind </w:t>
                  </w:r>
                  <w:bookmarkStart w:id="0" w:name="_GoBack"/>
                  <w:r>
                    <w:rPr>
                      <w:rFonts w:ascii="Verdana" w:hAnsi="Verdana" w:eastAsia="Times New Roman" w:cs="Times New Roman"/>
                      <w:b/>
                      <w:bCs/>
                      <w:color w:val="000000"/>
                      <w:sz w:val="16"/>
                      <w:szCs w:val="18"/>
                      <w:lang w:eastAsia="en-IN"/>
                    </w:rPr>
                    <w:t>keine</w:t>
                  </w:r>
                  <w:bookmarkEnd w:id="0"/>
                  <w:r>
                    <w:rPr>
                      <w:rFonts w:ascii="Verdana" w:hAnsi="Verdana" w:eastAsia="Times New Roman" w:cs="Times New Roman"/>
                      <w:color w:val="000000"/>
                      <w:sz w:val="16"/>
                      <w:szCs w:val="18"/>
                      <w:lang w:eastAsia="en-IN"/>
                    </w:rPr>
                    <w:t xml:space="preserve"> Bücher.</w:t>
                  </w:r>
                </w:p>
              </w:tc>
            </w:tr>
          </w:tbl>
          <w:p w14:paraId="17E23D15">
            <w:pPr>
              <w:spacing w:after="0" w:line="252" w:lineRule="atLeast"/>
              <w:rPr>
                <w:rFonts w:ascii="Verdana" w:hAnsi="Verdana" w:eastAsia="Times New Roman" w:cs="Times New Roman"/>
                <w:color w:val="000000"/>
                <w:sz w:val="16"/>
                <w:szCs w:val="18"/>
                <w:lang w:eastAsia="en-IN"/>
              </w:rPr>
            </w:pPr>
          </w:p>
          <w:p w14:paraId="6D534C2C">
            <w:pPr>
              <w:spacing w:after="0" w:line="252" w:lineRule="atLeast"/>
              <w:jc w:val="center"/>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All of the nouns above are in the nominative case because they are</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the subjects of the sentences or because they follow the verb “sein.”</w:t>
            </w:r>
          </w:p>
          <w:p w14:paraId="1866587B">
            <w:pPr>
              <w:spacing w:after="0" w:line="252" w:lineRule="atLeast"/>
              <w:rPr>
                <w:rFonts w:ascii="Verdana" w:hAnsi="Verdana" w:eastAsia="Times New Roman" w:cs="Times New Roman"/>
                <w:color w:val="000000"/>
                <w:sz w:val="16"/>
                <w:szCs w:val="18"/>
                <w:lang w:eastAsia="en-IN"/>
              </w:rPr>
            </w:pPr>
          </w:p>
          <w:tbl>
            <w:tblPr>
              <w:tblStyle w:val="3"/>
              <w:tblW w:w="3000" w:type="pct"/>
              <w:jc w:val="center"/>
              <w:tblCellSpacing w:w="15" w:type="dxa"/>
              <w:tblLayout w:type="autofit"/>
              <w:tblCellMar>
                <w:top w:w="15" w:type="dxa"/>
                <w:left w:w="15" w:type="dxa"/>
                <w:bottom w:w="15" w:type="dxa"/>
                <w:right w:w="15" w:type="dxa"/>
              </w:tblCellMar>
            </w:tblPr>
            <w:tblGrid>
              <w:gridCol w:w="566"/>
              <w:gridCol w:w="2376"/>
              <w:gridCol w:w="2391"/>
            </w:tblGrid>
            <w:tr w14:paraId="568B07A4">
              <w:tblPrEx>
                <w:tblCellMar>
                  <w:top w:w="15" w:type="dxa"/>
                  <w:left w:w="15" w:type="dxa"/>
                  <w:bottom w:w="15" w:type="dxa"/>
                  <w:right w:w="15" w:type="dxa"/>
                </w:tblCellMar>
              </w:tblPrEx>
              <w:trPr>
                <w:tblCellSpacing w:w="15" w:type="dxa"/>
                <w:jc w:val="center"/>
              </w:trPr>
              <w:tc>
                <w:tcPr>
                  <w:tcW w:w="500" w:type="pct"/>
                  <w:noWrap/>
                </w:tcPr>
                <w:p w14:paraId="2706235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w:t>
                  </w:r>
                </w:p>
              </w:tc>
              <w:tc>
                <w:tcPr>
                  <w:tcW w:w="0" w:type="auto"/>
                  <w:gridSpan w:val="2"/>
                  <w:noWrap/>
                </w:tcPr>
                <w:p w14:paraId="54812888">
                  <w:pPr>
                    <w:spacing w:after="0" w:line="252" w:lineRule="atLeast"/>
                    <w:jc w:val="center"/>
                    <w:rPr>
                      <w:rFonts w:ascii="Verdana" w:hAnsi="Verdana" w:eastAsia="Times New Roman" w:cs="Times New Roman"/>
                      <w:color w:val="000000"/>
                      <w:sz w:val="16"/>
                      <w:szCs w:val="18"/>
                      <w:lang w:val="de-DE" w:eastAsia="en-IN"/>
                    </w:rPr>
                  </w:pPr>
                  <w:r>
                    <w:rPr>
                      <w:rFonts w:ascii="Verdana" w:hAnsi="Verdana" w:eastAsia="Times New Roman" w:cs="Times New Roman"/>
                      <w:b/>
                      <w:bCs/>
                      <w:color w:val="000000"/>
                      <w:sz w:val="16"/>
                      <w:szCs w:val="18"/>
                      <w:lang w:val="de-DE" w:eastAsia="en-IN"/>
                    </w:rPr>
                    <w:t>Accusative             </w:t>
                  </w:r>
                </w:p>
              </w:tc>
            </w:tr>
            <w:tr w14:paraId="50F83B20">
              <w:tblPrEx>
                <w:tblCellMar>
                  <w:top w:w="15" w:type="dxa"/>
                  <w:left w:w="15" w:type="dxa"/>
                  <w:bottom w:w="15" w:type="dxa"/>
                  <w:right w:w="15" w:type="dxa"/>
                </w:tblCellMar>
              </w:tblPrEx>
              <w:trPr>
                <w:tblCellSpacing w:w="15" w:type="dxa"/>
                <w:jc w:val="center"/>
              </w:trPr>
              <w:tc>
                <w:tcPr>
                  <w:tcW w:w="500" w:type="pct"/>
                  <w:noWrap/>
                </w:tcPr>
                <w:p w14:paraId="0F23C96E">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 </w:t>
                  </w:r>
                </w:p>
              </w:tc>
              <w:tc>
                <w:tcPr>
                  <w:tcW w:w="2250" w:type="pct"/>
                  <w:noWrap/>
                </w:tcPr>
                <w:p w14:paraId="43E0C796">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u w:val="single"/>
                      <w:lang w:val="de-DE" w:eastAsia="en-IN"/>
                    </w:rPr>
                    <w:t>Definite</w:t>
                  </w:r>
                </w:p>
              </w:tc>
              <w:tc>
                <w:tcPr>
                  <w:tcW w:w="2250" w:type="pct"/>
                  <w:noWrap/>
                </w:tcPr>
                <w:p w14:paraId="723B4448">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u w:val="single"/>
                      <w:lang w:val="de-DE" w:eastAsia="en-IN"/>
                    </w:rPr>
                    <w:t>Indefinite</w:t>
                  </w:r>
                </w:p>
              </w:tc>
            </w:tr>
            <w:tr w14:paraId="3F7600AD">
              <w:tblPrEx>
                <w:tblCellMar>
                  <w:top w:w="15" w:type="dxa"/>
                  <w:left w:w="15" w:type="dxa"/>
                  <w:bottom w:w="15" w:type="dxa"/>
                  <w:right w:w="15" w:type="dxa"/>
                </w:tblCellMar>
              </w:tblPrEx>
              <w:trPr>
                <w:tblCellSpacing w:w="15" w:type="dxa"/>
                <w:jc w:val="center"/>
              </w:trPr>
              <w:tc>
                <w:tcPr>
                  <w:tcW w:w="500" w:type="pct"/>
                  <w:noWrap/>
                </w:tcPr>
                <w:p w14:paraId="2F7327C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Masc.</w:t>
                  </w:r>
                </w:p>
              </w:tc>
              <w:tc>
                <w:tcPr>
                  <w:tcW w:w="2250" w:type="pct"/>
                  <w:noWrap/>
                </w:tcPr>
                <w:p w14:paraId="7E1564BA">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sehe </w:t>
                  </w:r>
                  <w:r>
                    <w:rPr>
                      <w:rFonts w:ascii="Verdana" w:hAnsi="Verdana" w:eastAsia="Times New Roman" w:cs="Times New Roman"/>
                      <w:b/>
                      <w:bCs/>
                      <w:color w:val="000000"/>
                      <w:sz w:val="16"/>
                      <w:szCs w:val="18"/>
                      <w:lang w:val="de-DE" w:eastAsia="en-IN"/>
                    </w:rPr>
                    <w:t>den</w:t>
                  </w:r>
                  <w:r>
                    <w:rPr>
                      <w:rFonts w:ascii="Verdana" w:hAnsi="Verdana" w:eastAsia="Times New Roman" w:cs="Times New Roman"/>
                      <w:color w:val="000000"/>
                      <w:sz w:val="16"/>
                      <w:szCs w:val="18"/>
                      <w:lang w:val="de-DE" w:eastAsia="en-IN"/>
                    </w:rPr>
                    <w:t> Tisch.</w:t>
                  </w:r>
                </w:p>
              </w:tc>
              <w:tc>
                <w:tcPr>
                  <w:tcW w:w="2250" w:type="pct"/>
                  <w:noWrap/>
                </w:tcPr>
                <w:p w14:paraId="41A2629D">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habe </w:t>
                  </w:r>
                  <w:r>
                    <w:rPr>
                      <w:rFonts w:ascii="Verdana" w:hAnsi="Verdana" w:eastAsia="Times New Roman" w:cs="Times New Roman"/>
                      <w:b/>
                      <w:bCs/>
                      <w:color w:val="000000"/>
                      <w:sz w:val="16"/>
                      <w:szCs w:val="18"/>
                      <w:lang w:val="de-DE" w:eastAsia="en-IN"/>
                    </w:rPr>
                    <w:t>einen</w:t>
                  </w:r>
                  <w:r>
                    <w:rPr>
                      <w:rFonts w:ascii="Verdana" w:hAnsi="Verdana" w:eastAsia="Times New Roman" w:cs="Times New Roman"/>
                      <w:color w:val="000000"/>
                      <w:sz w:val="16"/>
                      <w:szCs w:val="18"/>
                      <w:lang w:val="de-DE" w:eastAsia="en-IN"/>
                    </w:rPr>
                    <w:t> Tisch.</w:t>
                  </w:r>
                </w:p>
              </w:tc>
            </w:tr>
            <w:tr w14:paraId="12B038C2">
              <w:tblPrEx>
                <w:tblCellMar>
                  <w:top w:w="15" w:type="dxa"/>
                  <w:left w:w="15" w:type="dxa"/>
                  <w:bottom w:w="15" w:type="dxa"/>
                  <w:right w:w="15" w:type="dxa"/>
                </w:tblCellMar>
              </w:tblPrEx>
              <w:trPr>
                <w:tblCellSpacing w:w="15" w:type="dxa"/>
                <w:jc w:val="center"/>
              </w:trPr>
              <w:tc>
                <w:tcPr>
                  <w:tcW w:w="500" w:type="pct"/>
                  <w:noWrap/>
                </w:tcPr>
                <w:p w14:paraId="4A06AB1C">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Fem.</w:t>
                  </w:r>
                </w:p>
              </w:tc>
              <w:tc>
                <w:tcPr>
                  <w:tcW w:w="2250" w:type="pct"/>
                  <w:noWrap/>
                </w:tcPr>
                <w:p w14:paraId="1F499890">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sehe </w:t>
                  </w:r>
                  <w:r>
                    <w:rPr>
                      <w:rFonts w:ascii="Verdana" w:hAnsi="Verdana" w:eastAsia="Times New Roman" w:cs="Times New Roman"/>
                      <w:b/>
                      <w:bCs/>
                      <w:color w:val="000000"/>
                      <w:sz w:val="16"/>
                      <w:szCs w:val="18"/>
                      <w:lang w:val="de-DE" w:eastAsia="en-IN"/>
                    </w:rPr>
                    <w:t>die</w:t>
                  </w:r>
                  <w:r>
                    <w:rPr>
                      <w:rFonts w:ascii="Verdana" w:hAnsi="Verdana" w:eastAsia="Times New Roman" w:cs="Times New Roman"/>
                      <w:color w:val="000000"/>
                      <w:sz w:val="16"/>
                      <w:szCs w:val="18"/>
                      <w:lang w:val="de-DE" w:eastAsia="en-IN"/>
                    </w:rPr>
                    <w:t> Lampe.</w:t>
                  </w:r>
                </w:p>
              </w:tc>
              <w:tc>
                <w:tcPr>
                  <w:tcW w:w="2250" w:type="pct"/>
                  <w:noWrap/>
                </w:tcPr>
                <w:p w14:paraId="70F3EACE">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habe </w:t>
                  </w:r>
                  <w:r>
                    <w:rPr>
                      <w:rFonts w:ascii="Verdana" w:hAnsi="Verdana" w:eastAsia="Times New Roman" w:cs="Times New Roman"/>
                      <w:b/>
                      <w:bCs/>
                      <w:color w:val="000000"/>
                      <w:sz w:val="16"/>
                      <w:szCs w:val="18"/>
                      <w:lang w:val="de-DE" w:eastAsia="en-IN"/>
                    </w:rPr>
                    <w:t>eine</w:t>
                  </w:r>
                  <w:r>
                    <w:rPr>
                      <w:rFonts w:ascii="Verdana" w:hAnsi="Verdana" w:eastAsia="Times New Roman" w:cs="Times New Roman"/>
                      <w:color w:val="000000"/>
                      <w:sz w:val="16"/>
                      <w:szCs w:val="18"/>
                      <w:lang w:val="de-DE" w:eastAsia="en-IN"/>
                    </w:rPr>
                    <w:t> Lampe.</w:t>
                  </w:r>
                </w:p>
              </w:tc>
            </w:tr>
            <w:tr w14:paraId="096F7C08">
              <w:tblPrEx>
                <w:tblCellMar>
                  <w:top w:w="15" w:type="dxa"/>
                  <w:left w:w="15" w:type="dxa"/>
                  <w:bottom w:w="15" w:type="dxa"/>
                  <w:right w:w="15" w:type="dxa"/>
                </w:tblCellMar>
              </w:tblPrEx>
              <w:trPr>
                <w:tblCellSpacing w:w="15" w:type="dxa"/>
                <w:jc w:val="center"/>
              </w:trPr>
              <w:tc>
                <w:tcPr>
                  <w:tcW w:w="500" w:type="pct"/>
                  <w:noWrap/>
                </w:tcPr>
                <w:p w14:paraId="5042871F">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Neut.</w:t>
                  </w:r>
                </w:p>
              </w:tc>
              <w:tc>
                <w:tcPr>
                  <w:tcW w:w="2250" w:type="pct"/>
                  <w:noWrap/>
                </w:tcPr>
                <w:p w14:paraId="1B83D200">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sehe </w:t>
                  </w:r>
                  <w:r>
                    <w:rPr>
                      <w:rFonts w:ascii="Verdana" w:hAnsi="Verdana" w:eastAsia="Times New Roman" w:cs="Times New Roman"/>
                      <w:b/>
                      <w:bCs/>
                      <w:color w:val="000000"/>
                      <w:sz w:val="16"/>
                      <w:szCs w:val="18"/>
                      <w:lang w:val="de-DE" w:eastAsia="en-IN"/>
                    </w:rPr>
                    <w:t>das</w:t>
                  </w:r>
                  <w:r>
                    <w:rPr>
                      <w:rFonts w:ascii="Verdana" w:hAnsi="Verdana" w:eastAsia="Times New Roman" w:cs="Times New Roman"/>
                      <w:color w:val="000000"/>
                      <w:sz w:val="16"/>
                      <w:szCs w:val="18"/>
                      <w:lang w:val="de-DE" w:eastAsia="en-IN"/>
                    </w:rPr>
                    <w:t> Fenster.</w:t>
                  </w:r>
                </w:p>
              </w:tc>
              <w:tc>
                <w:tcPr>
                  <w:tcW w:w="2250" w:type="pct"/>
                  <w:noWrap/>
                </w:tcPr>
                <w:p w14:paraId="15CE5909">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habe </w:t>
                  </w:r>
                  <w:r>
                    <w:rPr>
                      <w:rFonts w:ascii="Verdana" w:hAnsi="Verdana" w:eastAsia="Times New Roman" w:cs="Times New Roman"/>
                      <w:b/>
                      <w:bCs/>
                      <w:color w:val="000000"/>
                      <w:sz w:val="16"/>
                      <w:szCs w:val="18"/>
                      <w:lang w:val="de-DE" w:eastAsia="en-IN"/>
                    </w:rPr>
                    <w:t>ein</w:t>
                  </w:r>
                  <w:r>
                    <w:rPr>
                      <w:rFonts w:ascii="Verdana" w:hAnsi="Verdana" w:eastAsia="Times New Roman" w:cs="Times New Roman"/>
                      <w:color w:val="000000"/>
                      <w:sz w:val="16"/>
                      <w:szCs w:val="18"/>
                      <w:lang w:val="de-DE" w:eastAsia="en-IN"/>
                    </w:rPr>
                    <w:t> Fenster.</w:t>
                  </w:r>
                </w:p>
              </w:tc>
            </w:tr>
            <w:tr w14:paraId="3F94E022">
              <w:tblPrEx>
                <w:tblCellMar>
                  <w:top w:w="15" w:type="dxa"/>
                  <w:left w:w="15" w:type="dxa"/>
                  <w:bottom w:w="15" w:type="dxa"/>
                  <w:right w:w="15" w:type="dxa"/>
                </w:tblCellMar>
              </w:tblPrEx>
              <w:trPr>
                <w:tblCellSpacing w:w="15" w:type="dxa"/>
                <w:jc w:val="center"/>
              </w:trPr>
              <w:tc>
                <w:tcPr>
                  <w:tcW w:w="500" w:type="pct"/>
                  <w:noWrap/>
                </w:tcPr>
                <w:p w14:paraId="7665988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Plural</w:t>
                  </w:r>
                </w:p>
              </w:tc>
              <w:tc>
                <w:tcPr>
                  <w:tcW w:w="2250" w:type="pct"/>
                  <w:noWrap/>
                </w:tcPr>
                <w:p w14:paraId="1B26D54F">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sehe </w:t>
                  </w:r>
                  <w:r>
                    <w:rPr>
                      <w:rFonts w:ascii="Verdana" w:hAnsi="Verdana" w:eastAsia="Times New Roman" w:cs="Times New Roman"/>
                      <w:b/>
                      <w:bCs/>
                      <w:color w:val="000000"/>
                      <w:sz w:val="16"/>
                      <w:szCs w:val="18"/>
                      <w:lang w:val="de-DE" w:eastAsia="en-IN"/>
                    </w:rPr>
                    <w:t>die</w:t>
                  </w:r>
                  <w:r>
                    <w:rPr>
                      <w:rFonts w:ascii="Verdana" w:hAnsi="Verdana" w:eastAsia="Times New Roman" w:cs="Times New Roman"/>
                      <w:color w:val="000000"/>
                      <w:sz w:val="16"/>
                      <w:szCs w:val="18"/>
                      <w:lang w:val="de-DE" w:eastAsia="en-IN"/>
                    </w:rPr>
                    <w:t> Bücher.</w:t>
                  </w:r>
                </w:p>
              </w:tc>
              <w:tc>
                <w:tcPr>
                  <w:tcW w:w="2250" w:type="pct"/>
                  <w:noWrap/>
                </w:tcPr>
                <w:p w14:paraId="514077AF">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habe </w:t>
                  </w:r>
                  <w:r>
                    <w:rPr>
                      <w:rFonts w:ascii="Verdana" w:hAnsi="Verdana" w:eastAsia="Times New Roman" w:cs="Times New Roman"/>
                      <w:b/>
                      <w:bCs/>
                      <w:color w:val="000000"/>
                      <w:sz w:val="16"/>
                      <w:szCs w:val="18"/>
                      <w:lang w:val="de-DE" w:eastAsia="en-IN"/>
                    </w:rPr>
                    <w:t>keine</w:t>
                  </w:r>
                  <w:r>
                    <w:rPr>
                      <w:rFonts w:ascii="Verdana" w:hAnsi="Verdana" w:eastAsia="Times New Roman" w:cs="Times New Roman"/>
                      <w:color w:val="000000"/>
                      <w:sz w:val="16"/>
                      <w:szCs w:val="18"/>
                      <w:lang w:val="de-DE" w:eastAsia="en-IN"/>
                    </w:rPr>
                    <w:t> Bücher.</w:t>
                  </w:r>
                </w:p>
              </w:tc>
            </w:tr>
          </w:tbl>
          <w:p w14:paraId="6248D461">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br w:type="textWrapping" w:clear="all"/>
            </w:r>
          </w:p>
          <w:p w14:paraId="45324913">
            <w:pPr>
              <w:spacing w:after="0" w:line="252" w:lineRule="atLeast"/>
              <w:jc w:val="center"/>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The nouns above are all in the accusative case because they are direct objects.</w:t>
            </w:r>
          </w:p>
          <w:p w14:paraId="2C38A808">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t>To summarize in a few words:</w:t>
            </w:r>
          </w:p>
          <w:tbl>
            <w:tblPr>
              <w:tblStyle w:val="3"/>
              <w:tblW w:w="3000" w:type="pct"/>
              <w:jc w:val="center"/>
              <w:tblCellSpacing w:w="15" w:type="dxa"/>
              <w:tblLayout w:type="autofit"/>
              <w:tblCellMar>
                <w:top w:w="15" w:type="dxa"/>
                <w:left w:w="15" w:type="dxa"/>
                <w:bottom w:w="15" w:type="dxa"/>
                <w:right w:w="15" w:type="dxa"/>
              </w:tblCellMar>
            </w:tblPr>
            <w:tblGrid>
              <w:gridCol w:w="3032"/>
              <w:gridCol w:w="2625"/>
            </w:tblGrid>
            <w:tr w14:paraId="263D2A83">
              <w:tblPrEx>
                <w:tblCellMar>
                  <w:top w:w="15" w:type="dxa"/>
                  <w:left w:w="15" w:type="dxa"/>
                  <w:bottom w:w="15" w:type="dxa"/>
                  <w:right w:w="15" w:type="dxa"/>
                </w:tblCellMar>
              </w:tblPrEx>
              <w:trPr>
                <w:tblCellSpacing w:w="15" w:type="dxa"/>
                <w:jc w:val="center"/>
              </w:trPr>
              <w:tc>
                <w:tcPr>
                  <w:tcW w:w="2500" w:type="pct"/>
                  <w:noWrap/>
                </w:tcPr>
                <w:p w14:paraId="77E7B88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Nominative</w:t>
                  </w:r>
                  <w:r>
                    <w:rPr>
                      <w:rFonts w:ascii="Verdana" w:hAnsi="Verdana" w:eastAsia="Times New Roman" w:cs="Times New Roman"/>
                      <w:color w:val="000000"/>
                      <w:sz w:val="16"/>
                      <w:szCs w:val="18"/>
                      <w:lang w:eastAsia="en-IN"/>
                    </w:rPr>
                    <w:t> case is used:</w:t>
                  </w:r>
                </w:p>
              </w:tc>
              <w:tc>
                <w:tcPr>
                  <w:tcW w:w="2500" w:type="pct"/>
                  <w:noWrap/>
                </w:tcPr>
                <w:p w14:paraId="50134B8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b/>
                      <w:bCs/>
                      <w:color w:val="000000"/>
                      <w:sz w:val="16"/>
                      <w:szCs w:val="18"/>
                      <w:lang w:eastAsia="en-IN"/>
                    </w:rPr>
                    <w:t>Accusative</w:t>
                  </w:r>
                  <w:r>
                    <w:rPr>
                      <w:rFonts w:ascii="Verdana" w:hAnsi="Verdana" w:eastAsia="Times New Roman" w:cs="Times New Roman"/>
                      <w:color w:val="000000"/>
                      <w:sz w:val="16"/>
                      <w:szCs w:val="18"/>
                      <w:lang w:eastAsia="en-IN"/>
                    </w:rPr>
                    <w:t> case is used:</w:t>
                  </w:r>
                </w:p>
              </w:tc>
            </w:tr>
            <w:tr w14:paraId="492FF8A9">
              <w:tblPrEx>
                <w:tblCellMar>
                  <w:top w:w="15" w:type="dxa"/>
                  <w:left w:w="15" w:type="dxa"/>
                  <w:bottom w:w="15" w:type="dxa"/>
                  <w:right w:w="15" w:type="dxa"/>
                </w:tblCellMar>
              </w:tblPrEx>
              <w:trPr>
                <w:tblCellSpacing w:w="15" w:type="dxa"/>
                <w:jc w:val="center"/>
              </w:trPr>
              <w:tc>
                <w:tcPr>
                  <w:tcW w:w="2500" w:type="pct"/>
                  <w:noWrap/>
                </w:tcPr>
                <w:p w14:paraId="4D1DBB9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 for the subjects of sentences</w:t>
                  </w:r>
                </w:p>
              </w:tc>
              <w:tc>
                <w:tcPr>
                  <w:tcW w:w="2500" w:type="pct"/>
                  <w:noWrap/>
                </w:tcPr>
                <w:p w14:paraId="549F23D8">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 for direct objects</w:t>
                  </w:r>
                </w:p>
              </w:tc>
            </w:tr>
            <w:tr w14:paraId="3B7CF68F">
              <w:tblPrEx>
                <w:tblCellMar>
                  <w:top w:w="15" w:type="dxa"/>
                  <w:left w:w="15" w:type="dxa"/>
                  <w:bottom w:w="15" w:type="dxa"/>
                  <w:right w:w="15" w:type="dxa"/>
                </w:tblCellMar>
              </w:tblPrEx>
              <w:trPr>
                <w:tblCellSpacing w:w="15" w:type="dxa"/>
                <w:jc w:val="center"/>
              </w:trPr>
              <w:tc>
                <w:tcPr>
                  <w:tcW w:w="2500" w:type="pct"/>
                  <w:noWrap/>
                </w:tcPr>
                <w:p w14:paraId="7922F28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 after any form of the verb “to be”</w:t>
                  </w:r>
                </w:p>
              </w:tc>
              <w:tc>
                <w:tcPr>
                  <w:tcW w:w="2500" w:type="pct"/>
                  <w:noWrap/>
                </w:tcPr>
                <w:p w14:paraId="135F29D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  - after accusative prepositions</w:t>
                  </w:r>
                </w:p>
              </w:tc>
            </w:tr>
          </w:tbl>
          <w:p w14:paraId="54A18AB8">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br w:type="textWrapping"/>
            </w:r>
            <w:r>
              <w:rPr>
                <w:rFonts w:ascii="Verdana" w:hAnsi="Verdana" w:eastAsia="Times New Roman" w:cs="Times New Roman"/>
                <w:b/>
                <w:bCs/>
                <w:color w:val="000000"/>
                <w:sz w:val="16"/>
                <w:szCs w:val="18"/>
                <w:lang w:eastAsia="en-IN"/>
              </w:rPr>
              <w:t>A. Practice.</w:t>
            </w:r>
            <w:r>
              <w:rPr>
                <w:rFonts w:ascii="Verdana" w:hAnsi="Verdana" w:eastAsia="Times New Roman" w:cs="Times New Roman"/>
                <w:color w:val="000000"/>
                <w:sz w:val="16"/>
                <w:szCs w:val="18"/>
                <w:lang w:eastAsia="en-IN"/>
              </w:rPr>
              <w:t> </w:t>
            </w:r>
            <w:r>
              <w:rPr>
                <w:rFonts w:ascii="Verdana" w:hAnsi="Verdana" w:eastAsia="Times New Roman" w:cs="Times New Roman"/>
                <w:i/>
                <w:iCs/>
                <w:color w:val="000000"/>
                <w:sz w:val="16"/>
                <w:szCs w:val="18"/>
                <w:lang w:eastAsia="en-IN"/>
              </w:rPr>
              <w:t>Circle all nouns in the nominative, and underline all nouns in the accusative.</w:t>
            </w:r>
          </w:p>
          <w:tbl>
            <w:tblPr>
              <w:tblStyle w:val="3"/>
              <w:tblW w:w="4700" w:type="pct"/>
              <w:jc w:val="center"/>
              <w:tblCellSpacing w:w="15" w:type="dxa"/>
              <w:tblLayout w:type="autofit"/>
              <w:tblCellMar>
                <w:top w:w="15" w:type="dxa"/>
                <w:left w:w="15" w:type="dxa"/>
                <w:bottom w:w="15" w:type="dxa"/>
                <w:right w:w="15" w:type="dxa"/>
              </w:tblCellMar>
            </w:tblPr>
            <w:tblGrid>
              <w:gridCol w:w="380"/>
              <w:gridCol w:w="3379"/>
              <w:gridCol w:w="365"/>
              <w:gridCol w:w="4231"/>
            </w:tblGrid>
            <w:tr w14:paraId="0952405B">
              <w:tblPrEx>
                <w:tblCellMar>
                  <w:top w:w="15" w:type="dxa"/>
                  <w:left w:w="15" w:type="dxa"/>
                  <w:bottom w:w="15" w:type="dxa"/>
                  <w:right w:w="15" w:type="dxa"/>
                </w:tblCellMar>
              </w:tblPrEx>
              <w:trPr>
                <w:tblCellSpacing w:w="15" w:type="dxa"/>
                <w:jc w:val="center"/>
              </w:trPr>
              <w:tc>
                <w:tcPr>
                  <w:tcW w:w="200" w:type="pct"/>
                  <w:noWrap/>
                </w:tcPr>
                <w:p w14:paraId="40F646D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w:t>
                  </w:r>
                </w:p>
              </w:tc>
              <w:tc>
                <w:tcPr>
                  <w:tcW w:w="2000" w:type="pct"/>
                  <w:noWrap/>
                </w:tcPr>
                <w:p w14:paraId="029BBC9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I meet them on Tuesday.</w:t>
                  </w:r>
                </w:p>
              </w:tc>
              <w:tc>
                <w:tcPr>
                  <w:tcW w:w="200" w:type="pct"/>
                  <w:noWrap/>
                </w:tcPr>
                <w:p w14:paraId="2470DDE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6.</w:t>
                  </w:r>
                </w:p>
              </w:tc>
              <w:tc>
                <w:tcPr>
                  <w:tcW w:w="2500" w:type="pct"/>
                  <w:noWrap/>
                </w:tcPr>
                <w:p w14:paraId="7B058DF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He plays the piano.</w:t>
                  </w:r>
                </w:p>
              </w:tc>
            </w:tr>
            <w:tr w14:paraId="16D2E819">
              <w:tblPrEx>
                <w:tblCellMar>
                  <w:top w:w="15" w:type="dxa"/>
                  <w:left w:w="15" w:type="dxa"/>
                  <w:bottom w:w="15" w:type="dxa"/>
                  <w:right w:w="15" w:type="dxa"/>
                </w:tblCellMar>
              </w:tblPrEx>
              <w:trPr>
                <w:tblCellSpacing w:w="15" w:type="dxa"/>
                <w:jc w:val="center"/>
              </w:trPr>
              <w:tc>
                <w:tcPr>
                  <w:tcW w:w="200" w:type="pct"/>
                  <w:noWrap/>
                </w:tcPr>
                <w:p w14:paraId="6D35D34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2.</w:t>
                  </w:r>
                </w:p>
              </w:tc>
              <w:tc>
                <w:tcPr>
                  <w:tcW w:w="2000" w:type="pct"/>
                  <w:noWrap/>
                </w:tcPr>
                <w:p w14:paraId="5C6ED988">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They invited me.</w:t>
                  </w:r>
                </w:p>
              </w:tc>
              <w:tc>
                <w:tcPr>
                  <w:tcW w:w="200" w:type="pct"/>
                  <w:noWrap/>
                </w:tcPr>
                <w:p w14:paraId="5995B16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7.</w:t>
                  </w:r>
                </w:p>
              </w:tc>
              <w:tc>
                <w:tcPr>
                  <w:tcW w:w="2500" w:type="pct"/>
                  <w:noWrap/>
                </w:tcPr>
                <w:p w14:paraId="00E37F8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Run Lola Run is a German movie.</w:t>
                  </w:r>
                </w:p>
              </w:tc>
            </w:tr>
            <w:tr w14:paraId="7D0BAB45">
              <w:tblPrEx>
                <w:tblCellMar>
                  <w:top w:w="15" w:type="dxa"/>
                  <w:left w:w="15" w:type="dxa"/>
                  <w:bottom w:w="15" w:type="dxa"/>
                  <w:right w:w="15" w:type="dxa"/>
                </w:tblCellMar>
              </w:tblPrEx>
              <w:trPr>
                <w:tblCellSpacing w:w="15" w:type="dxa"/>
                <w:jc w:val="center"/>
              </w:trPr>
              <w:tc>
                <w:tcPr>
                  <w:tcW w:w="200" w:type="pct"/>
                  <w:noWrap/>
                </w:tcPr>
                <w:p w14:paraId="59E4D72E">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3.</w:t>
                  </w:r>
                </w:p>
              </w:tc>
              <w:tc>
                <w:tcPr>
                  <w:tcW w:w="2000" w:type="pct"/>
                  <w:noWrap/>
                </w:tcPr>
                <w:p w14:paraId="1F36788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Paul hit the ball.</w:t>
                  </w:r>
                </w:p>
              </w:tc>
              <w:tc>
                <w:tcPr>
                  <w:tcW w:w="200" w:type="pct"/>
                  <w:noWrap/>
                </w:tcPr>
                <w:p w14:paraId="5CF3D03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8.</w:t>
                  </w:r>
                </w:p>
              </w:tc>
              <w:tc>
                <w:tcPr>
                  <w:tcW w:w="2500" w:type="pct"/>
                  <w:noWrap/>
                </w:tcPr>
                <w:p w14:paraId="2F1FCCA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I’m sleeping.</w:t>
                  </w:r>
                </w:p>
              </w:tc>
            </w:tr>
            <w:tr w14:paraId="5447C7A7">
              <w:tblPrEx>
                <w:tblCellMar>
                  <w:top w:w="15" w:type="dxa"/>
                  <w:left w:w="15" w:type="dxa"/>
                  <w:bottom w:w="15" w:type="dxa"/>
                  <w:right w:w="15" w:type="dxa"/>
                </w:tblCellMar>
              </w:tblPrEx>
              <w:trPr>
                <w:tblCellSpacing w:w="15" w:type="dxa"/>
                <w:jc w:val="center"/>
              </w:trPr>
              <w:tc>
                <w:tcPr>
                  <w:tcW w:w="200" w:type="pct"/>
                  <w:noWrap/>
                </w:tcPr>
                <w:p w14:paraId="2AAEE70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4.</w:t>
                  </w:r>
                </w:p>
              </w:tc>
              <w:tc>
                <w:tcPr>
                  <w:tcW w:w="2000" w:type="pct"/>
                  <w:noWrap/>
                </w:tcPr>
                <w:p w14:paraId="6096739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Martin and Petra like to read.</w:t>
                  </w:r>
                </w:p>
              </w:tc>
              <w:tc>
                <w:tcPr>
                  <w:tcW w:w="200" w:type="pct"/>
                  <w:noWrap/>
                </w:tcPr>
                <w:p w14:paraId="0C894DF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9.</w:t>
                  </w:r>
                </w:p>
              </w:tc>
              <w:tc>
                <w:tcPr>
                  <w:tcW w:w="2500" w:type="pct"/>
                  <w:noWrap/>
                </w:tcPr>
                <w:p w14:paraId="799B9CB6">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Is that a Mercedes?</w:t>
                  </w:r>
                </w:p>
              </w:tc>
            </w:tr>
            <w:tr w14:paraId="4F35BFC7">
              <w:tblPrEx>
                <w:tblCellMar>
                  <w:top w:w="15" w:type="dxa"/>
                  <w:left w:w="15" w:type="dxa"/>
                  <w:bottom w:w="15" w:type="dxa"/>
                  <w:right w:w="15" w:type="dxa"/>
                </w:tblCellMar>
              </w:tblPrEx>
              <w:trPr>
                <w:tblCellSpacing w:w="15" w:type="dxa"/>
                <w:jc w:val="center"/>
              </w:trPr>
              <w:tc>
                <w:tcPr>
                  <w:tcW w:w="200" w:type="pct"/>
                  <w:noWrap/>
                </w:tcPr>
                <w:p w14:paraId="0E1B2CF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5.</w:t>
                  </w:r>
                </w:p>
              </w:tc>
              <w:tc>
                <w:tcPr>
                  <w:tcW w:w="2000" w:type="pct"/>
                  <w:noWrap/>
                </w:tcPr>
                <w:p w14:paraId="0A950A7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Have you seen a Shakespeare play?</w:t>
                  </w:r>
                </w:p>
              </w:tc>
              <w:tc>
                <w:tcPr>
                  <w:tcW w:w="200" w:type="pct"/>
                  <w:noWrap/>
                </w:tcPr>
                <w:p w14:paraId="4523BA3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10.</w:t>
                  </w:r>
                </w:p>
              </w:tc>
              <w:tc>
                <w:tcPr>
                  <w:tcW w:w="2500" w:type="pct"/>
                  <w:noWrap/>
                </w:tcPr>
                <w:p w14:paraId="50617C7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Donald owns a hotel and a car.</w:t>
                  </w:r>
                </w:p>
              </w:tc>
            </w:tr>
          </w:tbl>
          <w:p w14:paraId="2038536C">
            <w:pPr>
              <w:spacing w:after="24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br w:type="textWrapping" w:clear="all"/>
            </w:r>
            <w:r>
              <w:rPr>
                <w:rFonts w:ascii="Verdana" w:hAnsi="Verdana" w:eastAsia="Times New Roman" w:cs="Times New Roman"/>
                <w:color w:val="000000"/>
                <w:sz w:val="16"/>
                <w:szCs w:val="18"/>
                <w:lang w:eastAsia="en-IN"/>
              </w:rPr>
              <w:br w:type="textWrapping"/>
            </w:r>
            <w:r>
              <w:rPr>
                <w:rFonts w:ascii="Verdana" w:hAnsi="Verdana" w:eastAsia="Times New Roman" w:cs="Times New Roman"/>
                <w:b/>
                <w:bCs/>
                <w:color w:val="000000"/>
                <w:sz w:val="16"/>
                <w:szCs w:val="18"/>
                <w:lang w:eastAsia="en-IN"/>
              </w:rPr>
              <w:t>B. Auf deutsch.</w:t>
            </w:r>
            <w:r>
              <w:rPr>
                <w:rFonts w:ascii="Verdana" w:hAnsi="Verdana" w:eastAsia="Times New Roman" w:cs="Times New Roman"/>
                <w:color w:val="000000"/>
                <w:sz w:val="16"/>
                <w:szCs w:val="18"/>
                <w:lang w:eastAsia="en-IN"/>
              </w:rPr>
              <w:t> </w:t>
            </w:r>
            <w:r>
              <w:rPr>
                <w:rFonts w:ascii="Verdana" w:hAnsi="Verdana" w:eastAsia="Times New Roman" w:cs="Times New Roman"/>
                <w:i/>
                <w:iCs/>
                <w:color w:val="000000"/>
                <w:sz w:val="16"/>
                <w:szCs w:val="18"/>
                <w:lang w:eastAsia="en-IN"/>
              </w:rPr>
              <w:t>Now practice identifying subjects and objects in these German sentences.</w:t>
            </w:r>
          </w:p>
          <w:tbl>
            <w:tblPr>
              <w:tblStyle w:val="3"/>
              <w:tblW w:w="4700" w:type="pct"/>
              <w:jc w:val="center"/>
              <w:tblCellSpacing w:w="15" w:type="dxa"/>
              <w:tblLayout w:type="autofit"/>
              <w:tblCellMar>
                <w:top w:w="15" w:type="dxa"/>
                <w:left w:w="15" w:type="dxa"/>
                <w:bottom w:w="15" w:type="dxa"/>
                <w:right w:w="15" w:type="dxa"/>
              </w:tblCellMar>
            </w:tblPr>
            <w:tblGrid>
              <w:gridCol w:w="235"/>
              <w:gridCol w:w="3246"/>
              <w:gridCol w:w="2449"/>
              <w:gridCol w:w="2425"/>
            </w:tblGrid>
            <w:tr w14:paraId="4DF7812B">
              <w:tblPrEx>
                <w:tblCellMar>
                  <w:top w:w="15" w:type="dxa"/>
                  <w:left w:w="15" w:type="dxa"/>
                  <w:bottom w:w="15" w:type="dxa"/>
                  <w:right w:w="15" w:type="dxa"/>
                </w:tblCellMar>
              </w:tblPrEx>
              <w:trPr>
                <w:tblCellSpacing w:w="15" w:type="dxa"/>
                <w:jc w:val="center"/>
              </w:trPr>
              <w:tc>
                <w:tcPr>
                  <w:tcW w:w="200" w:type="pct"/>
                  <w:noWrap/>
                </w:tcPr>
                <w:p w14:paraId="6F4927B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w:t>
                  </w:r>
                </w:p>
              </w:tc>
              <w:tc>
                <w:tcPr>
                  <w:tcW w:w="2300" w:type="pct"/>
                </w:tcPr>
                <w:p w14:paraId="2233CFD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Er hat ein Buch.</w:t>
                  </w:r>
                </w:p>
              </w:tc>
              <w:tc>
                <w:tcPr>
                  <w:tcW w:w="1250" w:type="pct"/>
                  <w:noWrap/>
                </w:tcPr>
                <w:p w14:paraId="79DAACA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Subjekt = _______________</w:t>
                  </w:r>
                </w:p>
              </w:tc>
              <w:tc>
                <w:tcPr>
                  <w:tcW w:w="1250" w:type="pct"/>
                  <w:noWrap/>
                </w:tcPr>
                <w:p w14:paraId="6F4B9AD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Objekt =________________</w:t>
                  </w:r>
                </w:p>
              </w:tc>
            </w:tr>
            <w:tr w14:paraId="7C698B74">
              <w:tblPrEx>
                <w:tblCellMar>
                  <w:top w:w="15" w:type="dxa"/>
                  <w:left w:w="15" w:type="dxa"/>
                  <w:bottom w:w="15" w:type="dxa"/>
                  <w:right w:w="15" w:type="dxa"/>
                </w:tblCellMar>
              </w:tblPrEx>
              <w:trPr>
                <w:tblCellSpacing w:w="15" w:type="dxa"/>
                <w:jc w:val="center"/>
              </w:trPr>
              <w:tc>
                <w:tcPr>
                  <w:tcW w:w="200" w:type="pct"/>
                  <w:noWrap/>
                </w:tcPr>
                <w:p w14:paraId="6D1E2F9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2.</w:t>
                  </w:r>
                </w:p>
              </w:tc>
              <w:tc>
                <w:tcPr>
                  <w:tcW w:w="2300" w:type="pct"/>
                </w:tcPr>
                <w:p w14:paraId="678C8B8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Ich trinke Kaffee.</w:t>
                  </w:r>
                </w:p>
              </w:tc>
              <w:tc>
                <w:tcPr>
                  <w:tcW w:w="1250" w:type="pct"/>
                  <w:noWrap/>
                </w:tcPr>
                <w:p w14:paraId="56477AB8">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Subjekt = _______________</w:t>
                  </w:r>
                </w:p>
              </w:tc>
              <w:tc>
                <w:tcPr>
                  <w:tcW w:w="1250" w:type="pct"/>
                  <w:noWrap/>
                </w:tcPr>
                <w:p w14:paraId="4F0A41F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Objekt =________________</w:t>
                  </w:r>
                </w:p>
              </w:tc>
            </w:tr>
            <w:tr w14:paraId="57C72907">
              <w:tblPrEx>
                <w:tblCellMar>
                  <w:top w:w="15" w:type="dxa"/>
                  <w:left w:w="15" w:type="dxa"/>
                  <w:bottom w:w="15" w:type="dxa"/>
                  <w:right w:w="15" w:type="dxa"/>
                </w:tblCellMar>
              </w:tblPrEx>
              <w:trPr>
                <w:tblCellSpacing w:w="15" w:type="dxa"/>
                <w:jc w:val="center"/>
              </w:trPr>
              <w:tc>
                <w:tcPr>
                  <w:tcW w:w="200" w:type="pct"/>
                  <w:noWrap/>
                </w:tcPr>
                <w:p w14:paraId="7ECA8F6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3.</w:t>
                  </w:r>
                </w:p>
              </w:tc>
              <w:tc>
                <w:tcPr>
                  <w:tcW w:w="2300" w:type="pct"/>
                </w:tcPr>
                <w:p w14:paraId="1328AFDC">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Martin und Georg kaufen viele CDs.</w:t>
                  </w:r>
                </w:p>
              </w:tc>
              <w:tc>
                <w:tcPr>
                  <w:tcW w:w="1250" w:type="pct"/>
                  <w:noWrap/>
                </w:tcPr>
                <w:p w14:paraId="3F178D6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Subjekt = _______________</w:t>
                  </w:r>
                </w:p>
              </w:tc>
              <w:tc>
                <w:tcPr>
                  <w:tcW w:w="1250" w:type="pct"/>
                  <w:noWrap/>
                </w:tcPr>
                <w:p w14:paraId="39A85FA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Objekt =________________</w:t>
                  </w:r>
                </w:p>
              </w:tc>
            </w:tr>
            <w:tr w14:paraId="75E3C434">
              <w:tblPrEx>
                <w:tblCellMar>
                  <w:top w:w="15" w:type="dxa"/>
                  <w:left w:w="15" w:type="dxa"/>
                  <w:bottom w:w="15" w:type="dxa"/>
                  <w:right w:w="15" w:type="dxa"/>
                </w:tblCellMar>
              </w:tblPrEx>
              <w:trPr>
                <w:tblCellSpacing w:w="15" w:type="dxa"/>
                <w:jc w:val="center"/>
              </w:trPr>
              <w:tc>
                <w:tcPr>
                  <w:tcW w:w="200" w:type="pct"/>
                  <w:noWrap/>
                </w:tcPr>
                <w:p w14:paraId="000609A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4.</w:t>
                  </w:r>
                </w:p>
              </w:tc>
              <w:tc>
                <w:tcPr>
                  <w:tcW w:w="2300" w:type="pct"/>
                </w:tcPr>
                <w:p w14:paraId="6B0498EE">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Peter hat den Stift.</w:t>
                  </w:r>
                </w:p>
              </w:tc>
              <w:tc>
                <w:tcPr>
                  <w:tcW w:w="1250" w:type="pct"/>
                  <w:noWrap/>
                </w:tcPr>
                <w:p w14:paraId="71148C2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Subjekt = _______________</w:t>
                  </w:r>
                </w:p>
              </w:tc>
              <w:tc>
                <w:tcPr>
                  <w:tcW w:w="1250" w:type="pct"/>
                  <w:noWrap/>
                </w:tcPr>
                <w:p w14:paraId="51E6AB7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Objekt =________________</w:t>
                  </w:r>
                </w:p>
              </w:tc>
            </w:tr>
            <w:tr w14:paraId="252FEDA8">
              <w:tblPrEx>
                <w:tblCellMar>
                  <w:top w:w="15" w:type="dxa"/>
                  <w:left w:w="15" w:type="dxa"/>
                  <w:bottom w:w="15" w:type="dxa"/>
                  <w:right w:w="15" w:type="dxa"/>
                </w:tblCellMar>
              </w:tblPrEx>
              <w:trPr>
                <w:tblCellSpacing w:w="15" w:type="dxa"/>
                <w:jc w:val="center"/>
              </w:trPr>
              <w:tc>
                <w:tcPr>
                  <w:tcW w:w="200" w:type="pct"/>
                  <w:noWrap/>
                </w:tcPr>
                <w:p w14:paraId="14DDC646">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5.</w:t>
                  </w:r>
                </w:p>
              </w:tc>
              <w:tc>
                <w:tcPr>
                  <w:tcW w:w="2300" w:type="pct"/>
                </w:tcPr>
                <w:p w14:paraId="05E4681C">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Herr Schmidt trinkt eine Cola und ein Bier.</w:t>
                  </w:r>
                </w:p>
              </w:tc>
              <w:tc>
                <w:tcPr>
                  <w:tcW w:w="1250" w:type="pct"/>
                  <w:noWrap/>
                </w:tcPr>
                <w:p w14:paraId="198A13DD">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Subjekt = _______________</w:t>
                  </w:r>
                </w:p>
              </w:tc>
              <w:tc>
                <w:tcPr>
                  <w:tcW w:w="1250" w:type="pct"/>
                  <w:noWrap/>
                </w:tcPr>
                <w:p w14:paraId="3DB5C7EE">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Objekt =________________</w:t>
                  </w:r>
                </w:p>
              </w:tc>
            </w:tr>
            <w:tr w14:paraId="1EE5986C">
              <w:tblPrEx>
                <w:tblCellMar>
                  <w:top w:w="15" w:type="dxa"/>
                  <w:left w:w="15" w:type="dxa"/>
                  <w:bottom w:w="15" w:type="dxa"/>
                  <w:right w:w="15" w:type="dxa"/>
                </w:tblCellMar>
              </w:tblPrEx>
              <w:trPr>
                <w:tblCellSpacing w:w="15" w:type="dxa"/>
                <w:jc w:val="center"/>
              </w:trPr>
              <w:tc>
                <w:tcPr>
                  <w:tcW w:w="200" w:type="pct"/>
                  <w:noWrap/>
                </w:tcPr>
                <w:p w14:paraId="2A0CA5C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6.</w:t>
                  </w:r>
                </w:p>
              </w:tc>
              <w:tc>
                <w:tcPr>
                  <w:tcW w:w="2300" w:type="pct"/>
                </w:tcPr>
                <w:p w14:paraId="2B447500">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Unsere Großeltern sprechen Deutsch.</w:t>
                  </w:r>
                </w:p>
              </w:tc>
              <w:tc>
                <w:tcPr>
                  <w:tcW w:w="1250" w:type="pct"/>
                  <w:noWrap/>
                </w:tcPr>
                <w:p w14:paraId="3408663A">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Subjekt = _______________</w:t>
                  </w:r>
                </w:p>
              </w:tc>
              <w:tc>
                <w:tcPr>
                  <w:tcW w:w="1250" w:type="pct"/>
                  <w:noWrap/>
                </w:tcPr>
                <w:p w14:paraId="2DE4B121">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Objekt =________________</w:t>
                  </w:r>
                </w:p>
              </w:tc>
            </w:tr>
          </w:tbl>
          <w:p w14:paraId="1EAF536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val="de-DE" w:eastAsia="en-IN"/>
              </w:rPr>
              <w:br w:type="textWrapping"/>
            </w:r>
            <w:r>
              <w:rPr>
                <w:rFonts w:ascii="Verdana" w:hAnsi="Verdana" w:eastAsia="Times New Roman" w:cs="Times New Roman"/>
                <w:b/>
                <w:bCs/>
                <w:color w:val="000000"/>
                <w:sz w:val="16"/>
                <w:szCs w:val="18"/>
                <w:lang w:val="de-DE" w:eastAsia="en-IN"/>
              </w:rPr>
              <w:t>C. Sie sind dran.</w:t>
            </w:r>
            <w:r>
              <w:rPr>
                <w:rFonts w:ascii="Verdana" w:hAnsi="Verdana" w:eastAsia="Times New Roman" w:cs="Times New Roman"/>
                <w:color w:val="000000"/>
                <w:sz w:val="16"/>
                <w:szCs w:val="18"/>
                <w:lang w:val="de-DE" w:eastAsia="en-IN"/>
              </w:rPr>
              <w:t> </w:t>
            </w:r>
            <w:r>
              <w:rPr>
                <w:rFonts w:ascii="Verdana" w:hAnsi="Verdana" w:eastAsia="Times New Roman" w:cs="Times New Roman"/>
                <w:i/>
                <w:iCs/>
                <w:color w:val="000000"/>
                <w:sz w:val="16"/>
                <w:szCs w:val="18"/>
                <w:lang w:eastAsia="en-IN"/>
              </w:rPr>
              <w:t>Now that you’ve had some practice recognizing forms, what about writing them yourselves? Fill in the blanks with the correct form of the articles in parentheses. First, figure out what word is subject and what is object; then think about what the right form is.</w:t>
            </w:r>
            <w:r>
              <w:rPr>
                <w:rFonts w:ascii="Verdana" w:hAnsi="Verdana" w:eastAsia="Times New Roman" w:cs="Times New Roman"/>
                <w:color w:val="000000"/>
                <w:sz w:val="16"/>
                <w:szCs w:val="18"/>
                <w:lang w:eastAsia="en-IN"/>
              </w:rPr>
              <w:br w:type="textWrapping"/>
            </w:r>
            <w:r>
              <w:rPr>
                <w:rFonts w:ascii="Verdana" w:hAnsi="Verdana" w:eastAsia="Times New Roman" w:cs="Times New Roman"/>
                <w:color w:val="000000"/>
                <w:sz w:val="16"/>
                <w:szCs w:val="18"/>
                <w:lang w:eastAsia="en-IN"/>
              </w:rPr>
              <w:br w:type="textWrapping"/>
            </w:r>
            <w:r>
              <w:rPr>
                <w:rFonts w:ascii="Verdana" w:hAnsi="Verdana" w:eastAsia="Times New Roman" w:cs="Times New Roman"/>
                <w:i/>
                <w:iCs/>
                <w:color w:val="000000"/>
                <w:sz w:val="16"/>
                <w:szCs w:val="18"/>
                <w:lang w:eastAsia="en-IN"/>
              </w:rPr>
              <w:t>Fill in the correct DEFINITE article </w:t>
            </w:r>
            <w:r>
              <w:rPr>
                <w:rFonts w:ascii="Verdana" w:hAnsi="Verdana" w:eastAsia="Times New Roman" w:cs="Times New Roman"/>
                <w:color w:val="000000"/>
                <w:sz w:val="16"/>
                <w:szCs w:val="18"/>
                <w:lang w:eastAsia="en-IN"/>
              </w:rPr>
              <w:t>(der/die/das/den)</w:t>
            </w:r>
            <w:r>
              <w:rPr>
                <w:rFonts w:ascii="Verdana" w:hAnsi="Verdana" w:eastAsia="Times New Roman" w:cs="Times New Roman"/>
                <w:i/>
                <w:iCs/>
                <w:color w:val="000000"/>
                <w:sz w:val="16"/>
                <w:szCs w:val="18"/>
                <w:lang w:eastAsia="en-IN"/>
              </w:rPr>
              <w:t>.</w:t>
            </w:r>
          </w:p>
          <w:tbl>
            <w:tblPr>
              <w:tblStyle w:val="3"/>
              <w:tblW w:w="4700" w:type="pct"/>
              <w:jc w:val="center"/>
              <w:tblCellSpacing w:w="15" w:type="dxa"/>
              <w:tblLayout w:type="autofit"/>
              <w:tblCellMar>
                <w:top w:w="15" w:type="dxa"/>
                <w:left w:w="15" w:type="dxa"/>
                <w:bottom w:w="15" w:type="dxa"/>
                <w:right w:w="15" w:type="dxa"/>
              </w:tblCellMar>
            </w:tblPr>
            <w:tblGrid>
              <w:gridCol w:w="396"/>
              <w:gridCol w:w="7959"/>
            </w:tblGrid>
            <w:tr w14:paraId="21991882">
              <w:tblPrEx>
                <w:tblCellMar>
                  <w:top w:w="15" w:type="dxa"/>
                  <w:left w:w="15" w:type="dxa"/>
                  <w:bottom w:w="15" w:type="dxa"/>
                  <w:right w:w="15" w:type="dxa"/>
                </w:tblCellMar>
              </w:tblPrEx>
              <w:trPr>
                <w:tblCellSpacing w:w="15" w:type="dxa"/>
                <w:jc w:val="center"/>
              </w:trPr>
              <w:tc>
                <w:tcPr>
                  <w:tcW w:w="200" w:type="pct"/>
                  <w:noWrap/>
                </w:tcPr>
                <w:p w14:paraId="021803A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w:t>
                  </w:r>
                </w:p>
              </w:tc>
              <w:tc>
                <w:tcPr>
                  <w:tcW w:w="4500" w:type="pct"/>
                </w:tcPr>
                <w:p w14:paraId="616E9AD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________________ Vater findet ________________ Tür nicht.</w:t>
                  </w:r>
                </w:p>
              </w:tc>
            </w:tr>
            <w:tr w14:paraId="5ACD1F96">
              <w:tblPrEx>
                <w:tblCellMar>
                  <w:top w:w="15" w:type="dxa"/>
                  <w:left w:w="15" w:type="dxa"/>
                  <w:bottom w:w="15" w:type="dxa"/>
                  <w:right w:w="15" w:type="dxa"/>
                </w:tblCellMar>
              </w:tblPrEx>
              <w:trPr>
                <w:tblCellSpacing w:w="15" w:type="dxa"/>
                <w:jc w:val="center"/>
              </w:trPr>
              <w:tc>
                <w:tcPr>
                  <w:tcW w:w="200" w:type="pct"/>
                  <w:noWrap/>
                </w:tcPr>
                <w:p w14:paraId="78F4B41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2.</w:t>
                  </w:r>
                </w:p>
              </w:tc>
              <w:tc>
                <w:tcPr>
                  <w:tcW w:w="4500" w:type="pct"/>
                </w:tcPr>
                <w:p w14:paraId="20022B6C">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________ Professorin schreibt __________ Brief </w:t>
                  </w:r>
                  <w:r>
                    <w:rPr>
                      <w:rFonts w:ascii="Verdana" w:hAnsi="Verdana" w:eastAsia="Times New Roman" w:cs="Times New Roman"/>
                      <w:i/>
                      <w:iCs/>
                      <w:color w:val="333333"/>
                      <w:sz w:val="13"/>
                      <w:szCs w:val="15"/>
                      <w:lang w:val="de-DE" w:eastAsia="en-IN"/>
                    </w:rPr>
                    <w:t>(=letter, m)</w:t>
                  </w:r>
                  <w:r>
                    <w:rPr>
                      <w:rFonts w:ascii="Verdana" w:hAnsi="Verdana" w:eastAsia="Times New Roman" w:cs="Times New Roman"/>
                      <w:color w:val="000000"/>
                      <w:sz w:val="16"/>
                      <w:szCs w:val="18"/>
                      <w:lang w:val="de-DE" w:eastAsia="en-IN"/>
                    </w:rPr>
                    <w:t>.</w:t>
                  </w:r>
                </w:p>
              </w:tc>
            </w:tr>
            <w:tr w14:paraId="137EE7BB">
              <w:tblPrEx>
                <w:tblCellMar>
                  <w:top w:w="15" w:type="dxa"/>
                  <w:left w:w="15" w:type="dxa"/>
                  <w:bottom w:w="15" w:type="dxa"/>
                  <w:right w:w="15" w:type="dxa"/>
                </w:tblCellMar>
              </w:tblPrEx>
              <w:trPr>
                <w:tblCellSpacing w:w="15" w:type="dxa"/>
                <w:jc w:val="center"/>
              </w:trPr>
              <w:tc>
                <w:tcPr>
                  <w:tcW w:w="200" w:type="pct"/>
                  <w:noWrap/>
                </w:tcPr>
                <w:p w14:paraId="46C34A8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3.</w:t>
                  </w:r>
                </w:p>
              </w:tc>
              <w:tc>
                <w:tcPr>
                  <w:tcW w:w="4500" w:type="pct"/>
                </w:tcPr>
                <w:p w14:paraId="14B3D30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Hat ________________ Bruder ________________ Buch?</w:t>
                  </w:r>
                </w:p>
              </w:tc>
            </w:tr>
            <w:tr w14:paraId="5464D7D7">
              <w:tblPrEx>
                <w:tblCellMar>
                  <w:top w:w="15" w:type="dxa"/>
                  <w:left w:w="15" w:type="dxa"/>
                  <w:bottom w:w="15" w:type="dxa"/>
                  <w:right w:w="15" w:type="dxa"/>
                </w:tblCellMar>
              </w:tblPrEx>
              <w:trPr>
                <w:tblCellSpacing w:w="15" w:type="dxa"/>
                <w:jc w:val="center"/>
              </w:trPr>
              <w:tc>
                <w:tcPr>
                  <w:tcW w:w="200" w:type="pct"/>
                  <w:noWrap/>
                </w:tcPr>
                <w:p w14:paraId="05354FB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4.</w:t>
                  </w:r>
                </w:p>
              </w:tc>
              <w:tc>
                <w:tcPr>
                  <w:tcW w:w="4500" w:type="pct"/>
                </w:tcPr>
                <w:p w14:paraId="65878D16">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Er hat ________ Buch und ________ Stift.</w:t>
                  </w:r>
                </w:p>
              </w:tc>
            </w:tr>
            <w:tr w14:paraId="56619940">
              <w:tblPrEx>
                <w:tblCellMar>
                  <w:top w:w="15" w:type="dxa"/>
                  <w:left w:w="15" w:type="dxa"/>
                  <w:bottom w:w="15" w:type="dxa"/>
                  <w:right w:w="15" w:type="dxa"/>
                </w:tblCellMar>
              </w:tblPrEx>
              <w:trPr>
                <w:tblCellSpacing w:w="15" w:type="dxa"/>
                <w:jc w:val="center"/>
              </w:trPr>
              <w:tc>
                <w:tcPr>
                  <w:tcW w:w="200" w:type="pct"/>
                  <w:noWrap/>
                </w:tcPr>
                <w:p w14:paraId="64C11CA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5.</w:t>
                  </w:r>
                </w:p>
              </w:tc>
              <w:tc>
                <w:tcPr>
                  <w:tcW w:w="4500" w:type="pct"/>
                </w:tcPr>
                <w:p w14:paraId="3A993828">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________ Frau kauft ________ Fernseher, _______ Lampe und ________ Telefon </w:t>
                  </w:r>
                  <w:r>
                    <w:rPr>
                      <w:rFonts w:ascii="Verdana" w:hAnsi="Verdana" w:eastAsia="Times New Roman" w:cs="Times New Roman"/>
                      <w:i/>
                      <w:iCs/>
                      <w:color w:val="333333"/>
                      <w:sz w:val="13"/>
                      <w:szCs w:val="15"/>
                      <w:lang w:val="de-DE" w:eastAsia="en-IN"/>
                    </w:rPr>
                    <w:t>(n)</w:t>
                  </w:r>
                  <w:r>
                    <w:rPr>
                      <w:rFonts w:ascii="Verdana" w:hAnsi="Verdana" w:eastAsia="Times New Roman" w:cs="Times New Roman"/>
                      <w:color w:val="000000"/>
                      <w:sz w:val="16"/>
                      <w:szCs w:val="18"/>
                      <w:lang w:val="de-DE" w:eastAsia="en-IN"/>
                    </w:rPr>
                    <w:t>.</w:t>
                  </w:r>
                </w:p>
              </w:tc>
            </w:tr>
            <w:tr w14:paraId="257B2043">
              <w:tblPrEx>
                <w:tblCellMar>
                  <w:top w:w="15" w:type="dxa"/>
                  <w:left w:w="15" w:type="dxa"/>
                  <w:bottom w:w="15" w:type="dxa"/>
                  <w:right w:w="15" w:type="dxa"/>
                </w:tblCellMar>
              </w:tblPrEx>
              <w:trPr>
                <w:tblCellSpacing w:w="15" w:type="dxa"/>
                <w:jc w:val="center"/>
              </w:trPr>
              <w:tc>
                <w:tcPr>
                  <w:tcW w:w="200" w:type="pct"/>
                  <w:noWrap/>
                </w:tcPr>
                <w:p w14:paraId="4B19A76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6.</w:t>
                  </w:r>
                </w:p>
              </w:tc>
              <w:tc>
                <w:tcPr>
                  <w:tcW w:w="4500" w:type="pct"/>
                </w:tcPr>
                <w:p w14:paraId="649C1488">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Das ist ________ Mann!</w:t>
                  </w:r>
                </w:p>
              </w:tc>
            </w:tr>
            <w:tr w14:paraId="07F8A5AF">
              <w:tblPrEx>
                <w:tblCellMar>
                  <w:top w:w="15" w:type="dxa"/>
                  <w:left w:w="15" w:type="dxa"/>
                  <w:bottom w:w="15" w:type="dxa"/>
                  <w:right w:w="15" w:type="dxa"/>
                </w:tblCellMar>
              </w:tblPrEx>
              <w:trPr>
                <w:tblCellSpacing w:w="15" w:type="dxa"/>
                <w:jc w:val="center"/>
              </w:trPr>
              <w:tc>
                <w:tcPr>
                  <w:tcW w:w="200" w:type="pct"/>
                  <w:noWrap/>
                </w:tcPr>
                <w:p w14:paraId="63066AE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7.</w:t>
                  </w:r>
                </w:p>
              </w:tc>
              <w:tc>
                <w:tcPr>
                  <w:tcW w:w="4500" w:type="pct"/>
                </w:tcPr>
                <w:p w14:paraId="32B89ABB">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mache ________ Buch, ________ Tür und _______ Fenster auf.</w:t>
                  </w:r>
                </w:p>
              </w:tc>
            </w:tr>
            <w:tr w14:paraId="62E5F84E">
              <w:tblPrEx>
                <w:tblCellMar>
                  <w:top w:w="15" w:type="dxa"/>
                  <w:left w:w="15" w:type="dxa"/>
                  <w:bottom w:w="15" w:type="dxa"/>
                  <w:right w:w="15" w:type="dxa"/>
                </w:tblCellMar>
              </w:tblPrEx>
              <w:trPr>
                <w:tblCellSpacing w:w="15" w:type="dxa"/>
                <w:jc w:val="center"/>
              </w:trPr>
              <w:tc>
                <w:tcPr>
                  <w:tcW w:w="200" w:type="pct"/>
                  <w:noWrap/>
                </w:tcPr>
                <w:p w14:paraId="77F1CA5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8.</w:t>
                  </w:r>
                </w:p>
              </w:tc>
              <w:tc>
                <w:tcPr>
                  <w:tcW w:w="4500" w:type="pct"/>
                </w:tcPr>
                <w:p w14:paraId="5F56D295">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________ Zimmer ist sehr groß.</w:t>
                  </w:r>
                </w:p>
              </w:tc>
            </w:tr>
            <w:tr w14:paraId="193FF03E">
              <w:tblPrEx>
                <w:tblCellMar>
                  <w:top w:w="15" w:type="dxa"/>
                  <w:left w:w="15" w:type="dxa"/>
                  <w:bottom w:w="15" w:type="dxa"/>
                  <w:right w:w="15" w:type="dxa"/>
                </w:tblCellMar>
              </w:tblPrEx>
              <w:trPr>
                <w:tblCellSpacing w:w="15" w:type="dxa"/>
                <w:jc w:val="center"/>
              </w:trPr>
              <w:tc>
                <w:tcPr>
                  <w:tcW w:w="200" w:type="pct"/>
                  <w:noWrap/>
                </w:tcPr>
                <w:p w14:paraId="76BE1FE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9.</w:t>
                  </w:r>
                </w:p>
              </w:tc>
              <w:tc>
                <w:tcPr>
                  <w:tcW w:w="4500" w:type="pct"/>
                </w:tcPr>
                <w:p w14:paraId="7FDCBC3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________ Bücher </w:t>
                  </w:r>
                  <w:r>
                    <w:rPr>
                      <w:rFonts w:ascii="Verdana" w:hAnsi="Verdana" w:eastAsia="Times New Roman" w:cs="Times New Roman"/>
                      <w:i/>
                      <w:iCs/>
                      <w:color w:val="333333"/>
                      <w:sz w:val="13"/>
                      <w:szCs w:val="15"/>
                      <w:lang w:eastAsia="en-IN"/>
                    </w:rPr>
                    <w:t>(pl)</w:t>
                  </w:r>
                  <w:r>
                    <w:rPr>
                      <w:rFonts w:ascii="Verdana" w:hAnsi="Verdana" w:eastAsia="Times New Roman" w:cs="Times New Roman"/>
                      <w:color w:val="000000"/>
                      <w:sz w:val="16"/>
                      <w:szCs w:val="18"/>
                      <w:lang w:eastAsia="en-IN"/>
                    </w:rPr>
                    <w:t> sind klein.</w:t>
                  </w:r>
                </w:p>
              </w:tc>
            </w:tr>
            <w:tr w14:paraId="1D1893D0">
              <w:tblPrEx>
                <w:tblCellMar>
                  <w:top w:w="15" w:type="dxa"/>
                  <w:left w:w="15" w:type="dxa"/>
                  <w:bottom w:w="15" w:type="dxa"/>
                  <w:right w:w="15" w:type="dxa"/>
                </w:tblCellMar>
              </w:tblPrEx>
              <w:trPr>
                <w:tblCellSpacing w:w="15" w:type="dxa"/>
                <w:jc w:val="center"/>
              </w:trPr>
              <w:tc>
                <w:tcPr>
                  <w:tcW w:w="200" w:type="pct"/>
                  <w:noWrap/>
                </w:tcPr>
                <w:p w14:paraId="138A1AF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10.</w:t>
                  </w:r>
                </w:p>
              </w:tc>
              <w:tc>
                <w:tcPr>
                  <w:tcW w:w="4500" w:type="pct"/>
                </w:tcPr>
                <w:p w14:paraId="1FB4DC8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Wo sind ________________ Kinder </w:t>
                  </w:r>
                  <w:r>
                    <w:rPr>
                      <w:rFonts w:ascii="Verdana" w:hAnsi="Verdana" w:eastAsia="Times New Roman" w:cs="Times New Roman"/>
                      <w:i/>
                      <w:iCs/>
                      <w:color w:val="333333"/>
                      <w:sz w:val="13"/>
                      <w:szCs w:val="15"/>
                      <w:lang w:eastAsia="en-IN"/>
                    </w:rPr>
                    <w:t>(pl)</w:t>
                  </w:r>
                  <w:r>
                    <w:rPr>
                      <w:rFonts w:ascii="Verdana" w:hAnsi="Verdana" w:eastAsia="Times New Roman" w:cs="Times New Roman"/>
                      <w:color w:val="000000"/>
                      <w:sz w:val="16"/>
                      <w:szCs w:val="18"/>
                      <w:lang w:eastAsia="en-IN"/>
                    </w:rPr>
                    <w:t>?</w:t>
                  </w:r>
                </w:p>
              </w:tc>
            </w:tr>
            <w:tr w14:paraId="322C788E">
              <w:tblPrEx>
                <w:tblCellMar>
                  <w:top w:w="15" w:type="dxa"/>
                  <w:left w:w="15" w:type="dxa"/>
                  <w:bottom w:w="15" w:type="dxa"/>
                  <w:right w:w="15" w:type="dxa"/>
                </w:tblCellMar>
              </w:tblPrEx>
              <w:trPr>
                <w:tblCellSpacing w:w="15" w:type="dxa"/>
                <w:jc w:val="center"/>
              </w:trPr>
              <w:tc>
                <w:tcPr>
                  <w:tcW w:w="200" w:type="pct"/>
                  <w:noWrap/>
                </w:tcPr>
                <w:p w14:paraId="41CE4756">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11.</w:t>
                  </w:r>
                </w:p>
              </w:tc>
              <w:tc>
                <w:tcPr>
                  <w:tcW w:w="4500" w:type="pct"/>
                </w:tcPr>
                <w:p w14:paraId="2903CFB4">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Wo ist _________ Schreibtisch?</w:t>
                  </w:r>
                </w:p>
              </w:tc>
            </w:tr>
            <w:tr w14:paraId="3AC9D41D">
              <w:tblPrEx>
                <w:tblCellMar>
                  <w:top w:w="15" w:type="dxa"/>
                  <w:left w:w="15" w:type="dxa"/>
                  <w:bottom w:w="15" w:type="dxa"/>
                  <w:right w:w="15" w:type="dxa"/>
                </w:tblCellMar>
              </w:tblPrEx>
              <w:trPr>
                <w:tblCellSpacing w:w="15" w:type="dxa"/>
                <w:jc w:val="center"/>
              </w:trPr>
              <w:tc>
                <w:tcPr>
                  <w:tcW w:w="200" w:type="pct"/>
                  <w:noWrap/>
                </w:tcPr>
                <w:p w14:paraId="13963F4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12.</w:t>
                  </w:r>
                </w:p>
              </w:tc>
              <w:tc>
                <w:tcPr>
                  <w:tcW w:w="4500" w:type="pct"/>
                </w:tcPr>
                <w:p w14:paraId="78FF74D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Ich sehe _________ Schreibtisch.</w:t>
                  </w:r>
                </w:p>
              </w:tc>
            </w:tr>
            <w:tr w14:paraId="2918B192">
              <w:tblPrEx>
                <w:tblCellMar>
                  <w:top w:w="15" w:type="dxa"/>
                  <w:left w:w="15" w:type="dxa"/>
                  <w:bottom w:w="15" w:type="dxa"/>
                  <w:right w:w="15" w:type="dxa"/>
                </w:tblCellMar>
              </w:tblPrEx>
              <w:trPr>
                <w:tblCellSpacing w:w="15" w:type="dxa"/>
                <w:jc w:val="center"/>
              </w:trPr>
              <w:tc>
                <w:tcPr>
                  <w:tcW w:w="200" w:type="pct"/>
                  <w:noWrap/>
                </w:tcPr>
                <w:p w14:paraId="2740B1DD">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13.</w:t>
                  </w:r>
                </w:p>
              </w:tc>
              <w:tc>
                <w:tcPr>
                  <w:tcW w:w="4500" w:type="pct"/>
                </w:tcPr>
                <w:p w14:paraId="1FFDB51A">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Wir hören ________ Studenten </w:t>
                  </w:r>
                  <w:r>
                    <w:rPr>
                      <w:rFonts w:ascii="Verdana" w:hAnsi="Verdana" w:eastAsia="Times New Roman" w:cs="Times New Roman"/>
                      <w:i/>
                      <w:iCs/>
                      <w:color w:val="333333"/>
                      <w:sz w:val="13"/>
                      <w:szCs w:val="15"/>
                      <w:lang w:eastAsia="en-IN"/>
                    </w:rPr>
                    <w:t>(pl)</w:t>
                  </w:r>
                  <w:r>
                    <w:rPr>
                      <w:rFonts w:ascii="Verdana" w:hAnsi="Verdana" w:eastAsia="Times New Roman" w:cs="Times New Roman"/>
                      <w:color w:val="000000"/>
                      <w:sz w:val="16"/>
                      <w:szCs w:val="18"/>
                      <w:lang w:eastAsia="en-IN"/>
                    </w:rPr>
                    <w:t>.</w:t>
                  </w:r>
                </w:p>
              </w:tc>
            </w:tr>
            <w:tr w14:paraId="5AA3469A">
              <w:tblPrEx>
                <w:tblCellMar>
                  <w:top w:w="15" w:type="dxa"/>
                  <w:left w:w="15" w:type="dxa"/>
                  <w:bottom w:w="15" w:type="dxa"/>
                  <w:right w:w="15" w:type="dxa"/>
                </w:tblCellMar>
              </w:tblPrEx>
              <w:trPr>
                <w:tblCellSpacing w:w="15" w:type="dxa"/>
                <w:jc w:val="center"/>
              </w:trPr>
              <w:tc>
                <w:tcPr>
                  <w:tcW w:w="200" w:type="pct"/>
                  <w:noWrap/>
                </w:tcPr>
                <w:p w14:paraId="5B4142D4">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14.</w:t>
                  </w:r>
                </w:p>
              </w:tc>
              <w:tc>
                <w:tcPr>
                  <w:tcW w:w="4500" w:type="pct"/>
                </w:tcPr>
                <w:p w14:paraId="25C032DF">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________________ Mutter lernt Englisch.</w:t>
                  </w:r>
                </w:p>
              </w:tc>
            </w:tr>
            <w:tr w14:paraId="4D251F9D">
              <w:tblPrEx>
                <w:tblCellMar>
                  <w:top w:w="15" w:type="dxa"/>
                  <w:left w:w="15" w:type="dxa"/>
                  <w:bottom w:w="15" w:type="dxa"/>
                  <w:right w:w="15" w:type="dxa"/>
                </w:tblCellMar>
              </w:tblPrEx>
              <w:trPr>
                <w:tblCellSpacing w:w="15" w:type="dxa"/>
                <w:jc w:val="center"/>
              </w:trPr>
              <w:tc>
                <w:tcPr>
                  <w:tcW w:w="200" w:type="pct"/>
                  <w:noWrap/>
                </w:tcPr>
                <w:p w14:paraId="2E088BEB">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15.</w:t>
                  </w:r>
                </w:p>
              </w:tc>
              <w:tc>
                <w:tcPr>
                  <w:tcW w:w="4500" w:type="pct"/>
                </w:tcPr>
                <w:p w14:paraId="2BF50AB8">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Herr und Frau Schmidt verstehen ________________ Sohn und ________________ Tochter nicht.</w:t>
                  </w:r>
                </w:p>
              </w:tc>
            </w:tr>
          </w:tbl>
          <w:p w14:paraId="00A6B3C2">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br w:type="textWrapping" w:clear="all"/>
            </w:r>
            <w:r>
              <w:rPr>
                <w:rFonts w:ascii="Verdana" w:hAnsi="Verdana" w:eastAsia="Times New Roman" w:cs="Times New Roman"/>
                <w:i/>
                <w:iCs/>
                <w:color w:val="000000"/>
                <w:sz w:val="16"/>
                <w:szCs w:val="18"/>
                <w:lang w:val="de-DE" w:eastAsia="en-IN"/>
              </w:rPr>
              <w:t>Fill in the correct INDEFINITE article </w:t>
            </w:r>
            <w:r>
              <w:rPr>
                <w:rFonts w:ascii="Verdana" w:hAnsi="Verdana" w:eastAsia="Times New Roman" w:cs="Times New Roman"/>
                <w:color w:val="000000"/>
                <w:sz w:val="16"/>
                <w:szCs w:val="18"/>
                <w:lang w:val="de-DE" w:eastAsia="en-IN"/>
              </w:rPr>
              <w:t>(ein/eine/einen)</w:t>
            </w:r>
            <w:r>
              <w:rPr>
                <w:rFonts w:ascii="Verdana" w:hAnsi="Verdana" w:eastAsia="Times New Roman" w:cs="Times New Roman"/>
                <w:i/>
                <w:iCs/>
                <w:color w:val="000000"/>
                <w:sz w:val="16"/>
                <w:szCs w:val="18"/>
                <w:lang w:val="de-DE" w:eastAsia="en-IN"/>
              </w:rPr>
              <w:t>.</w:t>
            </w:r>
          </w:p>
          <w:tbl>
            <w:tblPr>
              <w:tblStyle w:val="3"/>
              <w:tblW w:w="4700" w:type="pct"/>
              <w:jc w:val="center"/>
              <w:tblCellSpacing w:w="15" w:type="dxa"/>
              <w:tblLayout w:type="autofit"/>
              <w:tblCellMar>
                <w:top w:w="15" w:type="dxa"/>
                <w:left w:w="15" w:type="dxa"/>
                <w:bottom w:w="15" w:type="dxa"/>
                <w:right w:w="15" w:type="dxa"/>
              </w:tblCellMar>
            </w:tblPr>
            <w:tblGrid>
              <w:gridCol w:w="396"/>
              <w:gridCol w:w="7959"/>
            </w:tblGrid>
            <w:tr w14:paraId="22E9F095">
              <w:tblPrEx>
                <w:tblCellMar>
                  <w:top w:w="15" w:type="dxa"/>
                  <w:left w:w="15" w:type="dxa"/>
                  <w:bottom w:w="15" w:type="dxa"/>
                  <w:right w:w="15" w:type="dxa"/>
                </w:tblCellMar>
              </w:tblPrEx>
              <w:trPr>
                <w:tblCellSpacing w:w="15" w:type="dxa"/>
                <w:jc w:val="center"/>
              </w:trPr>
              <w:tc>
                <w:tcPr>
                  <w:tcW w:w="200" w:type="pct"/>
                  <w:noWrap/>
                </w:tcPr>
                <w:p w14:paraId="49337333">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1.</w:t>
                  </w:r>
                </w:p>
              </w:tc>
              <w:tc>
                <w:tcPr>
                  <w:tcW w:w="4500" w:type="pct"/>
                </w:tcPr>
                <w:p w14:paraId="070403D9">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________ Mann kommt ins Klassenzimmer.</w:t>
                  </w:r>
                </w:p>
              </w:tc>
            </w:tr>
            <w:tr w14:paraId="396FB5D0">
              <w:tblPrEx>
                <w:tblCellMar>
                  <w:top w:w="15" w:type="dxa"/>
                  <w:left w:w="15" w:type="dxa"/>
                  <w:bottom w:w="15" w:type="dxa"/>
                  <w:right w:w="15" w:type="dxa"/>
                </w:tblCellMar>
              </w:tblPrEx>
              <w:trPr>
                <w:tblCellSpacing w:w="15" w:type="dxa"/>
                <w:jc w:val="center"/>
              </w:trPr>
              <w:tc>
                <w:tcPr>
                  <w:tcW w:w="200" w:type="pct"/>
                  <w:noWrap/>
                </w:tcPr>
                <w:p w14:paraId="590AB3CE">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2.</w:t>
                  </w:r>
                </w:p>
              </w:tc>
              <w:tc>
                <w:tcPr>
                  <w:tcW w:w="4500" w:type="pct"/>
                </w:tcPr>
                <w:p w14:paraId="33CF8493">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Hast du ________ Bruder oder ________ Schwester?</w:t>
                  </w:r>
                </w:p>
              </w:tc>
            </w:tr>
            <w:tr w14:paraId="0C54CD5C">
              <w:tblPrEx>
                <w:tblCellMar>
                  <w:top w:w="15" w:type="dxa"/>
                  <w:left w:w="15" w:type="dxa"/>
                  <w:bottom w:w="15" w:type="dxa"/>
                  <w:right w:w="15" w:type="dxa"/>
                </w:tblCellMar>
              </w:tblPrEx>
              <w:trPr>
                <w:tblCellSpacing w:w="15" w:type="dxa"/>
                <w:jc w:val="center"/>
              </w:trPr>
              <w:tc>
                <w:tcPr>
                  <w:tcW w:w="200" w:type="pct"/>
                  <w:noWrap/>
                </w:tcPr>
                <w:p w14:paraId="723AFAA6">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3.</w:t>
                  </w:r>
                </w:p>
              </w:tc>
              <w:tc>
                <w:tcPr>
                  <w:tcW w:w="4500" w:type="pct"/>
                </w:tcPr>
                <w:p w14:paraId="04CECEA3">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________________ Stuhl ist kaputt.</w:t>
                  </w:r>
                </w:p>
              </w:tc>
            </w:tr>
            <w:tr w14:paraId="69839B34">
              <w:tblPrEx>
                <w:tblCellMar>
                  <w:top w:w="15" w:type="dxa"/>
                  <w:left w:w="15" w:type="dxa"/>
                  <w:bottom w:w="15" w:type="dxa"/>
                  <w:right w:w="15" w:type="dxa"/>
                </w:tblCellMar>
              </w:tblPrEx>
              <w:trPr>
                <w:tblCellSpacing w:w="15" w:type="dxa"/>
                <w:jc w:val="center"/>
              </w:trPr>
              <w:tc>
                <w:tcPr>
                  <w:tcW w:w="200" w:type="pct"/>
                  <w:noWrap/>
                </w:tcPr>
                <w:p w14:paraId="3A1C1FB3">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4.</w:t>
                  </w:r>
                </w:p>
              </w:tc>
              <w:tc>
                <w:tcPr>
                  <w:tcW w:w="4500" w:type="pct"/>
                </w:tcPr>
                <w:p w14:paraId="7A174C24">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Hast du ________________ Stuhl?</w:t>
                  </w:r>
                </w:p>
              </w:tc>
            </w:tr>
            <w:tr w14:paraId="1714DED9">
              <w:tblPrEx>
                <w:tblCellMar>
                  <w:top w:w="15" w:type="dxa"/>
                  <w:left w:w="15" w:type="dxa"/>
                  <w:bottom w:w="15" w:type="dxa"/>
                  <w:right w:w="15" w:type="dxa"/>
                </w:tblCellMar>
              </w:tblPrEx>
              <w:trPr>
                <w:tblCellSpacing w:w="15" w:type="dxa"/>
                <w:jc w:val="center"/>
              </w:trPr>
              <w:tc>
                <w:tcPr>
                  <w:tcW w:w="200" w:type="pct"/>
                  <w:noWrap/>
                </w:tcPr>
                <w:p w14:paraId="532748BD">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5.</w:t>
                  </w:r>
                </w:p>
              </w:tc>
              <w:tc>
                <w:tcPr>
                  <w:tcW w:w="4500" w:type="pct"/>
                </w:tcPr>
                <w:p w14:paraId="2442892C">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Ich suche ________ Stuhl und _________ Tasche.</w:t>
                  </w:r>
                </w:p>
              </w:tc>
            </w:tr>
            <w:tr w14:paraId="2E9DA549">
              <w:tblPrEx>
                <w:tblCellMar>
                  <w:top w:w="15" w:type="dxa"/>
                  <w:left w:w="15" w:type="dxa"/>
                  <w:bottom w:w="15" w:type="dxa"/>
                  <w:right w:w="15" w:type="dxa"/>
                </w:tblCellMar>
              </w:tblPrEx>
              <w:trPr>
                <w:tblCellSpacing w:w="15" w:type="dxa"/>
                <w:jc w:val="center"/>
              </w:trPr>
              <w:tc>
                <w:tcPr>
                  <w:tcW w:w="200" w:type="pct"/>
                  <w:noWrap/>
                </w:tcPr>
                <w:p w14:paraId="63FC88A9">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6.</w:t>
                  </w:r>
                </w:p>
              </w:tc>
              <w:tc>
                <w:tcPr>
                  <w:tcW w:w="4500" w:type="pct"/>
                </w:tcPr>
                <w:p w14:paraId="139A602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Meine Schwester und ich sehen ________________ Freund und ________________ Freundin in der Schule.</w:t>
                  </w:r>
                </w:p>
              </w:tc>
            </w:tr>
            <w:tr w14:paraId="2B1B0340">
              <w:tblPrEx>
                <w:tblCellMar>
                  <w:top w:w="15" w:type="dxa"/>
                  <w:left w:w="15" w:type="dxa"/>
                  <w:bottom w:w="15" w:type="dxa"/>
                  <w:right w:w="15" w:type="dxa"/>
                </w:tblCellMar>
              </w:tblPrEx>
              <w:trPr>
                <w:tblCellSpacing w:w="15" w:type="dxa"/>
                <w:jc w:val="center"/>
              </w:trPr>
              <w:tc>
                <w:tcPr>
                  <w:tcW w:w="200" w:type="pct"/>
                  <w:noWrap/>
                </w:tcPr>
                <w:p w14:paraId="7DC925C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7.</w:t>
                  </w:r>
                </w:p>
              </w:tc>
              <w:tc>
                <w:tcPr>
                  <w:tcW w:w="4500" w:type="pct"/>
                </w:tcPr>
                <w:p w14:paraId="7B2EC0E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Heute </w:t>
                  </w:r>
                  <w:r>
                    <w:rPr>
                      <w:rFonts w:ascii="Verdana" w:hAnsi="Verdana" w:eastAsia="Times New Roman" w:cs="Times New Roman"/>
                      <w:i/>
                      <w:iCs/>
                      <w:color w:val="333333"/>
                      <w:sz w:val="13"/>
                      <w:szCs w:val="15"/>
                      <w:lang w:val="de-DE" w:eastAsia="en-IN"/>
                    </w:rPr>
                    <w:t>(=today)</w:t>
                  </w:r>
                  <w:r>
                    <w:rPr>
                      <w:rFonts w:ascii="Verdana" w:hAnsi="Verdana" w:eastAsia="Times New Roman" w:cs="Times New Roman"/>
                      <w:color w:val="000000"/>
                      <w:sz w:val="16"/>
                      <w:szCs w:val="18"/>
                      <w:lang w:val="de-DE" w:eastAsia="en-IN"/>
                    </w:rPr>
                    <w:t> kommt ________ Neffe von mir </w:t>
                  </w:r>
                  <w:r>
                    <w:rPr>
                      <w:rFonts w:ascii="Verdana" w:hAnsi="Verdana" w:eastAsia="Times New Roman" w:cs="Times New Roman"/>
                      <w:i/>
                      <w:iCs/>
                      <w:color w:val="333333"/>
                      <w:sz w:val="13"/>
                      <w:szCs w:val="15"/>
                      <w:lang w:val="de-DE" w:eastAsia="en-IN"/>
                    </w:rPr>
                    <w:t>(=of mine)</w:t>
                  </w:r>
                  <w:r>
                    <w:rPr>
                      <w:rFonts w:ascii="Verdana" w:hAnsi="Verdana" w:eastAsia="Times New Roman" w:cs="Times New Roman"/>
                      <w:color w:val="000000"/>
                      <w:sz w:val="16"/>
                      <w:szCs w:val="18"/>
                      <w:lang w:val="de-DE" w:eastAsia="en-IN"/>
                    </w:rPr>
                    <w:t>.</w:t>
                  </w:r>
                </w:p>
              </w:tc>
            </w:tr>
            <w:tr w14:paraId="0F0FEC23">
              <w:tblPrEx>
                <w:tblCellMar>
                  <w:top w:w="15" w:type="dxa"/>
                  <w:left w:w="15" w:type="dxa"/>
                  <w:bottom w:w="15" w:type="dxa"/>
                  <w:right w:w="15" w:type="dxa"/>
                </w:tblCellMar>
              </w:tblPrEx>
              <w:trPr>
                <w:tblCellSpacing w:w="15" w:type="dxa"/>
                <w:jc w:val="center"/>
              </w:trPr>
              <w:tc>
                <w:tcPr>
                  <w:tcW w:w="200" w:type="pct"/>
                  <w:noWrap/>
                </w:tcPr>
                <w:p w14:paraId="3111EC6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8.</w:t>
                  </w:r>
                </w:p>
              </w:tc>
              <w:tc>
                <w:tcPr>
                  <w:tcW w:w="4500" w:type="pct"/>
                </w:tcPr>
                <w:p w14:paraId="5944153E">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________ Studentin heißt Karin und ________ Student heißt Karl.</w:t>
                  </w:r>
                </w:p>
              </w:tc>
            </w:tr>
          </w:tbl>
          <w:p w14:paraId="79BC98B2">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br w:type="textWrapping" w:clear="all"/>
            </w:r>
            <w:r>
              <w:rPr>
                <w:rFonts w:ascii="Verdana" w:hAnsi="Verdana" w:eastAsia="Times New Roman" w:cs="Times New Roman"/>
                <w:i/>
                <w:iCs/>
                <w:color w:val="000000"/>
                <w:sz w:val="16"/>
                <w:szCs w:val="18"/>
                <w:lang w:eastAsia="en-IN"/>
              </w:rPr>
              <w:t>Fill in the correct form of kein.</w:t>
            </w:r>
          </w:p>
          <w:tbl>
            <w:tblPr>
              <w:tblStyle w:val="3"/>
              <w:tblW w:w="4700" w:type="pct"/>
              <w:jc w:val="center"/>
              <w:tblCellSpacing w:w="15" w:type="dxa"/>
              <w:tblLayout w:type="autofit"/>
              <w:tblCellMar>
                <w:top w:w="15" w:type="dxa"/>
                <w:left w:w="15" w:type="dxa"/>
                <w:bottom w:w="15" w:type="dxa"/>
                <w:right w:w="15" w:type="dxa"/>
              </w:tblCellMar>
            </w:tblPr>
            <w:tblGrid>
              <w:gridCol w:w="396"/>
              <w:gridCol w:w="7959"/>
            </w:tblGrid>
            <w:tr w14:paraId="443524B8">
              <w:tblPrEx>
                <w:tblCellMar>
                  <w:top w:w="15" w:type="dxa"/>
                  <w:left w:w="15" w:type="dxa"/>
                  <w:bottom w:w="15" w:type="dxa"/>
                  <w:right w:w="15" w:type="dxa"/>
                </w:tblCellMar>
              </w:tblPrEx>
              <w:trPr>
                <w:tblCellSpacing w:w="15" w:type="dxa"/>
                <w:jc w:val="center"/>
              </w:trPr>
              <w:tc>
                <w:tcPr>
                  <w:tcW w:w="200" w:type="pct"/>
                  <w:noWrap/>
                </w:tcPr>
                <w:p w14:paraId="5A9D0307">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1.</w:t>
                  </w:r>
                </w:p>
              </w:tc>
              <w:tc>
                <w:tcPr>
                  <w:tcW w:w="4500" w:type="pct"/>
                </w:tcPr>
                <w:p w14:paraId="359B4037">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Das ist ________ Mann -- das ist eine Frau!</w:t>
                  </w:r>
                </w:p>
              </w:tc>
            </w:tr>
            <w:tr w14:paraId="7D16E4BD">
              <w:tblPrEx>
                <w:tblCellMar>
                  <w:top w:w="15" w:type="dxa"/>
                  <w:left w:w="15" w:type="dxa"/>
                  <w:bottom w:w="15" w:type="dxa"/>
                  <w:right w:w="15" w:type="dxa"/>
                </w:tblCellMar>
              </w:tblPrEx>
              <w:trPr>
                <w:tblCellSpacing w:w="15" w:type="dxa"/>
                <w:jc w:val="center"/>
              </w:trPr>
              <w:tc>
                <w:tcPr>
                  <w:tcW w:w="200" w:type="pct"/>
                  <w:noWrap/>
                </w:tcPr>
                <w:p w14:paraId="4D9A45E4">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2.</w:t>
                  </w:r>
                </w:p>
              </w:tc>
              <w:tc>
                <w:tcPr>
                  <w:tcW w:w="4500" w:type="pct"/>
                </w:tcPr>
                <w:p w14:paraId="7BF6A976">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Das ist ________ Problem </w:t>
                  </w:r>
                  <w:r>
                    <w:rPr>
                      <w:rFonts w:ascii="Verdana" w:hAnsi="Verdana" w:eastAsia="Times New Roman" w:cs="Times New Roman"/>
                      <w:i/>
                      <w:iCs/>
                      <w:color w:val="333333"/>
                      <w:sz w:val="13"/>
                      <w:szCs w:val="15"/>
                      <w:lang w:eastAsia="en-IN"/>
                    </w:rPr>
                    <w:t>(n)</w:t>
                  </w:r>
                  <w:r>
                    <w:rPr>
                      <w:rFonts w:ascii="Verdana" w:hAnsi="Verdana" w:eastAsia="Times New Roman" w:cs="Times New Roman"/>
                      <w:color w:val="000000"/>
                      <w:sz w:val="16"/>
                      <w:szCs w:val="18"/>
                      <w:lang w:eastAsia="en-IN"/>
                    </w:rPr>
                    <w:t>.</w:t>
                  </w:r>
                </w:p>
              </w:tc>
            </w:tr>
            <w:tr w14:paraId="62907DEA">
              <w:tblPrEx>
                <w:tblCellMar>
                  <w:top w:w="15" w:type="dxa"/>
                  <w:left w:w="15" w:type="dxa"/>
                  <w:bottom w:w="15" w:type="dxa"/>
                  <w:right w:w="15" w:type="dxa"/>
                </w:tblCellMar>
              </w:tblPrEx>
              <w:trPr>
                <w:tblCellSpacing w:w="15" w:type="dxa"/>
                <w:jc w:val="center"/>
              </w:trPr>
              <w:tc>
                <w:tcPr>
                  <w:tcW w:w="200" w:type="pct"/>
                  <w:noWrap/>
                </w:tcPr>
                <w:p w14:paraId="27A758BC">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3.</w:t>
                  </w:r>
                </w:p>
              </w:tc>
              <w:tc>
                <w:tcPr>
                  <w:tcW w:w="4500" w:type="pct"/>
                </w:tcPr>
                <w:p w14:paraId="4B90E87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Wir haben ________ Zeit </w:t>
                  </w:r>
                  <w:r>
                    <w:rPr>
                      <w:rFonts w:ascii="Verdana" w:hAnsi="Verdana" w:eastAsia="Times New Roman" w:cs="Times New Roman"/>
                      <w:i/>
                      <w:iCs/>
                      <w:color w:val="333333"/>
                      <w:sz w:val="13"/>
                      <w:szCs w:val="15"/>
                      <w:lang w:val="de-DE" w:eastAsia="en-IN"/>
                    </w:rPr>
                    <w:t>(=time, f)</w:t>
                  </w:r>
                  <w:r>
                    <w:rPr>
                      <w:rFonts w:ascii="Verdana" w:hAnsi="Verdana" w:eastAsia="Times New Roman" w:cs="Times New Roman"/>
                      <w:color w:val="000000"/>
                      <w:sz w:val="16"/>
                      <w:szCs w:val="18"/>
                      <w:lang w:val="de-DE" w:eastAsia="en-IN"/>
                    </w:rPr>
                    <w:t>.</w:t>
                  </w:r>
                </w:p>
              </w:tc>
            </w:tr>
            <w:tr w14:paraId="3069D01D">
              <w:tblPrEx>
                <w:tblCellMar>
                  <w:top w:w="15" w:type="dxa"/>
                  <w:left w:w="15" w:type="dxa"/>
                  <w:bottom w:w="15" w:type="dxa"/>
                  <w:right w:w="15" w:type="dxa"/>
                </w:tblCellMar>
              </w:tblPrEx>
              <w:trPr>
                <w:tblCellSpacing w:w="15" w:type="dxa"/>
                <w:jc w:val="center"/>
              </w:trPr>
              <w:tc>
                <w:tcPr>
                  <w:tcW w:w="200" w:type="pct"/>
                  <w:noWrap/>
                </w:tcPr>
                <w:p w14:paraId="1EFE4BF3">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4.</w:t>
                  </w:r>
                </w:p>
              </w:tc>
              <w:tc>
                <w:tcPr>
                  <w:tcW w:w="4500" w:type="pct"/>
                </w:tcPr>
                <w:p w14:paraId="09992311">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Hier ist ________ Uhr.</w:t>
                  </w:r>
                </w:p>
              </w:tc>
            </w:tr>
            <w:tr w14:paraId="1076294A">
              <w:tblPrEx>
                <w:tblCellMar>
                  <w:top w:w="15" w:type="dxa"/>
                  <w:left w:w="15" w:type="dxa"/>
                  <w:bottom w:w="15" w:type="dxa"/>
                  <w:right w:w="15" w:type="dxa"/>
                </w:tblCellMar>
              </w:tblPrEx>
              <w:trPr>
                <w:tblCellSpacing w:w="15" w:type="dxa"/>
                <w:jc w:val="center"/>
              </w:trPr>
              <w:tc>
                <w:tcPr>
                  <w:tcW w:w="200" w:type="pct"/>
                  <w:noWrap/>
                </w:tcPr>
                <w:p w14:paraId="174DB670">
                  <w:pPr>
                    <w:spacing w:after="0" w:line="252" w:lineRule="atLeast"/>
                    <w:rPr>
                      <w:rFonts w:ascii="Verdana" w:hAnsi="Verdana" w:eastAsia="Times New Roman" w:cs="Times New Roman"/>
                      <w:color w:val="000000"/>
                      <w:sz w:val="16"/>
                      <w:szCs w:val="18"/>
                      <w:lang w:eastAsia="en-IN"/>
                    </w:rPr>
                  </w:pPr>
                  <w:r>
                    <w:rPr>
                      <w:rFonts w:ascii="Verdana" w:hAnsi="Verdana" w:eastAsia="Times New Roman" w:cs="Times New Roman"/>
                      <w:color w:val="000000"/>
                      <w:sz w:val="16"/>
                      <w:szCs w:val="18"/>
                      <w:lang w:eastAsia="en-IN"/>
                    </w:rPr>
                    <w:t>5.</w:t>
                  </w:r>
                </w:p>
              </w:tc>
              <w:tc>
                <w:tcPr>
                  <w:tcW w:w="4500" w:type="pct"/>
                </w:tcPr>
                <w:p w14:paraId="4DCBC665">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t>Sie hat ________ Lampe, ________ Stuhl und ________ Buch.</w:t>
                  </w:r>
                </w:p>
              </w:tc>
            </w:tr>
          </w:tbl>
          <w:p w14:paraId="23A6101B">
            <w:pPr>
              <w:spacing w:after="0" w:line="252" w:lineRule="atLeast"/>
              <w:rPr>
                <w:rFonts w:ascii="Verdana" w:hAnsi="Verdana" w:eastAsia="Times New Roman" w:cs="Times New Roman"/>
                <w:color w:val="000000"/>
                <w:sz w:val="16"/>
                <w:szCs w:val="18"/>
                <w:lang w:val="de-DE" w:eastAsia="en-IN"/>
              </w:rPr>
            </w:pPr>
            <w:r>
              <w:rPr>
                <w:rFonts w:ascii="Verdana" w:hAnsi="Verdana" w:eastAsia="Times New Roman" w:cs="Times New Roman"/>
                <w:color w:val="000000"/>
                <w:sz w:val="16"/>
                <w:szCs w:val="18"/>
                <w:lang w:val="de-DE" w:eastAsia="en-IN"/>
              </w:rPr>
              <w:br w:type="textWrapping" w:clear="all"/>
            </w:r>
          </w:p>
        </w:tc>
      </w:tr>
      <w:tr w14:paraId="054B193A">
        <w:tblPrEx>
          <w:tblCellMar>
            <w:top w:w="15" w:type="dxa"/>
            <w:left w:w="15" w:type="dxa"/>
            <w:bottom w:w="15" w:type="dxa"/>
            <w:right w:w="15" w:type="dxa"/>
          </w:tblCellMar>
        </w:tblPrEx>
        <w:trPr>
          <w:tblCellSpacing w:w="15" w:type="dxa"/>
          <w:jc w:val="center"/>
        </w:trPr>
        <w:tc>
          <w:tcPr>
            <w:tcW w:w="0" w:type="auto"/>
          </w:tcPr>
          <w:p w14:paraId="24FFB383">
            <w:pPr>
              <w:spacing w:after="0" w:line="252" w:lineRule="atLeast"/>
              <w:jc w:val="right"/>
              <w:rPr>
                <w:rFonts w:ascii="Verdana" w:hAnsi="Verdana" w:eastAsia="Times New Roman" w:cs="Times New Roman"/>
                <w:color w:val="000000"/>
                <w:sz w:val="16"/>
                <w:szCs w:val="18"/>
                <w:lang w:val="de-DE" w:eastAsia="en-IN"/>
              </w:rPr>
            </w:pPr>
          </w:p>
        </w:tc>
      </w:tr>
    </w:tbl>
    <w:p w14:paraId="48D4F728">
      <w:pPr>
        <w:rPr>
          <w:rFonts w:ascii="Verdana" w:hAnsi="Verdana"/>
          <w:sz w:val="20"/>
          <w:lang w:val="de-DE"/>
        </w:rPr>
      </w:pPr>
    </w:p>
    <w:sectPr>
      <w:pgSz w:w="12240" w:h="2016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AFF"/>
    <w:rsid w:val="0009591B"/>
    <w:rsid w:val="001063CC"/>
    <w:rsid w:val="002F2354"/>
    <w:rsid w:val="007E0AFF"/>
    <w:rsid w:val="008B4F3F"/>
    <w:rsid w:val="00FD4CC5"/>
    <w:rsid w:val="182F47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character" w:styleId="5">
    <w:name w:val="Hyperlink"/>
    <w:basedOn w:val="2"/>
    <w:semiHidden/>
    <w:unhideWhenUsed/>
    <w:uiPriority w:val="99"/>
    <w:rPr>
      <w:color w:val="0000FF"/>
      <w:u w:val="single"/>
    </w:rPr>
  </w:style>
  <w:style w:type="character" w:customStyle="1" w:styleId="6">
    <w:name w:val="tinylink"/>
    <w:basedOn w:val="2"/>
    <w:qFormat/>
    <w:uiPriority w:val="0"/>
  </w:style>
  <w:style w:type="character" w:customStyle="1" w:styleId="7">
    <w:name w:val="titleu"/>
    <w:basedOn w:val="2"/>
    <w:qFormat/>
    <w:uiPriority w:val="0"/>
  </w:style>
  <w:style w:type="character" w:customStyle="1" w:styleId="8">
    <w:name w:val="norm"/>
    <w:basedOn w:val="2"/>
    <w:qFormat/>
    <w:uiPriority w:val="0"/>
  </w:style>
  <w:style w:type="character" w:customStyle="1" w:styleId="9">
    <w:name w:val="smallbold"/>
    <w:basedOn w:val="2"/>
    <w:uiPriority w:val="0"/>
  </w:style>
  <w:style w:type="character" w:customStyle="1" w:styleId="10">
    <w:name w:val="parenital"/>
    <w:basedOn w:val="2"/>
    <w:qFormat/>
    <w:uiPriority w:val="0"/>
  </w:style>
  <w:style w:type="character" w:customStyle="1" w:styleId="11">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820</Words>
  <Characters>4680</Characters>
  <Lines>39</Lines>
  <Paragraphs>10</Paragraphs>
  <TotalTime>98</TotalTime>
  <ScaleCrop>false</ScaleCrop>
  <LinksUpToDate>false</LinksUpToDate>
  <CharactersWithSpaces>5490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2023-02-04T04:44:00Z</dcterms:created>
  <dc:creator>srii sanchita k</dc:creator>
  <cp:lastModifiedBy>AGNA ARC</cp:lastModifiedBy>
  <cp:lastPrinted>2023-02-04T05:35:00Z</cp:lastPrinted>
  <dcterms:modified xsi:type="dcterms:W3CDTF">2025-02-09T01:19:08Z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939E22E2D7584DD39689DDB448A843DE_12</vt:lpwstr>
  </property>
</Properties>
</file>