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00"/>
        <w:gridCol w:w="4480"/>
      </w:tblGrid>
      <w:tr w:rsidR="00BD0BE8" w14:paraId="66ADBA1C"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0A5C6B"/>
            <w:tcMar>
              <w:top w:w="300" w:type="dxa"/>
              <w:left w:w="400" w:type="dxa"/>
              <w:bottom w:w="300" w:type="dxa"/>
              <w:right w:w="400" w:type="dxa"/>
            </w:tcMar>
          </w:tcPr>
          <w:p w14:paraId="5B451C42" w14:textId="77777777" w:rsidR="00BD0BE8" w:rsidRDefault="00000000">
            <w:pPr>
              <w:spacing w:after="40"/>
            </w:pPr>
            <w:r>
              <w:rPr>
                <w:b/>
                <w:bCs/>
                <w:color w:val="FFFFFF"/>
                <w:sz w:val="42"/>
                <w:szCs w:val="42"/>
              </w:rPr>
              <w:t>VIT Bhopal University</w:t>
            </w:r>
          </w:p>
          <w:p w14:paraId="0559F236" w14:textId="77777777" w:rsidR="00BD0BE8" w:rsidRDefault="00000000">
            <w:pPr>
              <w:spacing w:after="20"/>
            </w:pPr>
            <w:proofErr w:type="spellStart"/>
            <w:r>
              <w:rPr>
                <w:color w:val="A8D8E2"/>
                <w:sz w:val="22"/>
                <w:szCs w:val="22"/>
              </w:rPr>
              <w:t>VITyarthi</w:t>
            </w:r>
            <w:proofErr w:type="spellEnd"/>
            <w:r>
              <w:rPr>
                <w:color w:val="A8D8E2"/>
                <w:sz w:val="22"/>
                <w:szCs w:val="22"/>
              </w:rPr>
              <w:t xml:space="preserve"> E-Learning </w:t>
            </w:r>
            <w:proofErr w:type="gramStart"/>
            <w:r>
              <w:rPr>
                <w:color w:val="A8D8E2"/>
                <w:sz w:val="22"/>
                <w:szCs w:val="22"/>
              </w:rPr>
              <w:t>Platform  |</w:t>
            </w:r>
            <w:proofErr w:type="gramEnd"/>
            <w:r>
              <w:rPr>
                <w:color w:val="A8D8E2"/>
                <w:sz w:val="22"/>
                <w:szCs w:val="22"/>
              </w:rPr>
              <w:t xml:space="preserve">  CSE0001</w:t>
            </w:r>
          </w:p>
        </w:tc>
      </w:tr>
      <w:tr w:rsidR="00BD0BE8" w14:paraId="24402B65"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07B2A"/>
            <w:tcMar>
              <w:top w:w="60" w:type="dxa"/>
              <w:left w:w="400" w:type="dxa"/>
              <w:bottom w:w="60" w:type="dxa"/>
              <w:right w:w="400" w:type="dxa"/>
            </w:tcMar>
          </w:tcPr>
          <w:p w14:paraId="31C9C2BA" w14:textId="77777777" w:rsidR="00BD0BE8" w:rsidRDefault="00000000">
            <w:r>
              <w:rPr>
                <w:b/>
                <w:bCs/>
                <w:color w:val="FFFFFF"/>
                <w:sz w:val="20"/>
                <w:szCs w:val="20"/>
              </w:rPr>
              <w:t xml:space="preserve">DIGITAL LITERACY </w:t>
            </w:r>
            <w:proofErr w:type="gramStart"/>
            <w:r>
              <w:rPr>
                <w:b/>
                <w:bCs/>
                <w:color w:val="FFFFFF"/>
                <w:sz w:val="20"/>
                <w:szCs w:val="20"/>
              </w:rPr>
              <w:t>PORTFOLIO  —</w:t>
            </w:r>
            <w:proofErr w:type="gramEnd"/>
            <w:r>
              <w:rPr>
                <w:b/>
                <w:bCs/>
                <w:color w:val="FFFFFF"/>
                <w:sz w:val="20"/>
                <w:szCs w:val="20"/>
              </w:rPr>
              <w:t xml:space="preserve">  PROJECT REPORT</w:t>
            </w:r>
          </w:p>
        </w:tc>
      </w:tr>
      <w:tr w:rsidR="00BD0BE8" w14:paraId="41D381F1"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F7FAFB"/>
            <w:tcMar>
              <w:top w:w="400" w:type="dxa"/>
              <w:left w:w="400" w:type="dxa"/>
              <w:bottom w:w="320" w:type="dxa"/>
              <w:right w:w="400" w:type="dxa"/>
            </w:tcMar>
          </w:tcPr>
          <w:p w14:paraId="4CCD82A7" w14:textId="77777777" w:rsidR="00BD0BE8" w:rsidRDefault="00000000">
            <w:pPr>
              <w:spacing w:after="60"/>
            </w:pPr>
            <w:r>
              <w:rPr>
                <w:b/>
                <w:bCs/>
                <w:color w:val="0A5C6B"/>
                <w:sz w:val="72"/>
                <w:szCs w:val="72"/>
              </w:rPr>
              <w:t>Digital Literacy</w:t>
            </w:r>
          </w:p>
          <w:p w14:paraId="031A2D05" w14:textId="77777777" w:rsidR="00BD0BE8" w:rsidRDefault="00000000">
            <w:pPr>
              <w:spacing w:after="80"/>
            </w:pPr>
            <w:r>
              <w:rPr>
                <w:b/>
                <w:bCs/>
                <w:color w:val="E07B2A"/>
                <w:sz w:val="72"/>
                <w:szCs w:val="72"/>
              </w:rPr>
              <w:t>Portfolio</w:t>
            </w:r>
          </w:p>
          <w:p w14:paraId="1E3DBEF5" w14:textId="77777777" w:rsidR="00BD0BE8" w:rsidRDefault="00000000">
            <w:r>
              <w:rPr>
                <w:i/>
                <w:iCs/>
                <w:color w:val="5D6D7E"/>
                <w:sz w:val="26"/>
                <w:szCs w:val="26"/>
              </w:rPr>
              <w:t>A Student Digital Ambassador Initiative</w:t>
            </w:r>
          </w:p>
        </w:tc>
      </w:tr>
      <w:tr w:rsidR="00BD0BE8" w14:paraId="0BA1B4BE" w14:textId="77777777">
        <w:tc>
          <w:tcPr>
            <w:tcW w:w="44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BD0BE8" w14:paraId="077581AF" w14:textId="77777777">
              <w:tc>
                <w:tcPr>
                  <w:tcW w:w="448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6A2CC939" w14:textId="77777777" w:rsidR="00BD0BE8" w:rsidRDefault="00000000">
                  <w:pPr>
                    <w:spacing w:after="20"/>
                  </w:pPr>
                  <w:r>
                    <w:rPr>
                      <w:b/>
                      <w:bCs/>
                      <w:color w:val="E07B2A"/>
                      <w:sz w:val="16"/>
                      <w:szCs w:val="16"/>
                    </w:rPr>
                    <w:t>STUDENT NAME</w:t>
                  </w:r>
                </w:p>
                <w:p w14:paraId="53308545" w14:textId="77777777" w:rsidR="00BD0BE8" w:rsidRDefault="00000000">
                  <w:r>
                    <w:rPr>
                      <w:b/>
                      <w:bCs/>
                      <w:color w:val="2C3E50"/>
                    </w:rPr>
                    <w:t>[Your Full Name]</w:t>
                  </w:r>
                </w:p>
              </w:tc>
            </w:tr>
          </w:tbl>
          <w:p w14:paraId="41FCD357" w14:textId="77777777" w:rsidR="00BD0BE8" w:rsidRDefault="00BD0BE8"/>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BD0BE8" w14:paraId="5BA52EFF" w14:textId="77777777">
              <w:tc>
                <w:tcPr>
                  <w:tcW w:w="448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1B44965C" w14:textId="77777777" w:rsidR="00BD0BE8" w:rsidRDefault="00000000">
                  <w:pPr>
                    <w:spacing w:after="20"/>
                  </w:pPr>
                  <w:r>
                    <w:rPr>
                      <w:b/>
                      <w:bCs/>
                      <w:color w:val="E07B2A"/>
                      <w:sz w:val="16"/>
                      <w:szCs w:val="16"/>
                    </w:rPr>
                    <w:t>REGISTRATION NO.</w:t>
                  </w:r>
                </w:p>
                <w:p w14:paraId="31491486" w14:textId="77777777" w:rsidR="00BD0BE8" w:rsidRDefault="00000000">
                  <w:r>
                    <w:rPr>
                      <w:b/>
                      <w:bCs/>
                      <w:color w:val="2C3E50"/>
                    </w:rPr>
                    <w:t>[Your Reg. Number]</w:t>
                  </w:r>
                </w:p>
              </w:tc>
            </w:tr>
          </w:tbl>
          <w:p w14:paraId="6B08D010" w14:textId="77777777" w:rsidR="00BD0BE8" w:rsidRDefault="00BD0BE8"/>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BD0BE8" w14:paraId="3D2445AE" w14:textId="77777777">
              <w:tc>
                <w:tcPr>
                  <w:tcW w:w="448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4C22F770" w14:textId="77777777" w:rsidR="00BD0BE8" w:rsidRDefault="00000000">
                  <w:pPr>
                    <w:spacing w:after="20"/>
                  </w:pPr>
                  <w:r>
                    <w:rPr>
                      <w:b/>
                      <w:bCs/>
                      <w:color w:val="E07B2A"/>
                      <w:sz w:val="16"/>
                      <w:szCs w:val="16"/>
                    </w:rPr>
                    <w:t>BRANCH &amp; YEAR</w:t>
                  </w:r>
                </w:p>
                <w:p w14:paraId="747B66D1" w14:textId="43E7D8E6" w:rsidR="00BD0BE8" w:rsidRDefault="000A5212">
                  <w:r>
                    <w:rPr>
                      <w:b/>
                      <w:bCs/>
                      <w:color w:val="2C3E50"/>
                    </w:rPr>
                    <w:t xml:space="preserve">Computer Science Engineering First Year </w:t>
                  </w:r>
                  <w:proofErr w:type="spellStart"/>
                  <w:proofErr w:type="gramStart"/>
                  <w:r>
                    <w:rPr>
                      <w:b/>
                      <w:bCs/>
                      <w:color w:val="2C3E50"/>
                    </w:rPr>
                    <w:t>B.Tech</w:t>
                  </w:r>
                  <w:proofErr w:type="spellEnd"/>
                  <w:proofErr w:type="gramEnd"/>
                </w:p>
              </w:tc>
            </w:tr>
          </w:tbl>
          <w:p w14:paraId="3391F177" w14:textId="77777777" w:rsidR="00BD0BE8" w:rsidRDefault="00BD0BE8"/>
        </w:tc>
        <w:tc>
          <w:tcPr>
            <w:tcW w:w="400" w:type="dxa"/>
            <w:tcBorders>
              <w:top w:val="none" w:sz="0" w:space="0" w:color="FFFFFF"/>
              <w:left w:val="none" w:sz="0" w:space="0" w:color="FFFFFF"/>
              <w:bottom w:val="none" w:sz="0" w:space="0" w:color="FFFFFF"/>
              <w:right w:val="none" w:sz="0" w:space="0" w:color="FFFFFF"/>
            </w:tcBorders>
            <w:shd w:val="clear" w:color="auto" w:fill="0A5C6B"/>
            <w:tcMar>
              <w:top w:w="0" w:type="dxa"/>
              <w:left w:w="0" w:type="dxa"/>
              <w:bottom w:w="0" w:type="dxa"/>
              <w:right w:w="0" w:type="dxa"/>
            </w:tcMar>
          </w:tcPr>
          <w:p w14:paraId="00E92020" w14:textId="77777777" w:rsidR="00BD0BE8" w:rsidRDefault="00BD0BE8"/>
        </w:tc>
        <w:tc>
          <w:tcPr>
            <w:tcW w:w="44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BD0BE8" w14:paraId="1E4EA7D3" w14:textId="77777777">
              <w:tc>
                <w:tcPr>
                  <w:tcW w:w="448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0A822074" w14:textId="77777777" w:rsidR="00BD0BE8" w:rsidRDefault="00000000">
                  <w:pPr>
                    <w:spacing w:after="20"/>
                  </w:pPr>
                  <w:r>
                    <w:rPr>
                      <w:b/>
                      <w:bCs/>
                      <w:color w:val="E07B2A"/>
                      <w:sz w:val="16"/>
                      <w:szCs w:val="16"/>
                    </w:rPr>
                    <w:t>COURSE CODE</w:t>
                  </w:r>
                </w:p>
                <w:p w14:paraId="3D23B7CA" w14:textId="77777777" w:rsidR="00BD0BE8" w:rsidRDefault="00000000">
                  <w:r>
                    <w:rPr>
                      <w:b/>
                      <w:bCs/>
                      <w:color w:val="2C3E50"/>
                    </w:rPr>
                    <w:t>CSE0001 — Digital Literacy</w:t>
                  </w:r>
                </w:p>
              </w:tc>
            </w:tr>
          </w:tbl>
          <w:p w14:paraId="4A8906F2" w14:textId="77777777" w:rsidR="00BD0BE8" w:rsidRDefault="00BD0BE8"/>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BD0BE8" w14:paraId="2EDBFFCF" w14:textId="77777777">
              <w:tc>
                <w:tcPr>
                  <w:tcW w:w="448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05DC3BB9" w14:textId="77777777" w:rsidR="00BD0BE8" w:rsidRDefault="00000000">
                  <w:pPr>
                    <w:spacing w:after="20"/>
                  </w:pPr>
                  <w:r>
                    <w:rPr>
                      <w:b/>
                      <w:bCs/>
                      <w:color w:val="E07B2A"/>
                      <w:sz w:val="16"/>
                      <w:szCs w:val="16"/>
                    </w:rPr>
                    <w:t>ACADEMIC YEAR</w:t>
                  </w:r>
                </w:p>
                <w:p w14:paraId="6CEBD875" w14:textId="77777777" w:rsidR="00BD0BE8" w:rsidRDefault="00000000">
                  <w:r>
                    <w:rPr>
                      <w:b/>
                      <w:bCs/>
                      <w:color w:val="2C3E50"/>
                    </w:rPr>
                    <w:t>2025 – 2026</w:t>
                  </w:r>
                </w:p>
              </w:tc>
            </w:tr>
          </w:tbl>
          <w:p w14:paraId="48F1730D" w14:textId="77777777" w:rsidR="00BD0BE8" w:rsidRDefault="00BD0BE8"/>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BD0BE8" w14:paraId="031BED52" w14:textId="77777777">
              <w:tc>
                <w:tcPr>
                  <w:tcW w:w="448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71D7A52B" w14:textId="77777777" w:rsidR="00BD0BE8" w:rsidRDefault="00000000">
                  <w:pPr>
                    <w:spacing w:after="20"/>
                  </w:pPr>
                  <w:r>
                    <w:rPr>
                      <w:b/>
                      <w:bCs/>
                      <w:color w:val="E07B2A"/>
                      <w:sz w:val="16"/>
                      <w:szCs w:val="16"/>
                    </w:rPr>
                    <w:t>GITHUB REPOSITORY</w:t>
                  </w:r>
                </w:p>
                <w:p w14:paraId="78E84E97" w14:textId="77777777" w:rsidR="00BD0BE8" w:rsidRDefault="00000000">
                  <w:r>
                    <w:rPr>
                      <w:b/>
                      <w:bCs/>
                      <w:color w:val="2C3E50"/>
                    </w:rPr>
                    <w:t>github.com/[</w:t>
                  </w:r>
                  <w:proofErr w:type="spellStart"/>
                  <w:r>
                    <w:rPr>
                      <w:b/>
                      <w:bCs/>
                      <w:color w:val="2C3E50"/>
                    </w:rPr>
                    <w:t>yourusername</w:t>
                  </w:r>
                  <w:proofErr w:type="spellEnd"/>
                  <w:r>
                    <w:rPr>
                      <w:b/>
                      <w:bCs/>
                      <w:color w:val="2C3E50"/>
                    </w:rPr>
                    <w:t>]/ digital-literacy-project</w:t>
                  </w:r>
                </w:p>
              </w:tc>
            </w:tr>
          </w:tbl>
          <w:p w14:paraId="616C1D02" w14:textId="77777777" w:rsidR="00BD0BE8" w:rsidRDefault="00BD0BE8"/>
        </w:tc>
      </w:tr>
    </w:tbl>
    <w:p w14:paraId="559F8D6D" w14:textId="77777777" w:rsidR="00BD0BE8" w:rsidRDefault="00BD0BE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E8" w14:paraId="04048BDC" w14:textId="77777777">
        <w:tc>
          <w:tcPr>
            <w:tcW w:w="9360" w:type="dxa"/>
            <w:tcBorders>
              <w:top w:val="none" w:sz="0" w:space="0" w:color="FFFFFF"/>
              <w:left w:val="none" w:sz="0" w:space="0" w:color="FFFFFF"/>
              <w:bottom w:val="none" w:sz="0" w:space="0" w:color="FFFFFF"/>
              <w:right w:val="none" w:sz="0" w:space="0" w:color="FFFFFF"/>
            </w:tcBorders>
            <w:shd w:val="clear" w:color="auto" w:fill="E0F2F5"/>
            <w:tcMar>
              <w:top w:w="120" w:type="dxa"/>
              <w:left w:w="400" w:type="dxa"/>
              <w:bottom w:w="120" w:type="dxa"/>
              <w:right w:w="400" w:type="dxa"/>
            </w:tcMar>
          </w:tcPr>
          <w:p w14:paraId="65017579" w14:textId="1D99158F" w:rsidR="00BD0BE8" w:rsidRDefault="00000000">
            <w:pPr>
              <w:jc w:val="center"/>
            </w:pPr>
            <w:r>
              <w:rPr>
                <w:color w:val="5D6D7E"/>
                <w:sz w:val="18"/>
                <w:szCs w:val="18"/>
              </w:rPr>
              <w:t xml:space="preserve">Submitted via </w:t>
            </w:r>
            <w:proofErr w:type="spellStart"/>
            <w:r>
              <w:rPr>
                <w:color w:val="5D6D7E"/>
                <w:sz w:val="18"/>
                <w:szCs w:val="18"/>
              </w:rPr>
              <w:t>VITyarthi</w:t>
            </w:r>
            <w:proofErr w:type="spellEnd"/>
            <w:r>
              <w:rPr>
                <w:color w:val="5D6D7E"/>
                <w:sz w:val="18"/>
                <w:szCs w:val="18"/>
              </w:rPr>
              <w:t xml:space="preserve"> </w:t>
            </w:r>
            <w:proofErr w:type="gramStart"/>
            <w:r>
              <w:rPr>
                <w:color w:val="5D6D7E"/>
                <w:sz w:val="18"/>
                <w:szCs w:val="18"/>
              </w:rPr>
              <w:t>Portal  |</w:t>
            </w:r>
            <w:proofErr w:type="gramEnd"/>
            <w:r>
              <w:rPr>
                <w:color w:val="5D6D7E"/>
                <w:sz w:val="18"/>
                <w:szCs w:val="18"/>
              </w:rPr>
              <w:t xml:space="preserve">  March 2026  </w:t>
            </w:r>
          </w:p>
        </w:tc>
      </w:tr>
    </w:tbl>
    <w:p w14:paraId="3D7635CA" w14:textId="77777777" w:rsidR="00BD0B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D0BE8" w14:paraId="09FD5E7E" w14:textId="77777777">
        <w:tc>
          <w:tcPr>
            <w:tcW w:w="200" w:type="dxa"/>
            <w:tcBorders>
              <w:top w:val="none" w:sz="0" w:space="0" w:color="FFFFFF"/>
              <w:left w:val="none" w:sz="0" w:space="0" w:color="FFFFFF"/>
              <w:bottom w:val="none" w:sz="0" w:space="0" w:color="FFFFFF"/>
              <w:right w:val="none" w:sz="0" w:space="0" w:color="FFFFFF"/>
            </w:tcBorders>
            <w:shd w:val="clear" w:color="auto" w:fill="0A5C6B"/>
            <w:tcMar>
              <w:top w:w="0" w:type="dxa"/>
              <w:left w:w="0" w:type="dxa"/>
              <w:bottom w:w="0" w:type="dxa"/>
              <w:right w:w="0" w:type="dxa"/>
            </w:tcMar>
          </w:tcPr>
          <w:p w14:paraId="7AFA4911" w14:textId="77777777" w:rsidR="00BD0BE8" w:rsidRDefault="00BD0BE8"/>
        </w:tc>
        <w:tc>
          <w:tcPr>
            <w:tcW w:w="9160" w:type="dxa"/>
            <w:tcBorders>
              <w:top w:val="none" w:sz="0" w:space="0" w:color="FFFFFF"/>
              <w:left w:val="none" w:sz="0" w:space="0" w:color="FFFFFF"/>
              <w:bottom w:val="none" w:sz="0" w:space="0" w:color="FFFFFF"/>
              <w:right w:val="none" w:sz="0" w:space="0" w:color="FFFFFF"/>
            </w:tcBorders>
            <w:shd w:val="clear" w:color="auto" w:fill="E0F2F5"/>
            <w:tcMar>
              <w:top w:w="100" w:type="dxa"/>
              <w:left w:w="200" w:type="dxa"/>
              <w:bottom w:w="100" w:type="dxa"/>
              <w:right w:w="120" w:type="dxa"/>
            </w:tcMar>
          </w:tcPr>
          <w:p w14:paraId="6ED20457" w14:textId="77777777" w:rsidR="00BD0BE8" w:rsidRDefault="00000000">
            <w:proofErr w:type="gramStart"/>
            <w:r>
              <w:rPr>
                <w:b/>
                <w:bCs/>
                <w:color w:val="1A8FA8"/>
                <w:sz w:val="22"/>
                <w:szCs w:val="22"/>
              </w:rPr>
              <w:t xml:space="preserve">00  </w:t>
            </w:r>
            <w:r>
              <w:rPr>
                <w:b/>
                <w:bCs/>
                <w:color w:val="0A5C6B"/>
                <w:sz w:val="28"/>
                <w:szCs w:val="28"/>
              </w:rPr>
              <w:t>Introduction</w:t>
            </w:r>
            <w:proofErr w:type="gramEnd"/>
          </w:p>
        </w:tc>
      </w:tr>
    </w:tbl>
    <w:p w14:paraId="581EB601" w14:textId="77777777" w:rsidR="00BD0BE8" w:rsidRDefault="00BD0BE8"/>
    <w:p w14:paraId="2D3920FA" w14:textId="77777777" w:rsidR="00BD0BE8" w:rsidRDefault="00000000">
      <w:pPr>
        <w:spacing w:before="80" w:after="80" w:line="360" w:lineRule="auto"/>
        <w:jc w:val="both"/>
      </w:pPr>
      <w:r>
        <w:rPr>
          <w:color w:val="2C3E50"/>
        </w:rPr>
        <w:t>This report documents my completed work for CSE0001 – Digital Literacy at VIT Bhopal University. Framed around a real-world scenario, I took on the role of a Student Digital Ambassador — responsible for guiding peers through the digital landscape safely, professionally, and responsibly.</w:t>
      </w:r>
    </w:p>
    <w:p w14:paraId="03B2DDC8" w14:textId="77777777" w:rsidR="00BD0BE8" w:rsidRDefault="00BD0BE8"/>
    <w:p w14:paraId="7FF2F5A7" w14:textId="77777777" w:rsidR="00BD0BE8" w:rsidRDefault="00000000">
      <w:pPr>
        <w:spacing w:before="80" w:after="80" w:line="360" w:lineRule="auto"/>
        <w:jc w:val="both"/>
      </w:pPr>
      <w:r>
        <w:rPr>
          <w:color w:val="2C3E50"/>
        </w:rPr>
        <w:t>The project spans five modules, each producing a tangible deliverable: a digital literacy infographic, a professional online portfolio, hands-on experience with coding and collaboration platforms, a professional email etiquette guide, and a cybercrime awareness resource. All work is organised in a public GitHub repository submitted alongside this report.</w:t>
      </w:r>
    </w:p>
    <w:p w14:paraId="26C70A1F" w14:textId="77777777" w:rsidR="00BD0BE8" w:rsidRDefault="00BD0BE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BD0BE8" w14:paraId="583B6AEE" w14:textId="77777777">
        <w:tc>
          <w:tcPr>
            <w:tcW w:w="160" w:type="dxa"/>
            <w:tcBorders>
              <w:top w:val="none" w:sz="0" w:space="0" w:color="FFFFFF"/>
              <w:left w:val="none" w:sz="0" w:space="0" w:color="FFFFFF"/>
              <w:bottom w:val="none" w:sz="0" w:space="0" w:color="FFFFFF"/>
              <w:right w:val="none" w:sz="0" w:space="0" w:color="FFFFFF"/>
            </w:tcBorders>
            <w:shd w:val="clear" w:color="auto" w:fill="E07B2A"/>
            <w:tcMar>
              <w:top w:w="0" w:type="dxa"/>
              <w:left w:w="0" w:type="dxa"/>
              <w:bottom w:w="0" w:type="dxa"/>
              <w:right w:w="0" w:type="dxa"/>
            </w:tcMar>
          </w:tcPr>
          <w:p w14:paraId="3CDC03E1" w14:textId="77777777" w:rsidR="00BD0BE8" w:rsidRDefault="00BD0BE8"/>
        </w:tc>
        <w:tc>
          <w:tcPr>
            <w:tcW w:w="9200" w:type="dxa"/>
            <w:tcBorders>
              <w:top w:val="none" w:sz="0" w:space="0" w:color="FFFFFF"/>
              <w:left w:val="none" w:sz="0" w:space="0" w:color="FFFFFF"/>
              <w:bottom w:val="none" w:sz="0" w:space="0" w:color="FFFFFF"/>
              <w:right w:val="none" w:sz="0" w:space="0" w:color="FFFFFF"/>
            </w:tcBorders>
            <w:shd w:val="clear" w:color="auto" w:fill="FEF3E8"/>
            <w:tcMar>
              <w:top w:w="120" w:type="dxa"/>
              <w:left w:w="240" w:type="dxa"/>
              <w:bottom w:w="120" w:type="dxa"/>
              <w:right w:w="160" w:type="dxa"/>
            </w:tcMar>
          </w:tcPr>
          <w:p w14:paraId="5F8DA68D" w14:textId="77777777" w:rsidR="00BD0BE8" w:rsidRDefault="00000000">
            <w:pPr>
              <w:spacing w:line="340" w:lineRule="auto"/>
            </w:pPr>
            <w:r>
              <w:rPr>
                <w:i/>
                <w:iCs/>
                <w:color w:val="2C3E50"/>
                <w:sz w:val="22"/>
                <w:szCs w:val="22"/>
              </w:rPr>
              <w:t>Every tool used in this project is free and browser-based. No prior coding knowledge was required — making this assignment accessible to all first-year students across all branches.</w:t>
            </w:r>
          </w:p>
        </w:tc>
      </w:tr>
    </w:tbl>
    <w:p w14:paraId="7A820207" w14:textId="77777777" w:rsidR="00BD0B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D0BE8" w14:paraId="611F876A" w14:textId="77777777">
        <w:tc>
          <w:tcPr>
            <w:tcW w:w="200" w:type="dxa"/>
            <w:tcBorders>
              <w:top w:val="none" w:sz="0" w:space="0" w:color="FFFFFF"/>
              <w:left w:val="none" w:sz="0" w:space="0" w:color="FFFFFF"/>
              <w:bottom w:val="none" w:sz="0" w:space="0" w:color="FFFFFF"/>
              <w:right w:val="none" w:sz="0" w:space="0" w:color="FFFFFF"/>
            </w:tcBorders>
            <w:shd w:val="clear" w:color="auto" w:fill="0A5C6B"/>
            <w:tcMar>
              <w:top w:w="0" w:type="dxa"/>
              <w:left w:w="0" w:type="dxa"/>
              <w:bottom w:w="0" w:type="dxa"/>
              <w:right w:w="0" w:type="dxa"/>
            </w:tcMar>
          </w:tcPr>
          <w:p w14:paraId="6894B104" w14:textId="77777777" w:rsidR="00BD0BE8" w:rsidRDefault="00BD0BE8"/>
        </w:tc>
        <w:tc>
          <w:tcPr>
            <w:tcW w:w="9160" w:type="dxa"/>
            <w:tcBorders>
              <w:top w:val="none" w:sz="0" w:space="0" w:color="FFFFFF"/>
              <w:left w:val="none" w:sz="0" w:space="0" w:color="FFFFFF"/>
              <w:bottom w:val="none" w:sz="0" w:space="0" w:color="FFFFFF"/>
              <w:right w:val="none" w:sz="0" w:space="0" w:color="FFFFFF"/>
            </w:tcBorders>
            <w:shd w:val="clear" w:color="auto" w:fill="E0F2F5"/>
            <w:tcMar>
              <w:top w:w="100" w:type="dxa"/>
              <w:left w:w="200" w:type="dxa"/>
              <w:bottom w:w="100" w:type="dxa"/>
              <w:right w:w="120" w:type="dxa"/>
            </w:tcMar>
          </w:tcPr>
          <w:p w14:paraId="2B57C4A4" w14:textId="77777777" w:rsidR="00BD0BE8" w:rsidRDefault="00000000">
            <w:proofErr w:type="gramStart"/>
            <w:r>
              <w:rPr>
                <w:b/>
                <w:bCs/>
                <w:color w:val="1A8FA8"/>
                <w:sz w:val="22"/>
                <w:szCs w:val="22"/>
              </w:rPr>
              <w:t xml:space="preserve">01  </w:t>
            </w:r>
            <w:r>
              <w:rPr>
                <w:b/>
                <w:bCs/>
                <w:color w:val="0A5C6B"/>
                <w:sz w:val="28"/>
                <w:szCs w:val="28"/>
              </w:rPr>
              <w:t>Digital</w:t>
            </w:r>
            <w:proofErr w:type="gramEnd"/>
            <w:r>
              <w:rPr>
                <w:b/>
                <w:bCs/>
                <w:color w:val="0A5C6B"/>
                <w:sz w:val="28"/>
                <w:szCs w:val="28"/>
              </w:rPr>
              <w:t xml:space="preserve"> Literacy Awareness Infographic</w:t>
            </w:r>
          </w:p>
        </w:tc>
      </w:tr>
    </w:tbl>
    <w:p w14:paraId="119AE46C"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08A74455"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7E39C0D2" w14:textId="77777777" w:rsidR="00BD0BE8" w:rsidRDefault="00000000">
            <w:r>
              <w:rPr>
                <w:b/>
                <w:bCs/>
                <w:color w:val="FFFFFF"/>
                <w:sz w:val="18"/>
                <w:szCs w:val="18"/>
              </w:rPr>
              <w:t>TOOL USED</w:t>
            </w:r>
          </w:p>
        </w:tc>
      </w:tr>
    </w:tbl>
    <w:p w14:paraId="13F53717" w14:textId="77777777" w:rsidR="00BD0BE8" w:rsidRDefault="00BD0BE8"/>
    <w:p w14:paraId="414F2866" w14:textId="77777777" w:rsidR="00BD0BE8" w:rsidRDefault="00000000">
      <w:pPr>
        <w:spacing w:before="80" w:after="80" w:line="360" w:lineRule="auto"/>
        <w:jc w:val="both"/>
      </w:pPr>
      <w:r>
        <w:rPr>
          <w:color w:val="2C3E50"/>
        </w:rPr>
        <w:t>Canva (canva.com) — free drag-and-drop graphic design platform requiring no prior design experience.</w:t>
      </w:r>
    </w:p>
    <w:p w14:paraId="14CDAFFE"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4709EC3D"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31E55C12" w14:textId="77777777" w:rsidR="00BD0BE8" w:rsidRDefault="00000000">
            <w:r>
              <w:rPr>
                <w:b/>
                <w:bCs/>
                <w:color w:val="FFFFFF"/>
                <w:sz w:val="18"/>
                <w:szCs w:val="18"/>
              </w:rPr>
              <w:t>DESIGN OVERVIEW</w:t>
            </w:r>
          </w:p>
        </w:tc>
      </w:tr>
    </w:tbl>
    <w:p w14:paraId="62B8C7DC" w14:textId="77777777" w:rsidR="00BD0BE8" w:rsidRDefault="00BD0BE8"/>
    <w:p w14:paraId="65D82BBF" w14:textId="77777777" w:rsidR="00BD0BE8" w:rsidRDefault="00000000">
      <w:pPr>
        <w:spacing w:before="80" w:after="80" w:line="360" w:lineRule="auto"/>
        <w:jc w:val="both"/>
      </w:pPr>
      <w:r>
        <w:rPr>
          <w:color w:val="2C3E50"/>
        </w:rPr>
        <w:t>I created a one-page infographic titled 'Be a Smart Digital Citizen' structured in three columns, each addressing a core topic. The first column defines Digital Literacy as the ability to use digital tools safely, responsibly, and effectively. The second covers Safe Internet Practices — strong passwords, two-factor authentication, avoiding suspicious links. The third focuses on Professional Online Presence, explaining why platforms like LinkedIn and GitHub are reviewed by employers and why a clean digital footprint matters from day one of university.</w:t>
      </w:r>
    </w:p>
    <w:p w14:paraId="31131CA6" w14:textId="77777777" w:rsidR="00BD0BE8" w:rsidRDefault="00000000">
      <w:pPr>
        <w:spacing w:before="80" w:after="80" w:line="360" w:lineRule="auto"/>
        <w:jc w:val="both"/>
      </w:pPr>
      <w:r>
        <w:rPr>
          <w:color w:val="2C3E50"/>
        </w:rPr>
        <w:t>The design uses a teal-and-white colour palette with supporting icons and concise text blocks for accessibility. A bold header banner and institution footer frame the content professionally.</w:t>
      </w:r>
    </w:p>
    <w:p w14:paraId="453ED31D"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28DE80B3"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1635CBF7" w14:textId="77777777" w:rsidR="00BD0BE8" w:rsidRDefault="00000000">
            <w:r>
              <w:rPr>
                <w:b/>
                <w:bCs/>
                <w:color w:val="FFFFFF"/>
                <w:sz w:val="18"/>
                <w:szCs w:val="18"/>
              </w:rPr>
              <w:t>REFLECTION</w:t>
            </w:r>
          </w:p>
        </w:tc>
      </w:tr>
    </w:tbl>
    <w:p w14:paraId="7AFC0ED1" w14:textId="77777777" w:rsidR="00BD0BE8" w:rsidRDefault="00BD0BE8"/>
    <w:p w14:paraId="32D1662E" w14:textId="77777777" w:rsidR="00BD0BE8" w:rsidRDefault="00000000">
      <w:pPr>
        <w:spacing w:before="80" w:after="80" w:line="360" w:lineRule="auto"/>
        <w:jc w:val="both"/>
      </w:pPr>
      <w:r>
        <w:rPr>
          <w:color w:val="2C3E50"/>
        </w:rPr>
        <w:t>The most challenging aspect was restraint — deciding what to leave out. Overloading the infographic with text undermined clarity. I found it genuinely interesting that effective communication is as much about editing as it is about writing. This task gave me a new appreciation for visual design as a communication skill, not merely an aesthetic one.</w:t>
      </w:r>
    </w:p>
    <w:p w14:paraId="2649CF19" w14:textId="77777777" w:rsidR="00BD0B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D0BE8" w14:paraId="61C60952" w14:textId="77777777">
        <w:tc>
          <w:tcPr>
            <w:tcW w:w="200" w:type="dxa"/>
            <w:tcBorders>
              <w:top w:val="none" w:sz="0" w:space="0" w:color="FFFFFF"/>
              <w:left w:val="none" w:sz="0" w:space="0" w:color="FFFFFF"/>
              <w:bottom w:val="none" w:sz="0" w:space="0" w:color="FFFFFF"/>
              <w:right w:val="none" w:sz="0" w:space="0" w:color="FFFFFF"/>
            </w:tcBorders>
            <w:shd w:val="clear" w:color="auto" w:fill="0A5C6B"/>
            <w:tcMar>
              <w:top w:w="0" w:type="dxa"/>
              <w:left w:w="0" w:type="dxa"/>
              <w:bottom w:w="0" w:type="dxa"/>
              <w:right w:w="0" w:type="dxa"/>
            </w:tcMar>
          </w:tcPr>
          <w:p w14:paraId="789ACA7F" w14:textId="77777777" w:rsidR="00BD0BE8" w:rsidRDefault="00BD0BE8"/>
        </w:tc>
        <w:tc>
          <w:tcPr>
            <w:tcW w:w="9160" w:type="dxa"/>
            <w:tcBorders>
              <w:top w:val="none" w:sz="0" w:space="0" w:color="FFFFFF"/>
              <w:left w:val="none" w:sz="0" w:space="0" w:color="FFFFFF"/>
              <w:bottom w:val="none" w:sz="0" w:space="0" w:color="FFFFFF"/>
              <w:right w:val="none" w:sz="0" w:space="0" w:color="FFFFFF"/>
            </w:tcBorders>
            <w:shd w:val="clear" w:color="auto" w:fill="E0F2F5"/>
            <w:tcMar>
              <w:top w:w="100" w:type="dxa"/>
              <w:left w:w="200" w:type="dxa"/>
              <w:bottom w:w="100" w:type="dxa"/>
              <w:right w:w="120" w:type="dxa"/>
            </w:tcMar>
          </w:tcPr>
          <w:p w14:paraId="655750DD" w14:textId="77777777" w:rsidR="00BD0BE8" w:rsidRDefault="00000000">
            <w:proofErr w:type="gramStart"/>
            <w:r>
              <w:rPr>
                <w:b/>
                <w:bCs/>
                <w:color w:val="1A8FA8"/>
                <w:sz w:val="22"/>
                <w:szCs w:val="22"/>
              </w:rPr>
              <w:t xml:space="preserve">02  </w:t>
            </w:r>
            <w:r>
              <w:rPr>
                <w:b/>
                <w:bCs/>
                <w:color w:val="0A5C6B"/>
                <w:sz w:val="28"/>
                <w:szCs w:val="28"/>
              </w:rPr>
              <w:t>Student</w:t>
            </w:r>
            <w:proofErr w:type="gramEnd"/>
            <w:r>
              <w:rPr>
                <w:b/>
                <w:bCs/>
                <w:color w:val="0A5C6B"/>
                <w:sz w:val="28"/>
                <w:szCs w:val="28"/>
              </w:rPr>
              <w:t xml:space="preserve"> Digital Portfolio</w:t>
            </w:r>
          </w:p>
        </w:tc>
      </w:tr>
    </w:tbl>
    <w:p w14:paraId="0560833B"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5C896778"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62972C3F" w14:textId="77777777" w:rsidR="00BD0BE8" w:rsidRDefault="00000000">
            <w:r>
              <w:rPr>
                <w:b/>
                <w:bCs/>
                <w:color w:val="FFFFFF"/>
                <w:sz w:val="18"/>
                <w:szCs w:val="18"/>
              </w:rPr>
              <w:t>PLATFORMS SET UP</w:t>
            </w:r>
          </w:p>
        </w:tc>
      </w:tr>
    </w:tbl>
    <w:p w14:paraId="1E5346BB" w14:textId="77777777" w:rsidR="00BD0BE8" w:rsidRDefault="00BD0BE8"/>
    <w:p w14:paraId="7BCD2921" w14:textId="77777777" w:rsidR="00BD0BE8" w:rsidRDefault="00000000">
      <w:pPr>
        <w:spacing w:before="80" w:after="80" w:line="360" w:lineRule="auto"/>
        <w:jc w:val="both"/>
      </w:pPr>
      <w:r>
        <w:rPr>
          <w:color w:val="2C3E50"/>
        </w:rPr>
        <w:t>I created and configured accounts on three professional platforms, each serving a distinct purpose in building my digital identity:</w:t>
      </w:r>
    </w:p>
    <w:p w14:paraId="08AFD5D8" w14:textId="77777777" w:rsidR="00BD0BE8" w:rsidRDefault="00BD0BE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0BE8" w14:paraId="3E067DCC" w14:textId="77777777">
        <w:tc>
          <w:tcPr>
            <w:tcW w:w="2800" w:type="dxa"/>
            <w:tcBorders>
              <w:top w:val="single" w:sz="1" w:space="0" w:color="CCE8EE"/>
              <w:left w:val="none" w:sz="0" w:space="0" w:color="FFFFFF"/>
              <w:bottom w:val="single" w:sz="1" w:space="0" w:color="CCE8EE"/>
              <w:right w:val="single" w:sz="1" w:space="0" w:color="CCE8EE"/>
            </w:tcBorders>
            <w:shd w:val="clear" w:color="auto" w:fill="E0F2F5"/>
            <w:tcMar>
              <w:top w:w="80" w:type="dxa"/>
              <w:left w:w="160" w:type="dxa"/>
              <w:bottom w:w="80" w:type="dxa"/>
              <w:right w:w="120" w:type="dxa"/>
            </w:tcMar>
          </w:tcPr>
          <w:p w14:paraId="5CAB86E0" w14:textId="77777777" w:rsidR="00BD0BE8" w:rsidRDefault="00000000">
            <w:r>
              <w:rPr>
                <w:b/>
                <w:bCs/>
                <w:color w:val="0A5C6B"/>
                <w:sz w:val="21"/>
                <w:szCs w:val="21"/>
              </w:rPr>
              <w:t>GitHub</w:t>
            </w:r>
          </w:p>
        </w:tc>
        <w:tc>
          <w:tcPr>
            <w:tcW w:w="6560" w:type="dxa"/>
            <w:tcBorders>
              <w:top w:val="single" w:sz="1" w:space="0" w:color="CCE8EE"/>
              <w:left w:val="none" w:sz="0" w:space="0" w:color="FFFFFF"/>
              <w:bottom w:val="single" w:sz="1" w:space="0" w:color="CCE8EE"/>
              <w:right w:val="none" w:sz="0" w:space="0" w:color="FFFFFF"/>
            </w:tcBorders>
            <w:shd w:val="clear" w:color="auto" w:fill="F7FAFB"/>
            <w:tcMar>
              <w:top w:w="80" w:type="dxa"/>
              <w:left w:w="160" w:type="dxa"/>
              <w:bottom w:w="80" w:type="dxa"/>
              <w:right w:w="120" w:type="dxa"/>
            </w:tcMar>
          </w:tcPr>
          <w:p w14:paraId="3B621D30" w14:textId="77777777" w:rsidR="00BD0BE8" w:rsidRDefault="00000000">
            <w:r>
              <w:rPr>
                <w:color w:val="2C3E50"/>
                <w:sz w:val="21"/>
                <w:szCs w:val="21"/>
              </w:rPr>
              <w:t>Primary code and project portfolio. I created a profile README with my name, branch, year, and learning goals. This will document every technical project I build over the next four years.</w:t>
            </w:r>
          </w:p>
        </w:tc>
      </w:tr>
      <w:tr w:rsidR="00BD0BE8" w14:paraId="5D3C9C28" w14:textId="77777777">
        <w:tc>
          <w:tcPr>
            <w:tcW w:w="2800" w:type="dxa"/>
            <w:tcBorders>
              <w:top w:val="single" w:sz="1" w:space="0" w:color="CCE8EE"/>
              <w:left w:val="none" w:sz="0" w:space="0" w:color="FFFFFF"/>
              <w:bottom w:val="single" w:sz="1" w:space="0" w:color="CCE8EE"/>
              <w:right w:val="single" w:sz="1" w:space="0" w:color="CCE8EE"/>
            </w:tcBorders>
            <w:shd w:val="clear" w:color="auto" w:fill="E0F2F5"/>
            <w:tcMar>
              <w:top w:w="80" w:type="dxa"/>
              <w:left w:w="160" w:type="dxa"/>
              <w:bottom w:w="80" w:type="dxa"/>
              <w:right w:w="120" w:type="dxa"/>
            </w:tcMar>
          </w:tcPr>
          <w:p w14:paraId="1A14E044" w14:textId="77777777" w:rsidR="00BD0BE8" w:rsidRDefault="00000000">
            <w:r>
              <w:rPr>
                <w:b/>
                <w:bCs/>
                <w:color w:val="0A5C6B"/>
                <w:sz w:val="21"/>
                <w:szCs w:val="21"/>
              </w:rPr>
              <w:t>LinkedIn</w:t>
            </w:r>
          </w:p>
        </w:tc>
        <w:tc>
          <w:tcPr>
            <w:tcW w:w="6560" w:type="dxa"/>
            <w:tcBorders>
              <w:top w:val="single" w:sz="1" w:space="0" w:color="CCE8EE"/>
              <w:left w:val="none" w:sz="0" w:space="0" w:color="FFFFFF"/>
              <w:bottom w:val="single" w:sz="1" w:space="0" w:color="CCE8EE"/>
              <w:right w:val="none" w:sz="0" w:space="0" w:color="FFFFFF"/>
            </w:tcBorders>
            <w:shd w:val="clear" w:color="auto" w:fill="F7FAFB"/>
            <w:tcMar>
              <w:top w:w="80" w:type="dxa"/>
              <w:left w:w="160" w:type="dxa"/>
              <w:bottom w:w="80" w:type="dxa"/>
              <w:right w:w="120" w:type="dxa"/>
            </w:tcMar>
          </w:tcPr>
          <w:p w14:paraId="2DEC4C6C" w14:textId="77777777" w:rsidR="00BD0BE8" w:rsidRDefault="00000000">
            <w:r>
              <w:rPr>
                <w:color w:val="2C3E50"/>
                <w:sz w:val="21"/>
                <w:szCs w:val="21"/>
              </w:rPr>
              <w:t xml:space="preserve">Professional networking and career platform. I completed the Education section with my </w:t>
            </w:r>
            <w:proofErr w:type="spellStart"/>
            <w:proofErr w:type="gramStart"/>
            <w:r>
              <w:rPr>
                <w:color w:val="2C3E50"/>
                <w:sz w:val="21"/>
                <w:szCs w:val="21"/>
              </w:rPr>
              <w:t>B.Tech</w:t>
            </w:r>
            <w:proofErr w:type="spellEnd"/>
            <w:proofErr w:type="gramEnd"/>
            <w:r>
              <w:rPr>
                <w:color w:val="2C3E50"/>
                <w:sz w:val="21"/>
                <w:szCs w:val="21"/>
              </w:rPr>
              <w:t xml:space="preserve"> degree, institution, and expected graduation year. This will be essential for internship applications from Year 2 onwards.</w:t>
            </w:r>
          </w:p>
        </w:tc>
      </w:tr>
      <w:tr w:rsidR="00BD0BE8" w14:paraId="738304FD" w14:textId="77777777">
        <w:tc>
          <w:tcPr>
            <w:tcW w:w="2800" w:type="dxa"/>
            <w:tcBorders>
              <w:top w:val="single" w:sz="1" w:space="0" w:color="CCE8EE"/>
              <w:left w:val="none" w:sz="0" w:space="0" w:color="FFFFFF"/>
              <w:bottom w:val="single" w:sz="1" w:space="0" w:color="CCE8EE"/>
              <w:right w:val="single" w:sz="1" w:space="0" w:color="CCE8EE"/>
            </w:tcBorders>
            <w:shd w:val="clear" w:color="auto" w:fill="E0F2F5"/>
            <w:tcMar>
              <w:top w:w="80" w:type="dxa"/>
              <w:left w:w="160" w:type="dxa"/>
              <w:bottom w:w="80" w:type="dxa"/>
              <w:right w:w="120" w:type="dxa"/>
            </w:tcMar>
          </w:tcPr>
          <w:p w14:paraId="793F8AF6" w14:textId="77777777" w:rsidR="00BD0BE8" w:rsidRDefault="00000000">
            <w:r>
              <w:rPr>
                <w:b/>
                <w:bCs/>
                <w:color w:val="0A5C6B"/>
                <w:sz w:val="21"/>
                <w:szCs w:val="21"/>
              </w:rPr>
              <w:t>Kaggle</w:t>
            </w:r>
          </w:p>
        </w:tc>
        <w:tc>
          <w:tcPr>
            <w:tcW w:w="6560" w:type="dxa"/>
            <w:tcBorders>
              <w:top w:val="single" w:sz="1" w:space="0" w:color="CCE8EE"/>
              <w:left w:val="none" w:sz="0" w:space="0" w:color="FFFFFF"/>
              <w:bottom w:val="single" w:sz="1" w:space="0" w:color="CCE8EE"/>
              <w:right w:val="none" w:sz="0" w:space="0" w:color="FFFFFF"/>
            </w:tcBorders>
            <w:shd w:val="clear" w:color="auto" w:fill="F7FAFB"/>
            <w:tcMar>
              <w:top w:w="80" w:type="dxa"/>
              <w:left w:w="160" w:type="dxa"/>
              <w:bottom w:w="80" w:type="dxa"/>
              <w:right w:w="120" w:type="dxa"/>
            </w:tcMar>
          </w:tcPr>
          <w:p w14:paraId="15C2F6CE" w14:textId="77777777" w:rsidR="00BD0BE8" w:rsidRDefault="00000000">
            <w:r>
              <w:rPr>
                <w:color w:val="2C3E50"/>
                <w:sz w:val="21"/>
                <w:szCs w:val="21"/>
              </w:rPr>
              <w:t>Data science and machine learning community. I set up my profile to access beginner Python datasets and competitions as I develop analytical skills in later semesters.</w:t>
            </w:r>
          </w:p>
        </w:tc>
      </w:tr>
    </w:tbl>
    <w:p w14:paraId="04635B0B"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43B6A4DE"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72A875A8" w14:textId="77777777" w:rsidR="00BD0BE8" w:rsidRDefault="00000000">
            <w:r>
              <w:rPr>
                <w:b/>
                <w:bCs/>
                <w:color w:val="FFFFFF"/>
                <w:sz w:val="18"/>
                <w:szCs w:val="18"/>
              </w:rPr>
              <w:t>FOUR-YEAR PLAN</w:t>
            </w:r>
          </w:p>
        </w:tc>
      </w:tr>
    </w:tbl>
    <w:p w14:paraId="50DFB5C9" w14:textId="77777777" w:rsidR="00BD0BE8" w:rsidRDefault="00BD0BE8"/>
    <w:p w14:paraId="314DB165" w14:textId="77777777" w:rsidR="00BD0BE8" w:rsidRDefault="00000000">
      <w:pPr>
        <w:spacing w:before="80" w:after="80" w:line="360" w:lineRule="auto"/>
        <w:jc w:val="both"/>
      </w:pPr>
      <w:r>
        <w:rPr>
          <w:color w:val="2C3E50"/>
        </w:rPr>
        <w:t>GitHub will track every project and assignment. LinkedIn will be updated each semester with certifications, internships, and activities. Kaggle will support my growth in data science as coursework becomes more technical. Together, these three platforms form a professional identity that will mature alongside my degree.</w:t>
      </w:r>
    </w:p>
    <w:p w14:paraId="0C9B2D36" w14:textId="77777777" w:rsidR="00BD0B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D0BE8" w14:paraId="03117E9D" w14:textId="77777777">
        <w:tc>
          <w:tcPr>
            <w:tcW w:w="200" w:type="dxa"/>
            <w:tcBorders>
              <w:top w:val="none" w:sz="0" w:space="0" w:color="FFFFFF"/>
              <w:left w:val="none" w:sz="0" w:space="0" w:color="FFFFFF"/>
              <w:bottom w:val="none" w:sz="0" w:space="0" w:color="FFFFFF"/>
              <w:right w:val="none" w:sz="0" w:space="0" w:color="FFFFFF"/>
            </w:tcBorders>
            <w:shd w:val="clear" w:color="auto" w:fill="0A5C6B"/>
            <w:tcMar>
              <w:top w:w="0" w:type="dxa"/>
              <w:left w:w="0" w:type="dxa"/>
              <w:bottom w:w="0" w:type="dxa"/>
              <w:right w:w="0" w:type="dxa"/>
            </w:tcMar>
          </w:tcPr>
          <w:p w14:paraId="382228F7" w14:textId="77777777" w:rsidR="00BD0BE8" w:rsidRDefault="00BD0BE8"/>
        </w:tc>
        <w:tc>
          <w:tcPr>
            <w:tcW w:w="9160" w:type="dxa"/>
            <w:tcBorders>
              <w:top w:val="none" w:sz="0" w:space="0" w:color="FFFFFF"/>
              <w:left w:val="none" w:sz="0" w:space="0" w:color="FFFFFF"/>
              <w:bottom w:val="none" w:sz="0" w:space="0" w:color="FFFFFF"/>
              <w:right w:val="none" w:sz="0" w:space="0" w:color="FFFFFF"/>
            </w:tcBorders>
            <w:shd w:val="clear" w:color="auto" w:fill="E0F2F5"/>
            <w:tcMar>
              <w:top w:w="100" w:type="dxa"/>
              <w:left w:w="200" w:type="dxa"/>
              <w:bottom w:w="100" w:type="dxa"/>
              <w:right w:w="120" w:type="dxa"/>
            </w:tcMar>
          </w:tcPr>
          <w:p w14:paraId="118A55FD" w14:textId="77777777" w:rsidR="00BD0BE8" w:rsidRDefault="00000000">
            <w:proofErr w:type="gramStart"/>
            <w:r>
              <w:rPr>
                <w:b/>
                <w:bCs/>
                <w:color w:val="1A8FA8"/>
                <w:sz w:val="22"/>
                <w:szCs w:val="22"/>
              </w:rPr>
              <w:t xml:space="preserve">03  </w:t>
            </w:r>
            <w:r>
              <w:rPr>
                <w:b/>
                <w:bCs/>
                <w:color w:val="0A5C6B"/>
                <w:sz w:val="28"/>
                <w:szCs w:val="28"/>
              </w:rPr>
              <w:t>Coding</w:t>
            </w:r>
            <w:proofErr w:type="gramEnd"/>
            <w:r>
              <w:rPr>
                <w:b/>
                <w:bCs/>
                <w:color w:val="0A5C6B"/>
                <w:sz w:val="28"/>
                <w:szCs w:val="28"/>
              </w:rPr>
              <w:t xml:space="preserve"> &amp; Collaboration Platforms</w:t>
            </w:r>
          </w:p>
        </w:tc>
      </w:tr>
    </w:tbl>
    <w:p w14:paraId="51330D3F"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69C01325"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2E901D48" w14:textId="77777777" w:rsidR="00BD0BE8" w:rsidRDefault="00000000">
            <w:r>
              <w:rPr>
                <w:b/>
                <w:bCs/>
                <w:color w:val="FFFFFF"/>
                <w:sz w:val="18"/>
                <w:szCs w:val="18"/>
              </w:rPr>
              <w:t>PART A — CODING PRACTICE: HACKERRANK</w:t>
            </w:r>
          </w:p>
        </w:tc>
      </w:tr>
    </w:tbl>
    <w:p w14:paraId="08AB50EE" w14:textId="77777777" w:rsidR="00BD0BE8" w:rsidRDefault="00BD0BE8"/>
    <w:p w14:paraId="2F4C6FD0" w14:textId="77777777" w:rsidR="00BD0BE8" w:rsidRDefault="00000000">
      <w:pPr>
        <w:spacing w:before="80" w:after="80" w:line="360" w:lineRule="auto"/>
        <w:jc w:val="both"/>
      </w:pPr>
      <w:r>
        <w:rPr>
          <w:color w:val="2C3E50"/>
        </w:rPr>
        <w:t xml:space="preserve">I created an account on </w:t>
      </w:r>
      <w:proofErr w:type="spellStart"/>
      <w:r>
        <w:rPr>
          <w:color w:val="2C3E50"/>
        </w:rPr>
        <w:t>HackerRank</w:t>
      </w:r>
      <w:proofErr w:type="spellEnd"/>
      <w:r>
        <w:rPr>
          <w:color w:val="2C3E50"/>
        </w:rPr>
        <w:t xml:space="preserve"> (hackerrank.com) and completed the 'Solve Me First' beginner Algorithms challenge, which requires reading two integers and printing their sum. Though simple, this exercise introduced me to the structure of a coding submission — reading input, processing logic, and producing output. I also completed the Python Introduction challenge, which clarified how Python handles basic data types. Screenshots of both completions and the earned badge are in task-3-platforms/.</w:t>
      </w:r>
    </w:p>
    <w:p w14:paraId="226A3EA1"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27D2B65C"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60F16594" w14:textId="77777777" w:rsidR="00BD0BE8" w:rsidRDefault="00000000">
            <w:r>
              <w:rPr>
                <w:b/>
                <w:bCs/>
                <w:color w:val="FFFFFF"/>
                <w:sz w:val="18"/>
                <w:szCs w:val="18"/>
              </w:rPr>
              <w:t>PART B — GOOGLE WORKSPACE: DIGITAL LITERACY QUIZ</w:t>
            </w:r>
          </w:p>
        </w:tc>
      </w:tr>
    </w:tbl>
    <w:p w14:paraId="59AAA7DC" w14:textId="77777777" w:rsidR="00BD0BE8" w:rsidRDefault="00BD0BE8"/>
    <w:p w14:paraId="02F684DB" w14:textId="77777777" w:rsidR="00BD0BE8" w:rsidRDefault="00000000">
      <w:pPr>
        <w:spacing w:before="80" w:after="80" w:line="360" w:lineRule="auto"/>
        <w:jc w:val="both"/>
      </w:pPr>
      <w:r>
        <w:rPr>
          <w:color w:val="2C3E50"/>
        </w:rPr>
        <w:t>I built a five-question 'Digital Literacy Awareness Quiz' in Google Forms, designed to be used with batchmates as part of my Digital Ambassador role. The quiz covers: identifying phishing attempts (MCQ), choosing strong passwords (MCQ), selecting safe internet habits (checkboxes), identifying correct email sign-off etiquette (dropdown), and describing one UPI safety measure (short answer). The form is linked to a Google Sheet for response tracking. Screenshots and the form link appear in the README and task-3-platforms/.</w:t>
      </w:r>
    </w:p>
    <w:p w14:paraId="4653888B" w14:textId="77777777" w:rsidR="00BD0BE8" w:rsidRDefault="00BD0BE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BD0BE8" w14:paraId="48EFF30C" w14:textId="77777777">
        <w:tc>
          <w:tcPr>
            <w:tcW w:w="160" w:type="dxa"/>
            <w:tcBorders>
              <w:top w:val="none" w:sz="0" w:space="0" w:color="FFFFFF"/>
              <w:left w:val="none" w:sz="0" w:space="0" w:color="FFFFFF"/>
              <w:bottom w:val="none" w:sz="0" w:space="0" w:color="FFFFFF"/>
              <w:right w:val="none" w:sz="0" w:space="0" w:color="FFFFFF"/>
            </w:tcBorders>
            <w:shd w:val="clear" w:color="auto" w:fill="E07B2A"/>
            <w:tcMar>
              <w:top w:w="0" w:type="dxa"/>
              <w:left w:w="0" w:type="dxa"/>
              <w:bottom w:w="0" w:type="dxa"/>
              <w:right w:w="0" w:type="dxa"/>
            </w:tcMar>
          </w:tcPr>
          <w:p w14:paraId="0DAA252D" w14:textId="77777777" w:rsidR="00BD0BE8" w:rsidRDefault="00BD0BE8"/>
        </w:tc>
        <w:tc>
          <w:tcPr>
            <w:tcW w:w="9200" w:type="dxa"/>
            <w:tcBorders>
              <w:top w:val="none" w:sz="0" w:space="0" w:color="FFFFFF"/>
              <w:left w:val="none" w:sz="0" w:space="0" w:color="FFFFFF"/>
              <w:bottom w:val="none" w:sz="0" w:space="0" w:color="FFFFFF"/>
              <w:right w:val="none" w:sz="0" w:space="0" w:color="FFFFFF"/>
            </w:tcBorders>
            <w:shd w:val="clear" w:color="auto" w:fill="FEF3E8"/>
            <w:tcMar>
              <w:top w:w="120" w:type="dxa"/>
              <w:left w:w="240" w:type="dxa"/>
              <w:bottom w:w="120" w:type="dxa"/>
              <w:right w:w="160" w:type="dxa"/>
            </w:tcMar>
          </w:tcPr>
          <w:p w14:paraId="5360F04F" w14:textId="77777777" w:rsidR="00BD0BE8" w:rsidRDefault="00000000">
            <w:pPr>
              <w:spacing w:line="340" w:lineRule="auto"/>
            </w:pPr>
            <w:r>
              <w:rPr>
                <w:i/>
                <w:iCs/>
                <w:color w:val="2C3E50"/>
                <w:sz w:val="22"/>
                <w:szCs w:val="22"/>
              </w:rPr>
              <w:t>These tools shifted my thinking about digital platforms — from social tools to productive academic instruments I will use for feedback, data collection, and portfolio building throughout my degree.</w:t>
            </w:r>
          </w:p>
        </w:tc>
      </w:tr>
    </w:tbl>
    <w:p w14:paraId="384BDFDD" w14:textId="77777777" w:rsidR="00BD0B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D0BE8" w14:paraId="5AF1F181" w14:textId="77777777">
        <w:tc>
          <w:tcPr>
            <w:tcW w:w="200" w:type="dxa"/>
            <w:tcBorders>
              <w:top w:val="none" w:sz="0" w:space="0" w:color="FFFFFF"/>
              <w:left w:val="none" w:sz="0" w:space="0" w:color="FFFFFF"/>
              <w:bottom w:val="none" w:sz="0" w:space="0" w:color="FFFFFF"/>
              <w:right w:val="none" w:sz="0" w:space="0" w:color="FFFFFF"/>
            </w:tcBorders>
            <w:shd w:val="clear" w:color="auto" w:fill="0A5C6B"/>
            <w:tcMar>
              <w:top w:w="0" w:type="dxa"/>
              <w:left w:w="0" w:type="dxa"/>
              <w:bottom w:w="0" w:type="dxa"/>
              <w:right w:w="0" w:type="dxa"/>
            </w:tcMar>
          </w:tcPr>
          <w:p w14:paraId="51D7E638" w14:textId="77777777" w:rsidR="00BD0BE8" w:rsidRDefault="00BD0BE8"/>
        </w:tc>
        <w:tc>
          <w:tcPr>
            <w:tcW w:w="9160" w:type="dxa"/>
            <w:tcBorders>
              <w:top w:val="none" w:sz="0" w:space="0" w:color="FFFFFF"/>
              <w:left w:val="none" w:sz="0" w:space="0" w:color="FFFFFF"/>
              <w:bottom w:val="none" w:sz="0" w:space="0" w:color="FFFFFF"/>
              <w:right w:val="none" w:sz="0" w:space="0" w:color="FFFFFF"/>
            </w:tcBorders>
            <w:shd w:val="clear" w:color="auto" w:fill="E0F2F5"/>
            <w:tcMar>
              <w:top w:w="100" w:type="dxa"/>
              <w:left w:w="200" w:type="dxa"/>
              <w:bottom w:w="100" w:type="dxa"/>
              <w:right w:w="120" w:type="dxa"/>
            </w:tcMar>
          </w:tcPr>
          <w:p w14:paraId="62A7D061" w14:textId="77777777" w:rsidR="00BD0BE8" w:rsidRDefault="00000000">
            <w:proofErr w:type="gramStart"/>
            <w:r>
              <w:rPr>
                <w:b/>
                <w:bCs/>
                <w:color w:val="1A8FA8"/>
                <w:sz w:val="22"/>
                <w:szCs w:val="22"/>
              </w:rPr>
              <w:t xml:space="preserve">04  </w:t>
            </w:r>
            <w:r>
              <w:rPr>
                <w:b/>
                <w:bCs/>
                <w:color w:val="0A5C6B"/>
                <w:sz w:val="28"/>
                <w:szCs w:val="28"/>
              </w:rPr>
              <w:t>Professional</w:t>
            </w:r>
            <w:proofErr w:type="gramEnd"/>
            <w:r>
              <w:rPr>
                <w:b/>
                <w:bCs/>
                <w:color w:val="0A5C6B"/>
                <w:sz w:val="28"/>
                <w:szCs w:val="28"/>
              </w:rPr>
              <w:t xml:space="preserve"> Email &amp; Etiquette Guide</w:t>
            </w:r>
          </w:p>
        </w:tc>
      </w:tr>
    </w:tbl>
    <w:p w14:paraId="0ECABAA8"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270806BC"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12677BE0" w14:textId="77777777" w:rsidR="00BD0BE8" w:rsidRDefault="00000000">
            <w:r>
              <w:rPr>
                <w:b/>
                <w:bCs/>
                <w:color w:val="FFFFFF"/>
                <w:sz w:val="18"/>
                <w:szCs w:val="18"/>
              </w:rPr>
              <w:t>PART A — PROFESSIONAL EMAIL DRAFTS</w:t>
            </w:r>
          </w:p>
        </w:tc>
      </w:tr>
    </w:tbl>
    <w:p w14:paraId="79F72346" w14:textId="77777777" w:rsidR="00BD0BE8" w:rsidRDefault="00BD0BE8"/>
    <w:p w14:paraId="1911317D" w14:textId="77777777" w:rsidR="00BD0BE8" w:rsidRDefault="00000000">
      <w:pPr>
        <w:spacing w:before="180" w:after="80"/>
      </w:pPr>
      <w:r>
        <w:rPr>
          <w:b/>
          <w:bCs/>
          <w:color w:val="0A5C6B"/>
          <w:sz w:val="22"/>
          <w:szCs w:val="22"/>
        </w:rPr>
        <w:t xml:space="preserve">Email </w:t>
      </w:r>
      <w:proofErr w:type="gramStart"/>
      <w:r>
        <w:rPr>
          <w:b/>
          <w:bCs/>
          <w:color w:val="0A5C6B"/>
          <w:sz w:val="22"/>
          <w:szCs w:val="22"/>
        </w:rPr>
        <w:t>1  —</w:t>
      </w:r>
      <w:proofErr w:type="gramEnd"/>
      <w:r>
        <w:rPr>
          <w:b/>
          <w:bCs/>
          <w:color w:val="0A5C6B"/>
          <w:sz w:val="22"/>
          <w:szCs w:val="22"/>
        </w:rPr>
        <w:t xml:space="preserve">  Assignment Extension Request to Professor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BD0BE8" w14:paraId="5E652AF6" w14:textId="77777777">
        <w:tc>
          <w:tcPr>
            <w:tcW w:w="160" w:type="dxa"/>
            <w:tcBorders>
              <w:top w:val="none" w:sz="0" w:space="0" w:color="FFFFFF"/>
              <w:left w:val="none" w:sz="0" w:space="0" w:color="FFFFFF"/>
              <w:bottom w:val="none" w:sz="0" w:space="0" w:color="FFFFFF"/>
              <w:right w:val="none" w:sz="0" w:space="0" w:color="FFFFFF"/>
            </w:tcBorders>
            <w:shd w:val="clear" w:color="auto" w:fill="1A8FA8"/>
            <w:tcMar>
              <w:top w:w="0" w:type="dxa"/>
              <w:left w:w="0" w:type="dxa"/>
              <w:bottom w:w="0" w:type="dxa"/>
              <w:right w:w="0" w:type="dxa"/>
            </w:tcMar>
          </w:tcPr>
          <w:p w14:paraId="43A44208" w14:textId="77777777" w:rsidR="00BD0BE8" w:rsidRDefault="00BD0BE8"/>
        </w:tc>
        <w:tc>
          <w:tcPr>
            <w:tcW w:w="9200" w:type="dxa"/>
            <w:tcBorders>
              <w:top w:val="none" w:sz="0" w:space="0" w:color="FFFFFF"/>
              <w:left w:val="none" w:sz="0" w:space="0" w:color="FFFFFF"/>
              <w:bottom w:val="none" w:sz="0" w:space="0" w:color="FFFFFF"/>
              <w:right w:val="none" w:sz="0" w:space="0" w:color="FFFFFF"/>
            </w:tcBorders>
            <w:shd w:val="clear" w:color="auto" w:fill="E0F2F5"/>
            <w:tcMar>
              <w:top w:w="140" w:type="dxa"/>
              <w:left w:w="240" w:type="dxa"/>
              <w:bottom w:w="140" w:type="dxa"/>
              <w:right w:w="200" w:type="dxa"/>
            </w:tcMar>
          </w:tcPr>
          <w:p w14:paraId="0F85FA89" w14:textId="77777777" w:rsidR="00BD0BE8" w:rsidRDefault="00000000">
            <w:pPr>
              <w:spacing w:before="60" w:after="40"/>
            </w:pPr>
            <w:r>
              <w:rPr>
                <w:rFonts w:ascii="Courier New" w:eastAsia="Courier New" w:hAnsi="Courier New" w:cs="Courier New"/>
                <w:b/>
                <w:bCs/>
                <w:color w:val="1A8FA8"/>
                <w:sz w:val="20"/>
                <w:szCs w:val="20"/>
              </w:rPr>
              <w:t xml:space="preserve">Subject: </w:t>
            </w:r>
            <w:r>
              <w:rPr>
                <w:rFonts w:ascii="Courier New" w:eastAsia="Courier New" w:hAnsi="Courier New" w:cs="Courier New"/>
                <w:color w:val="2C3E50"/>
                <w:sz w:val="20"/>
                <w:szCs w:val="20"/>
              </w:rPr>
              <w:t>Request for Assignment Extension — [Course Name / Code]</w:t>
            </w:r>
          </w:p>
          <w:p w14:paraId="21E91424" w14:textId="77777777" w:rsidR="00BD0BE8" w:rsidRDefault="00BD0BE8"/>
          <w:p w14:paraId="05B66FAA" w14:textId="77777777" w:rsidR="00BD0BE8" w:rsidRDefault="00000000">
            <w:pPr>
              <w:spacing w:before="30" w:after="30"/>
            </w:pPr>
            <w:r>
              <w:rPr>
                <w:rFonts w:ascii="Courier New" w:eastAsia="Courier New" w:hAnsi="Courier New" w:cs="Courier New"/>
                <w:color w:val="2C3E50"/>
                <w:sz w:val="20"/>
                <w:szCs w:val="20"/>
              </w:rPr>
              <w:t>Dear Professor [Last Name],</w:t>
            </w:r>
          </w:p>
          <w:p w14:paraId="42E68448" w14:textId="77777777" w:rsidR="00BD0BE8" w:rsidRDefault="00BD0BE8"/>
          <w:p w14:paraId="206D887D" w14:textId="77777777" w:rsidR="00BD0BE8" w:rsidRDefault="00000000">
            <w:pPr>
              <w:spacing w:before="20" w:after="20"/>
            </w:pPr>
            <w:r>
              <w:rPr>
                <w:rFonts w:ascii="Courier New" w:eastAsia="Courier New" w:hAnsi="Courier New" w:cs="Courier New"/>
                <w:color w:val="2C3E50"/>
                <w:sz w:val="20"/>
                <w:szCs w:val="20"/>
              </w:rPr>
              <w:t>I hope this message finds you well. I am writing to respectfully request</w:t>
            </w:r>
          </w:p>
          <w:p w14:paraId="2519DE15" w14:textId="77777777" w:rsidR="00BD0BE8" w:rsidRDefault="00000000">
            <w:pPr>
              <w:spacing w:before="20" w:after="20"/>
            </w:pPr>
            <w:r>
              <w:rPr>
                <w:rFonts w:ascii="Courier New" w:eastAsia="Courier New" w:hAnsi="Courier New" w:cs="Courier New"/>
                <w:color w:val="2C3E50"/>
                <w:sz w:val="20"/>
                <w:szCs w:val="20"/>
              </w:rPr>
              <w:t>a short extension for the [Assignment Name], currently due on [Date].</w:t>
            </w:r>
          </w:p>
          <w:p w14:paraId="6C6987B8" w14:textId="77777777" w:rsidR="00BD0BE8" w:rsidRDefault="00BD0BE8">
            <w:pPr>
              <w:spacing w:before="20" w:after="20"/>
            </w:pPr>
          </w:p>
          <w:p w14:paraId="2788919C" w14:textId="77777777" w:rsidR="00BD0BE8" w:rsidRDefault="00000000">
            <w:pPr>
              <w:spacing w:before="20" w:after="20"/>
            </w:pPr>
            <w:r>
              <w:rPr>
                <w:rFonts w:ascii="Courier New" w:eastAsia="Courier New" w:hAnsi="Courier New" w:cs="Courier New"/>
                <w:color w:val="2C3E50"/>
                <w:sz w:val="20"/>
                <w:szCs w:val="20"/>
              </w:rPr>
              <w:t>I have been unwell over the past few days and have been unable to complete</w:t>
            </w:r>
          </w:p>
          <w:p w14:paraId="3D46D993" w14:textId="77777777" w:rsidR="00BD0BE8" w:rsidRDefault="00000000">
            <w:pPr>
              <w:spacing w:before="20" w:after="20"/>
            </w:pPr>
            <w:r>
              <w:rPr>
                <w:rFonts w:ascii="Courier New" w:eastAsia="Courier New" w:hAnsi="Courier New" w:cs="Courier New"/>
                <w:color w:val="2C3E50"/>
                <w:sz w:val="20"/>
                <w:szCs w:val="20"/>
              </w:rPr>
              <w:t>the work to the standard expected. A medical certificate is attached for</w:t>
            </w:r>
          </w:p>
          <w:p w14:paraId="6215B651" w14:textId="77777777" w:rsidR="00BD0BE8" w:rsidRDefault="00000000">
            <w:pPr>
              <w:spacing w:before="20" w:after="20"/>
            </w:pPr>
            <w:r>
              <w:rPr>
                <w:rFonts w:ascii="Courier New" w:eastAsia="Courier New" w:hAnsi="Courier New" w:cs="Courier New"/>
                <w:color w:val="2C3E50"/>
                <w:sz w:val="20"/>
                <w:szCs w:val="20"/>
              </w:rPr>
              <w:t>your reference. I would be grateful for an extension of [X] days.</w:t>
            </w:r>
          </w:p>
          <w:p w14:paraId="76001A10" w14:textId="77777777" w:rsidR="00BD0BE8" w:rsidRDefault="00BD0BE8">
            <w:pPr>
              <w:spacing w:before="20" w:after="20"/>
            </w:pPr>
          </w:p>
          <w:p w14:paraId="7CF4D371" w14:textId="77777777" w:rsidR="00BD0BE8" w:rsidRDefault="00000000">
            <w:pPr>
              <w:spacing w:before="20" w:after="20"/>
            </w:pPr>
            <w:r>
              <w:rPr>
                <w:rFonts w:ascii="Courier New" w:eastAsia="Courier New" w:hAnsi="Courier New" w:cs="Courier New"/>
                <w:color w:val="2C3E50"/>
                <w:sz w:val="20"/>
                <w:szCs w:val="20"/>
              </w:rPr>
              <w:t>I understand this is at your discretion and I appreciate your consideration.</w:t>
            </w:r>
          </w:p>
          <w:p w14:paraId="57608B2A" w14:textId="77777777" w:rsidR="00BD0BE8" w:rsidRDefault="00BD0BE8"/>
          <w:p w14:paraId="2DC7A080" w14:textId="77777777" w:rsidR="00BD0BE8" w:rsidRDefault="00000000">
            <w:pPr>
              <w:spacing w:before="30" w:after="40"/>
            </w:pPr>
            <w:r>
              <w:rPr>
                <w:rFonts w:ascii="Courier New" w:eastAsia="Courier New" w:hAnsi="Courier New" w:cs="Courier New"/>
                <w:color w:val="2C3E50"/>
                <w:sz w:val="20"/>
                <w:szCs w:val="20"/>
              </w:rPr>
              <w:t xml:space="preserve">Yours sincerely, [Full </w:t>
            </w:r>
            <w:proofErr w:type="gramStart"/>
            <w:r>
              <w:rPr>
                <w:rFonts w:ascii="Courier New" w:eastAsia="Courier New" w:hAnsi="Courier New" w:cs="Courier New"/>
                <w:color w:val="2C3E50"/>
                <w:sz w:val="20"/>
                <w:szCs w:val="20"/>
              </w:rPr>
              <w:t>Name]  |</w:t>
            </w:r>
            <w:proofErr w:type="gramEnd"/>
            <w:r>
              <w:rPr>
                <w:rFonts w:ascii="Courier New" w:eastAsia="Courier New" w:hAnsi="Courier New" w:cs="Courier New"/>
                <w:color w:val="2C3E50"/>
                <w:sz w:val="20"/>
                <w:szCs w:val="20"/>
              </w:rPr>
              <w:t xml:space="preserve">  [Reg. No.]  </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Branch, Year] [College Email Address]</w:t>
            </w:r>
          </w:p>
        </w:tc>
      </w:tr>
    </w:tbl>
    <w:p w14:paraId="6A2DFEC0" w14:textId="77777777" w:rsidR="00BD0BE8" w:rsidRDefault="00BD0BE8"/>
    <w:p w14:paraId="0192EE5C" w14:textId="77777777" w:rsidR="00BD0BE8" w:rsidRDefault="00000000">
      <w:pPr>
        <w:spacing w:before="180" w:after="80"/>
      </w:pPr>
      <w:r>
        <w:rPr>
          <w:b/>
          <w:bCs/>
          <w:color w:val="0A5C6B"/>
          <w:sz w:val="22"/>
          <w:szCs w:val="22"/>
        </w:rPr>
        <w:t xml:space="preserve">Email </w:t>
      </w:r>
      <w:proofErr w:type="gramStart"/>
      <w:r>
        <w:rPr>
          <w:b/>
          <w:bCs/>
          <w:color w:val="0A5C6B"/>
          <w:sz w:val="22"/>
          <w:szCs w:val="22"/>
        </w:rPr>
        <w:t>2  —</w:t>
      </w:r>
      <w:proofErr w:type="gramEnd"/>
      <w:r>
        <w:rPr>
          <w:b/>
          <w:bCs/>
          <w:color w:val="0A5C6B"/>
          <w:sz w:val="22"/>
          <w:szCs w:val="22"/>
        </w:rPr>
        <w:t xml:space="preserve">  Summer Internship Expression of Interest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BD0BE8" w14:paraId="455C2893" w14:textId="77777777">
        <w:tc>
          <w:tcPr>
            <w:tcW w:w="160" w:type="dxa"/>
            <w:tcBorders>
              <w:top w:val="none" w:sz="0" w:space="0" w:color="FFFFFF"/>
              <w:left w:val="none" w:sz="0" w:space="0" w:color="FFFFFF"/>
              <w:bottom w:val="none" w:sz="0" w:space="0" w:color="FFFFFF"/>
              <w:right w:val="none" w:sz="0" w:space="0" w:color="FFFFFF"/>
            </w:tcBorders>
            <w:shd w:val="clear" w:color="auto" w:fill="1A8FA8"/>
            <w:tcMar>
              <w:top w:w="0" w:type="dxa"/>
              <w:left w:w="0" w:type="dxa"/>
              <w:bottom w:w="0" w:type="dxa"/>
              <w:right w:w="0" w:type="dxa"/>
            </w:tcMar>
          </w:tcPr>
          <w:p w14:paraId="7CCEF465" w14:textId="77777777" w:rsidR="00BD0BE8" w:rsidRDefault="00BD0BE8"/>
        </w:tc>
        <w:tc>
          <w:tcPr>
            <w:tcW w:w="9200" w:type="dxa"/>
            <w:tcBorders>
              <w:top w:val="none" w:sz="0" w:space="0" w:color="FFFFFF"/>
              <w:left w:val="none" w:sz="0" w:space="0" w:color="FFFFFF"/>
              <w:bottom w:val="none" w:sz="0" w:space="0" w:color="FFFFFF"/>
              <w:right w:val="none" w:sz="0" w:space="0" w:color="FFFFFF"/>
            </w:tcBorders>
            <w:shd w:val="clear" w:color="auto" w:fill="E0F2F5"/>
            <w:tcMar>
              <w:top w:w="140" w:type="dxa"/>
              <w:left w:w="240" w:type="dxa"/>
              <w:bottom w:w="140" w:type="dxa"/>
              <w:right w:w="200" w:type="dxa"/>
            </w:tcMar>
          </w:tcPr>
          <w:p w14:paraId="2A82B0A5" w14:textId="77777777" w:rsidR="00BD0BE8" w:rsidRDefault="00000000">
            <w:pPr>
              <w:spacing w:before="60" w:after="40"/>
            </w:pPr>
            <w:r>
              <w:rPr>
                <w:rFonts w:ascii="Courier New" w:eastAsia="Courier New" w:hAnsi="Courier New" w:cs="Courier New"/>
                <w:b/>
                <w:bCs/>
                <w:color w:val="1A8FA8"/>
                <w:sz w:val="20"/>
                <w:szCs w:val="20"/>
              </w:rPr>
              <w:t xml:space="preserve">Subject: </w:t>
            </w:r>
            <w:r>
              <w:rPr>
                <w:rFonts w:ascii="Courier New" w:eastAsia="Courier New" w:hAnsi="Courier New" w:cs="Courier New"/>
                <w:color w:val="2C3E50"/>
                <w:sz w:val="20"/>
                <w:szCs w:val="20"/>
              </w:rPr>
              <w:t>Application for Summer Internship — [Your Name], VIT Bhopal</w:t>
            </w:r>
          </w:p>
          <w:p w14:paraId="72BF62CF" w14:textId="77777777" w:rsidR="00BD0BE8" w:rsidRDefault="00BD0BE8"/>
          <w:p w14:paraId="333E9A3C" w14:textId="77777777" w:rsidR="00BD0BE8" w:rsidRDefault="00000000">
            <w:pPr>
              <w:spacing w:before="30" w:after="30"/>
            </w:pPr>
            <w:r>
              <w:rPr>
                <w:rFonts w:ascii="Courier New" w:eastAsia="Courier New" w:hAnsi="Courier New" w:cs="Courier New"/>
                <w:color w:val="2C3E50"/>
                <w:sz w:val="20"/>
                <w:szCs w:val="20"/>
              </w:rPr>
              <w:t>Dear [Coordinator's Name / Hiring Team],</w:t>
            </w:r>
          </w:p>
          <w:p w14:paraId="03AFAD2B" w14:textId="77777777" w:rsidR="00BD0BE8" w:rsidRDefault="00BD0BE8"/>
          <w:p w14:paraId="0592F509" w14:textId="77777777" w:rsidR="00BD0BE8" w:rsidRDefault="00000000">
            <w:pPr>
              <w:spacing w:before="20" w:after="20"/>
            </w:pPr>
            <w:r>
              <w:rPr>
                <w:rFonts w:ascii="Courier New" w:eastAsia="Courier New" w:hAnsi="Courier New" w:cs="Courier New"/>
                <w:color w:val="2C3E50"/>
                <w:sz w:val="20"/>
                <w:szCs w:val="20"/>
              </w:rPr>
              <w:t xml:space="preserve">I am a first-year </w:t>
            </w:r>
            <w:proofErr w:type="spellStart"/>
            <w:proofErr w:type="gramStart"/>
            <w:r>
              <w:rPr>
                <w:rFonts w:ascii="Courier New" w:eastAsia="Courier New" w:hAnsi="Courier New" w:cs="Courier New"/>
                <w:color w:val="2C3E50"/>
                <w:sz w:val="20"/>
                <w:szCs w:val="20"/>
              </w:rPr>
              <w:t>B.Tech</w:t>
            </w:r>
            <w:proofErr w:type="spellEnd"/>
            <w:proofErr w:type="gramEnd"/>
            <w:r>
              <w:rPr>
                <w:rFonts w:ascii="Courier New" w:eastAsia="Courier New" w:hAnsi="Courier New" w:cs="Courier New"/>
                <w:color w:val="2C3E50"/>
                <w:sz w:val="20"/>
                <w:szCs w:val="20"/>
              </w:rPr>
              <w:t xml:space="preserve"> student at VIT Bhopal University, pursuing [Branch].</w:t>
            </w:r>
          </w:p>
          <w:p w14:paraId="71CF0666" w14:textId="77777777" w:rsidR="00BD0BE8" w:rsidRDefault="00000000">
            <w:pPr>
              <w:spacing w:before="20" w:after="20"/>
            </w:pPr>
            <w:r>
              <w:rPr>
                <w:rFonts w:ascii="Courier New" w:eastAsia="Courier New" w:hAnsi="Courier New" w:cs="Courier New"/>
                <w:color w:val="2C3E50"/>
                <w:sz w:val="20"/>
                <w:szCs w:val="20"/>
              </w:rPr>
              <w:t>I am writing to express my strong interest in a summer internship at [Company].</w:t>
            </w:r>
          </w:p>
          <w:p w14:paraId="2E3576BC" w14:textId="77777777" w:rsidR="00BD0BE8" w:rsidRDefault="00BD0BE8">
            <w:pPr>
              <w:spacing w:before="20" w:after="20"/>
            </w:pPr>
          </w:p>
          <w:p w14:paraId="5418D18E" w14:textId="77777777" w:rsidR="00BD0BE8" w:rsidRDefault="00000000">
            <w:pPr>
              <w:spacing w:before="20" w:after="20"/>
            </w:pPr>
            <w:r>
              <w:rPr>
                <w:rFonts w:ascii="Courier New" w:eastAsia="Courier New" w:hAnsi="Courier New" w:cs="Courier New"/>
                <w:color w:val="2C3E50"/>
                <w:sz w:val="20"/>
                <w:szCs w:val="20"/>
              </w:rPr>
              <w:t>I am eager to apply my foundational knowledge of [relevant skills] in a</w:t>
            </w:r>
          </w:p>
          <w:p w14:paraId="572C0475" w14:textId="77777777" w:rsidR="00BD0BE8" w:rsidRDefault="00000000">
            <w:pPr>
              <w:spacing w:before="20" w:after="20"/>
            </w:pPr>
            <w:r>
              <w:rPr>
                <w:rFonts w:ascii="Courier New" w:eastAsia="Courier New" w:hAnsi="Courier New" w:cs="Courier New"/>
                <w:color w:val="2C3E50"/>
                <w:sz w:val="20"/>
                <w:szCs w:val="20"/>
              </w:rPr>
              <w:t>professional setting and contribute meaningfully to your team. I am a fast</w:t>
            </w:r>
          </w:p>
          <w:p w14:paraId="4EB3EE78" w14:textId="77777777" w:rsidR="00BD0BE8" w:rsidRDefault="00000000">
            <w:pPr>
              <w:spacing w:before="20" w:after="20"/>
            </w:pPr>
            <w:r>
              <w:rPr>
                <w:rFonts w:ascii="Courier New" w:eastAsia="Courier New" w:hAnsi="Courier New" w:cs="Courier New"/>
                <w:color w:val="2C3E50"/>
                <w:sz w:val="20"/>
                <w:szCs w:val="20"/>
              </w:rPr>
              <w:t>learner and deeply motivated to grow technically and professionally.</w:t>
            </w:r>
          </w:p>
          <w:p w14:paraId="67D055FF" w14:textId="77777777" w:rsidR="00BD0BE8" w:rsidRDefault="00BD0BE8">
            <w:pPr>
              <w:spacing w:before="20" w:after="20"/>
            </w:pPr>
          </w:p>
          <w:p w14:paraId="3E8000C3" w14:textId="77777777" w:rsidR="00BD0BE8" w:rsidRDefault="00000000">
            <w:pPr>
              <w:spacing w:before="20" w:after="20"/>
            </w:pPr>
            <w:r>
              <w:rPr>
                <w:rFonts w:ascii="Courier New" w:eastAsia="Courier New" w:hAnsi="Courier New" w:cs="Courier New"/>
                <w:color w:val="2C3E50"/>
                <w:sz w:val="20"/>
                <w:szCs w:val="20"/>
              </w:rPr>
              <w:t>My resume and GitHub profile are attached for your reference. I would</w:t>
            </w:r>
          </w:p>
          <w:p w14:paraId="4FAA0C9C" w14:textId="77777777" w:rsidR="00BD0BE8" w:rsidRDefault="00000000">
            <w:pPr>
              <w:spacing w:before="20" w:after="20"/>
            </w:pPr>
            <w:r>
              <w:rPr>
                <w:rFonts w:ascii="Courier New" w:eastAsia="Courier New" w:hAnsi="Courier New" w:cs="Courier New"/>
                <w:color w:val="2C3E50"/>
                <w:sz w:val="20"/>
                <w:szCs w:val="20"/>
              </w:rPr>
              <w:t>welcome a conversation at your earliest convenience.</w:t>
            </w:r>
          </w:p>
          <w:p w14:paraId="49B2995C" w14:textId="77777777" w:rsidR="00BD0BE8" w:rsidRDefault="00BD0BE8"/>
          <w:p w14:paraId="63B22C58" w14:textId="77777777" w:rsidR="00BD0BE8" w:rsidRDefault="00000000">
            <w:pPr>
              <w:spacing w:before="30" w:after="40"/>
            </w:pPr>
            <w:r>
              <w:rPr>
                <w:rFonts w:ascii="Courier New" w:eastAsia="Courier New" w:hAnsi="Courier New" w:cs="Courier New"/>
                <w:color w:val="2C3E50"/>
                <w:sz w:val="20"/>
                <w:szCs w:val="20"/>
              </w:rPr>
              <w:t xml:space="preserve">Yours sincerely, [Full </w:t>
            </w:r>
            <w:proofErr w:type="gramStart"/>
            <w:r>
              <w:rPr>
                <w:rFonts w:ascii="Courier New" w:eastAsia="Courier New" w:hAnsi="Courier New" w:cs="Courier New"/>
                <w:color w:val="2C3E50"/>
                <w:sz w:val="20"/>
                <w:szCs w:val="20"/>
              </w:rPr>
              <w:t>Name]  |</w:t>
            </w:r>
            <w:proofErr w:type="gramEnd"/>
            <w:r>
              <w:rPr>
                <w:rFonts w:ascii="Courier New" w:eastAsia="Courier New" w:hAnsi="Courier New" w:cs="Courier New"/>
                <w:color w:val="2C3E50"/>
                <w:sz w:val="20"/>
                <w:szCs w:val="20"/>
              </w:rPr>
              <w:t xml:space="preserve">  [Reg. No.]  </w:t>
            </w:r>
            <w:proofErr w:type="gramStart"/>
            <w:r>
              <w:rPr>
                <w:rFonts w:ascii="Courier New" w:eastAsia="Courier New" w:hAnsi="Courier New" w:cs="Courier New"/>
                <w:color w:val="2C3E50"/>
                <w:sz w:val="20"/>
                <w:szCs w:val="20"/>
              </w:rPr>
              <w:t>|  VIT</w:t>
            </w:r>
            <w:proofErr w:type="gramEnd"/>
            <w:r>
              <w:rPr>
                <w:rFonts w:ascii="Courier New" w:eastAsia="Courier New" w:hAnsi="Courier New" w:cs="Courier New"/>
                <w:color w:val="2C3E50"/>
                <w:sz w:val="20"/>
                <w:szCs w:val="20"/>
              </w:rPr>
              <w:t xml:space="preserve"> Bhopal University [College </w:t>
            </w:r>
            <w:proofErr w:type="gramStart"/>
            <w:r>
              <w:rPr>
                <w:rFonts w:ascii="Courier New" w:eastAsia="Courier New" w:hAnsi="Courier New" w:cs="Courier New"/>
                <w:color w:val="2C3E50"/>
                <w:sz w:val="20"/>
                <w:szCs w:val="20"/>
              </w:rPr>
              <w:t>Email]  |</w:t>
            </w:r>
            <w:proofErr w:type="gramEnd"/>
            <w:r>
              <w:rPr>
                <w:rFonts w:ascii="Courier New" w:eastAsia="Courier New" w:hAnsi="Courier New" w:cs="Courier New"/>
                <w:color w:val="2C3E50"/>
                <w:sz w:val="20"/>
                <w:szCs w:val="20"/>
              </w:rPr>
              <w:t xml:space="preserve">  github.com/[</w:t>
            </w:r>
            <w:proofErr w:type="spellStart"/>
            <w:r>
              <w:rPr>
                <w:rFonts w:ascii="Courier New" w:eastAsia="Courier New" w:hAnsi="Courier New" w:cs="Courier New"/>
                <w:color w:val="2C3E50"/>
                <w:sz w:val="20"/>
                <w:szCs w:val="20"/>
              </w:rPr>
              <w:t>yourusername</w:t>
            </w:r>
            <w:proofErr w:type="spellEnd"/>
            <w:r>
              <w:rPr>
                <w:rFonts w:ascii="Courier New" w:eastAsia="Courier New" w:hAnsi="Courier New" w:cs="Courier New"/>
                <w:color w:val="2C3E50"/>
                <w:sz w:val="20"/>
                <w:szCs w:val="20"/>
              </w:rPr>
              <w:t>]</w:t>
            </w:r>
          </w:p>
        </w:tc>
      </w:tr>
    </w:tbl>
    <w:p w14:paraId="7B8D6BDC"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0D716ECE"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7B6FDCAA" w14:textId="77777777" w:rsidR="00BD0BE8" w:rsidRDefault="00000000">
            <w:r>
              <w:rPr>
                <w:b/>
                <w:bCs/>
                <w:color w:val="FFFFFF"/>
                <w:sz w:val="18"/>
                <w:szCs w:val="18"/>
              </w:rPr>
              <w:lastRenderedPageBreak/>
              <w:t>PART B — SOCIAL MEDIA DO'S &amp; DON'TS</w:t>
            </w:r>
          </w:p>
        </w:tc>
      </w:tr>
    </w:tbl>
    <w:p w14:paraId="53B490DA" w14:textId="77777777" w:rsidR="00BD0BE8" w:rsidRDefault="00BD0BE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00"/>
        <w:gridCol w:w="4600"/>
      </w:tblGrid>
      <w:tr w:rsidR="00BD0BE8" w14:paraId="3F2FB014" w14:textId="77777777">
        <w:tc>
          <w:tcPr>
            <w:tcW w:w="4560" w:type="dxa"/>
            <w:tcBorders>
              <w:top w:val="none" w:sz="0" w:space="0" w:color="FFFFFF"/>
              <w:left w:val="none" w:sz="0" w:space="0" w:color="FFFFFF"/>
              <w:bottom w:val="none" w:sz="0" w:space="0" w:color="FFFFFF"/>
              <w:right w:val="none" w:sz="0" w:space="0" w:color="FFFFFF"/>
            </w:tcBorders>
            <w:shd w:val="clear" w:color="auto" w:fill="0A5C6B"/>
            <w:tcMar>
              <w:top w:w="80" w:type="dxa"/>
              <w:left w:w="160" w:type="dxa"/>
              <w:bottom w:w="80" w:type="dxa"/>
              <w:right w:w="120" w:type="dxa"/>
            </w:tcMar>
          </w:tcPr>
          <w:p w14:paraId="5125E7FE" w14:textId="77777777" w:rsidR="00BD0BE8" w:rsidRDefault="00000000">
            <w:proofErr w:type="gramStart"/>
            <w:r>
              <w:rPr>
                <w:b/>
                <w:bCs/>
                <w:color w:val="FFFFFF"/>
                <w:sz w:val="22"/>
                <w:szCs w:val="22"/>
              </w:rPr>
              <w:t>✅  DO'S</w:t>
            </w:r>
            <w:proofErr w:type="gramEnd"/>
          </w:p>
        </w:tc>
        <w:tc>
          <w:tcPr>
            <w:tcW w:w="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641CB39" w14:textId="77777777" w:rsidR="00BD0BE8" w:rsidRDefault="00BD0BE8"/>
        </w:tc>
        <w:tc>
          <w:tcPr>
            <w:tcW w:w="4600" w:type="dxa"/>
            <w:tcBorders>
              <w:top w:val="none" w:sz="0" w:space="0" w:color="FFFFFF"/>
              <w:left w:val="none" w:sz="0" w:space="0" w:color="FFFFFF"/>
              <w:bottom w:val="none" w:sz="0" w:space="0" w:color="FFFFFF"/>
              <w:right w:val="none" w:sz="0" w:space="0" w:color="FFFFFF"/>
            </w:tcBorders>
            <w:shd w:val="clear" w:color="auto" w:fill="E07B2A"/>
            <w:tcMar>
              <w:top w:w="80" w:type="dxa"/>
              <w:left w:w="160" w:type="dxa"/>
              <w:bottom w:w="80" w:type="dxa"/>
              <w:right w:w="120" w:type="dxa"/>
            </w:tcMar>
          </w:tcPr>
          <w:p w14:paraId="151E1C48" w14:textId="77777777" w:rsidR="00BD0BE8" w:rsidRDefault="00000000">
            <w:proofErr w:type="gramStart"/>
            <w:r>
              <w:rPr>
                <w:b/>
                <w:bCs/>
                <w:color w:val="FFFFFF"/>
                <w:sz w:val="22"/>
                <w:szCs w:val="22"/>
              </w:rPr>
              <w:t>❌  DON'TS</w:t>
            </w:r>
            <w:proofErr w:type="gramEnd"/>
          </w:p>
        </w:tc>
      </w:tr>
      <w:tr w:rsidR="00BD0BE8" w14:paraId="52C653B0" w14:textId="77777777">
        <w:tc>
          <w:tcPr>
            <w:tcW w:w="4560" w:type="dxa"/>
            <w:tcBorders>
              <w:top w:val="single" w:sz="1" w:space="0" w:color="CCE8EE"/>
              <w:left w:val="none" w:sz="0" w:space="0" w:color="FFFFFF"/>
              <w:bottom w:val="single" w:sz="1" w:space="0" w:color="CCE8EE"/>
              <w:right w:val="none" w:sz="0" w:space="0" w:color="FFFFFF"/>
            </w:tcBorders>
            <w:shd w:val="clear" w:color="auto" w:fill="E0F2F5"/>
            <w:tcMar>
              <w:top w:w="80" w:type="dxa"/>
              <w:left w:w="160" w:type="dxa"/>
              <w:bottom w:w="80" w:type="dxa"/>
              <w:right w:w="120" w:type="dxa"/>
            </w:tcMar>
          </w:tcPr>
          <w:p w14:paraId="2382B267" w14:textId="77777777" w:rsidR="00BD0BE8" w:rsidRDefault="00000000">
            <w:pPr>
              <w:spacing w:line="320" w:lineRule="auto"/>
            </w:pPr>
            <w:r>
              <w:rPr>
                <w:color w:val="2C3E50"/>
                <w:sz w:val="21"/>
                <w:szCs w:val="21"/>
              </w:rPr>
              <w:t>Think before you post — ask if it reflects how others (employers, faculty) should see you.</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802E9AA" w14:textId="77777777" w:rsidR="00BD0BE8" w:rsidRDefault="00BD0BE8"/>
        </w:tc>
        <w:tc>
          <w:tcPr>
            <w:tcW w:w="4600" w:type="dxa"/>
            <w:tcBorders>
              <w:top w:val="single" w:sz="1" w:space="0" w:color="CCE8EE"/>
              <w:left w:val="none" w:sz="0" w:space="0" w:color="FFFFFF"/>
              <w:bottom w:val="single" w:sz="1" w:space="0" w:color="CCE8EE"/>
              <w:right w:val="none" w:sz="0" w:space="0" w:color="FFFFFF"/>
            </w:tcBorders>
            <w:shd w:val="clear" w:color="auto" w:fill="FEF3E8"/>
            <w:tcMar>
              <w:top w:w="80" w:type="dxa"/>
              <w:left w:w="160" w:type="dxa"/>
              <w:bottom w:w="80" w:type="dxa"/>
              <w:right w:w="120" w:type="dxa"/>
            </w:tcMar>
          </w:tcPr>
          <w:p w14:paraId="52CB0D34" w14:textId="77777777" w:rsidR="00BD0BE8" w:rsidRDefault="00000000">
            <w:pPr>
              <w:spacing w:line="320" w:lineRule="auto"/>
            </w:pPr>
            <w:r>
              <w:rPr>
                <w:color w:val="2C3E50"/>
                <w:sz w:val="21"/>
                <w:szCs w:val="21"/>
              </w:rPr>
              <w:t>Overshare personal details like real-time location, home address, or financial information.</w:t>
            </w:r>
          </w:p>
        </w:tc>
      </w:tr>
      <w:tr w:rsidR="00BD0BE8" w14:paraId="28AC55EC" w14:textId="77777777">
        <w:tc>
          <w:tcPr>
            <w:tcW w:w="4560" w:type="dxa"/>
            <w:tcBorders>
              <w:top w:val="single" w:sz="1" w:space="0" w:color="CCE8EE"/>
              <w:left w:val="none" w:sz="0" w:space="0" w:color="FFFFFF"/>
              <w:bottom w:val="single" w:sz="1" w:space="0" w:color="CCE8EE"/>
              <w:right w:val="none" w:sz="0" w:space="0" w:color="FFFFFF"/>
            </w:tcBorders>
            <w:shd w:val="clear" w:color="auto" w:fill="FFFFFF"/>
            <w:tcMar>
              <w:top w:w="80" w:type="dxa"/>
              <w:left w:w="160" w:type="dxa"/>
              <w:bottom w:w="80" w:type="dxa"/>
              <w:right w:w="120" w:type="dxa"/>
            </w:tcMar>
          </w:tcPr>
          <w:p w14:paraId="1D8571F0" w14:textId="77777777" w:rsidR="00BD0BE8" w:rsidRDefault="00000000">
            <w:pPr>
              <w:spacing w:line="320" w:lineRule="auto"/>
            </w:pPr>
            <w:r>
              <w:rPr>
                <w:color w:val="2C3E50"/>
                <w:sz w:val="21"/>
                <w:szCs w:val="21"/>
              </w:rPr>
              <w:t>Use and review privacy settings on every platform regularly to control your audience.</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370C65A" w14:textId="77777777" w:rsidR="00BD0BE8" w:rsidRDefault="00BD0BE8"/>
        </w:tc>
        <w:tc>
          <w:tcPr>
            <w:tcW w:w="4600" w:type="dxa"/>
            <w:tcBorders>
              <w:top w:val="single" w:sz="1" w:space="0" w:color="CCE8EE"/>
              <w:left w:val="none" w:sz="0" w:space="0" w:color="FFFFFF"/>
              <w:bottom w:val="single" w:sz="1" w:space="0" w:color="CCE8EE"/>
              <w:right w:val="none" w:sz="0" w:space="0" w:color="FFFFFF"/>
            </w:tcBorders>
            <w:shd w:val="clear" w:color="auto" w:fill="FFFFFF"/>
            <w:tcMar>
              <w:top w:w="80" w:type="dxa"/>
              <w:left w:w="160" w:type="dxa"/>
              <w:bottom w:w="80" w:type="dxa"/>
              <w:right w:w="120" w:type="dxa"/>
            </w:tcMar>
          </w:tcPr>
          <w:p w14:paraId="38762D15" w14:textId="77777777" w:rsidR="00BD0BE8" w:rsidRDefault="00000000">
            <w:pPr>
              <w:spacing w:line="320" w:lineRule="auto"/>
            </w:pPr>
            <w:r>
              <w:rPr>
                <w:color w:val="2C3E50"/>
                <w:sz w:val="21"/>
                <w:szCs w:val="21"/>
              </w:rPr>
              <w:t>Post anything you would regret professionally — offensive content can surface years later.</w:t>
            </w:r>
          </w:p>
        </w:tc>
      </w:tr>
      <w:tr w:rsidR="00BD0BE8" w14:paraId="564715FE" w14:textId="77777777">
        <w:tc>
          <w:tcPr>
            <w:tcW w:w="4560" w:type="dxa"/>
            <w:tcBorders>
              <w:top w:val="single" w:sz="1" w:space="0" w:color="CCE8EE"/>
              <w:left w:val="none" w:sz="0" w:space="0" w:color="FFFFFF"/>
              <w:bottom w:val="single" w:sz="1" w:space="0" w:color="CCE8EE"/>
              <w:right w:val="none" w:sz="0" w:space="0" w:color="FFFFFF"/>
            </w:tcBorders>
            <w:shd w:val="clear" w:color="auto" w:fill="E0F2F5"/>
            <w:tcMar>
              <w:top w:w="80" w:type="dxa"/>
              <w:left w:w="160" w:type="dxa"/>
              <w:bottom w:w="80" w:type="dxa"/>
              <w:right w:w="120" w:type="dxa"/>
            </w:tcMar>
          </w:tcPr>
          <w:p w14:paraId="766909A9" w14:textId="77777777" w:rsidR="00BD0BE8" w:rsidRDefault="00000000">
            <w:pPr>
              <w:spacing w:line="320" w:lineRule="auto"/>
            </w:pPr>
            <w:r>
              <w:rPr>
                <w:color w:val="2C3E50"/>
                <w:sz w:val="21"/>
                <w:szCs w:val="21"/>
              </w:rPr>
              <w:t>Fact-check before sharing news, statistics, or claims using credible sources.</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6A48AD0" w14:textId="77777777" w:rsidR="00BD0BE8" w:rsidRDefault="00BD0BE8"/>
        </w:tc>
        <w:tc>
          <w:tcPr>
            <w:tcW w:w="4600" w:type="dxa"/>
            <w:tcBorders>
              <w:top w:val="single" w:sz="1" w:space="0" w:color="CCE8EE"/>
              <w:left w:val="none" w:sz="0" w:space="0" w:color="FFFFFF"/>
              <w:bottom w:val="single" w:sz="1" w:space="0" w:color="CCE8EE"/>
              <w:right w:val="none" w:sz="0" w:space="0" w:color="FFFFFF"/>
            </w:tcBorders>
            <w:shd w:val="clear" w:color="auto" w:fill="FEF3E8"/>
            <w:tcMar>
              <w:top w:w="80" w:type="dxa"/>
              <w:left w:w="160" w:type="dxa"/>
              <w:bottom w:w="80" w:type="dxa"/>
              <w:right w:w="120" w:type="dxa"/>
            </w:tcMar>
          </w:tcPr>
          <w:p w14:paraId="616E0F1F" w14:textId="77777777" w:rsidR="00BD0BE8" w:rsidRDefault="00000000">
            <w:pPr>
              <w:spacing w:line="320" w:lineRule="auto"/>
            </w:pPr>
            <w:r>
              <w:rPr>
                <w:color w:val="2C3E50"/>
                <w:sz w:val="21"/>
                <w:szCs w:val="21"/>
              </w:rPr>
              <w:t>Engage with or amplify cyberbullying — liking harmful content makes you responsible too.</w:t>
            </w:r>
          </w:p>
        </w:tc>
      </w:tr>
      <w:tr w:rsidR="00BD0BE8" w14:paraId="42DB7422" w14:textId="77777777">
        <w:tc>
          <w:tcPr>
            <w:tcW w:w="4560" w:type="dxa"/>
            <w:tcBorders>
              <w:top w:val="single" w:sz="1" w:space="0" w:color="CCE8EE"/>
              <w:left w:val="none" w:sz="0" w:space="0" w:color="FFFFFF"/>
              <w:bottom w:val="single" w:sz="1" w:space="0" w:color="CCE8EE"/>
              <w:right w:val="none" w:sz="0" w:space="0" w:color="FFFFFF"/>
            </w:tcBorders>
            <w:shd w:val="clear" w:color="auto" w:fill="FFFFFF"/>
            <w:tcMar>
              <w:top w:w="80" w:type="dxa"/>
              <w:left w:w="160" w:type="dxa"/>
              <w:bottom w:w="80" w:type="dxa"/>
              <w:right w:w="120" w:type="dxa"/>
            </w:tcMar>
          </w:tcPr>
          <w:p w14:paraId="0023832D" w14:textId="77777777" w:rsidR="00BD0BE8" w:rsidRDefault="00000000">
            <w:pPr>
              <w:spacing w:line="320" w:lineRule="auto"/>
            </w:pPr>
            <w:r>
              <w:rPr>
                <w:color w:val="2C3E50"/>
                <w:sz w:val="21"/>
                <w:szCs w:val="21"/>
              </w:rPr>
              <w:t>Engage respectfully: debate ideas, not people; keep all online discussions civil.</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D6BF6EA" w14:textId="77777777" w:rsidR="00BD0BE8" w:rsidRDefault="00BD0BE8"/>
        </w:tc>
        <w:tc>
          <w:tcPr>
            <w:tcW w:w="4600" w:type="dxa"/>
            <w:tcBorders>
              <w:top w:val="single" w:sz="1" w:space="0" w:color="CCE8EE"/>
              <w:left w:val="none" w:sz="0" w:space="0" w:color="FFFFFF"/>
              <w:bottom w:val="single" w:sz="1" w:space="0" w:color="CCE8EE"/>
              <w:right w:val="none" w:sz="0" w:space="0" w:color="FFFFFF"/>
            </w:tcBorders>
            <w:shd w:val="clear" w:color="auto" w:fill="FFFFFF"/>
            <w:tcMar>
              <w:top w:w="80" w:type="dxa"/>
              <w:left w:w="160" w:type="dxa"/>
              <w:bottom w:w="80" w:type="dxa"/>
              <w:right w:w="120" w:type="dxa"/>
            </w:tcMar>
          </w:tcPr>
          <w:p w14:paraId="61EC573C" w14:textId="77777777" w:rsidR="00BD0BE8" w:rsidRDefault="00000000">
            <w:pPr>
              <w:spacing w:line="320" w:lineRule="auto"/>
            </w:pPr>
            <w:r>
              <w:rPr>
                <w:color w:val="2C3E50"/>
                <w:sz w:val="21"/>
                <w:szCs w:val="21"/>
              </w:rPr>
              <w:t>Use social media as your primary news source — algorithms show engagement, not truth.</w:t>
            </w:r>
          </w:p>
        </w:tc>
      </w:tr>
      <w:tr w:rsidR="00BD0BE8" w14:paraId="73102E05" w14:textId="77777777">
        <w:tc>
          <w:tcPr>
            <w:tcW w:w="4560" w:type="dxa"/>
            <w:tcBorders>
              <w:top w:val="single" w:sz="1" w:space="0" w:color="CCE8EE"/>
              <w:left w:val="none" w:sz="0" w:space="0" w:color="FFFFFF"/>
              <w:bottom w:val="single" w:sz="1" w:space="0" w:color="CCE8EE"/>
              <w:right w:val="none" w:sz="0" w:space="0" w:color="FFFFFF"/>
            </w:tcBorders>
            <w:shd w:val="clear" w:color="auto" w:fill="E0F2F5"/>
            <w:tcMar>
              <w:top w:w="80" w:type="dxa"/>
              <w:left w:w="160" w:type="dxa"/>
              <w:bottom w:w="80" w:type="dxa"/>
              <w:right w:w="120" w:type="dxa"/>
            </w:tcMar>
          </w:tcPr>
          <w:p w14:paraId="7803264C" w14:textId="77777777" w:rsidR="00BD0BE8" w:rsidRDefault="00000000">
            <w:pPr>
              <w:spacing w:line="320" w:lineRule="auto"/>
            </w:pPr>
            <w:r>
              <w:rPr>
                <w:color w:val="2C3E50"/>
                <w:sz w:val="21"/>
                <w:szCs w:val="21"/>
              </w:rPr>
              <w:t>Take intentional digital breaks to protect mental health, focus, and sleep quality.</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BE12BAB" w14:textId="77777777" w:rsidR="00BD0BE8" w:rsidRDefault="00BD0BE8"/>
        </w:tc>
        <w:tc>
          <w:tcPr>
            <w:tcW w:w="4600" w:type="dxa"/>
            <w:tcBorders>
              <w:top w:val="single" w:sz="1" w:space="0" w:color="CCE8EE"/>
              <w:left w:val="none" w:sz="0" w:space="0" w:color="FFFFFF"/>
              <w:bottom w:val="single" w:sz="1" w:space="0" w:color="CCE8EE"/>
              <w:right w:val="none" w:sz="0" w:space="0" w:color="FFFFFF"/>
            </w:tcBorders>
            <w:shd w:val="clear" w:color="auto" w:fill="FEF3E8"/>
            <w:tcMar>
              <w:top w:w="80" w:type="dxa"/>
              <w:left w:w="160" w:type="dxa"/>
              <w:bottom w:w="80" w:type="dxa"/>
              <w:right w:w="120" w:type="dxa"/>
            </w:tcMar>
          </w:tcPr>
          <w:p w14:paraId="785514E9" w14:textId="77777777" w:rsidR="00BD0BE8" w:rsidRDefault="00000000">
            <w:pPr>
              <w:spacing w:line="320" w:lineRule="auto"/>
            </w:pPr>
            <w:r>
              <w:rPr>
                <w:color w:val="2C3E50"/>
                <w:sz w:val="21"/>
                <w:szCs w:val="21"/>
              </w:rPr>
              <w:t>Compare your real life to others' curated highlight reels — it distorts reality.</w:t>
            </w:r>
          </w:p>
        </w:tc>
      </w:tr>
      <w:tr w:rsidR="00BD0BE8" w14:paraId="586105B0" w14:textId="77777777">
        <w:tc>
          <w:tcPr>
            <w:tcW w:w="4560" w:type="dxa"/>
            <w:tcBorders>
              <w:top w:val="single" w:sz="1" w:space="0" w:color="CCE8EE"/>
              <w:left w:val="none" w:sz="0" w:space="0" w:color="FFFFFF"/>
              <w:bottom w:val="single" w:sz="1" w:space="0" w:color="CCE8EE"/>
              <w:right w:val="none" w:sz="0" w:space="0" w:color="FFFFFF"/>
            </w:tcBorders>
            <w:shd w:val="clear" w:color="auto" w:fill="FFFFFF"/>
            <w:tcMar>
              <w:top w:w="80" w:type="dxa"/>
              <w:left w:w="160" w:type="dxa"/>
              <w:bottom w:w="80" w:type="dxa"/>
              <w:right w:w="120" w:type="dxa"/>
            </w:tcMar>
          </w:tcPr>
          <w:p w14:paraId="4EC26DED" w14:textId="77777777" w:rsidR="00BD0BE8" w:rsidRDefault="00000000">
            <w:pPr>
              <w:spacing w:line="320" w:lineRule="auto"/>
            </w:pPr>
            <w:r>
              <w:rPr>
                <w:color w:val="2C3E50"/>
                <w:sz w:val="21"/>
                <w:szCs w:val="21"/>
              </w:rPr>
              <w:t>Keep professional profiles (LinkedIn, GitHub) consistently updated and polished.</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3FFFD89" w14:textId="77777777" w:rsidR="00BD0BE8" w:rsidRDefault="00BD0BE8"/>
        </w:tc>
        <w:tc>
          <w:tcPr>
            <w:tcW w:w="4600" w:type="dxa"/>
            <w:tcBorders>
              <w:top w:val="single" w:sz="1" w:space="0" w:color="CCE8EE"/>
              <w:left w:val="none" w:sz="0" w:space="0" w:color="FFFFFF"/>
              <w:bottom w:val="single" w:sz="1" w:space="0" w:color="CCE8EE"/>
              <w:right w:val="none" w:sz="0" w:space="0" w:color="FFFFFF"/>
            </w:tcBorders>
            <w:shd w:val="clear" w:color="auto" w:fill="FFFFFF"/>
            <w:tcMar>
              <w:top w:w="80" w:type="dxa"/>
              <w:left w:w="160" w:type="dxa"/>
              <w:bottom w:w="80" w:type="dxa"/>
              <w:right w:w="120" w:type="dxa"/>
            </w:tcMar>
          </w:tcPr>
          <w:p w14:paraId="5EAE1B7A" w14:textId="77777777" w:rsidR="00BD0BE8" w:rsidRDefault="00000000">
            <w:pPr>
              <w:spacing w:line="320" w:lineRule="auto"/>
            </w:pPr>
            <w:r>
              <w:rPr>
                <w:color w:val="2C3E50"/>
                <w:sz w:val="21"/>
                <w:szCs w:val="21"/>
              </w:rPr>
              <w:t>Ignore red flags from strangers — treat unsolicited DMs or links with caution.</w:t>
            </w:r>
          </w:p>
        </w:tc>
      </w:tr>
    </w:tbl>
    <w:p w14:paraId="1D242022"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04F2D0F6"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0DF1811C" w14:textId="77777777" w:rsidR="00BD0BE8" w:rsidRDefault="00000000">
            <w:r>
              <w:rPr>
                <w:b/>
                <w:bCs/>
                <w:color w:val="FFFFFF"/>
                <w:sz w:val="18"/>
                <w:szCs w:val="18"/>
              </w:rPr>
              <w:t>COMMUNICATION SCENARIO</w:t>
            </w:r>
          </w:p>
        </w:tc>
      </w:tr>
    </w:tbl>
    <w:p w14:paraId="72473346" w14:textId="77777777" w:rsidR="00BD0BE8" w:rsidRDefault="00BD0BE8"/>
    <w:p w14:paraId="3086F054" w14:textId="77777777" w:rsidR="00BD0BE8" w:rsidRDefault="00000000">
      <w:pPr>
        <w:spacing w:before="80" w:after="80" w:line="360" w:lineRule="auto"/>
        <w:jc w:val="both"/>
      </w:pPr>
      <w:r>
        <w:rPr>
          <w:color w:val="2C3E50"/>
        </w:rPr>
        <w:t>Consider this realistic scenario: a college student, frustrated after a difficult exam, posts a public rant on Twitter naming their professor and using dismissive language. The tweet is screenshot and shared in faculty group chats within hours, eventually reaching the Head of Department. The student faces a formal inquiry and is asked to issue a public apology — damaging both their academic record and professional reputation before their degree has even properly begun.</w:t>
      </w:r>
    </w:p>
    <w:p w14:paraId="43BE8F92" w14:textId="77777777" w:rsidR="00BD0BE8" w:rsidRDefault="00000000">
      <w:pPr>
        <w:spacing w:before="80" w:after="80" w:line="360" w:lineRule="auto"/>
        <w:jc w:val="both"/>
      </w:pPr>
      <w:r>
        <w:rPr>
          <w:color w:val="2C3E50"/>
        </w:rPr>
        <w:t>The right course of action would have been to raise the concern through the student grievance portal or to speak with the professor directly in a measured, private communication. The lesson is clear: digital communication is permanent, public, and uncontrollable once posted. A moment of frustration can create a lasting professional liability.</w:t>
      </w:r>
    </w:p>
    <w:p w14:paraId="0096B1B4" w14:textId="77777777" w:rsidR="00BD0B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D0BE8" w14:paraId="159D6ED7" w14:textId="77777777">
        <w:tc>
          <w:tcPr>
            <w:tcW w:w="200" w:type="dxa"/>
            <w:tcBorders>
              <w:top w:val="none" w:sz="0" w:space="0" w:color="FFFFFF"/>
              <w:left w:val="none" w:sz="0" w:space="0" w:color="FFFFFF"/>
              <w:bottom w:val="none" w:sz="0" w:space="0" w:color="FFFFFF"/>
              <w:right w:val="none" w:sz="0" w:space="0" w:color="FFFFFF"/>
            </w:tcBorders>
            <w:shd w:val="clear" w:color="auto" w:fill="0A5C6B"/>
            <w:tcMar>
              <w:top w:w="0" w:type="dxa"/>
              <w:left w:w="0" w:type="dxa"/>
              <w:bottom w:w="0" w:type="dxa"/>
              <w:right w:w="0" w:type="dxa"/>
            </w:tcMar>
          </w:tcPr>
          <w:p w14:paraId="302BFBD1" w14:textId="77777777" w:rsidR="00BD0BE8" w:rsidRDefault="00BD0BE8"/>
        </w:tc>
        <w:tc>
          <w:tcPr>
            <w:tcW w:w="9160" w:type="dxa"/>
            <w:tcBorders>
              <w:top w:val="none" w:sz="0" w:space="0" w:color="FFFFFF"/>
              <w:left w:val="none" w:sz="0" w:space="0" w:color="FFFFFF"/>
              <w:bottom w:val="none" w:sz="0" w:space="0" w:color="FFFFFF"/>
              <w:right w:val="none" w:sz="0" w:space="0" w:color="FFFFFF"/>
            </w:tcBorders>
            <w:shd w:val="clear" w:color="auto" w:fill="E0F2F5"/>
            <w:tcMar>
              <w:top w:w="100" w:type="dxa"/>
              <w:left w:w="200" w:type="dxa"/>
              <w:bottom w:w="100" w:type="dxa"/>
              <w:right w:w="120" w:type="dxa"/>
            </w:tcMar>
          </w:tcPr>
          <w:p w14:paraId="226847F6" w14:textId="77777777" w:rsidR="00BD0BE8" w:rsidRDefault="00000000">
            <w:proofErr w:type="gramStart"/>
            <w:r>
              <w:rPr>
                <w:b/>
                <w:bCs/>
                <w:color w:val="1A8FA8"/>
                <w:sz w:val="22"/>
                <w:szCs w:val="22"/>
              </w:rPr>
              <w:t xml:space="preserve">05  </w:t>
            </w:r>
            <w:r>
              <w:rPr>
                <w:b/>
                <w:bCs/>
                <w:color w:val="0A5C6B"/>
                <w:sz w:val="28"/>
                <w:szCs w:val="28"/>
              </w:rPr>
              <w:t>Cybercrime</w:t>
            </w:r>
            <w:proofErr w:type="gramEnd"/>
            <w:r>
              <w:rPr>
                <w:b/>
                <w:bCs/>
                <w:color w:val="0A5C6B"/>
                <w:sz w:val="28"/>
                <w:szCs w:val="28"/>
              </w:rPr>
              <w:t xml:space="preserve"> Awareness — Case Study &amp; Prevention</w:t>
            </w:r>
          </w:p>
        </w:tc>
      </w:tr>
    </w:tbl>
    <w:p w14:paraId="53B1EE5B"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091A3243"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6C11FCC0" w14:textId="77777777" w:rsidR="00BD0BE8" w:rsidRDefault="00000000">
            <w:r>
              <w:rPr>
                <w:b/>
                <w:bCs/>
                <w:color w:val="FFFFFF"/>
                <w:sz w:val="18"/>
                <w:szCs w:val="18"/>
              </w:rPr>
              <w:t>CASE STUDY: PHISHING</w:t>
            </w:r>
          </w:p>
        </w:tc>
      </w:tr>
    </w:tbl>
    <w:p w14:paraId="4D06E604" w14:textId="77777777" w:rsidR="00BD0BE8" w:rsidRDefault="00BD0BE8"/>
    <w:p w14:paraId="1CB311B4" w14:textId="77777777" w:rsidR="00BD0BE8" w:rsidRDefault="00000000">
      <w:pPr>
        <w:spacing w:before="80" w:after="80" w:line="360" w:lineRule="auto"/>
        <w:jc w:val="both"/>
      </w:pPr>
      <w:r>
        <w:rPr>
          <w:color w:val="2C3E50"/>
        </w:rPr>
        <w:t>Phishing is a cybercrime in which an attacker impersonates a trusted entity — a bank, government body, or university — to trick victims into revealing sensitive information such as passwords, OTPs, or banking credentials.</w:t>
      </w:r>
    </w:p>
    <w:p w14:paraId="1CBAEF99" w14:textId="77777777" w:rsidR="00BD0BE8" w:rsidRDefault="00BD0BE8"/>
    <w:p w14:paraId="4A8685D1" w14:textId="77777777" w:rsidR="00BD0BE8" w:rsidRDefault="00000000">
      <w:pPr>
        <w:spacing w:before="80" w:after="80" w:line="360" w:lineRule="auto"/>
        <w:jc w:val="both"/>
      </w:pPr>
      <w:r>
        <w:rPr>
          <w:color w:val="2C3E50"/>
        </w:rPr>
        <w:t>A typical attack on a college student proceeds as follows. The victim receives an SMS or email appearing to be from their bank or university, stating their account has been compromised and requires immediate verification. The message contains a link to a convincing fake website — visually almost identical to the legitimate one. The student, believing the alert is genuine, enters their credentials and OTP. Within minutes, the attacker accesses the real account, transferring funds or stealing data.</w:t>
      </w:r>
    </w:p>
    <w:p w14:paraId="25C87679" w14:textId="77777777" w:rsidR="00BD0BE8" w:rsidRDefault="00BD0BE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BD0BE8" w14:paraId="25127A66" w14:textId="77777777">
        <w:tc>
          <w:tcPr>
            <w:tcW w:w="160" w:type="dxa"/>
            <w:tcBorders>
              <w:top w:val="none" w:sz="0" w:space="0" w:color="FFFFFF"/>
              <w:left w:val="none" w:sz="0" w:space="0" w:color="FFFFFF"/>
              <w:bottom w:val="none" w:sz="0" w:space="0" w:color="FFFFFF"/>
              <w:right w:val="none" w:sz="0" w:space="0" w:color="FFFFFF"/>
            </w:tcBorders>
            <w:shd w:val="clear" w:color="auto" w:fill="E07B2A"/>
            <w:tcMar>
              <w:top w:w="0" w:type="dxa"/>
              <w:left w:w="0" w:type="dxa"/>
              <w:bottom w:w="0" w:type="dxa"/>
              <w:right w:w="0" w:type="dxa"/>
            </w:tcMar>
          </w:tcPr>
          <w:p w14:paraId="1675C7BE" w14:textId="77777777" w:rsidR="00BD0BE8" w:rsidRDefault="00BD0BE8"/>
        </w:tc>
        <w:tc>
          <w:tcPr>
            <w:tcW w:w="9200" w:type="dxa"/>
            <w:tcBorders>
              <w:top w:val="none" w:sz="0" w:space="0" w:color="FFFFFF"/>
              <w:left w:val="none" w:sz="0" w:space="0" w:color="FFFFFF"/>
              <w:bottom w:val="none" w:sz="0" w:space="0" w:color="FFFFFF"/>
              <w:right w:val="none" w:sz="0" w:space="0" w:color="FFFFFF"/>
            </w:tcBorders>
            <w:shd w:val="clear" w:color="auto" w:fill="FEF3E8"/>
            <w:tcMar>
              <w:top w:w="120" w:type="dxa"/>
              <w:left w:w="240" w:type="dxa"/>
              <w:bottom w:w="120" w:type="dxa"/>
              <w:right w:w="160" w:type="dxa"/>
            </w:tcMar>
          </w:tcPr>
          <w:p w14:paraId="3F7C77F3" w14:textId="77777777" w:rsidR="00BD0BE8" w:rsidRDefault="00000000">
            <w:pPr>
              <w:spacing w:line="340" w:lineRule="auto"/>
            </w:pPr>
            <w:r>
              <w:rPr>
                <w:i/>
                <w:iCs/>
                <w:color w:val="2C3E50"/>
                <w:sz w:val="22"/>
                <w:szCs w:val="22"/>
              </w:rPr>
              <w:t>College students are prime targets: they are newly managing their own finances and UPI accounts, often for the first time, and may lack experience identifying fraudulent communications. Consequences include financial loss, identity theft, and significant academic disruption.</w:t>
            </w:r>
          </w:p>
        </w:tc>
      </w:tr>
    </w:tbl>
    <w:p w14:paraId="50EE5BB8" w14:textId="77777777" w:rsidR="00BD0BE8" w:rsidRDefault="00BD0BE8"/>
    <w:p w14:paraId="63417251" w14:textId="77777777" w:rsidR="00BD0BE8" w:rsidRDefault="00000000">
      <w:pPr>
        <w:spacing w:before="80" w:after="80" w:line="360" w:lineRule="auto"/>
        <w:jc w:val="both"/>
      </w:pPr>
      <w:r>
        <w:rPr>
          <w:color w:val="2C3E50"/>
        </w:rPr>
        <w:t>Source: Fictional scenario based on patterns documented by CERT-In (cert-in.org.in) and the National Cyber Crime Reporting Portal (cybercrime.gov.in).</w:t>
      </w:r>
    </w:p>
    <w:p w14:paraId="60CB6A69"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780F34AB"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76BE27F1" w14:textId="77777777" w:rsidR="00BD0BE8" w:rsidRDefault="00000000">
            <w:r>
              <w:rPr>
                <w:b/>
                <w:bCs/>
                <w:color w:val="FFFFFF"/>
                <w:sz w:val="18"/>
                <w:szCs w:val="18"/>
              </w:rPr>
              <w:t>STAY SAFE ONLINE — PREVENTION CHECKLIST</w:t>
            </w:r>
          </w:p>
        </w:tc>
      </w:tr>
    </w:tbl>
    <w:p w14:paraId="7A648884" w14:textId="77777777" w:rsidR="00BD0BE8" w:rsidRDefault="00BD0BE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
        <w:gridCol w:w="6727"/>
        <w:gridCol w:w="2188"/>
      </w:tblGrid>
      <w:tr w:rsidR="00BD0BE8" w14:paraId="5E467216" w14:textId="77777777">
        <w:tc>
          <w:tcPr>
            <w:tcW w:w="360" w:type="dxa"/>
            <w:tcBorders>
              <w:top w:val="none" w:sz="0" w:space="0" w:color="FFFFFF"/>
              <w:left w:val="none" w:sz="0" w:space="0" w:color="FFFFFF"/>
              <w:bottom w:val="none" w:sz="0" w:space="0" w:color="FFFFFF"/>
              <w:right w:val="none" w:sz="0" w:space="0" w:color="FFFFFF"/>
            </w:tcBorders>
            <w:shd w:val="clear" w:color="auto" w:fill="0A5C6B"/>
            <w:tcMar>
              <w:top w:w="80" w:type="dxa"/>
              <w:left w:w="100" w:type="dxa"/>
              <w:bottom w:w="80" w:type="dxa"/>
              <w:right w:w="100" w:type="dxa"/>
            </w:tcMar>
          </w:tcPr>
          <w:p w14:paraId="7DD62EA7" w14:textId="77777777" w:rsidR="00BD0BE8" w:rsidRDefault="00000000">
            <w:r>
              <w:rPr>
                <w:b/>
                <w:bCs/>
                <w:color w:val="FFFFFF"/>
                <w:sz w:val="21"/>
                <w:szCs w:val="21"/>
              </w:rPr>
              <w:t>#</w:t>
            </w:r>
          </w:p>
        </w:tc>
        <w:tc>
          <w:tcPr>
            <w:tcW w:w="6800" w:type="dxa"/>
            <w:tcBorders>
              <w:top w:val="none" w:sz="0" w:space="0" w:color="FFFFFF"/>
              <w:left w:val="none" w:sz="0" w:space="0" w:color="FFFFFF"/>
              <w:bottom w:val="none" w:sz="0" w:space="0" w:color="FFFFFF"/>
              <w:right w:val="none" w:sz="0" w:space="0" w:color="FFFFFF"/>
            </w:tcBorders>
            <w:shd w:val="clear" w:color="auto" w:fill="0A5C6B"/>
            <w:tcMar>
              <w:top w:w="80" w:type="dxa"/>
              <w:left w:w="100" w:type="dxa"/>
              <w:bottom w:w="80" w:type="dxa"/>
              <w:right w:w="100" w:type="dxa"/>
            </w:tcMar>
          </w:tcPr>
          <w:p w14:paraId="1CC8C2DE" w14:textId="77777777" w:rsidR="00BD0BE8" w:rsidRDefault="00000000">
            <w:r>
              <w:rPr>
                <w:b/>
                <w:bCs/>
                <w:color w:val="FFFFFF"/>
                <w:sz w:val="21"/>
                <w:szCs w:val="21"/>
              </w:rPr>
              <w:t>Prevention Tip</w:t>
            </w:r>
          </w:p>
        </w:tc>
        <w:tc>
          <w:tcPr>
            <w:tcW w:w="2200" w:type="dxa"/>
            <w:tcBorders>
              <w:top w:val="none" w:sz="0" w:space="0" w:color="FFFFFF"/>
              <w:left w:val="none" w:sz="0" w:space="0" w:color="FFFFFF"/>
              <w:bottom w:val="none" w:sz="0" w:space="0" w:color="FFFFFF"/>
              <w:right w:val="none" w:sz="0" w:space="0" w:color="FFFFFF"/>
            </w:tcBorders>
            <w:shd w:val="clear" w:color="auto" w:fill="0A5C6B"/>
            <w:tcMar>
              <w:top w:w="80" w:type="dxa"/>
              <w:left w:w="100" w:type="dxa"/>
              <w:bottom w:w="80" w:type="dxa"/>
              <w:right w:w="100" w:type="dxa"/>
            </w:tcMar>
          </w:tcPr>
          <w:p w14:paraId="5CE87E69" w14:textId="77777777" w:rsidR="00BD0BE8" w:rsidRDefault="00000000">
            <w:r>
              <w:rPr>
                <w:b/>
                <w:bCs/>
                <w:color w:val="FFFFFF"/>
                <w:sz w:val="21"/>
                <w:szCs w:val="21"/>
              </w:rPr>
              <w:t>Category</w:t>
            </w:r>
          </w:p>
        </w:tc>
      </w:tr>
      <w:tr w:rsidR="00BD0BE8" w14:paraId="279FF95D" w14:textId="77777777">
        <w:tc>
          <w:tcPr>
            <w:tcW w:w="360" w:type="dxa"/>
            <w:tcBorders>
              <w:top w:val="single" w:sz="1" w:space="0" w:color="CCE8EE"/>
              <w:left w:val="none" w:sz="0" w:space="0" w:color="FFFFFF"/>
              <w:bottom w:val="single" w:sz="1" w:space="0" w:color="CCE8EE"/>
              <w:right w:val="none" w:sz="0" w:space="0" w:color="FFFFFF"/>
            </w:tcBorders>
            <w:shd w:val="clear" w:color="auto" w:fill="F7FAFB"/>
            <w:tcMar>
              <w:top w:w="80" w:type="dxa"/>
              <w:left w:w="100" w:type="dxa"/>
              <w:bottom w:w="80" w:type="dxa"/>
              <w:right w:w="100" w:type="dxa"/>
            </w:tcMar>
          </w:tcPr>
          <w:p w14:paraId="4F939E11" w14:textId="77777777" w:rsidR="00BD0BE8" w:rsidRDefault="00000000">
            <w:pPr>
              <w:spacing w:line="300" w:lineRule="auto"/>
            </w:pPr>
            <w:r>
              <w:rPr>
                <w:b/>
                <w:bCs/>
                <w:color w:val="1A8FA8"/>
                <w:sz w:val="22"/>
                <w:szCs w:val="22"/>
              </w:rPr>
              <w:t>01</w:t>
            </w:r>
          </w:p>
        </w:tc>
        <w:tc>
          <w:tcPr>
            <w:tcW w:w="6800" w:type="dxa"/>
            <w:tcBorders>
              <w:top w:val="single" w:sz="1" w:space="0" w:color="CCE8EE"/>
              <w:left w:val="none" w:sz="0" w:space="0" w:color="FFFFFF"/>
              <w:bottom w:val="single" w:sz="1" w:space="0" w:color="CCE8EE"/>
              <w:right w:val="single" w:sz="1" w:space="0" w:color="CCE8EE"/>
            </w:tcBorders>
            <w:shd w:val="clear" w:color="auto" w:fill="F7FAFB"/>
            <w:tcMar>
              <w:top w:w="80" w:type="dxa"/>
              <w:left w:w="100" w:type="dxa"/>
              <w:bottom w:w="80" w:type="dxa"/>
              <w:right w:w="100" w:type="dxa"/>
            </w:tcMar>
          </w:tcPr>
          <w:p w14:paraId="6D23D77A" w14:textId="77777777" w:rsidR="00BD0BE8" w:rsidRDefault="00000000">
            <w:pPr>
              <w:spacing w:line="300" w:lineRule="auto"/>
            </w:pPr>
            <w:r>
              <w:rPr>
                <w:color w:val="2C3E50"/>
                <w:sz w:val="20"/>
                <w:szCs w:val="20"/>
              </w:rPr>
              <w:t>Never click links in unexpected emails or SMS — type the official URL directly into your browser.</w:t>
            </w:r>
          </w:p>
        </w:tc>
        <w:tc>
          <w:tcPr>
            <w:tcW w:w="2200" w:type="dxa"/>
            <w:tcBorders>
              <w:top w:val="single" w:sz="1" w:space="0" w:color="CCE8EE"/>
              <w:left w:val="none" w:sz="0" w:space="0" w:color="FFFFFF"/>
              <w:bottom w:val="single" w:sz="1" w:space="0" w:color="CCE8EE"/>
              <w:right w:val="none" w:sz="0" w:space="0" w:color="FFFFFF"/>
            </w:tcBorders>
            <w:shd w:val="clear" w:color="auto" w:fill="F7FAFB"/>
            <w:tcMar>
              <w:top w:w="80" w:type="dxa"/>
              <w:left w:w="100" w:type="dxa"/>
              <w:bottom w:w="80" w:type="dxa"/>
              <w:right w:w="100" w:type="dxa"/>
            </w:tcMar>
          </w:tcPr>
          <w:p w14:paraId="130E5357" w14:textId="77777777" w:rsidR="00BD0BE8" w:rsidRDefault="00000000">
            <w:pPr>
              <w:spacing w:line="300" w:lineRule="auto"/>
            </w:pPr>
            <w:r>
              <w:rPr>
                <w:color w:val="2C3E50"/>
                <w:sz w:val="20"/>
                <w:szCs w:val="20"/>
              </w:rPr>
              <w:t>Phishing</w:t>
            </w:r>
          </w:p>
        </w:tc>
      </w:tr>
      <w:tr w:rsidR="00BD0BE8" w14:paraId="2E30E3A3" w14:textId="77777777">
        <w:tc>
          <w:tcPr>
            <w:tcW w:w="360" w:type="dxa"/>
            <w:tcBorders>
              <w:top w:val="single" w:sz="1" w:space="0" w:color="CCE8EE"/>
              <w:left w:val="none" w:sz="0" w:space="0" w:color="FFFFFF"/>
              <w:bottom w:val="single" w:sz="1" w:space="0" w:color="CCE8EE"/>
              <w:right w:val="none" w:sz="0" w:space="0" w:color="FFFFFF"/>
            </w:tcBorders>
            <w:shd w:val="clear" w:color="auto" w:fill="FFFFFF"/>
            <w:tcMar>
              <w:top w:w="80" w:type="dxa"/>
              <w:left w:w="100" w:type="dxa"/>
              <w:bottom w:w="80" w:type="dxa"/>
              <w:right w:w="100" w:type="dxa"/>
            </w:tcMar>
          </w:tcPr>
          <w:p w14:paraId="3F2E2693" w14:textId="77777777" w:rsidR="00BD0BE8" w:rsidRDefault="00000000">
            <w:pPr>
              <w:spacing w:line="300" w:lineRule="auto"/>
            </w:pPr>
            <w:r>
              <w:rPr>
                <w:b/>
                <w:bCs/>
                <w:color w:val="1A8FA8"/>
                <w:sz w:val="22"/>
                <w:szCs w:val="22"/>
              </w:rPr>
              <w:t>02</w:t>
            </w:r>
          </w:p>
        </w:tc>
        <w:tc>
          <w:tcPr>
            <w:tcW w:w="6800" w:type="dxa"/>
            <w:tcBorders>
              <w:top w:val="single" w:sz="1" w:space="0" w:color="CCE8EE"/>
              <w:left w:val="none" w:sz="0" w:space="0" w:color="FFFFFF"/>
              <w:bottom w:val="single" w:sz="1" w:space="0" w:color="CCE8EE"/>
              <w:right w:val="single" w:sz="1" w:space="0" w:color="CCE8EE"/>
            </w:tcBorders>
            <w:shd w:val="clear" w:color="auto" w:fill="FFFFFF"/>
            <w:tcMar>
              <w:top w:w="80" w:type="dxa"/>
              <w:left w:w="100" w:type="dxa"/>
              <w:bottom w:w="80" w:type="dxa"/>
              <w:right w:w="100" w:type="dxa"/>
            </w:tcMar>
          </w:tcPr>
          <w:p w14:paraId="688A9B4F" w14:textId="77777777" w:rsidR="00BD0BE8" w:rsidRDefault="00000000">
            <w:pPr>
              <w:spacing w:line="300" w:lineRule="auto"/>
            </w:pPr>
            <w:r>
              <w:rPr>
                <w:color w:val="2C3E50"/>
                <w:sz w:val="20"/>
                <w:szCs w:val="20"/>
              </w:rPr>
              <w:t>Verify sender email addresses carefully; phishing uses lookalike or misspelled domains.</w:t>
            </w:r>
          </w:p>
        </w:tc>
        <w:tc>
          <w:tcPr>
            <w:tcW w:w="2200" w:type="dxa"/>
            <w:tcBorders>
              <w:top w:val="single" w:sz="1" w:space="0" w:color="CCE8EE"/>
              <w:left w:val="none" w:sz="0" w:space="0" w:color="FFFFFF"/>
              <w:bottom w:val="single" w:sz="1" w:space="0" w:color="CCE8EE"/>
              <w:right w:val="none" w:sz="0" w:space="0" w:color="FFFFFF"/>
            </w:tcBorders>
            <w:shd w:val="clear" w:color="auto" w:fill="FFFFFF"/>
            <w:tcMar>
              <w:top w:w="80" w:type="dxa"/>
              <w:left w:w="100" w:type="dxa"/>
              <w:bottom w:w="80" w:type="dxa"/>
              <w:right w:w="100" w:type="dxa"/>
            </w:tcMar>
          </w:tcPr>
          <w:p w14:paraId="28751199" w14:textId="77777777" w:rsidR="00BD0BE8" w:rsidRDefault="00000000">
            <w:pPr>
              <w:spacing w:line="300" w:lineRule="auto"/>
            </w:pPr>
            <w:r>
              <w:rPr>
                <w:color w:val="2C3E50"/>
                <w:sz w:val="20"/>
                <w:szCs w:val="20"/>
              </w:rPr>
              <w:t>Phishing</w:t>
            </w:r>
          </w:p>
        </w:tc>
      </w:tr>
      <w:tr w:rsidR="00BD0BE8" w14:paraId="1F66DC38" w14:textId="77777777">
        <w:tc>
          <w:tcPr>
            <w:tcW w:w="360" w:type="dxa"/>
            <w:tcBorders>
              <w:top w:val="single" w:sz="1" w:space="0" w:color="CCE8EE"/>
              <w:left w:val="none" w:sz="0" w:space="0" w:color="FFFFFF"/>
              <w:bottom w:val="single" w:sz="1" w:space="0" w:color="CCE8EE"/>
              <w:right w:val="none" w:sz="0" w:space="0" w:color="FFFFFF"/>
            </w:tcBorders>
            <w:shd w:val="clear" w:color="auto" w:fill="F7FAFB"/>
            <w:tcMar>
              <w:top w:w="80" w:type="dxa"/>
              <w:left w:w="100" w:type="dxa"/>
              <w:bottom w:w="80" w:type="dxa"/>
              <w:right w:w="100" w:type="dxa"/>
            </w:tcMar>
          </w:tcPr>
          <w:p w14:paraId="2499C1E1" w14:textId="77777777" w:rsidR="00BD0BE8" w:rsidRDefault="00000000">
            <w:pPr>
              <w:spacing w:line="300" w:lineRule="auto"/>
            </w:pPr>
            <w:r>
              <w:rPr>
                <w:b/>
                <w:bCs/>
                <w:color w:val="1A8FA8"/>
                <w:sz w:val="22"/>
                <w:szCs w:val="22"/>
              </w:rPr>
              <w:t>03</w:t>
            </w:r>
          </w:p>
        </w:tc>
        <w:tc>
          <w:tcPr>
            <w:tcW w:w="6800" w:type="dxa"/>
            <w:tcBorders>
              <w:top w:val="single" w:sz="1" w:space="0" w:color="CCE8EE"/>
              <w:left w:val="none" w:sz="0" w:space="0" w:color="FFFFFF"/>
              <w:bottom w:val="single" w:sz="1" w:space="0" w:color="CCE8EE"/>
              <w:right w:val="single" w:sz="1" w:space="0" w:color="CCE8EE"/>
            </w:tcBorders>
            <w:shd w:val="clear" w:color="auto" w:fill="F7FAFB"/>
            <w:tcMar>
              <w:top w:w="80" w:type="dxa"/>
              <w:left w:w="100" w:type="dxa"/>
              <w:bottom w:w="80" w:type="dxa"/>
              <w:right w:w="100" w:type="dxa"/>
            </w:tcMar>
          </w:tcPr>
          <w:p w14:paraId="39AF8A2A" w14:textId="77777777" w:rsidR="00BD0BE8" w:rsidRDefault="00000000">
            <w:pPr>
              <w:spacing w:line="300" w:lineRule="auto"/>
            </w:pPr>
            <w:r>
              <w:rPr>
                <w:color w:val="2C3E50"/>
                <w:sz w:val="20"/>
                <w:szCs w:val="20"/>
              </w:rPr>
              <w:t>Enable two-factor authentication (2FA) on all accounts — email, social media, and banking.</w:t>
            </w:r>
          </w:p>
        </w:tc>
        <w:tc>
          <w:tcPr>
            <w:tcW w:w="2200" w:type="dxa"/>
            <w:tcBorders>
              <w:top w:val="single" w:sz="1" w:space="0" w:color="CCE8EE"/>
              <w:left w:val="none" w:sz="0" w:space="0" w:color="FFFFFF"/>
              <w:bottom w:val="single" w:sz="1" w:space="0" w:color="CCE8EE"/>
              <w:right w:val="none" w:sz="0" w:space="0" w:color="FFFFFF"/>
            </w:tcBorders>
            <w:shd w:val="clear" w:color="auto" w:fill="F7FAFB"/>
            <w:tcMar>
              <w:top w:w="80" w:type="dxa"/>
              <w:left w:w="100" w:type="dxa"/>
              <w:bottom w:w="80" w:type="dxa"/>
              <w:right w:w="100" w:type="dxa"/>
            </w:tcMar>
          </w:tcPr>
          <w:p w14:paraId="1E54344B" w14:textId="77777777" w:rsidR="00BD0BE8" w:rsidRDefault="00000000">
            <w:pPr>
              <w:spacing w:line="300" w:lineRule="auto"/>
            </w:pPr>
            <w:r>
              <w:rPr>
                <w:color w:val="2C3E50"/>
                <w:sz w:val="20"/>
                <w:szCs w:val="20"/>
              </w:rPr>
              <w:t>Account Safety</w:t>
            </w:r>
          </w:p>
        </w:tc>
      </w:tr>
      <w:tr w:rsidR="00BD0BE8" w14:paraId="055289A3" w14:textId="77777777">
        <w:tc>
          <w:tcPr>
            <w:tcW w:w="360" w:type="dxa"/>
            <w:tcBorders>
              <w:top w:val="single" w:sz="1" w:space="0" w:color="CCE8EE"/>
              <w:left w:val="none" w:sz="0" w:space="0" w:color="FFFFFF"/>
              <w:bottom w:val="single" w:sz="1" w:space="0" w:color="CCE8EE"/>
              <w:right w:val="none" w:sz="0" w:space="0" w:color="FFFFFF"/>
            </w:tcBorders>
            <w:shd w:val="clear" w:color="auto" w:fill="FFFFFF"/>
            <w:tcMar>
              <w:top w:w="80" w:type="dxa"/>
              <w:left w:w="100" w:type="dxa"/>
              <w:bottom w:w="80" w:type="dxa"/>
              <w:right w:w="100" w:type="dxa"/>
            </w:tcMar>
          </w:tcPr>
          <w:p w14:paraId="481B01F2" w14:textId="77777777" w:rsidR="00BD0BE8" w:rsidRDefault="00000000">
            <w:pPr>
              <w:spacing w:line="300" w:lineRule="auto"/>
            </w:pPr>
            <w:r>
              <w:rPr>
                <w:b/>
                <w:bCs/>
                <w:color w:val="1A8FA8"/>
                <w:sz w:val="22"/>
                <w:szCs w:val="22"/>
              </w:rPr>
              <w:t>04</w:t>
            </w:r>
          </w:p>
        </w:tc>
        <w:tc>
          <w:tcPr>
            <w:tcW w:w="6800" w:type="dxa"/>
            <w:tcBorders>
              <w:top w:val="single" w:sz="1" w:space="0" w:color="CCE8EE"/>
              <w:left w:val="none" w:sz="0" w:space="0" w:color="FFFFFF"/>
              <w:bottom w:val="single" w:sz="1" w:space="0" w:color="CCE8EE"/>
              <w:right w:val="single" w:sz="1" w:space="0" w:color="CCE8EE"/>
            </w:tcBorders>
            <w:shd w:val="clear" w:color="auto" w:fill="FFFFFF"/>
            <w:tcMar>
              <w:top w:w="80" w:type="dxa"/>
              <w:left w:w="100" w:type="dxa"/>
              <w:bottom w:w="80" w:type="dxa"/>
              <w:right w:w="100" w:type="dxa"/>
            </w:tcMar>
          </w:tcPr>
          <w:p w14:paraId="4F268432" w14:textId="77777777" w:rsidR="00BD0BE8" w:rsidRDefault="00000000">
            <w:pPr>
              <w:spacing w:line="300" w:lineRule="auto"/>
            </w:pPr>
            <w:r>
              <w:rPr>
                <w:color w:val="2C3E50"/>
                <w:sz w:val="20"/>
                <w:szCs w:val="20"/>
              </w:rPr>
              <w:t>Use strong, unique passwords for each account; use a password manager to remember them.</w:t>
            </w:r>
          </w:p>
        </w:tc>
        <w:tc>
          <w:tcPr>
            <w:tcW w:w="2200" w:type="dxa"/>
            <w:tcBorders>
              <w:top w:val="single" w:sz="1" w:space="0" w:color="CCE8EE"/>
              <w:left w:val="none" w:sz="0" w:space="0" w:color="FFFFFF"/>
              <w:bottom w:val="single" w:sz="1" w:space="0" w:color="CCE8EE"/>
              <w:right w:val="none" w:sz="0" w:space="0" w:color="FFFFFF"/>
            </w:tcBorders>
            <w:shd w:val="clear" w:color="auto" w:fill="FFFFFF"/>
            <w:tcMar>
              <w:top w:w="80" w:type="dxa"/>
              <w:left w:w="100" w:type="dxa"/>
              <w:bottom w:w="80" w:type="dxa"/>
              <w:right w:w="100" w:type="dxa"/>
            </w:tcMar>
          </w:tcPr>
          <w:p w14:paraId="13AA3F7E" w14:textId="77777777" w:rsidR="00BD0BE8" w:rsidRDefault="00000000">
            <w:pPr>
              <w:spacing w:line="300" w:lineRule="auto"/>
            </w:pPr>
            <w:r>
              <w:rPr>
                <w:color w:val="2C3E50"/>
                <w:sz w:val="20"/>
                <w:szCs w:val="20"/>
              </w:rPr>
              <w:t>Passwords</w:t>
            </w:r>
          </w:p>
        </w:tc>
      </w:tr>
      <w:tr w:rsidR="00BD0BE8" w14:paraId="50CD688E" w14:textId="77777777">
        <w:tc>
          <w:tcPr>
            <w:tcW w:w="360" w:type="dxa"/>
            <w:tcBorders>
              <w:top w:val="single" w:sz="1" w:space="0" w:color="CCE8EE"/>
              <w:left w:val="none" w:sz="0" w:space="0" w:color="FFFFFF"/>
              <w:bottom w:val="single" w:sz="1" w:space="0" w:color="CCE8EE"/>
              <w:right w:val="none" w:sz="0" w:space="0" w:color="FFFFFF"/>
            </w:tcBorders>
            <w:shd w:val="clear" w:color="auto" w:fill="F7FAFB"/>
            <w:tcMar>
              <w:top w:w="80" w:type="dxa"/>
              <w:left w:w="100" w:type="dxa"/>
              <w:bottom w:w="80" w:type="dxa"/>
              <w:right w:w="100" w:type="dxa"/>
            </w:tcMar>
          </w:tcPr>
          <w:p w14:paraId="4A76E2EB" w14:textId="77777777" w:rsidR="00BD0BE8" w:rsidRDefault="00000000">
            <w:pPr>
              <w:spacing w:line="300" w:lineRule="auto"/>
            </w:pPr>
            <w:r>
              <w:rPr>
                <w:b/>
                <w:bCs/>
                <w:color w:val="1A8FA8"/>
                <w:sz w:val="22"/>
                <w:szCs w:val="22"/>
              </w:rPr>
              <w:lastRenderedPageBreak/>
              <w:t>05</w:t>
            </w:r>
          </w:p>
        </w:tc>
        <w:tc>
          <w:tcPr>
            <w:tcW w:w="6800" w:type="dxa"/>
            <w:tcBorders>
              <w:top w:val="single" w:sz="1" w:space="0" w:color="CCE8EE"/>
              <w:left w:val="none" w:sz="0" w:space="0" w:color="FFFFFF"/>
              <w:bottom w:val="single" w:sz="1" w:space="0" w:color="CCE8EE"/>
              <w:right w:val="single" w:sz="1" w:space="0" w:color="CCE8EE"/>
            </w:tcBorders>
            <w:shd w:val="clear" w:color="auto" w:fill="F7FAFB"/>
            <w:tcMar>
              <w:top w:w="80" w:type="dxa"/>
              <w:left w:w="100" w:type="dxa"/>
              <w:bottom w:w="80" w:type="dxa"/>
              <w:right w:w="100" w:type="dxa"/>
            </w:tcMar>
          </w:tcPr>
          <w:p w14:paraId="4DEC2DC2" w14:textId="77777777" w:rsidR="00BD0BE8" w:rsidRDefault="00000000">
            <w:pPr>
              <w:spacing w:line="300" w:lineRule="auto"/>
            </w:pPr>
            <w:r>
              <w:rPr>
                <w:color w:val="2C3E50"/>
                <w:sz w:val="20"/>
                <w:szCs w:val="20"/>
              </w:rPr>
              <w:t>Never share your UPI PIN, OTP, or card number with anyone — no legitimate entity ever asks.</w:t>
            </w:r>
          </w:p>
        </w:tc>
        <w:tc>
          <w:tcPr>
            <w:tcW w:w="2200" w:type="dxa"/>
            <w:tcBorders>
              <w:top w:val="single" w:sz="1" w:space="0" w:color="CCE8EE"/>
              <w:left w:val="none" w:sz="0" w:space="0" w:color="FFFFFF"/>
              <w:bottom w:val="single" w:sz="1" w:space="0" w:color="CCE8EE"/>
              <w:right w:val="none" w:sz="0" w:space="0" w:color="FFFFFF"/>
            </w:tcBorders>
            <w:shd w:val="clear" w:color="auto" w:fill="FEF3E8"/>
            <w:tcMar>
              <w:top w:w="80" w:type="dxa"/>
              <w:left w:w="100" w:type="dxa"/>
              <w:bottom w:w="80" w:type="dxa"/>
              <w:right w:w="100" w:type="dxa"/>
            </w:tcMar>
          </w:tcPr>
          <w:p w14:paraId="78A443E4" w14:textId="77777777" w:rsidR="00BD0BE8" w:rsidRDefault="00000000">
            <w:pPr>
              <w:spacing w:line="300" w:lineRule="auto"/>
            </w:pPr>
            <w:r>
              <w:rPr>
                <w:color w:val="2C3E50"/>
                <w:sz w:val="20"/>
                <w:szCs w:val="20"/>
              </w:rPr>
              <w:t>UPI Safety</w:t>
            </w:r>
          </w:p>
        </w:tc>
      </w:tr>
      <w:tr w:rsidR="00BD0BE8" w14:paraId="0220B5B8" w14:textId="77777777">
        <w:tc>
          <w:tcPr>
            <w:tcW w:w="360" w:type="dxa"/>
            <w:tcBorders>
              <w:top w:val="single" w:sz="1" w:space="0" w:color="CCE8EE"/>
              <w:left w:val="none" w:sz="0" w:space="0" w:color="FFFFFF"/>
              <w:bottom w:val="single" w:sz="1" w:space="0" w:color="CCE8EE"/>
              <w:right w:val="none" w:sz="0" w:space="0" w:color="FFFFFF"/>
            </w:tcBorders>
            <w:shd w:val="clear" w:color="auto" w:fill="FFFFFF"/>
            <w:tcMar>
              <w:top w:w="80" w:type="dxa"/>
              <w:left w:w="100" w:type="dxa"/>
              <w:bottom w:w="80" w:type="dxa"/>
              <w:right w:w="100" w:type="dxa"/>
            </w:tcMar>
          </w:tcPr>
          <w:p w14:paraId="7330EA9F" w14:textId="77777777" w:rsidR="00BD0BE8" w:rsidRDefault="00000000">
            <w:pPr>
              <w:spacing w:line="300" w:lineRule="auto"/>
            </w:pPr>
            <w:r>
              <w:rPr>
                <w:b/>
                <w:bCs/>
                <w:color w:val="1A8FA8"/>
                <w:sz w:val="22"/>
                <w:szCs w:val="22"/>
              </w:rPr>
              <w:t>06</w:t>
            </w:r>
          </w:p>
        </w:tc>
        <w:tc>
          <w:tcPr>
            <w:tcW w:w="6800" w:type="dxa"/>
            <w:tcBorders>
              <w:top w:val="single" w:sz="1" w:space="0" w:color="CCE8EE"/>
              <w:left w:val="none" w:sz="0" w:space="0" w:color="FFFFFF"/>
              <w:bottom w:val="single" w:sz="1" w:space="0" w:color="CCE8EE"/>
              <w:right w:val="single" w:sz="1" w:space="0" w:color="CCE8EE"/>
            </w:tcBorders>
            <w:shd w:val="clear" w:color="auto" w:fill="FFFFFF"/>
            <w:tcMar>
              <w:top w:w="80" w:type="dxa"/>
              <w:left w:w="100" w:type="dxa"/>
              <w:bottom w:w="80" w:type="dxa"/>
              <w:right w:w="100" w:type="dxa"/>
            </w:tcMar>
          </w:tcPr>
          <w:p w14:paraId="36A5CA34" w14:textId="77777777" w:rsidR="00BD0BE8" w:rsidRDefault="00000000">
            <w:pPr>
              <w:spacing w:line="300" w:lineRule="auto"/>
            </w:pPr>
            <w:r>
              <w:rPr>
                <w:color w:val="2C3E50"/>
                <w:sz w:val="20"/>
                <w:szCs w:val="20"/>
              </w:rPr>
              <w:t>Set a daily UPI transaction limit in your bank app to cap potential fraud losses.</w:t>
            </w:r>
          </w:p>
        </w:tc>
        <w:tc>
          <w:tcPr>
            <w:tcW w:w="2200" w:type="dxa"/>
            <w:tcBorders>
              <w:top w:val="single" w:sz="1" w:space="0" w:color="CCE8EE"/>
              <w:left w:val="none" w:sz="0" w:space="0" w:color="FFFFFF"/>
              <w:bottom w:val="single" w:sz="1" w:space="0" w:color="CCE8EE"/>
              <w:right w:val="none" w:sz="0" w:space="0" w:color="FFFFFF"/>
            </w:tcBorders>
            <w:shd w:val="clear" w:color="auto" w:fill="FEF3E8"/>
            <w:tcMar>
              <w:top w:w="80" w:type="dxa"/>
              <w:left w:w="100" w:type="dxa"/>
              <w:bottom w:w="80" w:type="dxa"/>
              <w:right w:w="100" w:type="dxa"/>
            </w:tcMar>
          </w:tcPr>
          <w:p w14:paraId="114AEADC" w14:textId="77777777" w:rsidR="00BD0BE8" w:rsidRDefault="00000000">
            <w:pPr>
              <w:spacing w:line="300" w:lineRule="auto"/>
            </w:pPr>
            <w:r>
              <w:rPr>
                <w:color w:val="2C3E50"/>
                <w:sz w:val="20"/>
                <w:szCs w:val="20"/>
              </w:rPr>
              <w:t>UPI Safety</w:t>
            </w:r>
          </w:p>
        </w:tc>
      </w:tr>
      <w:tr w:rsidR="00BD0BE8" w14:paraId="55B5C33A" w14:textId="77777777">
        <w:tc>
          <w:tcPr>
            <w:tcW w:w="360" w:type="dxa"/>
            <w:tcBorders>
              <w:top w:val="single" w:sz="1" w:space="0" w:color="CCE8EE"/>
              <w:left w:val="none" w:sz="0" w:space="0" w:color="FFFFFF"/>
              <w:bottom w:val="single" w:sz="1" w:space="0" w:color="CCE8EE"/>
              <w:right w:val="none" w:sz="0" w:space="0" w:color="FFFFFF"/>
            </w:tcBorders>
            <w:shd w:val="clear" w:color="auto" w:fill="F7FAFB"/>
            <w:tcMar>
              <w:top w:w="80" w:type="dxa"/>
              <w:left w:w="100" w:type="dxa"/>
              <w:bottom w:w="80" w:type="dxa"/>
              <w:right w:w="100" w:type="dxa"/>
            </w:tcMar>
          </w:tcPr>
          <w:p w14:paraId="3BE8055F" w14:textId="77777777" w:rsidR="00BD0BE8" w:rsidRDefault="00000000">
            <w:pPr>
              <w:spacing w:line="300" w:lineRule="auto"/>
            </w:pPr>
            <w:r>
              <w:rPr>
                <w:b/>
                <w:bCs/>
                <w:color w:val="1A8FA8"/>
                <w:sz w:val="22"/>
                <w:szCs w:val="22"/>
              </w:rPr>
              <w:t>07</w:t>
            </w:r>
          </w:p>
        </w:tc>
        <w:tc>
          <w:tcPr>
            <w:tcW w:w="6800" w:type="dxa"/>
            <w:tcBorders>
              <w:top w:val="single" w:sz="1" w:space="0" w:color="CCE8EE"/>
              <w:left w:val="none" w:sz="0" w:space="0" w:color="FFFFFF"/>
              <w:bottom w:val="single" w:sz="1" w:space="0" w:color="CCE8EE"/>
              <w:right w:val="single" w:sz="1" w:space="0" w:color="CCE8EE"/>
            </w:tcBorders>
            <w:shd w:val="clear" w:color="auto" w:fill="F7FAFB"/>
            <w:tcMar>
              <w:top w:w="80" w:type="dxa"/>
              <w:left w:w="100" w:type="dxa"/>
              <w:bottom w:w="80" w:type="dxa"/>
              <w:right w:w="100" w:type="dxa"/>
            </w:tcMar>
          </w:tcPr>
          <w:p w14:paraId="4F22E9D3" w14:textId="77777777" w:rsidR="00BD0BE8" w:rsidRDefault="00000000">
            <w:pPr>
              <w:spacing w:line="300" w:lineRule="auto"/>
            </w:pPr>
            <w:r>
              <w:rPr>
                <w:color w:val="2C3E50"/>
                <w:sz w:val="20"/>
                <w:szCs w:val="20"/>
              </w:rPr>
              <w:t>Report cyberbullying using the platform's tools and inform a trusted adult or counsellor.</w:t>
            </w:r>
          </w:p>
        </w:tc>
        <w:tc>
          <w:tcPr>
            <w:tcW w:w="2200" w:type="dxa"/>
            <w:tcBorders>
              <w:top w:val="single" w:sz="1" w:space="0" w:color="CCE8EE"/>
              <w:left w:val="none" w:sz="0" w:space="0" w:color="FFFFFF"/>
              <w:bottom w:val="single" w:sz="1" w:space="0" w:color="CCE8EE"/>
              <w:right w:val="none" w:sz="0" w:space="0" w:color="FFFFFF"/>
            </w:tcBorders>
            <w:shd w:val="clear" w:color="auto" w:fill="F7FAFB"/>
            <w:tcMar>
              <w:top w:w="80" w:type="dxa"/>
              <w:left w:w="100" w:type="dxa"/>
              <w:bottom w:w="80" w:type="dxa"/>
              <w:right w:w="100" w:type="dxa"/>
            </w:tcMar>
          </w:tcPr>
          <w:p w14:paraId="09712C1B" w14:textId="77777777" w:rsidR="00BD0BE8" w:rsidRDefault="00000000">
            <w:pPr>
              <w:spacing w:line="300" w:lineRule="auto"/>
            </w:pPr>
            <w:r>
              <w:rPr>
                <w:color w:val="2C3E50"/>
                <w:sz w:val="20"/>
                <w:szCs w:val="20"/>
              </w:rPr>
              <w:t>Cyberbullying</w:t>
            </w:r>
          </w:p>
        </w:tc>
      </w:tr>
      <w:tr w:rsidR="00BD0BE8" w14:paraId="5C45C168" w14:textId="77777777">
        <w:tc>
          <w:tcPr>
            <w:tcW w:w="360" w:type="dxa"/>
            <w:tcBorders>
              <w:top w:val="single" w:sz="1" w:space="0" w:color="CCE8EE"/>
              <w:left w:val="none" w:sz="0" w:space="0" w:color="FFFFFF"/>
              <w:bottom w:val="single" w:sz="1" w:space="0" w:color="CCE8EE"/>
              <w:right w:val="none" w:sz="0" w:space="0" w:color="FFFFFF"/>
            </w:tcBorders>
            <w:shd w:val="clear" w:color="auto" w:fill="FFFFFF"/>
            <w:tcMar>
              <w:top w:w="80" w:type="dxa"/>
              <w:left w:w="100" w:type="dxa"/>
              <w:bottom w:w="80" w:type="dxa"/>
              <w:right w:w="100" w:type="dxa"/>
            </w:tcMar>
          </w:tcPr>
          <w:p w14:paraId="390F637C" w14:textId="77777777" w:rsidR="00BD0BE8" w:rsidRDefault="00000000">
            <w:pPr>
              <w:spacing w:line="300" w:lineRule="auto"/>
            </w:pPr>
            <w:r>
              <w:rPr>
                <w:b/>
                <w:bCs/>
                <w:color w:val="1A8FA8"/>
                <w:sz w:val="22"/>
                <w:szCs w:val="22"/>
              </w:rPr>
              <w:t>08</w:t>
            </w:r>
          </w:p>
        </w:tc>
        <w:tc>
          <w:tcPr>
            <w:tcW w:w="6800" w:type="dxa"/>
            <w:tcBorders>
              <w:top w:val="single" w:sz="1" w:space="0" w:color="CCE8EE"/>
              <w:left w:val="none" w:sz="0" w:space="0" w:color="FFFFFF"/>
              <w:bottom w:val="single" w:sz="1" w:space="0" w:color="CCE8EE"/>
              <w:right w:val="single" w:sz="1" w:space="0" w:color="CCE8EE"/>
            </w:tcBorders>
            <w:shd w:val="clear" w:color="auto" w:fill="FFFFFF"/>
            <w:tcMar>
              <w:top w:w="80" w:type="dxa"/>
              <w:left w:w="100" w:type="dxa"/>
              <w:bottom w:w="80" w:type="dxa"/>
              <w:right w:w="100" w:type="dxa"/>
            </w:tcMar>
          </w:tcPr>
          <w:p w14:paraId="1E68569A" w14:textId="77777777" w:rsidR="00BD0BE8" w:rsidRDefault="00000000">
            <w:pPr>
              <w:spacing w:line="300" w:lineRule="auto"/>
            </w:pPr>
            <w:r>
              <w:rPr>
                <w:color w:val="2C3E50"/>
                <w:sz w:val="20"/>
                <w:szCs w:val="20"/>
              </w:rPr>
              <w:t>Keep your device OS and apps updated; patches fix known security vulnerabilities.</w:t>
            </w:r>
          </w:p>
        </w:tc>
        <w:tc>
          <w:tcPr>
            <w:tcW w:w="2200" w:type="dxa"/>
            <w:tcBorders>
              <w:top w:val="single" w:sz="1" w:space="0" w:color="CCE8EE"/>
              <w:left w:val="none" w:sz="0" w:space="0" w:color="FFFFFF"/>
              <w:bottom w:val="single" w:sz="1" w:space="0" w:color="CCE8EE"/>
              <w:right w:val="none" w:sz="0" w:space="0" w:color="FFFFFF"/>
            </w:tcBorders>
            <w:shd w:val="clear" w:color="auto" w:fill="FFFFFF"/>
            <w:tcMar>
              <w:top w:w="80" w:type="dxa"/>
              <w:left w:w="100" w:type="dxa"/>
              <w:bottom w:w="80" w:type="dxa"/>
              <w:right w:w="100" w:type="dxa"/>
            </w:tcMar>
          </w:tcPr>
          <w:p w14:paraId="23CF2185" w14:textId="77777777" w:rsidR="00BD0BE8" w:rsidRDefault="00000000">
            <w:pPr>
              <w:spacing w:line="300" w:lineRule="auto"/>
            </w:pPr>
            <w:r>
              <w:rPr>
                <w:color w:val="2C3E50"/>
                <w:sz w:val="20"/>
                <w:szCs w:val="20"/>
              </w:rPr>
              <w:t>Device Safety</w:t>
            </w:r>
          </w:p>
        </w:tc>
      </w:tr>
      <w:tr w:rsidR="00BD0BE8" w14:paraId="35362BC7" w14:textId="77777777">
        <w:tc>
          <w:tcPr>
            <w:tcW w:w="360" w:type="dxa"/>
            <w:tcBorders>
              <w:top w:val="single" w:sz="1" w:space="0" w:color="CCE8EE"/>
              <w:left w:val="none" w:sz="0" w:space="0" w:color="FFFFFF"/>
              <w:bottom w:val="single" w:sz="1" w:space="0" w:color="CCE8EE"/>
              <w:right w:val="none" w:sz="0" w:space="0" w:color="FFFFFF"/>
            </w:tcBorders>
            <w:shd w:val="clear" w:color="auto" w:fill="F7FAFB"/>
            <w:tcMar>
              <w:top w:w="80" w:type="dxa"/>
              <w:left w:w="100" w:type="dxa"/>
              <w:bottom w:w="80" w:type="dxa"/>
              <w:right w:w="100" w:type="dxa"/>
            </w:tcMar>
          </w:tcPr>
          <w:p w14:paraId="7B19A7AB" w14:textId="77777777" w:rsidR="00BD0BE8" w:rsidRDefault="00000000">
            <w:pPr>
              <w:spacing w:line="300" w:lineRule="auto"/>
            </w:pPr>
            <w:r>
              <w:rPr>
                <w:b/>
                <w:bCs/>
                <w:color w:val="1A8FA8"/>
                <w:sz w:val="22"/>
                <w:szCs w:val="22"/>
              </w:rPr>
              <w:t>09</w:t>
            </w:r>
          </w:p>
        </w:tc>
        <w:tc>
          <w:tcPr>
            <w:tcW w:w="6800" w:type="dxa"/>
            <w:tcBorders>
              <w:top w:val="single" w:sz="1" w:space="0" w:color="CCE8EE"/>
              <w:left w:val="none" w:sz="0" w:space="0" w:color="FFFFFF"/>
              <w:bottom w:val="single" w:sz="1" w:space="0" w:color="CCE8EE"/>
              <w:right w:val="single" w:sz="1" w:space="0" w:color="CCE8EE"/>
            </w:tcBorders>
            <w:shd w:val="clear" w:color="auto" w:fill="F7FAFB"/>
            <w:tcMar>
              <w:top w:w="80" w:type="dxa"/>
              <w:left w:w="100" w:type="dxa"/>
              <w:bottom w:w="80" w:type="dxa"/>
              <w:right w:w="100" w:type="dxa"/>
            </w:tcMar>
          </w:tcPr>
          <w:p w14:paraId="224232C0" w14:textId="77777777" w:rsidR="00BD0BE8" w:rsidRDefault="00000000">
            <w:pPr>
              <w:spacing w:line="300" w:lineRule="auto"/>
            </w:pPr>
            <w:r>
              <w:rPr>
                <w:color w:val="2C3E50"/>
                <w:sz w:val="20"/>
                <w:szCs w:val="20"/>
              </w:rPr>
              <w:t>Avoid public Wi-Fi for banking; use mobile data or a VPN for sensitive logins.</w:t>
            </w:r>
          </w:p>
        </w:tc>
        <w:tc>
          <w:tcPr>
            <w:tcW w:w="2200" w:type="dxa"/>
            <w:tcBorders>
              <w:top w:val="single" w:sz="1" w:space="0" w:color="CCE8EE"/>
              <w:left w:val="none" w:sz="0" w:space="0" w:color="FFFFFF"/>
              <w:bottom w:val="single" w:sz="1" w:space="0" w:color="CCE8EE"/>
              <w:right w:val="none" w:sz="0" w:space="0" w:color="FFFFFF"/>
            </w:tcBorders>
            <w:shd w:val="clear" w:color="auto" w:fill="F7FAFB"/>
            <w:tcMar>
              <w:top w:w="80" w:type="dxa"/>
              <w:left w:w="100" w:type="dxa"/>
              <w:bottom w:w="80" w:type="dxa"/>
              <w:right w:w="100" w:type="dxa"/>
            </w:tcMar>
          </w:tcPr>
          <w:p w14:paraId="60A1AB51" w14:textId="77777777" w:rsidR="00BD0BE8" w:rsidRDefault="00000000">
            <w:pPr>
              <w:spacing w:line="300" w:lineRule="auto"/>
            </w:pPr>
            <w:r>
              <w:rPr>
                <w:color w:val="2C3E50"/>
                <w:sz w:val="20"/>
                <w:szCs w:val="20"/>
              </w:rPr>
              <w:t>Network Safety</w:t>
            </w:r>
          </w:p>
        </w:tc>
      </w:tr>
      <w:tr w:rsidR="00BD0BE8" w14:paraId="3D6EE399" w14:textId="77777777">
        <w:tc>
          <w:tcPr>
            <w:tcW w:w="360" w:type="dxa"/>
            <w:tcBorders>
              <w:top w:val="single" w:sz="1" w:space="0" w:color="CCE8EE"/>
              <w:left w:val="none" w:sz="0" w:space="0" w:color="FFFFFF"/>
              <w:bottom w:val="single" w:sz="1" w:space="0" w:color="CCE8EE"/>
              <w:right w:val="none" w:sz="0" w:space="0" w:color="FFFFFF"/>
            </w:tcBorders>
            <w:shd w:val="clear" w:color="auto" w:fill="FFFFFF"/>
            <w:tcMar>
              <w:top w:w="80" w:type="dxa"/>
              <w:left w:w="100" w:type="dxa"/>
              <w:bottom w:w="80" w:type="dxa"/>
              <w:right w:w="100" w:type="dxa"/>
            </w:tcMar>
          </w:tcPr>
          <w:p w14:paraId="7A3A339A" w14:textId="77777777" w:rsidR="00BD0BE8" w:rsidRDefault="00000000">
            <w:pPr>
              <w:spacing w:line="300" w:lineRule="auto"/>
            </w:pPr>
            <w:r>
              <w:rPr>
                <w:b/>
                <w:bCs/>
                <w:color w:val="1A8FA8"/>
                <w:sz w:val="22"/>
                <w:szCs w:val="22"/>
              </w:rPr>
              <w:t>10</w:t>
            </w:r>
          </w:p>
        </w:tc>
        <w:tc>
          <w:tcPr>
            <w:tcW w:w="6800" w:type="dxa"/>
            <w:tcBorders>
              <w:top w:val="single" w:sz="1" w:space="0" w:color="CCE8EE"/>
              <w:left w:val="none" w:sz="0" w:space="0" w:color="FFFFFF"/>
              <w:bottom w:val="single" w:sz="1" w:space="0" w:color="CCE8EE"/>
              <w:right w:val="single" w:sz="1" w:space="0" w:color="CCE8EE"/>
            </w:tcBorders>
            <w:shd w:val="clear" w:color="auto" w:fill="FFFFFF"/>
            <w:tcMar>
              <w:top w:w="80" w:type="dxa"/>
              <w:left w:w="100" w:type="dxa"/>
              <w:bottom w:w="80" w:type="dxa"/>
              <w:right w:w="100" w:type="dxa"/>
            </w:tcMar>
          </w:tcPr>
          <w:p w14:paraId="25DA91A2" w14:textId="77777777" w:rsidR="00BD0BE8" w:rsidRDefault="00000000">
            <w:pPr>
              <w:spacing w:line="300" w:lineRule="auto"/>
            </w:pPr>
            <w:r>
              <w:rPr>
                <w:color w:val="2C3E50"/>
                <w:sz w:val="20"/>
                <w:szCs w:val="20"/>
              </w:rPr>
              <w:t>Report cybercrime at cybercrime.gov.in or call Helpline 1930 (free, 24x7 in India).</w:t>
            </w:r>
          </w:p>
        </w:tc>
        <w:tc>
          <w:tcPr>
            <w:tcW w:w="2200" w:type="dxa"/>
            <w:tcBorders>
              <w:top w:val="single" w:sz="1" w:space="0" w:color="CCE8EE"/>
              <w:left w:val="none" w:sz="0" w:space="0" w:color="FFFFFF"/>
              <w:bottom w:val="single" w:sz="1" w:space="0" w:color="CCE8EE"/>
              <w:right w:val="none" w:sz="0" w:space="0" w:color="FFFFFF"/>
            </w:tcBorders>
            <w:shd w:val="clear" w:color="auto" w:fill="FFFFFF"/>
            <w:tcMar>
              <w:top w:w="80" w:type="dxa"/>
              <w:left w:w="100" w:type="dxa"/>
              <w:bottom w:w="80" w:type="dxa"/>
              <w:right w:w="100" w:type="dxa"/>
            </w:tcMar>
          </w:tcPr>
          <w:p w14:paraId="4D11C2E7" w14:textId="77777777" w:rsidR="00BD0BE8" w:rsidRDefault="00000000">
            <w:pPr>
              <w:spacing w:line="300" w:lineRule="auto"/>
            </w:pPr>
            <w:r>
              <w:rPr>
                <w:color w:val="2C3E50"/>
                <w:sz w:val="20"/>
                <w:szCs w:val="20"/>
              </w:rPr>
              <w:t>Reporting</w:t>
            </w:r>
          </w:p>
        </w:tc>
      </w:tr>
    </w:tbl>
    <w:p w14:paraId="621E2997" w14:textId="77777777" w:rsidR="00BD0BE8" w:rsidRDefault="00BD0BE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0BE8" w14:paraId="21C64E12" w14:textId="77777777">
        <w:tc>
          <w:tcPr>
            <w:tcW w:w="9360" w:type="dxa"/>
            <w:tcBorders>
              <w:top w:val="none" w:sz="0" w:space="0" w:color="FFFFFF"/>
              <w:left w:val="none" w:sz="0" w:space="0" w:color="FFFFFF"/>
              <w:bottom w:val="none" w:sz="0" w:space="0" w:color="FFFFFF"/>
              <w:right w:val="none" w:sz="0" w:space="0" w:color="FFFFFF"/>
            </w:tcBorders>
            <w:shd w:val="clear" w:color="auto" w:fill="E07B2A"/>
            <w:tcMar>
              <w:top w:w="120" w:type="dxa"/>
              <w:left w:w="240" w:type="dxa"/>
              <w:bottom w:w="120" w:type="dxa"/>
              <w:right w:w="240" w:type="dxa"/>
            </w:tcMar>
          </w:tcPr>
          <w:p w14:paraId="3A2E6ADC" w14:textId="77777777" w:rsidR="00BD0BE8" w:rsidRDefault="00000000">
            <w:pPr>
              <w:jc w:val="center"/>
            </w:pPr>
            <w:r>
              <w:rPr>
                <w:b/>
                <w:bCs/>
                <w:color w:val="FFFFFF"/>
                <w:sz w:val="22"/>
                <w:szCs w:val="22"/>
              </w:rPr>
              <w:t xml:space="preserve">Report Cybercrime: </w:t>
            </w:r>
            <w:r>
              <w:rPr>
                <w:color w:val="FFFFFF"/>
                <w:sz w:val="22"/>
                <w:szCs w:val="22"/>
              </w:rPr>
              <w:t>cybercrime.gov.in   |   Helpline: 1930   |   Free, 24x7 across India</w:t>
            </w:r>
          </w:p>
        </w:tc>
      </w:tr>
    </w:tbl>
    <w:p w14:paraId="4FADBB57" w14:textId="77777777" w:rsidR="00BD0BE8" w:rsidRDefault="00BD0BE8"/>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BD0BE8" w14:paraId="238E6700" w14:textId="77777777">
        <w:tc>
          <w:tcPr>
            <w:tcW w:w="3200" w:type="dxa"/>
            <w:tcBorders>
              <w:top w:val="none" w:sz="0" w:space="0" w:color="FFFFFF"/>
              <w:left w:val="none" w:sz="0" w:space="0" w:color="FFFFFF"/>
              <w:bottom w:val="none" w:sz="0" w:space="0" w:color="FFFFFF"/>
              <w:right w:val="none" w:sz="0" w:space="0" w:color="FFFFFF"/>
            </w:tcBorders>
            <w:shd w:val="clear" w:color="auto" w:fill="E07B2A"/>
            <w:tcMar>
              <w:top w:w="60" w:type="dxa"/>
              <w:left w:w="160" w:type="dxa"/>
              <w:bottom w:w="60" w:type="dxa"/>
              <w:right w:w="160" w:type="dxa"/>
            </w:tcMar>
          </w:tcPr>
          <w:p w14:paraId="56F8D84A" w14:textId="77777777" w:rsidR="00BD0BE8" w:rsidRDefault="00000000">
            <w:r>
              <w:rPr>
                <w:b/>
                <w:bCs/>
                <w:color w:val="FFFFFF"/>
                <w:sz w:val="18"/>
                <w:szCs w:val="18"/>
              </w:rPr>
              <w:t>REFLECTION</w:t>
            </w:r>
          </w:p>
        </w:tc>
      </w:tr>
    </w:tbl>
    <w:p w14:paraId="291235DB" w14:textId="77777777" w:rsidR="00BD0BE8" w:rsidRDefault="00BD0BE8"/>
    <w:p w14:paraId="3AA8D7A5" w14:textId="77777777" w:rsidR="00BD0BE8" w:rsidRDefault="00000000">
      <w:pPr>
        <w:spacing w:before="80" w:after="80" w:line="360" w:lineRule="auto"/>
        <w:jc w:val="both"/>
      </w:pPr>
      <w:r>
        <w:rPr>
          <w:color w:val="2C3E50"/>
        </w:rPr>
        <w:t>What surprised me most was how professional modern phishing attacks have become. I expected obvious warning signs — poor grammar, crude visuals — but well-crafted phishing messages are often indistinguishable from legitimate communications at a glance. The sophistication of these attacks challenged my assumption that vigilance alone is a sufficient defence.</w:t>
      </w:r>
    </w:p>
    <w:p w14:paraId="7A659A8C" w14:textId="77777777" w:rsidR="00BD0BE8" w:rsidRDefault="00000000">
      <w:pPr>
        <w:spacing w:before="80" w:after="80" w:line="360" w:lineRule="auto"/>
        <w:jc w:val="both"/>
      </w:pPr>
      <w:r>
        <w:rPr>
          <w:color w:val="2C3E50"/>
        </w:rPr>
        <w:t>The habit I will personally change: I will never again click a link from an unexpected message, regardless of how legitimate it appears. I will always type official URLs directly into my browser. This single practice eliminates the most exploited attack vector — and it costs nothing to adopt.</w:t>
      </w:r>
    </w:p>
    <w:p w14:paraId="26E6E33F" w14:textId="77777777" w:rsidR="00BD0B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D0BE8" w14:paraId="76075259" w14:textId="77777777">
        <w:tc>
          <w:tcPr>
            <w:tcW w:w="200" w:type="dxa"/>
            <w:tcBorders>
              <w:top w:val="none" w:sz="0" w:space="0" w:color="FFFFFF"/>
              <w:left w:val="none" w:sz="0" w:space="0" w:color="FFFFFF"/>
              <w:bottom w:val="none" w:sz="0" w:space="0" w:color="FFFFFF"/>
              <w:right w:val="none" w:sz="0" w:space="0" w:color="FFFFFF"/>
            </w:tcBorders>
            <w:shd w:val="clear" w:color="auto" w:fill="0A5C6B"/>
            <w:tcMar>
              <w:top w:w="0" w:type="dxa"/>
              <w:left w:w="0" w:type="dxa"/>
              <w:bottom w:w="0" w:type="dxa"/>
              <w:right w:w="0" w:type="dxa"/>
            </w:tcMar>
          </w:tcPr>
          <w:p w14:paraId="02A8C16E" w14:textId="77777777" w:rsidR="00BD0BE8" w:rsidRDefault="00BD0BE8"/>
        </w:tc>
        <w:tc>
          <w:tcPr>
            <w:tcW w:w="9160" w:type="dxa"/>
            <w:tcBorders>
              <w:top w:val="none" w:sz="0" w:space="0" w:color="FFFFFF"/>
              <w:left w:val="none" w:sz="0" w:space="0" w:color="FFFFFF"/>
              <w:bottom w:val="none" w:sz="0" w:space="0" w:color="FFFFFF"/>
              <w:right w:val="none" w:sz="0" w:space="0" w:color="FFFFFF"/>
            </w:tcBorders>
            <w:shd w:val="clear" w:color="auto" w:fill="E0F2F5"/>
            <w:tcMar>
              <w:top w:w="100" w:type="dxa"/>
              <w:left w:w="200" w:type="dxa"/>
              <w:bottom w:w="100" w:type="dxa"/>
              <w:right w:w="120" w:type="dxa"/>
            </w:tcMar>
          </w:tcPr>
          <w:p w14:paraId="1F114EC3" w14:textId="77777777" w:rsidR="00BD0BE8" w:rsidRDefault="00000000">
            <w:proofErr w:type="gramStart"/>
            <w:r>
              <w:rPr>
                <w:b/>
                <w:bCs/>
                <w:color w:val="1A8FA8"/>
                <w:sz w:val="22"/>
                <w:szCs w:val="22"/>
              </w:rPr>
              <w:t xml:space="preserve">00  </w:t>
            </w:r>
            <w:r>
              <w:rPr>
                <w:b/>
                <w:bCs/>
                <w:color w:val="0A5C6B"/>
                <w:sz w:val="28"/>
                <w:szCs w:val="28"/>
              </w:rPr>
              <w:t>Conclusion</w:t>
            </w:r>
            <w:proofErr w:type="gramEnd"/>
          </w:p>
        </w:tc>
      </w:tr>
    </w:tbl>
    <w:p w14:paraId="11EF2A6E" w14:textId="77777777" w:rsidR="00BD0BE8" w:rsidRDefault="00BD0BE8"/>
    <w:p w14:paraId="1F3B6873" w14:textId="77777777" w:rsidR="00BD0BE8" w:rsidRDefault="00000000">
      <w:pPr>
        <w:spacing w:before="80" w:after="80" w:line="360" w:lineRule="auto"/>
        <w:jc w:val="both"/>
      </w:pPr>
      <w:r>
        <w:rPr>
          <w:color w:val="2C3E50"/>
        </w:rPr>
        <w:t>This project transformed five abstract course modules into practical, real-world skills. I now have a live GitHub repository, professional profiles on three platforms, hands-on coding experience, workplace-standard communication skills, and a genuine understanding of the cybercrime landscape that affects students in India today.</w:t>
      </w:r>
    </w:p>
    <w:p w14:paraId="4522B6E1" w14:textId="77777777" w:rsidR="00BD0BE8" w:rsidRDefault="00BD0BE8"/>
    <w:p w14:paraId="5FCEAAEE" w14:textId="77777777" w:rsidR="00BD0BE8" w:rsidRDefault="00000000">
      <w:pPr>
        <w:spacing w:before="80" w:after="80" w:line="360" w:lineRule="auto"/>
        <w:jc w:val="both"/>
      </w:pPr>
      <w:r>
        <w:rPr>
          <w:color w:val="2C3E50"/>
        </w:rPr>
        <w:t>The most important realisation is that a professional digital identity is not a one-time task — it is an ongoing discipline. The repository submitted with this report is not the end of a course assignment; it is the beginning of a portfolio I will build upon for the next four years.</w:t>
      </w:r>
    </w:p>
    <w:p w14:paraId="16805A75" w14:textId="77777777" w:rsidR="00BD0BE8" w:rsidRDefault="00BD0BE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BD0BE8" w14:paraId="024209A7" w14:textId="77777777">
        <w:tc>
          <w:tcPr>
            <w:tcW w:w="160" w:type="dxa"/>
            <w:tcBorders>
              <w:top w:val="none" w:sz="0" w:space="0" w:color="FFFFFF"/>
              <w:left w:val="none" w:sz="0" w:space="0" w:color="FFFFFF"/>
              <w:bottom w:val="none" w:sz="0" w:space="0" w:color="FFFFFF"/>
              <w:right w:val="none" w:sz="0" w:space="0" w:color="FFFFFF"/>
            </w:tcBorders>
            <w:shd w:val="clear" w:color="auto" w:fill="E07B2A"/>
            <w:tcMar>
              <w:top w:w="0" w:type="dxa"/>
              <w:left w:w="0" w:type="dxa"/>
              <w:bottom w:w="0" w:type="dxa"/>
              <w:right w:w="0" w:type="dxa"/>
            </w:tcMar>
          </w:tcPr>
          <w:p w14:paraId="551B06DB" w14:textId="77777777" w:rsidR="00BD0BE8" w:rsidRDefault="00BD0BE8"/>
        </w:tc>
        <w:tc>
          <w:tcPr>
            <w:tcW w:w="9200" w:type="dxa"/>
            <w:tcBorders>
              <w:top w:val="none" w:sz="0" w:space="0" w:color="FFFFFF"/>
              <w:left w:val="none" w:sz="0" w:space="0" w:color="FFFFFF"/>
              <w:bottom w:val="none" w:sz="0" w:space="0" w:color="FFFFFF"/>
              <w:right w:val="none" w:sz="0" w:space="0" w:color="FFFFFF"/>
            </w:tcBorders>
            <w:shd w:val="clear" w:color="auto" w:fill="FEF3E8"/>
            <w:tcMar>
              <w:top w:w="120" w:type="dxa"/>
              <w:left w:w="240" w:type="dxa"/>
              <w:bottom w:w="120" w:type="dxa"/>
              <w:right w:w="160" w:type="dxa"/>
            </w:tcMar>
          </w:tcPr>
          <w:p w14:paraId="08E2DCEC" w14:textId="77777777" w:rsidR="00BD0BE8" w:rsidRDefault="00000000">
            <w:pPr>
              <w:spacing w:line="340" w:lineRule="auto"/>
            </w:pPr>
            <w:r>
              <w:rPr>
                <w:i/>
                <w:iCs/>
                <w:color w:val="2C3E50"/>
                <w:sz w:val="22"/>
                <w:szCs w:val="22"/>
              </w:rPr>
              <w:t>Digital literacy is not about knowing every tool — it is about knowing how to learn, adapt, and behave responsibly in a world where digital and professional life are inseparable.</w:t>
            </w:r>
          </w:p>
        </w:tc>
      </w:tr>
    </w:tbl>
    <w:p w14:paraId="3A78FCD2" w14:textId="77777777" w:rsidR="00BD0B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D0BE8" w14:paraId="2692E156" w14:textId="77777777">
        <w:tc>
          <w:tcPr>
            <w:tcW w:w="200" w:type="dxa"/>
            <w:tcBorders>
              <w:top w:val="none" w:sz="0" w:space="0" w:color="FFFFFF"/>
              <w:left w:val="none" w:sz="0" w:space="0" w:color="FFFFFF"/>
              <w:bottom w:val="none" w:sz="0" w:space="0" w:color="FFFFFF"/>
              <w:right w:val="none" w:sz="0" w:space="0" w:color="FFFFFF"/>
            </w:tcBorders>
            <w:shd w:val="clear" w:color="auto" w:fill="0A5C6B"/>
            <w:tcMar>
              <w:top w:w="0" w:type="dxa"/>
              <w:left w:w="0" w:type="dxa"/>
              <w:bottom w:w="0" w:type="dxa"/>
              <w:right w:w="0" w:type="dxa"/>
            </w:tcMar>
          </w:tcPr>
          <w:p w14:paraId="4E87E420" w14:textId="77777777" w:rsidR="00BD0BE8" w:rsidRDefault="00BD0BE8"/>
        </w:tc>
        <w:tc>
          <w:tcPr>
            <w:tcW w:w="9160" w:type="dxa"/>
            <w:tcBorders>
              <w:top w:val="none" w:sz="0" w:space="0" w:color="FFFFFF"/>
              <w:left w:val="none" w:sz="0" w:space="0" w:color="FFFFFF"/>
              <w:bottom w:val="none" w:sz="0" w:space="0" w:color="FFFFFF"/>
              <w:right w:val="none" w:sz="0" w:space="0" w:color="FFFFFF"/>
            </w:tcBorders>
            <w:shd w:val="clear" w:color="auto" w:fill="E0F2F5"/>
            <w:tcMar>
              <w:top w:w="100" w:type="dxa"/>
              <w:left w:w="200" w:type="dxa"/>
              <w:bottom w:w="100" w:type="dxa"/>
              <w:right w:w="120" w:type="dxa"/>
            </w:tcMar>
          </w:tcPr>
          <w:p w14:paraId="4E477651" w14:textId="77777777" w:rsidR="00BD0BE8" w:rsidRDefault="00000000">
            <w:proofErr w:type="gramStart"/>
            <w:r>
              <w:rPr>
                <w:b/>
                <w:bCs/>
                <w:color w:val="1A8FA8"/>
                <w:sz w:val="22"/>
                <w:szCs w:val="22"/>
              </w:rPr>
              <w:t xml:space="preserve">00  </w:t>
            </w:r>
            <w:r>
              <w:rPr>
                <w:b/>
                <w:bCs/>
                <w:color w:val="0A5C6B"/>
                <w:sz w:val="28"/>
                <w:szCs w:val="28"/>
              </w:rPr>
              <w:t>References</w:t>
            </w:r>
            <w:proofErr w:type="gramEnd"/>
          </w:p>
        </w:tc>
      </w:tr>
    </w:tbl>
    <w:p w14:paraId="6BDB66E6" w14:textId="77777777" w:rsidR="00BD0BE8" w:rsidRDefault="00BD0BE8"/>
    <w:p w14:paraId="5B076A68" w14:textId="77777777" w:rsidR="00BD0BE8" w:rsidRDefault="00000000">
      <w:pPr>
        <w:pStyle w:val="ListParagraph"/>
        <w:numPr>
          <w:ilvl w:val="0"/>
          <w:numId w:val="2"/>
        </w:numPr>
        <w:spacing w:before="50" w:after="50" w:line="320" w:lineRule="auto"/>
      </w:pPr>
      <w:r>
        <w:rPr>
          <w:color w:val="2C3E50"/>
          <w:sz w:val="22"/>
          <w:szCs w:val="22"/>
        </w:rPr>
        <w:t>Canva — Graphic Design Tool: canva.com</w:t>
      </w:r>
    </w:p>
    <w:p w14:paraId="468A0481" w14:textId="77777777" w:rsidR="00BD0BE8" w:rsidRDefault="00000000">
      <w:pPr>
        <w:pStyle w:val="ListParagraph"/>
        <w:numPr>
          <w:ilvl w:val="0"/>
          <w:numId w:val="2"/>
        </w:numPr>
        <w:spacing w:before="50" w:after="50" w:line="320" w:lineRule="auto"/>
      </w:pPr>
      <w:r>
        <w:rPr>
          <w:color w:val="2C3E50"/>
          <w:sz w:val="22"/>
          <w:szCs w:val="22"/>
        </w:rPr>
        <w:t>GitHub — Code Hosting &amp; Portfolio: github.com</w:t>
      </w:r>
    </w:p>
    <w:p w14:paraId="37DB91D8" w14:textId="77777777" w:rsidR="00BD0BE8" w:rsidRDefault="00000000">
      <w:pPr>
        <w:pStyle w:val="ListParagraph"/>
        <w:numPr>
          <w:ilvl w:val="0"/>
          <w:numId w:val="2"/>
        </w:numPr>
        <w:spacing w:before="50" w:after="50" w:line="320" w:lineRule="auto"/>
      </w:pPr>
      <w:r>
        <w:rPr>
          <w:color w:val="2C3E50"/>
          <w:sz w:val="22"/>
          <w:szCs w:val="22"/>
        </w:rPr>
        <w:t>LinkedIn — Professional Networking: linkedin.com</w:t>
      </w:r>
    </w:p>
    <w:p w14:paraId="7D76E228" w14:textId="77777777" w:rsidR="00BD0BE8" w:rsidRDefault="00000000">
      <w:pPr>
        <w:pStyle w:val="ListParagraph"/>
        <w:numPr>
          <w:ilvl w:val="0"/>
          <w:numId w:val="2"/>
        </w:numPr>
        <w:spacing w:before="50" w:after="50" w:line="320" w:lineRule="auto"/>
      </w:pPr>
      <w:r>
        <w:rPr>
          <w:color w:val="2C3E50"/>
          <w:sz w:val="22"/>
          <w:szCs w:val="22"/>
        </w:rPr>
        <w:t>Kaggle — Data Science Community: kaggle.com</w:t>
      </w:r>
    </w:p>
    <w:p w14:paraId="54CF1ECD" w14:textId="77777777" w:rsidR="00BD0BE8" w:rsidRDefault="00000000">
      <w:pPr>
        <w:pStyle w:val="ListParagraph"/>
        <w:numPr>
          <w:ilvl w:val="0"/>
          <w:numId w:val="2"/>
        </w:numPr>
        <w:spacing w:before="50" w:after="50" w:line="320" w:lineRule="auto"/>
      </w:pPr>
      <w:proofErr w:type="spellStart"/>
      <w:r>
        <w:rPr>
          <w:color w:val="2C3E50"/>
          <w:sz w:val="22"/>
          <w:szCs w:val="22"/>
        </w:rPr>
        <w:t>HackerRank</w:t>
      </w:r>
      <w:proofErr w:type="spellEnd"/>
      <w:r>
        <w:rPr>
          <w:color w:val="2C3E50"/>
          <w:sz w:val="22"/>
          <w:szCs w:val="22"/>
        </w:rPr>
        <w:t xml:space="preserve"> — Coding Practice: hackerrank.com</w:t>
      </w:r>
    </w:p>
    <w:p w14:paraId="28DD8B7F" w14:textId="77777777" w:rsidR="00BD0BE8" w:rsidRDefault="00000000">
      <w:pPr>
        <w:pStyle w:val="ListParagraph"/>
        <w:numPr>
          <w:ilvl w:val="0"/>
          <w:numId w:val="2"/>
        </w:numPr>
        <w:spacing w:before="50" w:after="50" w:line="320" w:lineRule="auto"/>
      </w:pPr>
      <w:r>
        <w:rPr>
          <w:color w:val="2C3E50"/>
          <w:sz w:val="22"/>
          <w:szCs w:val="22"/>
        </w:rPr>
        <w:t>Google Forms — Quiz &amp; Survey Tool: forms.google.com</w:t>
      </w:r>
    </w:p>
    <w:p w14:paraId="563D45A0" w14:textId="77777777" w:rsidR="00BD0BE8" w:rsidRDefault="00000000">
      <w:pPr>
        <w:pStyle w:val="ListParagraph"/>
        <w:numPr>
          <w:ilvl w:val="0"/>
          <w:numId w:val="2"/>
        </w:numPr>
        <w:spacing w:before="50" w:after="50" w:line="320" w:lineRule="auto"/>
      </w:pPr>
      <w:r>
        <w:rPr>
          <w:color w:val="2C3E50"/>
          <w:sz w:val="22"/>
          <w:szCs w:val="22"/>
        </w:rPr>
        <w:t>National Cyber Crime Reporting Portal: cybercrime.gov.in</w:t>
      </w:r>
    </w:p>
    <w:p w14:paraId="07A4F7B3" w14:textId="77777777" w:rsidR="00BD0BE8" w:rsidRDefault="00000000">
      <w:pPr>
        <w:pStyle w:val="ListParagraph"/>
        <w:numPr>
          <w:ilvl w:val="0"/>
          <w:numId w:val="2"/>
        </w:numPr>
        <w:spacing w:before="50" w:after="50" w:line="320" w:lineRule="auto"/>
      </w:pPr>
      <w:r>
        <w:rPr>
          <w:color w:val="2C3E50"/>
          <w:sz w:val="22"/>
          <w:szCs w:val="22"/>
        </w:rPr>
        <w:t>CERT-In (Indian Computer Emergency Response Team): cert-in.org.in</w:t>
      </w:r>
    </w:p>
    <w:p w14:paraId="5EBF4912" w14:textId="77777777" w:rsidR="00BD0BE8" w:rsidRDefault="00000000">
      <w:pPr>
        <w:pStyle w:val="ListParagraph"/>
        <w:numPr>
          <w:ilvl w:val="0"/>
          <w:numId w:val="2"/>
        </w:numPr>
        <w:spacing w:before="50" w:after="50" w:line="320" w:lineRule="auto"/>
      </w:pPr>
      <w:r>
        <w:rPr>
          <w:color w:val="2C3E50"/>
          <w:sz w:val="22"/>
          <w:szCs w:val="22"/>
        </w:rPr>
        <w:t>National Cyber Crime Helpline: 1930 (24x7, India-wide)</w:t>
      </w:r>
    </w:p>
    <w:p w14:paraId="6B631679" w14:textId="77777777" w:rsidR="00BD0BE8" w:rsidRDefault="00000000">
      <w:pPr>
        <w:pStyle w:val="ListParagraph"/>
        <w:numPr>
          <w:ilvl w:val="0"/>
          <w:numId w:val="2"/>
        </w:numPr>
        <w:spacing w:before="50" w:after="50" w:line="320" w:lineRule="auto"/>
      </w:pPr>
      <w:r>
        <w:rPr>
          <w:color w:val="2C3E50"/>
          <w:sz w:val="22"/>
          <w:szCs w:val="22"/>
        </w:rPr>
        <w:t xml:space="preserve">VIT Bhopal University | </w:t>
      </w:r>
      <w:proofErr w:type="spellStart"/>
      <w:r>
        <w:rPr>
          <w:color w:val="2C3E50"/>
          <w:sz w:val="22"/>
          <w:szCs w:val="22"/>
        </w:rPr>
        <w:t>VITyarthi</w:t>
      </w:r>
      <w:proofErr w:type="spellEnd"/>
      <w:r>
        <w:rPr>
          <w:color w:val="2C3E50"/>
          <w:sz w:val="22"/>
          <w:szCs w:val="22"/>
        </w:rPr>
        <w:t xml:space="preserve"> Platform: vitbhopal.ac.in</w:t>
      </w:r>
    </w:p>
    <w:sectPr w:rsidR="00BD0BE8">
      <w:headerReference w:type="default" r:id="rId7"/>
      <w:footerReference w:type="default" r:id="rId8"/>
      <w:pgSz w:w="12240" w:h="15840"/>
      <w:pgMar w:top="72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018E9" w14:textId="77777777" w:rsidR="00CB748B" w:rsidRDefault="00CB748B">
      <w:r>
        <w:separator/>
      </w:r>
    </w:p>
  </w:endnote>
  <w:endnote w:type="continuationSeparator" w:id="0">
    <w:p w14:paraId="53BE790A" w14:textId="77777777" w:rsidR="00CB748B" w:rsidRDefault="00CB7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gridCol w:w="200"/>
    </w:tblGrid>
    <w:tr w:rsidR="00BD0BE8" w14:paraId="5CE497BF" w14:textId="77777777">
      <w:tc>
        <w:tcPr>
          <w:tcW w:w="9880" w:type="dxa"/>
          <w:tcBorders>
            <w:top w:val="none" w:sz="0" w:space="0" w:color="FFFFFF"/>
            <w:left w:val="none" w:sz="0" w:space="0" w:color="FFFFFF"/>
            <w:bottom w:val="none" w:sz="0" w:space="0" w:color="FFFFFF"/>
            <w:right w:val="none" w:sz="0" w:space="0" w:color="FFFFFF"/>
          </w:tcBorders>
          <w:shd w:val="clear" w:color="auto" w:fill="E0F2F5"/>
          <w:tcMar>
            <w:top w:w="80" w:type="dxa"/>
            <w:left w:w="200" w:type="dxa"/>
            <w:bottom w:w="80" w:type="dxa"/>
            <w:right w:w="200" w:type="dxa"/>
          </w:tcMar>
        </w:tcPr>
        <w:p w14:paraId="7AA3B3D6" w14:textId="77777777" w:rsidR="00BD0BE8" w:rsidRDefault="00000000">
          <w:pPr>
            <w:jc w:val="center"/>
          </w:pPr>
          <w:r>
            <w:rPr>
              <w:color w:val="5D6D7E"/>
              <w:sz w:val="18"/>
              <w:szCs w:val="18"/>
            </w:rPr>
            <w:t xml:space="preserve">Digital Literacy </w:t>
          </w:r>
          <w:proofErr w:type="gramStart"/>
          <w:r>
            <w:rPr>
              <w:color w:val="5D6D7E"/>
              <w:sz w:val="18"/>
              <w:szCs w:val="18"/>
            </w:rPr>
            <w:t>Portfolio  |</w:t>
          </w:r>
          <w:proofErr w:type="gramEnd"/>
          <w:r>
            <w:rPr>
              <w:color w:val="5D6D7E"/>
              <w:sz w:val="18"/>
              <w:szCs w:val="18"/>
            </w:rPr>
            <w:t xml:space="preserve">  Student Digital Ambassador</w:t>
          </w:r>
        </w:p>
      </w:tc>
      <w:tc>
        <w:tcPr>
          <w:tcW w:w="200" w:type="dxa"/>
          <w:tcBorders>
            <w:top w:val="none" w:sz="0" w:space="0" w:color="FFFFFF"/>
            <w:left w:val="none" w:sz="0" w:space="0" w:color="FFFFFF"/>
            <w:bottom w:val="none" w:sz="0" w:space="0" w:color="FFFFFF"/>
            <w:right w:val="none" w:sz="0" w:space="0" w:color="FFFFFF"/>
          </w:tcBorders>
          <w:shd w:val="clear" w:color="auto" w:fill="E07B2A"/>
          <w:tcMar>
            <w:top w:w="0" w:type="dxa"/>
            <w:left w:w="0" w:type="dxa"/>
            <w:bottom w:w="0" w:type="dxa"/>
            <w:right w:w="0" w:type="dxa"/>
          </w:tcMar>
        </w:tcPr>
        <w:p w14:paraId="75371319" w14:textId="77777777" w:rsidR="00BD0BE8" w:rsidRDefault="00BD0BE8"/>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E60E5" w14:textId="77777777" w:rsidR="00CB748B" w:rsidRDefault="00CB748B">
      <w:r>
        <w:separator/>
      </w:r>
    </w:p>
  </w:footnote>
  <w:footnote w:type="continuationSeparator" w:id="0">
    <w:p w14:paraId="21AE96D5" w14:textId="77777777" w:rsidR="00CB748B" w:rsidRDefault="00CB7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880"/>
    </w:tblGrid>
    <w:tr w:rsidR="00BD0BE8" w14:paraId="6E4F2CE9" w14:textId="77777777">
      <w:tc>
        <w:tcPr>
          <w:tcW w:w="200" w:type="dxa"/>
          <w:tcBorders>
            <w:top w:val="none" w:sz="0" w:space="0" w:color="FFFFFF"/>
            <w:left w:val="none" w:sz="0" w:space="0" w:color="FFFFFF"/>
            <w:bottom w:val="none" w:sz="0" w:space="0" w:color="FFFFFF"/>
            <w:right w:val="none" w:sz="0" w:space="0" w:color="FFFFFF"/>
          </w:tcBorders>
          <w:shd w:val="clear" w:color="auto" w:fill="0A5C6B"/>
          <w:tcMar>
            <w:top w:w="0" w:type="dxa"/>
            <w:left w:w="0" w:type="dxa"/>
            <w:bottom w:w="0" w:type="dxa"/>
            <w:right w:w="0" w:type="dxa"/>
          </w:tcMar>
        </w:tcPr>
        <w:p w14:paraId="2AE64ED1" w14:textId="77777777" w:rsidR="00BD0BE8" w:rsidRDefault="00BD0BE8"/>
      </w:tc>
      <w:tc>
        <w:tcPr>
          <w:tcW w:w="9880" w:type="dxa"/>
          <w:tcBorders>
            <w:top w:val="none" w:sz="0" w:space="0" w:color="FFFFFF"/>
            <w:left w:val="none" w:sz="0" w:space="0" w:color="FFFFFF"/>
            <w:bottom w:val="none" w:sz="0" w:space="0" w:color="FFFFFF"/>
            <w:right w:val="none" w:sz="0" w:space="0" w:color="FFFFFF"/>
          </w:tcBorders>
          <w:shd w:val="clear" w:color="auto" w:fill="E0F2F5"/>
          <w:tcMar>
            <w:top w:w="80" w:type="dxa"/>
            <w:left w:w="200" w:type="dxa"/>
            <w:bottom w:w="80" w:type="dxa"/>
            <w:right w:w="200" w:type="dxa"/>
          </w:tcMar>
        </w:tcPr>
        <w:p w14:paraId="606A6FC8" w14:textId="77777777" w:rsidR="00BD0BE8" w:rsidRDefault="00000000">
          <w:r>
            <w:rPr>
              <w:b/>
              <w:bCs/>
              <w:color w:val="0A5C6B"/>
              <w:sz w:val="18"/>
              <w:szCs w:val="18"/>
            </w:rPr>
            <w:t>CSE0001 – Digital Literacy Portfolio</w:t>
          </w:r>
          <w:r>
            <w:rPr>
              <w:color w:val="5D6D7E"/>
              <w:sz w:val="18"/>
              <w:szCs w:val="18"/>
            </w:rPr>
            <w:t xml:space="preserve">   |   VIT Bhopal University   |   2025–26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31A80"/>
    <w:multiLevelType w:val="hybridMultilevel"/>
    <w:tmpl w:val="CB446776"/>
    <w:lvl w:ilvl="0" w:tplc="B88C7BB2">
      <w:start w:val="1"/>
      <w:numFmt w:val="bullet"/>
      <w:lvlText w:val="●"/>
      <w:lvlJc w:val="left"/>
      <w:pPr>
        <w:ind w:left="720" w:hanging="360"/>
      </w:pPr>
    </w:lvl>
    <w:lvl w:ilvl="1" w:tplc="DD36F2A6">
      <w:start w:val="1"/>
      <w:numFmt w:val="bullet"/>
      <w:lvlText w:val="○"/>
      <w:lvlJc w:val="left"/>
      <w:pPr>
        <w:ind w:left="1440" w:hanging="360"/>
      </w:pPr>
    </w:lvl>
    <w:lvl w:ilvl="2" w:tplc="722C9948">
      <w:start w:val="1"/>
      <w:numFmt w:val="bullet"/>
      <w:lvlText w:val="■"/>
      <w:lvlJc w:val="left"/>
      <w:pPr>
        <w:ind w:left="2160" w:hanging="360"/>
      </w:pPr>
    </w:lvl>
    <w:lvl w:ilvl="3" w:tplc="E0A60132">
      <w:start w:val="1"/>
      <w:numFmt w:val="bullet"/>
      <w:lvlText w:val="●"/>
      <w:lvlJc w:val="left"/>
      <w:pPr>
        <w:ind w:left="2880" w:hanging="360"/>
      </w:pPr>
    </w:lvl>
    <w:lvl w:ilvl="4" w:tplc="25489FC0">
      <w:start w:val="1"/>
      <w:numFmt w:val="bullet"/>
      <w:lvlText w:val="○"/>
      <w:lvlJc w:val="left"/>
      <w:pPr>
        <w:ind w:left="3600" w:hanging="360"/>
      </w:pPr>
    </w:lvl>
    <w:lvl w:ilvl="5" w:tplc="FD846B62">
      <w:start w:val="1"/>
      <w:numFmt w:val="bullet"/>
      <w:lvlText w:val="■"/>
      <w:lvlJc w:val="left"/>
      <w:pPr>
        <w:ind w:left="4320" w:hanging="360"/>
      </w:pPr>
    </w:lvl>
    <w:lvl w:ilvl="6" w:tplc="FD7C2B3E">
      <w:start w:val="1"/>
      <w:numFmt w:val="bullet"/>
      <w:lvlText w:val="●"/>
      <w:lvlJc w:val="left"/>
      <w:pPr>
        <w:ind w:left="5040" w:hanging="360"/>
      </w:pPr>
    </w:lvl>
    <w:lvl w:ilvl="7" w:tplc="3E4C4436">
      <w:start w:val="1"/>
      <w:numFmt w:val="bullet"/>
      <w:lvlText w:val="●"/>
      <w:lvlJc w:val="left"/>
      <w:pPr>
        <w:ind w:left="5760" w:hanging="360"/>
      </w:pPr>
    </w:lvl>
    <w:lvl w:ilvl="8" w:tplc="510CC416">
      <w:start w:val="1"/>
      <w:numFmt w:val="bullet"/>
      <w:lvlText w:val="●"/>
      <w:lvlJc w:val="left"/>
      <w:pPr>
        <w:ind w:left="6480" w:hanging="360"/>
      </w:pPr>
    </w:lvl>
  </w:abstractNum>
  <w:abstractNum w:abstractNumId="1" w15:restartNumberingAfterBreak="0">
    <w:nsid w:val="5A733C00"/>
    <w:multiLevelType w:val="hybridMultilevel"/>
    <w:tmpl w:val="F7646210"/>
    <w:lvl w:ilvl="0" w:tplc="643CEC90">
      <w:start w:val="1"/>
      <w:numFmt w:val="bullet"/>
      <w:lvlText w:val="•"/>
      <w:lvlJc w:val="left"/>
      <w:pPr>
        <w:ind w:left="640" w:hanging="320"/>
      </w:pPr>
    </w:lvl>
    <w:lvl w:ilvl="1" w:tplc="19DEB3E4">
      <w:numFmt w:val="decimal"/>
      <w:lvlText w:val=""/>
      <w:lvlJc w:val="left"/>
    </w:lvl>
    <w:lvl w:ilvl="2" w:tplc="BD6C8046">
      <w:numFmt w:val="decimal"/>
      <w:lvlText w:val=""/>
      <w:lvlJc w:val="left"/>
    </w:lvl>
    <w:lvl w:ilvl="3" w:tplc="9BB4E656">
      <w:numFmt w:val="decimal"/>
      <w:lvlText w:val=""/>
      <w:lvlJc w:val="left"/>
    </w:lvl>
    <w:lvl w:ilvl="4" w:tplc="18E6A90E">
      <w:numFmt w:val="decimal"/>
      <w:lvlText w:val=""/>
      <w:lvlJc w:val="left"/>
    </w:lvl>
    <w:lvl w:ilvl="5" w:tplc="0ADAD022">
      <w:numFmt w:val="decimal"/>
      <w:lvlText w:val=""/>
      <w:lvlJc w:val="left"/>
    </w:lvl>
    <w:lvl w:ilvl="6" w:tplc="54D86804">
      <w:numFmt w:val="decimal"/>
      <w:lvlText w:val=""/>
      <w:lvlJc w:val="left"/>
    </w:lvl>
    <w:lvl w:ilvl="7" w:tplc="E1C84F3C">
      <w:numFmt w:val="decimal"/>
      <w:lvlText w:val=""/>
      <w:lvlJc w:val="left"/>
    </w:lvl>
    <w:lvl w:ilvl="8" w:tplc="FF54F330">
      <w:numFmt w:val="decimal"/>
      <w:lvlText w:val=""/>
      <w:lvlJc w:val="left"/>
    </w:lvl>
  </w:abstractNum>
  <w:num w:numId="1" w16cid:durableId="643513764">
    <w:abstractNumId w:val="0"/>
    <w:lvlOverride w:ilvl="0">
      <w:startOverride w:val="1"/>
    </w:lvlOverride>
  </w:num>
  <w:num w:numId="2" w16cid:durableId="2194466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BE8"/>
    <w:rsid w:val="000A5212"/>
    <w:rsid w:val="00317C6B"/>
    <w:rsid w:val="004A3A55"/>
    <w:rsid w:val="006510E8"/>
    <w:rsid w:val="007F78F8"/>
    <w:rsid w:val="00BD0BE8"/>
    <w:rsid w:val="00CB748B"/>
    <w:rsid w:val="00EF3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089EA"/>
  <w15:docId w15:val="{487CB993-D0C6-43CA-A6F4-5D1477718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A5C6B"/>
      <w:sz w:val="28"/>
      <w:szCs w:val="28"/>
    </w:rPr>
  </w:style>
  <w:style w:type="paragraph" w:styleId="Heading2">
    <w:name w:val="heading 2"/>
    <w:uiPriority w:val="9"/>
    <w:semiHidden/>
    <w:unhideWhenUsed/>
    <w:qFormat/>
    <w:pPr>
      <w:spacing w:before="200" w:after="80"/>
      <w:outlineLvl w:val="1"/>
    </w:pPr>
    <w:rPr>
      <w:b/>
      <w:bCs/>
      <w:color w:val="1A8FA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1949</Words>
  <Characters>11114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Rishabh Rathi</cp:lastModifiedBy>
  <cp:revision>2</cp:revision>
  <dcterms:created xsi:type="dcterms:W3CDTF">2026-03-31T14:59:00Z</dcterms:created>
  <dcterms:modified xsi:type="dcterms:W3CDTF">2026-03-31T14:59:00Z</dcterms:modified>
</cp:coreProperties>
</file>