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Ex2.xml" ContentType="application/vnd.ms-office.chartex+xml"/>
  <Override PartName="/word/charts/style10.xml" ContentType="application/vnd.ms-office.chartstyle+xml"/>
  <Override PartName="/word/charts/colors10.xml" ContentType="application/vnd.ms-office.chartcolorstyle+xml"/>
  <Override PartName="/word/charts/chart9.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F538E" w14:textId="5CA789B7" w:rsidR="004611FF" w:rsidRPr="006765C1" w:rsidRDefault="00A56C21" w:rsidP="006765C1">
      <w:pPr>
        <w:ind w:left="-1418"/>
        <w:jc w:val="center"/>
        <w:rPr>
          <w:b/>
          <w:noProof/>
          <w:color w:val="FF0000"/>
          <w:sz w:val="72"/>
          <w:szCs w:val="72"/>
          <w14:textOutline w14:w="11112" w14:cap="flat" w14:cmpd="sng" w14:algn="ctr">
            <w14:solidFill>
              <w14:schemeClr w14:val="accent2"/>
            </w14:solidFill>
            <w14:prstDash w14:val="solid"/>
            <w14:round/>
          </w14:textOutline>
        </w:rPr>
      </w:pPr>
      <w:r>
        <w:rPr>
          <w:noProof/>
        </w:rPr>
        <mc:AlternateContent>
          <mc:Choice Requires="wps">
            <w:drawing>
              <wp:anchor distT="0" distB="0" distL="114300" distR="114300" simplePos="0" relativeHeight="251659264" behindDoc="0" locked="0" layoutInCell="1" allowOverlap="1" wp14:anchorId="2A6CBDFA" wp14:editId="63751D8B">
                <wp:simplePos x="0" y="0"/>
                <wp:positionH relativeFrom="column">
                  <wp:posOffset>1011528</wp:posOffset>
                </wp:positionH>
                <wp:positionV relativeFrom="paragraph">
                  <wp:posOffset>-155823</wp:posOffset>
                </wp:positionV>
                <wp:extent cx="5109210" cy="10058400"/>
                <wp:effectExtent l="0" t="0" r="0" b="5080"/>
                <wp:wrapNone/>
                <wp:docPr id="1756019718" name="Text Box 1"/>
                <wp:cNvGraphicFramePr/>
                <a:graphic xmlns:a="http://schemas.openxmlformats.org/drawingml/2006/main">
                  <a:graphicData uri="http://schemas.microsoft.com/office/word/2010/wordprocessingShape">
                    <wps:wsp>
                      <wps:cNvSpPr txBox="1"/>
                      <wps:spPr>
                        <a:xfrm>
                          <a:off x="0" y="0"/>
                          <a:ext cx="5109210" cy="10058400"/>
                        </a:xfrm>
                        <a:prstGeom prst="rect">
                          <a:avLst/>
                        </a:prstGeom>
                        <a:noFill/>
                        <a:ln>
                          <a:noFill/>
                        </a:ln>
                      </wps:spPr>
                      <wps:txbx>
                        <w:txbxContent>
                          <w:p w14:paraId="5A4665E9" w14:textId="77777777" w:rsidR="00EF1CC8" w:rsidRPr="00A56C21" w:rsidRDefault="00EF1CC8" w:rsidP="00BC5BA2">
                            <w:pPr>
                              <w:ind w:left="-1418"/>
                              <w:jc w:val="center"/>
                              <w:rPr>
                                <w:b/>
                                <w:noProof/>
                                <w:color w:val="FF0000"/>
                                <w:sz w:val="72"/>
                                <w:szCs w:val="72"/>
                                <w14:textOutline w14:w="11112" w14:cap="flat" w14:cmpd="sng" w14:algn="ctr">
                                  <w14:solidFill>
                                    <w14:schemeClr w14:val="accent2"/>
                                  </w14:solidFill>
                                  <w14:prstDash w14:val="solid"/>
                                  <w14:round/>
                                </w14:textOutline>
                              </w:rPr>
                            </w:pPr>
                            <w:r w:rsidRPr="00A56C21">
                              <w:rPr>
                                <w:b/>
                                <w:noProof/>
                                <w:color w:val="FF0000"/>
                                <w:sz w:val="72"/>
                                <w:szCs w:val="72"/>
                                <w14:textOutline w14:w="11112" w14:cap="flat" w14:cmpd="sng" w14:algn="ctr">
                                  <w14:solidFill>
                                    <w14:schemeClr w14:val="accent2"/>
                                  </w14:solidFill>
                                  <w14:prstDash w14:val="solid"/>
                                  <w14:round/>
                                </w14:textOutline>
                                <w14:textFill>
                                  <w14:solidFill>
                                    <w14:srgbClr w14:val="FF0000">
                                      <w14:lumMod w14:val="40000"/>
                                      <w14:lumOff w14:val="60000"/>
                                    </w14:srgbClr>
                                  </w14:solidFill>
                                </w14:textFill>
                              </w:rPr>
                              <w:t>Rexon Movie Theatre</w:t>
                            </w:r>
                          </w:p>
                          <w:p w14:paraId="45570B12" w14:textId="7C14E462" w:rsidR="00A56C21" w:rsidRPr="00A56C21" w:rsidRDefault="00A56C21" w:rsidP="00EF1CC8">
                            <w:pPr>
                              <w:rPr>
                                <w:b/>
                                <w:noProof/>
                                <w:color w:val="FF0000"/>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A6CBDFA" id="_x0000_t202" coordsize="21600,21600" o:spt="202" path="m,l,21600r21600,l21600,xe">
                <v:stroke joinstyle="miter"/>
                <v:path gradientshapeok="t" o:connecttype="rect"/>
              </v:shapetype>
              <v:shape id="Text Box 1" o:spid="_x0000_s1026" type="#_x0000_t202" style="position:absolute;left:0;text-align:left;margin-left:79.65pt;margin-top:-12.25pt;width:402.3pt;height:1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" filled="f" stroked="f">
                <v:fill o:detectmouseclick="t"/>
                <v:textbox style="mso-fit-shape-to-text:t">
                  <w:txbxContent>
                    <w:p w14:paraId="5A4665E9" w14:textId="77777777" w:rsidR="00EF1CC8" w:rsidRPr="00A56C21" w:rsidRDefault="00EF1CC8" w:rsidP="00BC5BA2">
                      <w:pPr>
                        <w:ind w:left="-1418"/>
                        <w:jc w:val="center"/>
                        <w:rPr>
                          <w:b/>
                          <w:noProof/>
                          <w:color w:val="FF0000"/>
                          <w:sz w:val="72"/>
                          <w:szCs w:val="72"/>
                          <w14:textOutline w14:w="11112" w14:cap="flat" w14:cmpd="sng" w14:algn="ctr">
                            <w14:solidFill>
                              <w14:schemeClr w14:val="accent2"/>
                            </w14:solidFill>
                            <w14:prstDash w14:val="solid"/>
                            <w14:round/>
                          </w14:textOutline>
                        </w:rPr>
                      </w:pPr>
                      <w:r w:rsidRPr="00A56C21">
                        <w:rPr>
                          <w:b/>
                          <w:noProof/>
                          <w:color w:val="FF0000"/>
                          <w:sz w:val="72"/>
                          <w:szCs w:val="72"/>
                          <w14:textOutline w14:w="11112" w14:cap="flat" w14:cmpd="sng" w14:algn="ctr">
                            <w14:solidFill>
                              <w14:schemeClr w14:val="accent2"/>
                            </w14:solidFill>
                            <w14:prstDash w14:val="solid"/>
                            <w14:round/>
                          </w14:textOutline>
                          <w14:textFill>
                            <w14:solidFill>
                              <w14:srgbClr w14:val="FF0000">
                                <w14:lumMod w14:val="40000"/>
                                <w14:lumOff w14:val="60000"/>
                              </w14:srgbClr>
                            </w14:solidFill>
                          </w14:textFill>
                        </w:rPr>
                        <w:t>Rexon Movie Theatre</w:t>
                      </w:r>
                    </w:p>
                    <w:p w14:paraId="45570B12" w14:textId="7C14E462" w:rsidR="00A56C21" w:rsidRPr="00A56C21" w:rsidRDefault="00A56C21" w:rsidP="00EF1CC8">
                      <w:pPr>
                        <w:rPr>
                          <w:b/>
                          <w:noProof/>
                          <w:color w:val="FF0000"/>
                          <w:sz w:val="72"/>
                          <w:szCs w:val="72"/>
                          <w14:textOutline w14:w="11112" w14:cap="flat" w14:cmpd="sng" w14:algn="ctr">
                            <w14:solidFill>
                              <w14:schemeClr w14:val="accent2"/>
                            </w14:solidFill>
                            <w14:prstDash w14:val="solid"/>
                            <w14:round/>
                          </w14:textOutline>
                        </w:rPr>
                      </w:pPr>
                    </w:p>
                  </w:txbxContent>
                </v:textbox>
              </v:shape>
            </w:pict>
          </mc:Fallback>
        </mc:AlternateContent>
      </w:r>
      <w:r>
        <w:rPr>
          <w:noProof/>
        </w:rPr>
        <w:drawing>
          <wp:inline distT="0" distB="0" distL="0" distR="0" wp14:anchorId="71C6FAE1" wp14:editId="693F3821">
            <wp:extent cx="7781925" cy="10058400"/>
            <wp:effectExtent l="0" t="0" r="9525" b="0"/>
            <wp:docPr id="175834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1925" cy="10058400"/>
                    </a:xfrm>
                    <a:prstGeom prst="rect">
                      <a:avLst/>
                    </a:prstGeom>
                    <a:noFill/>
                    <a:ln>
                      <a:noFill/>
                    </a:ln>
                  </pic:spPr>
                </pic:pic>
              </a:graphicData>
            </a:graphic>
          </wp:inline>
        </w:drawing>
      </w:r>
    </w:p>
    <w:sdt>
      <w:sdtPr>
        <w:id w:val="-1250422870"/>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47FFE250" w14:textId="4529795E" w:rsidR="00525CAD" w:rsidRDefault="00525CAD">
          <w:pPr>
            <w:pStyle w:val="TOCHeading"/>
          </w:pPr>
          <w:r>
            <w:t>Contents</w:t>
          </w:r>
        </w:p>
        <w:p w14:paraId="7D9B919E" w14:textId="69B20148" w:rsidR="00BB7742" w:rsidRDefault="00525CAD">
          <w:pPr>
            <w:pStyle w:val="TOC1"/>
            <w:rPr>
              <w:rFonts w:asciiTheme="minorHAnsi" w:eastAsiaTheme="minorEastAsia" w:hAnsiTheme="minorHAnsi" w:cstheme="minorBidi"/>
              <w:b w:val="0"/>
              <w:bCs w:val="0"/>
              <w:caps w:val="0"/>
              <w:kern w:val="2"/>
              <w:sz w:val="22"/>
              <w:szCs w:val="22"/>
              <w:lang w:val="en-GB" w:eastAsia="en-GB"/>
              <w14:ligatures w14:val="standardContextual"/>
            </w:rPr>
          </w:pPr>
          <w:r>
            <w:fldChar w:fldCharType="begin"/>
          </w:r>
          <w:r>
            <w:instrText xml:space="preserve"> TOC \o "1-3" \h \z \u </w:instrText>
          </w:r>
          <w:r>
            <w:fldChar w:fldCharType="separate"/>
          </w:r>
          <w:hyperlink w:anchor="_Toc147851700" w:history="1">
            <w:r w:rsidR="00BB7742" w:rsidRPr="00F7716F">
              <w:rPr>
                <w:rStyle w:val="Hyperlink"/>
              </w:rPr>
              <w:t>Table of Graphs:</w:t>
            </w:r>
            <w:r w:rsidR="00BB7742">
              <w:rPr>
                <w:webHidden/>
              </w:rPr>
              <w:tab/>
            </w:r>
            <w:r w:rsidR="00BB7742">
              <w:rPr>
                <w:webHidden/>
              </w:rPr>
              <w:fldChar w:fldCharType="begin"/>
            </w:r>
            <w:r w:rsidR="00BB7742">
              <w:rPr>
                <w:webHidden/>
              </w:rPr>
              <w:instrText xml:space="preserve"> PAGEREF _Toc147851700 \h </w:instrText>
            </w:r>
            <w:r w:rsidR="00BB7742">
              <w:rPr>
                <w:webHidden/>
              </w:rPr>
            </w:r>
            <w:r w:rsidR="00BB7742">
              <w:rPr>
                <w:webHidden/>
              </w:rPr>
              <w:fldChar w:fldCharType="separate"/>
            </w:r>
            <w:r w:rsidR="00F14BDF">
              <w:rPr>
                <w:webHidden/>
              </w:rPr>
              <w:t>3</w:t>
            </w:r>
            <w:r w:rsidR="00BB7742">
              <w:rPr>
                <w:webHidden/>
              </w:rPr>
              <w:fldChar w:fldCharType="end"/>
            </w:r>
          </w:hyperlink>
        </w:p>
        <w:p w14:paraId="542E5BCC" w14:textId="107F9070" w:rsidR="00BB7742" w:rsidRDefault="00BB7742">
          <w:pPr>
            <w:pStyle w:val="TOC1"/>
            <w:rPr>
              <w:rFonts w:asciiTheme="minorHAnsi" w:eastAsiaTheme="minorEastAsia" w:hAnsiTheme="minorHAnsi" w:cstheme="minorBidi"/>
              <w:b w:val="0"/>
              <w:bCs w:val="0"/>
              <w:caps w:val="0"/>
              <w:kern w:val="2"/>
              <w:sz w:val="22"/>
              <w:szCs w:val="22"/>
              <w:lang w:val="en-GB" w:eastAsia="en-GB"/>
              <w14:ligatures w14:val="standardContextual"/>
            </w:rPr>
          </w:pPr>
          <w:hyperlink w:anchor="_Toc147851701" w:history="1">
            <w:r w:rsidRPr="00F7716F">
              <w:rPr>
                <w:rStyle w:val="Hyperlink"/>
              </w:rPr>
              <w:t>1</w:t>
            </w:r>
            <w:r>
              <w:rPr>
                <w:rFonts w:asciiTheme="minorHAnsi" w:eastAsiaTheme="minorEastAsia" w:hAnsiTheme="minorHAnsi" w:cstheme="minorBidi"/>
                <w:b w:val="0"/>
                <w:bCs w:val="0"/>
                <w:caps w:val="0"/>
                <w:kern w:val="2"/>
                <w:sz w:val="22"/>
                <w:szCs w:val="22"/>
                <w:lang w:val="en-GB" w:eastAsia="en-GB"/>
                <w14:ligatures w14:val="standardContextual"/>
              </w:rPr>
              <w:tab/>
            </w:r>
            <w:r w:rsidRPr="00F7716F">
              <w:rPr>
                <w:rStyle w:val="Hyperlink"/>
              </w:rPr>
              <w:t>DEFINE PHASE</w:t>
            </w:r>
            <w:r>
              <w:rPr>
                <w:webHidden/>
              </w:rPr>
              <w:tab/>
            </w:r>
            <w:r>
              <w:rPr>
                <w:webHidden/>
              </w:rPr>
              <w:fldChar w:fldCharType="begin"/>
            </w:r>
            <w:r>
              <w:rPr>
                <w:webHidden/>
              </w:rPr>
              <w:instrText xml:space="preserve"> PAGEREF _Toc147851701 \h </w:instrText>
            </w:r>
            <w:r>
              <w:rPr>
                <w:webHidden/>
              </w:rPr>
            </w:r>
            <w:r>
              <w:rPr>
                <w:webHidden/>
              </w:rPr>
              <w:fldChar w:fldCharType="separate"/>
            </w:r>
            <w:r w:rsidR="00F14BDF">
              <w:rPr>
                <w:webHidden/>
              </w:rPr>
              <w:t>4</w:t>
            </w:r>
            <w:r>
              <w:rPr>
                <w:webHidden/>
              </w:rPr>
              <w:fldChar w:fldCharType="end"/>
            </w:r>
          </w:hyperlink>
        </w:p>
        <w:p w14:paraId="118495A0" w14:textId="664D3D11"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02" w:history="1">
            <w:r w:rsidRPr="00F7716F">
              <w:rPr>
                <w:rStyle w:val="Hyperlink"/>
              </w:rPr>
              <w:t>1.1</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Gender-Based Distribution:</w:t>
            </w:r>
            <w:r>
              <w:rPr>
                <w:webHidden/>
              </w:rPr>
              <w:tab/>
            </w:r>
            <w:r>
              <w:rPr>
                <w:webHidden/>
              </w:rPr>
              <w:fldChar w:fldCharType="begin"/>
            </w:r>
            <w:r>
              <w:rPr>
                <w:webHidden/>
              </w:rPr>
              <w:instrText xml:space="preserve"> PAGEREF _Toc147851702 \h </w:instrText>
            </w:r>
            <w:r>
              <w:rPr>
                <w:webHidden/>
              </w:rPr>
            </w:r>
            <w:r>
              <w:rPr>
                <w:webHidden/>
              </w:rPr>
              <w:fldChar w:fldCharType="separate"/>
            </w:r>
            <w:r w:rsidR="00F14BDF">
              <w:rPr>
                <w:webHidden/>
              </w:rPr>
              <w:t>5</w:t>
            </w:r>
            <w:r>
              <w:rPr>
                <w:webHidden/>
              </w:rPr>
              <w:fldChar w:fldCharType="end"/>
            </w:r>
          </w:hyperlink>
        </w:p>
        <w:p w14:paraId="266CDFE9" w14:textId="16EA01EF"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03" w:history="1">
            <w:r w:rsidRPr="00F7716F">
              <w:rPr>
                <w:rStyle w:val="Hyperlink"/>
              </w:rPr>
              <w:t>1.2</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Age-based Distribution</w:t>
            </w:r>
            <w:r>
              <w:rPr>
                <w:webHidden/>
              </w:rPr>
              <w:tab/>
            </w:r>
            <w:r>
              <w:rPr>
                <w:webHidden/>
              </w:rPr>
              <w:fldChar w:fldCharType="begin"/>
            </w:r>
            <w:r>
              <w:rPr>
                <w:webHidden/>
              </w:rPr>
              <w:instrText xml:space="preserve"> PAGEREF _Toc147851703 \h </w:instrText>
            </w:r>
            <w:r>
              <w:rPr>
                <w:webHidden/>
              </w:rPr>
            </w:r>
            <w:r>
              <w:rPr>
                <w:webHidden/>
              </w:rPr>
              <w:fldChar w:fldCharType="separate"/>
            </w:r>
            <w:r w:rsidR="00F14BDF">
              <w:rPr>
                <w:webHidden/>
              </w:rPr>
              <w:t>5</w:t>
            </w:r>
            <w:r>
              <w:rPr>
                <w:webHidden/>
              </w:rPr>
              <w:fldChar w:fldCharType="end"/>
            </w:r>
          </w:hyperlink>
        </w:p>
        <w:p w14:paraId="39D6BDBE" w14:textId="320F72E2"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04" w:history="1">
            <w:r w:rsidRPr="00F7716F">
              <w:rPr>
                <w:rStyle w:val="Hyperlink"/>
              </w:rPr>
              <w:t>1.3</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Booking Pattern</w:t>
            </w:r>
            <w:r>
              <w:rPr>
                <w:webHidden/>
              </w:rPr>
              <w:tab/>
            </w:r>
            <w:r>
              <w:rPr>
                <w:webHidden/>
              </w:rPr>
              <w:fldChar w:fldCharType="begin"/>
            </w:r>
            <w:r>
              <w:rPr>
                <w:webHidden/>
              </w:rPr>
              <w:instrText xml:space="preserve"> PAGEREF _Toc147851704 \h </w:instrText>
            </w:r>
            <w:r>
              <w:rPr>
                <w:webHidden/>
              </w:rPr>
            </w:r>
            <w:r>
              <w:rPr>
                <w:webHidden/>
              </w:rPr>
              <w:fldChar w:fldCharType="separate"/>
            </w:r>
            <w:r w:rsidR="00F14BDF">
              <w:rPr>
                <w:webHidden/>
              </w:rPr>
              <w:t>9</w:t>
            </w:r>
            <w:r>
              <w:rPr>
                <w:webHidden/>
              </w:rPr>
              <w:fldChar w:fldCharType="end"/>
            </w:r>
          </w:hyperlink>
        </w:p>
        <w:p w14:paraId="7E3A0287" w14:textId="2B704550"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05" w:history="1">
            <w:r w:rsidRPr="00F7716F">
              <w:rPr>
                <w:rStyle w:val="Hyperlink"/>
              </w:rPr>
              <w:t>1.4</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Theater Experience</w:t>
            </w:r>
            <w:r>
              <w:rPr>
                <w:webHidden/>
              </w:rPr>
              <w:tab/>
            </w:r>
            <w:r>
              <w:rPr>
                <w:webHidden/>
              </w:rPr>
              <w:fldChar w:fldCharType="begin"/>
            </w:r>
            <w:r>
              <w:rPr>
                <w:webHidden/>
              </w:rPr>
              <w:instrText xml:space="preserve"> PAGEREF _Toc147851705 \h </w:instrText>
            </w:r>
            <w:r>
              <w:rPr>
                <w:webHidden/>
              </w:rPr>
            </w:r>
            <w:r>
              <w:rPr>
                <w:webHidden/>
              </w:rPr>
              <w:fldChar w:fldCharType="separate"/>
            </w:r>
            <w:r w:rsidR="00F14BDF">
              <w:rPr>
                <w:webHidden/>
              </w:rPr>
              <w:t>11</w:t>
            </w:r>
            <w:r>
              <w:rPr>
                <w:webHidden/>
              </w:rPr>
              <w:fldChar w:fldCharType="end"/>
            </w:r>
          </w:hyperlink>
        </w:p>
        <w:p w14:paraId="127FF373" w14:textId="1B1365F9" w:rsidR="00BB7742" w:rsidRDefault="00BB7742">
          <w:pPr>
            <w:pStyle w:val="TOC3"/>
            <w:tabs>
              <w:tab w:val="left" w:pos="1138"/>
              <w:tab w:val="right" w:leader="dot" w:pos="9350"/>
            </w:tabs>
            <w:rPr>
              <w:rFonts w:eastAsiaTheme="minorEastAsia"/>
              <w:noProof/>
              <w:kern w:val="2"/>
              <w:lang w:val="en-GB" w:eastAsia="en-GB"/>
              <w14:ligatures w14:val="standardContextual"/>
            </w:rPr>
          </w:pPr>
          <w:hyperlink w:anchor="_Toc147851706" w:history="1">
            <w:r w:rsidRPr="00F7716F">
              <w:rPr>
                <w:rStyle w:val="Hyperlink"/>
                <w:noProof/>
              </w:rPr>
              <w:t>1.4.1</w:t>
            </w:r>
            <w:r>
              <w:rPr>
                <w:rFonts w:eastAsiaTheme="minorEastAsia"/>
                <w:noProof/>
                <w:kern w:val="2"/>
                <w:lang w:val="en-GB" w:eastAsia="en-GB"/>
                <w14:ligatures w14:val="standardContextual"/>
              </w:rPr>
              <w:tab/>
            </w:r>
            <w:r w:rsidRPr="00F7716F">
              <w:rPr>
                <w:rStyle w:val="Hyperlink"/>
                <w:noProof/>
              </w:rPr>
              <w:t>Theatre Hygiene experience</w:t>
            </w:r>
            <w:r>
              <w:rPr>
                <w:noProof/>
                <w:webHidden/>
              </w:rPr>
              <w:tab/>
            </w:r>
            <w:r>
              <w:rPr>
                <w:noProof/>
                <w:webHidden/>
              </w:rPr>
              <w:fldChar w:fldCharType="begin"/>
            </w:r>
            <w:r>
              <w:rPr>
                <w:noProof/>
                <w:webHidden/>
              </w:rPr>
              <w:instrText xml:space="preserve"> PAGEREF _Toc147851706 \h </w:instrText>
            </w:r>
            <w:r>
              <w:rPr>
                <w:noProof/>
                <w:webHidden/>
              </w:rPr>
            </w:r>
            <w:r>
              <w:rPr>
                <w:noProof/>
                <w:webHidden/>
              </w:rPr>
              <w:fldChar w:fldCharType="separate"/>
            </w:r>
            <w:r w:rsidR="00F14BDF">
              <w:rPr>
                <w:noProof/>
                <w:webHidden/>
              </w:rPr>
              <w:t>11</w:t>
            </w:r>
            <w:r>
              <w:rPr>
                <w:noProof/>
                <w:webHidden/>
              </w:rPr>
              <w:fldChar w:fldCharType="end"/>
            </w:r>
          </w:hyperlink>
        </w:p>
        <w:p w14:paraId="51AB46BD" w14:textId="5A22A944" w:rsidR="00BB7742" w:rsidRDefault="00BB7742">
          <w:pPr>
            <w:pStyle w:val="TOC3"/>
            <w:tabs>
              <w:tab w:val="left" w:pos="1138"/>
              <w:tab w:val="right" w:leader="dot" w:pos="9350"/>
            </w:tabs>
            <w:rPr>
              <w:rFonts w:eastAsiaTheme="minorEastAsia"/>
              <w:noProof/>
              <w:kern w:val="2"/>
              <w:lang w:val="en-GB" w:eastAsia="en-GB"/>
              <w14:ligatures w14:val="standardContextual"/>
            </w:rPr>
          </w:pPr>
          <w:hyperlink w:anchor="_Toc147851707" w:history="1">
            <w:r w:rsidRPr="00F7716F">
              <w:rPr>
                <w:rStyle w:val="Hyperlink"/>
                <w:noProof/>
              </w:rPr>
              <w:t>1.4.2</w:t>
            </w:r>
            <w:r>
              <w:rPr>
                <w:rFonts w:eastAsiaTheme="minorEastAsia"/>
                <w:noProof/>
                <w:kern w:val="2"/>
                <w:lang w:val="en-GB" w:eastAsia="en-GB"/>
                <w14:ligatures w14:val="standardContextual"/>
              </w:rPr>
              <w:tab/>
            </w:r>
            <w:r w:rsidRPr="00F7716F">
              <w:rPr>
                <w:rStyle w:val="Hyperlink"/>
                <w:noProof/>
              </w:rPr>
              <w:t>Theatre F and B Experience:</w:t>
            </w:r>
            <w:r>
              <w:rPr>
                <w:noProof/>
                <w:webHidden/>
              </w:rPr>
              <w:tab/>
            </w:r>
            <w:r>
              <w:rPr>
                <w:noProof/>
                <w:webHidden/>
              </w:rPr>
              <w:fldChar w:fldCharType="begin"/>
            </w:r>
            <w:r>
              <w:rPr>
                <w:noProof/>
                <w:webHidden/>
              </w:rPr>
              <w:instrText xml:space="preserve"> PAGEREF _Toc147851707 \h </w:instrText>
            </w:r>
            <w:r>
              <w:rPr>
                <w:noProof/>
                <w:webHidden/>
              </w:rPr>
            </w:r>
            <w:r>
              <w:rPr>
                <w:noProof/>
                <w:webHidden/>
              </w:rPr>
              <w:fldChar w:fldCharType="separate"/>
            </w:r>
            <w:r w:rsidR="00F14BDF">
              <w:rPr>
                <w:noProof/>
                <w:webHidden/>
              </w:rPr>
              <w:t>13</w:t>
            </w:r>
            <w:r>
              <w:rPr>
                <w:noProof/>
                <w:webHidden/>
              </w:rPr>
              <w:fldChar w:fldCharType="end"/>
            </w:r>
          </w:hyperlink>
        </w:p>
        <w:p w14:paraId="32C590D6" w14:textId="550E4A18"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08" w:history="1">
            <w:r w:rsidRPr="00F7716F">
              <w:rPr>
                <w:rStyle w:val="Hyperlink"/>
              </w:rPr>
              <w:t>1.5</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Staff Performance</w:t>
            </w:r>
            <w:r>
              <w:rPr>
                <w:webHidden/>
              </w:rPr>
              <w:tab/>
            </w:r>
            <w:r>
              <w:rPr>
                <w:webHidden/>
              </w:rPr>
              <w:fldChar w:fldCharType="begin"/>
            </w:r>
            <w:r>
              <w:rPr>
                <w:webHidden/>
              </w:rPr>
              <w:instrText xml:space="preserve"> PAGEREF _Toc147851708 \h </w:instrText>
            </w:r>
            <w:r>
              <w:rPr>
                <w:webHidden/>
              </w:rPr>
            </w:r>
            <w:r>
              <w:rPr>
                <w:webHidden/>
              </w:rPr>
              <w:fldChar w:fldCharType="separate"/>
            </w:r>
            <w:r w:rsidR="00F14BDF">
              <w:rPr>
                <w:webHidden/>
              </w:rPr>
              <w:t>14</w:t>
            </w:r>
            <w:r>
              <w:rPr>
                <w:webHidden/>
              </w:rPr>
              <w:fldChar w:fldCharType="end"/>
            </w:r>
          </w:hyperlink>
        </w:p>
        <w:p w14:paraId="605222DA" w14:textId="6B40CADC"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09" w:history="1">
            <w:r w:rsidRPr="00F7716F">
              <w:rPr>
                <w:rStyle w:val="Hyperlink"/>
              </w:rPr>
              <w:t>1.6</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Project Charter Document</w:t>
            </w:r>
            <w:r>
              <w:rPr>
                <w:webHidden/>
              </w:rPr>
              <w:tab/>
            </w:r>
            <w:r>
              <w:rPr>
                <w:webHidden/>
              </w:rPr>
              <w:fldChar w:fldCharType="begin"/>
            </w:r>
            <w:r>
              <w:rPr>
                <w:webHidden/>
              </w:rPr>
              <w:instrText xml:space="preserve"> PAGEREF _Toc147851709 \h </w:instrText>
            </w:r>
            <w:r>
              <w:rPr>
                <w:webHidden/>
              </w:rPr>
            </w:r>
            <w:r>
              <w:rPr>
                <w:webHidden/>
              </w:rPr>
              <w:fldChar w:fldCharType="separate"/>
            </w:r>
            <w:r w:rsidR="00F14BDF">
              <w:rPr>
                <w:webHidden/>
              </w:rPr>
              <w:t>16</w:t>
            </w:r>
            <w:r>
              <w:rPr>
                <w:webHidden/>
              </w:rPr>
              <w:fldChar w:fldCharType="end"/>
            </w:r>
          </w:hyperlink>
        </w:p>
        <w:p w14:paraId="4A0FFF7A" w14:textId="0E9B0F1E"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0" w:history="1">
            <w:r w:rsidRPr="00F7716F">
              <w:rPr>
                <w:rStyle w:val="Hyperlink"/>
              </w:rPr>
              <w:t>1.7</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RACI Model</w:t>
            </w:r>
            <w:r>
              <w:rPr>
                <w:webHidden/>
              </w:rPr>
              <w:tab/>
            </w:r>
            <w:r>
              <w:rPr>
                <w:webHidden/>
              </w:rPr>
              <w:fldChar w:fldCharType="begin"/>
            </w:r>
            <w:r>
              <w:rPr>
                <w:webHidden/>
              </w:rPr>
              <w:instrText xml:space="preserve"> PAGEREF _Toc147851710 \h </w:instrText>
            </w:r>
            <w:r>
              <w:rPr>
                <w:webHidden/>
              </w:rPr>
            </w:r>
            <w:r>
              <w:rPr>
                <w:webHidden/>
              </w:rPr>
              <w:fldChar w:fldCharType="separate"/>
            </w:r>
            <w:r w:rsidR="00F14BDF">
              <w:rPr>
                <w:webHidden/>
              </w:rPr>
              <w:t>17</w:t>
            </w:r>
            <w:r>
              <w:rPr>
                <w:webHidden/>
              </w:rPr>
              <w:fldChar w:fldCharType="end"/>
            </w:r>
          </w:hyperlink>
        </w:p>
        <w:p w14:paraId="62C8D5F1" w14:textId="20560886" w:rsidR="00BB7742" w:rsidRDefault="00BB7742">
          <w:pPr>
            <w:pStyle w:val="TOC1"/>
            <w:rPr>
              <w:rFonts w:asciiTheme="minorHAnsi" w:eastAsiaTheme="minorEastAsia" w:hAnsiTheme="minorHAnsi" w:cstheme="minorBidi"/>
              <w:b w:val="0"/>
              <w:bCs w:val="0"/>
              <w:caps w:val="0"/>
              <w:kern w:val="2"/>
              <w:sz w:val="22"/>
              <w:szCs w:val="22"/>
              <w:lang w:val="en-GB" w:eastAsia="en-GB"/>
              <w14:ligatures w14:val="standardContextual"/>
            </w:rPr>
          </w:pPr>
          <w:hyperlink w:anchor="_Toc147851711" w:history="1">
            <w:r w:rsidRPr="00F7716F">
              <w:rPr>
                <w:rStyle w:val="Hyperlink"/>
              </w:rPr>
              <w:t>2</w:t>
            </w:r>
            <w:r>
              <w:rPr>
                <w:rFonts w:asciiTheme="minorHAnsi" w:eastAsiaTheme="minorEastAsia" w:hAnsiTheme="minorHAnsi" w:cstheme="minorBidi"/>
                <w:b w:val="0"/>
                <w:bCs w:val="0"/>
                <w:caps w:val="0"/>
                <w:kern w:val="2"/>
                <w:sz w:val="22"/>
                <w:szCs w:val="22"/>
                <w:lang w:val="en-GB" w:eastAsia="en-GB"/>
                <w14:ligatures w14:val="standardContextual"/>
              </w:rPr>
              <w:tab/>
            </w:r>
            <w:r w:rsidRPr="00F7716F">
              <w:rPr>
                <w:rStyle w:val="Hyperlink"/>
              </w:rPr>
              <w:t>MEASURE PHASE</w:t>
            </w:r>
            <w:r>
              <w:rPr>
                <w:webHidden/>
              </w:rPr>
              <w:tab/>
            </w:r>
            <w:r>
              <w:rPr>
                <w:webHidden/>
              </w:rPr>
              <w:fldChar w:fldCharType="begin"/>
            </w:r>
            <w:r>
              <w:rPr>
                <w:webHidden/>
              </w:rPr>
              <w:instrText xml:space="preserve"> PAGEREF _Toc147851711 \h </w:instrText>
            </w:r>
            <w:r>
              <w:rPr>
                <w:webHidden/>
              </w:rPr>
            </w:r>
            <w:r>
              <w:rPr>
                <w:webHidden/>
              </w:rPr>
              <w:fldChar w:fldCharType="separate"/>
            </w:r>
            <w:r w:rsidR="00F14BDF">
              <w:rPr>
                <w:webHidden/>
              </w:rPr>
              <w:t>18</w:t>
            </w:r>
            <w:r>
              <w:rPr>
                <w:webHidden/>
              </w:rPr>
              <w:fldChar w:fldCharType="end"/>
            </w:r>
          </w:hyperlink>
        </w:p>
        <w:p w14:paraId="4DC46A99" w14:textId="35C621AF"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2" w:history="1">
            <w:r w:rsidRPr="00F7716F">
              <w:rPr>
                <w:rStyle w:val="Hyperlink"/>
              </w:rPr>
              <w:t>2.1</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Fishbone diagram</w:t>
            </w:r>
            <w:r>
              <w:rPr>
                <w:webHidden/>
              </w:rPr>
              <w:tab/>
            </w:r>
            <w:r>
              <w:rPr>
                <w:webHidden/>
              </w:rPr>
              <w:fldChar w:fldCharType="begin"/>
            </w:r>
            <w:r>
              <w:rPr>
                <w:webHidden/>
              </w:rPr>
              <w:instrText xml:space="preserve"> PAGEREF _Toc147851712 \h </w:instrText>
            </w:r>
            <w:r>
              <w:rPr>
                <w:webHidden/>
              </w:rPr>
            </w:r>
            <w:r>
              <w:rPr>
                <w:webHidden/>
              </w:rPr>
              <w:fldChar w:fldCharType="separate"/>
            </w:r>
            <w:r w:rsidR="00F14BDF">
              <w:rPr>
                <w:webHidden/>
              </w:rPr>
              <w:t>18</w:t>
            </w:r>
            <w:r>
              <w:rPr>
                <w:webHidden/>
              </w:rPr>
              <w:fldChar w:fldCharType="end"/>
            </w:r>
          </w:hyperlink>
        </w:p>
        <w:p w14:paraId="033A4694" w14:textId="60F6DC3C"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3" w:history="1">
            <w:r w:rsidRPr="00F7716F">
              <w:rPr>
                <w:rStyle w:val="Hyperlink"/>
              </w:rPr>
              <w:t>2.2</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Cinema viewers’ experience gander-based</w:t>
            </w:r>
            <w:r>
              <w:rPr>
                <w:webHidden/>
              </w:rPr>
              <w:tab/>
            </w:r>
            <w:r>
              <w:rPr>
                <w:webHidden/>
              </w:rPr>
              <w:fldChar w:fldCharType="begin"/>
            </w:r>
            <w:r>
              <w:rPr>
                <w:webHidden/>
              </w:rPr>
              <w:instrText xml:space="preserve"> PAGEREF _Toc147851713 \h </w:instrText>
            </w:r>
            <w:r>
              <w:rPr>
                <w:webHidden/>
              </w:rPr>
            </w:r>
            <w:r>
              <w:rPr>
                <w:webHidden/>
              </w:rPr>
              <w:fldChar w:fldCharType="separate"/>
            </w:r>
            <w:r w:rsidR="00F14BDF">
              <w:rPr>
                <w:webHidden/>
              </w:rPr>
              <w:t>19</w:t>
            </w:r>
            <w:r>
              <w:rPr>
                <w:webHidden/>
              </w:rPr>
              <w:fldChar w:fldCharType="end"/>
            </w:r>
          </w:hyperlink>
        </w:p>
        <w:p w14:paraId="6DB24AD1" w14:textId="360F17F5"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4" w:history="1">
            <w:r w:rsidRPr="00F7716F">
              <w:rPr>
                <w:rStyle w:val="Hyperlink"/>
              </w:rPr>
              <w:t>2.3</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Pareto chart</w:t>
            </w:r>
            <w:r>
              <w:rPr>
                <w:webHidden/>
              </w:rPr>
              <w:tab/>
            </w:r>
            <w:r>
              <w:rPr>
                <w:webHidden/>
              </w:rPr>
              <w:fldChar w:fldCharType="begin"/>
            </w:r>
            <w:r>
              <w:rPr>
                <w:webHidden/>
              </w:rPr>
              <w:instrText xml:space="preserve"> PAGEREF _Toc147851714 \h </w:instrText>
            </w:r>
            <w:r>
              <w:rPr>
                <w:webHidden/>
              </w:rPr>
            </w:r>
            <w:r>
              <w:rPr>
                <w:webHidden/>
              </w:rPr>
              <w:fldChar w:fldCharType="separate"/>
            </w:r>
            <w:r w:rsidR="00F14BDF">
              <w:rPr>
                <w:webHidden/>
              </w:rPr>
              <w:t>21</w:t>
            </w:r>
            <w:r>
              <w:rPr>
                <w:webHidden/>
              </w:rPr>
              <w:fldChar w:fldCharType="end"/>
            </w:r>
          </w:hyperlink>
        </w:p>
        <w:p w14:paraId="6BED36D3" w14:textId="14B92249"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5" w:history="1">
            <w:r w:rsidRPr="00F7716F">
              <w:rPr>
                <w:rStyle w:val="Hyperlink"/>
              </w:rPr>
              <w:t>2.4</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Show cancellation reasons</w:t>
            </w:r>
            <w:r>
              <w:rPr>
                <w:webHidden/>
              </w:rPr>
              <w:tab/>
            </w:r>
            <w:r>
              <w:rPr>
                <w:webHidden/>
              </w:rPr>
              <w:fldChar w:fldCharType="begin"/>
            </w:r>
            <w:r>
              <w:rPr>
                <w:webHidden/>
              </w:rPr>
              <w:instrText xml:space="preserve"> PAGEREF _Toc147851715 \h </w:instrText>
            </w:r>
            <w:r>
              <w:rPr>
                <w:webHidden/>
              </w:rPr>
            </w:r>
            <w:r>
              <w:rPr>
                <w:webHidden/>
              </w:rPr>
              <w:fldChar w:fldCharType="separate"/>
            </w:r>
            <w:r w:rsidR="00F14BDF">
              <w:rPr>
                <w:webHidden/>
              </w:rPr>
              <w:t>22</w:t>
            </w:r>
            <w:r>
              <w:rPr>
                <w:webHidden/>
              </w:rPr>
              <w:fldChar w:fldCharType="end"/>
            </w:r>
          </w:hyperlink>
        </w:p>
        <w:p w14:paraId="065D3A03" w14:textId="45CFF88D"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6" w:history="1">
            <w:r w:rsidRPr="00F7716F">
              <w:rPr>
                <w:rStyle w:val="Hyperlink"/>
              </w:rPr>
              <w:t>2.5</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Cause and Effect Analysis</w:t>
            </w:r>
            <w:r>
              <w:rPr>
                <w:webHidden/>
              </w:rPr>
              <w:tab/>
            </w:r>
            <w:r>
              <w:rPr>
                <w:webHidden/>
              </w:rPr>
              <w:fldChar w:fldCharType="begin"/>
            </w:r>
            <w:r>
              <w:rPr>
                <w:webHidden/>
              </w:rPr>
              <w:instrText xml:space="preserve"> PAGEREF _Toc147851716 \h </w:instrText>
            </w:r>
            <w:r>
              <w:rPr>
                <w:webHidden/>
              </w:rPr>
            </w:r>
            <w:r>
              <w:rPr>
                <w:webHidden/>
              </w:rPr>
              <w:fldChar w:fldCharType="separate"/>
            </w:r>
            <w:r w:rsidR="00F14BDF">
              <w:rPr>
                <w:webHidden/>
              </w:rPr>
              <w:t>26</w:t>
            </w:r>
            <w:r>
              <w:rPr>
                <w:webHidden/>
              </w:rPr>
              <w:fldChar w:fldCharType="end"/>
            </w:r>
          </w:hyperlink>
        </w:p>
        <w:p w14:paraId="41873438" w14:textId="6410DE39"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7" w:history="1">
            <w:r w:rsidRPr="00F7716F">
              <w:rPr>
                <w:rStyle w:val="Hyperlink"/>
              </w:rPr>
              <w:t>2.6</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Pareto Chart</w:t>
            </w:r>
            <w:r>
              <w:rPr>
                <w:webHidden/>
              </w:rPr>
              <w:tab/>
            </w:r>
            <w:r>
              <w:rPr>
                <w:webHidden/>
              </w:rPr>
              <w:fldChar w:fldCharType="begin"/>
            </w:r>
            <w:r>
              <w:rPr>
                <w:webHidden/>
              </w:rPr>
              <w:instrText xml:space="preserve"> PAGEREF _Toc147851717 \h </w:instrText>
            </w:r>
            <w:r>
              <w:rPr>
                <w:webHidden/>
              </w:rPr>
            </w:r>
            <w:r>
              <w:rPr>
                <w:webHidden/>
              </w:rPr>
              <w:fldChar w:fldCharType="separate"/>
            </w:r>
            <w:r w:rsidR="00F14BDF">
              <w:rPr>
                <w:webHidden/>
              </w:rPr>
              <w:t>27</w:t>
            </w:r>
            <w:r>
              <w:rPr>
                <w:webHidden/>
              </w:rPr>
              <w:fldChar w:fldCharType="end"/>
            </w:r>
          </w:hyperlink>
        </w:p>
        <w:p w14:paraId="7AEB2BD8" w14:textId="4A55BB51"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8" w:history="1">
            <w:r w:rsidRPr="00F7716F">
              <w:rPr>
                <w:rStyle w:val="Hyperlink"/>
              </w:rPr>
              <w:t>2.7</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SIPOC</w:t>
            </w:r>
            <w:r>
              <w:rPr>
                <w:webHidden/>
              </w:rPr>
              <w:tab/>
            </w:r>
            <w:r>
              <w:rPr>
                <w:webHidden/>
              </w:rPr>
              <w:fldChar w:fldCharType="begin"/>
            </w:r>
            <w:r>
              <w:rPr>
                <w:webHidden/>
              </w:rPr>
              <w:instrText xml:space="preserve"> PAGEREF _Toc147851718 \h </w:instrText>
            </w:r>
            <w:r>
              <w:rPr>
                <w:webHidden/>
              </w:rPr>
            </w:r>
            <w:r>
              <w:rPr>
                <w:webHidden/>
              </w:rPr>
              <w:fldChar w:fldCharType="separate"/>
            </w:r>
            <w:r w:rsidR="00F14BDF">
              <w:rPr>
                <w:webHidden/>
              </w:rPr>
              <w:t>28</w:t>
            </w:r>
            <w:r>
              <w:rPr>
                <w:webHidden/>
              </w:rPr>
              <w:fldChar w:fldCharType="end"/>
            </w:r>
          </w:hyperlink>
        </w:p>
        <w:p w14:paraId="2AFE0611" w14:textId="58B2A05F"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19" w:history="1">
            <w:r w:rsidRPr="00F7716F">
              <w:rPr>
                <w:rStyle w:val="Hyperlink"/>
              </w:rPr>
              <w:t>2.8</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Cause and Effect Matrix</w:t>
            </w:r>
            <w:r>
              <w:rPr>
                <w:webHidden/>
              </w:rPr>
              <w:tab/>
            </w:r>
            <w:r>
              <w:rPr>
                <w:webHidden/>
              </w:rPr>
              <w:fldChar w:fldCharType="begin"/>
            </w:r>
            <w:r>
              <w:rPr>
                <w:webHidden/>
              </w:rPr>
              <w:instrText xml:space="preserve"> PAGEREF _Toc147851719 \h </w:instrText>
            </w:r>
            <w:r>
              <w:rPr>
                <w:webHidden/>
              </w:rPr>
            </w:r>
            <w:r>
              <w:rPr>
                <w:webHidden/>
              </w:rPr>
              <w:fldChar w:fldCharType="separate"/>
            </w:r>
            <w:r w:rsidR="00F14BDF">
              <w:rPr>
                <w:webHidden/>
              </w:rPr>
              <w:t>29</w:t>
            </w:r>
            <w:r>
              <w:rPr>
                <w:webHidden/>
              </w:rPr>
              <w:fldChar w:fldCharType="end"/>
            </w:r>
          </w:hyperlink>
        </w:p>
        <w:p w14:paraId="6E3B72BF" w14:textId="5DF6A7F8" w:rsidR="00BB7742" w:rsidRDefault="00BB7742">
          <w:pPr>
            <w:pStyle w:val="TOC1"/>
            <w:rPr>
              <w:rFonts w:asciiTheme="minorHAnsi" w:eastAsiaTheme="minorEastAsia" w:hAnsiTheme="minorHAnsi" w:cstheme="minorBidi"/>
              <w:b w:val="0"/>
              <w:bCs w:val="0"/>
              <w:caps w:val="0"/>
              <w:kern w:val="2"/>
              <w:sz w:val="22"/>
              <w:szCs w:val="22"/>
              <w:lang w:val="en-GB" w:eastAsia="en-GB"/>
              <w14:ligatures w14:val="standardContextual"/>
            </w:rPr>
          </w:pPr>
          <w:hyperlink w:anchor="_Toc147851720" w:history="1">
            <w:r w:rsidRPr="00F7716F">
              <w:rPr>
                <w:rStyle w:val="Hyperlink"/>
              </w:rPr>
              <w:t>3</w:t>
            </w:r>
            <w:r>
              <w:rPr>
                <w:rFonts w:asciiTheme="minorHAnsi" w:eastAsiaTheme="minorEastAsia" w:hAnsiTheme="minorHAnsi" w:cstheme="minorBidi"/>
                <w:b w:val="0"/>
                <w:bCs w:val="0"/>
                <w:caps w:val="0"/>
                <w:kern w:val="2"/>
                <w:sz w:val="22"/>
                <w:szCs w:val="22"/>
                <w:lang w:val="en-GB" w:eastAsia="en-GB"/>
                <w14:ligatures w14:val="standardContextual"/>
              </w:rPr>
              <w:tab/>
            </w:r>
            <w:r w:rsidRPr="00F7716F">
              <w:rPr>
                <w:rStyle w:val="Hyperlink"/>
              </w:rPr>
              <w:t>ANALYZE PHASE:</w:t>
            </w:r>
            <w:r>
              <w:rPr>
                <w:webHidden/>
              </w:rPr>
              <w:tab/>
            </w:r>
            <w:r>
              <w:rPr>
                <w:webHidden/>
              </w:rPr>
              <w:fldChar w:fldCharType="begin"/>
            </w:r>
            <w:r>
              <w:rPr>
                <w:webHidden/>
              </w:rPr>
              <w:instrText xml:space="preserve"> PAGEREF _Toc147851720 \h </w:instrText>
            </w:r>
            <w:r>
              <w:rPr>
                <w:webHidden/>
              </w:rPr>
            </w:r>
            <w:r>
              <w:rPr>
                <w:webHidden/>
              </w:rPr>
              <w:fldChar w:fldCharType="separate"/>
            </w:r>
            <w:r w:rsidR="00F14BDF">
              <w:rPr>
                <w:webHidden/>
              </w:rPr>
              <w:t>31</w:t>
            </w:r>
            <w:r>
              <w:rPr>
                <w:webHidden/>
              </w:rPr>
              <w:fldChar w:fldCharType="end"/>
            </w:r>
          </w:hyperlink>
        </w:p>
        <w:p w14:paraId="79ADE88B" w14:textId="63B04240"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1" w:history="1">
            <w:r w:rsidRPr="00F7716F">
              <w:rPr>
                <w:rStyle w:val="Hyperlink"/>
              </w:rPr>
              <w:t>3.1</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Audi Temperature Hypothesis Testing</w:t>
            </w:r>
            <w:r>
              <w:rPr>
                <w:webHidden/>
              </w:rPr>
              <w:tab/>
            </w:r>
            <w:r>
              <w:rPr>
                <w:webHidden/>
              </w:rPr>
              <w:fldChar w:fldCharType="begin"/>
            </w:r>
            <w:r>
              <w:rPr>
                <w:webHidden/>
              </w:rPr>
              <w:instrText xml:space="preserve"> PAGEREF _Toc147851721 \h </w:instrText>
            </w:r>
            <w:r>
              <w:rPr>
                <w:webHidden/>
              </w:rPr>
            </w:r>
            <w:r>
              <w:rPr>
                <w:webHidden/>
              </w:rPr>
              <w:fldChar w:fldCharType="separate"/>
            </w:r>
            <w:r w:rsidR="00F14BDF">
              <w:rPr>
                <w:webHidden/>
              </w:rPr>
              <w:t>33</w:t>
            </w:r>
            <w:r>
              <w:rPr>
                <w:webHidden/>
              </w:rPr>
              <w:fldChar w:fldCharType="end"/>
            </w:r>
          </w:hyperlink>
        </w:p>
        <w:p w14:paraId="1FBF10B6" w14:textId="6E0C4124"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2" w:history="1">
            <w:r w:rsidRPr="00F7716F">
              <w:rPr>
                <w:rStyle w:val="Hyperlink"/>
              </w:rPr>
              <w:t>3.2</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Audi Recliner Tilt Hypothesis Testing</w:t>
            </w:r>
            <w:r>
              <w:rPr>
                <w:webHidden/>
              </w:rPr>
              <w:tab/>
            </w:r>
            <w:r>
              <w:rPr>
                <w:webHidden/>
              </w:rPr>
              <w:fldChar w:fldCharType="begin"/>
            </w:r>
            <w:r>
              <w:rPr>
                <w:webHidden/>
              </w:rPr>
              <w:instrText xml:space="preserve"> PAGEREF _Toc147851722 \h </w:instrText>
            </w:r>
            <w:r>
              <w:rPr>
                <w:webHidden/>
              </w:rPr>
            </w:r>
            <w:r>
              <w:rPr>
                <w:webHidden/>
              </w:rPr>
              <w:fldChar w:fldCharType="separate"/>
            </w:r>
            <w:r w:rsidR="00F14BDF">
              <w:rPr>
                <w:webHidden/>
              </w:rPr>
              <w:t>34</w:t>
            </w:r>
            <w:r>
              <w:rPr>
                <w:webHidden/>
              </w:rPr>
              <w:fldChar w:fldCharType="end"/>
            </w:r>
          </w:hyperlink>
        </w:p>
        <w:p w14:paraId="7FF0E576" w14:textId="1D7A6040" w:rsidR="00BB7742" w:rsidRDefault="00BB7742">
          <w:pPr>
            <w:pStyle w:val="TOC1"/>
            <w:rPr>
              <w:rFonts w:asciiTheme="minorHAnsi" w:eastAsiaTheme="minorEastAsia" w:hAnsiTheme="minorHAnsi" w:cstheme="minorBidi"/>
              <w:b w:val="0"/>
              <w:bCs w:val="0"/>
              <w:caps w:val="0"/>
              <w:kern w:val="2"/>
              <w:sz w:val="22"/>
              <w:szCs w:val="22"/>
              <w:lang w:val="en-GB" w:eastAsia="en-GB"/>
              <w14:ligatures w14:val="standardContextual"/>
            </w:rPr>
          </w:pPr>
          <w:hyperlink w:anchor="_Toc147851723" w:history="1">
            <w:r w:rsidRPr="00F7716F">
              <w:rPr>
                <w:rStyle w:val="Hyperlink"/>
              </w:rPr>
              <w:t>4</w:t>
            </w:r>
            <w:r>
              <w:rPr>
                <w:rFonts w:asciiTheme="minorHAnsi" w:eastAsiaTheme="minorEastAsia" w:hAnsiTheme="minorHAnsi" w:cstheme="minorBidi"/>
                <w:b w:val="0"/>
                <w:bCs w:val="0"/>
                <w:caps w:val="0"/>
                <w:kern w:val="2"/>
                <w:sz w:val="22"/>
                <w:szCs w:val="22"/>
                <w:lang w:val="en-GB" w:eastAsia="en-GB"/>
                <w14:ligatures w14:val="standardContextual"/>
              </w:rPr>
              <w:tab/>
            </w:r>
            <w:r w:rsidRPr="00F7716F">
              <w:rPr>
                <w:rStyle w:val="Hyperlink"/>
              </w:rPr>
              <w:t>IMPROVE PHASE:</w:t>
            </w:r>
            <w:r>
              <w:rPr>
                <w:webHidden/>
              </w:rPr>
              <w:tab/>
            </w:r>
            <w:r>
              <w:rPr>
                <w:webHidden/>
              </w:rPr>
              <w:fldChar w:fldCharType="begin"/>
            </w:r>
            <w:r>
              <w:rPr>
                <w:webHidden/>
              </w:rPr>
              <w:instrText xml:space="preserve"> PAGEREF _Toc147851723 \h </w:instrText>
            </w:r>
            <w:r>
              <w:rPr>
                <w:webHidden/>
              </w:rPr>
            </w:r>
            <w:r>
              <w:rPr>
                <w:webHidden/>
              </w:rPr>
              <w:fldChar w:fldCharType="separate"/>
            </w:r>
            <w:r w:rsidR="00F14BDF">
              <w:rPr>
                <w:webHidden/>
              </w:rPr>
              <w:t>37</w:t>
            </w:r>
            <w:r>
              <w:rPr>
                <w:webHidden/>
              </w:rPr>
              <w:fldChar w:fldCharType="end"/>
            </w:r>
          </w:hyperlink>
        </w:p>
        <w:p w14:paraId="579FEDC8" w14:textId="6396E0AD"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4" w:history="1">
            <w:r w:rsidRPr="00F7716F">
              <w:rPr>
                <w:rStyle w:val="Hyperlink"/>
              </w:rPr>
              <w:t>4.1</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Audi Temperature Optimality Analysis Hypothesis Testing</w:t>
            </w:r>
            <w:r>
              <w:rPr>
                <w:webHidden/>
              </w:rPr>
              <w:tab/>
            </w:r>
            <w:r>
              <w:rPr>
                <w:webHidden/>
              </w:rPr>
              <w:fldChar w:fldCharType="begin"/>
            </w:r>
            <w:r>
              <w:rPr>
                <w:webHidden/>
              </w:rPr>
              <w:instrText xml:space="preserve"> PAGEREF _Toc147851724 \h </w:instrText>
            </w:r>
            <w:r>
              <w:rPr>
                <w:webHidden/>
              </w:rPr>
            </w:r>
            <w:r>
              <w:rPr>
                <w:webHidden/>
              </w:rPr>
              <w:fldChar w:fldCharType="separate"/>
            </w:r>
            <w:r w:rsidR="00F14BDF">
              <w:rPr>
                <w:webHidden/>
              </w:rPr>
              <w:t>37</w:t>
            </w:r>
            <w:r>
              <w:rPr>
                <w:webHidden/>
              </w:rPr>
              <w:fldChar w:fldCharType="end"/>
            </w:r>
          </w:hyperlink>
        </w:p>
        <w:p w14:paraId="2D71ECB2" w14:textId="6E65C062"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5" w:history="1">
            <w:r w:rsidRPr="00F7716F">
              <w:rPr>
                <w:rStyle w:val="Hyperlink"/>
              </w:rPr>
              <w:t>4.2</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Audi Recliner Tilt Goodness Analysis Hypothesis Testing</w:t>
            </w:r>
            <w:r>
              <w:rPr>
                <w:webHidden/>
              </w:rPr>
              <w:tab/>
            </w:r>
            <w:r>
              <w:rPr>
                <w:webHidden/>
              </w:rPr>
              <w:fldChar w:fldCharType="begin"/>
            </w:r>
            <w:r>
              <w:rPr>
                <w:webHidden/>
              </w:rPr>
              <w:instrText xml:space="preserve"> PAGEREF _Toc147851725 \h </w:instrText>
            </w:r>
            <w:r>
              <w:rPr>
                <w:webHidden/>
              </w:rPr>
            </w:r>
            <w:r>
              <w:rPr>
                <w:webHidden/>
              </w:rPr>
              <w:fldChar w:fldCharType="separate"/>
            </w:r>
            <w:r w:rsidR="00F14BDF">
              <w:rPr>
                <w:webHidden/>
              </w:rPr>
              <w:t>40</w:t>
            </w:r>
            <w:r>
              <w:rPr>
                <w:webHidden/>
              </w:rPr>
              <w:fldChar w:fldCharType="end"/>
            </w:r>
          </w:hyperlink>
        </w:p>
        <w:p w14:paraId="069236BE" w14:textId="1ABB9BE6"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6" w:history="1">
            <w:r w:rsidRPr="00F7716F">
              <w:rPr>
                <w:rStyle w:val="Hyperlink"/>
              </w:rPr>
              <w:t>4.3</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Audi Temperature PRE and Post Improvement</w:t>
            </w:r>
            <w:r>
              <w:rPr>
                <w:webHidden/>
              </w:rPr>
              <w:tab/>
            </w:r>
            <w:r>
              <w:rPr>
                <w:webHidden/>
              </w:rPr>
              <w:fldChar w:fldCharType="begin"/>
            </w:r>
            <w:r>
              <w:rPr>
                <w:webHidden/>
              </w:rPr>
              <w:instrText xml:space="preserve"> PAGEREF _Toc147851726 \h </w:instrText>
            </w:r>
            <w:r>
              <w:rPr>
                <w:webHidden/>
              </w:rPr>
            </w:r>
            <w:r>
              <w:rPr>
                <w:webHidden/>
              </w:rPr>
              <w:fldChar w:fldCharType="separate"/>
            </w:r>
            <w:r w:rsidR="00F14BDF">
              <w:rPr>
                <w:webHidden/>
              </w:rPr>
              <w:t>41</w:t>
            </w:r>
            <w:r>
              <w:rPr>
                <w:webHidden/>
              </w:rPr>
              <w:fldChar w:fldCharType="end"/>
            </w:r>
          </w:hyperlink>
        </w:p>
        <w:p w14:paraId="324AD4D7" w14:textId="2167DE65"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7" w:history="1">
            <w:r w:rsidRPr="00F7716F">
              <w:rPr>
                <w:rStyle w:val="Hyperlink"/>
              </w:rPr>
              <w:t>4.4</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RMT Viewers’ Theatre Experience</w:t>
            </w:r>
            <w:r>
              <w:rPr>
                <w:webHidden/>
              </w:rPr>
              <w:tab/>
            </w:r>
            <w:r>
              <w:rPr>
                <w:webHidden/>
              </w:rPr>
              <w:fldChar w:fldCharType="begin"/>
            </w:r>
            <w:r>
              <w:rPr>
                <w:webHidden/>
              </w:rPr>
              <w:instrText xml:space="preserve"> PAGEREF _Toc147851727 \h </w:instrText>
            </w:r>
            <w:r>
              <w:rPr>
                <w:webHidden/>
              </w:rPr>
            </w:r>
            <w:r>
              <w:rPr>
                <w:webHidden/>
              </w:rPr>
              <w:fldChar w:fldCharType="separate"/>
            </w:r>
            <w:r w:rsidR="00F14BDF">
              <w:rPr>
                <w:webHidden/>
              </w:rPr>
              <w:t>42</w:t>
            </w:r>
            <w:r>
              <w:rPr>
                <w:webHidden/>
              </w:rPr>
              <w:fldChar w:fldCharType="end"/>
            </w:r>
          </w:hyperlink>
        </w:p>
        <w:p w14:paraId="7BD41052" w14:textId="269473AD" w:rsidR="00BB7742" w:rsidRDefault="00BB7742">
          <w:pPr>
            <w:pStyle w:val="TOC1"/>
            <w:rPr>
              <w:rFonts w:asciiTheme="minorHAnsi" w:eastAsiaTheme="minorEastAsia" w:hAnsiTheme="minorHAnsi" w:cstheme="minorBidi"/>
              <w:b w:val="0"/>
              <w:bCs w:val="0"/>
              <w:caps w:val="0"/>
              <w:kern w:val="2"/>
              <w:sz w:val="22"/>
              <w:szCs w:val="22"/>
              <w:lang w:val="en-GB" w:eastAsia="en-GB"/>
              <w14:ligatures w14:val="standardContextual"/>
            </w:rPr>
          </w:pPr>
          <w:hyperlink w:anchor="_Toc147851728" w:history="1">
            <w:r w:rsidRPr="00F7716F">
              <w:rPr>
                <w:rStyle w:val="Hyperlink"/>
              </w:rPr>
              <w:t>5</w:t>
            </w:r>
            <w:r>
              <w:rPr>
                <w:rFonts w:asciiTheme="minorHAnsi" w:eastAsiaTheme="minorEastAsia" w:hAnsiTheme="minorHAnsi" w:cstheme="minorBidi"/>
                <w:b w:val="0"/>
                <w:bCs w:val="0"/>
                <w:caps w:val="0"/>
                <w:kern w:val="2"/>
                <w:sz w:val="22"/>
                <w:szCs w:val="22"/>
                <w:lang w:val="en-GB" w:eastAsia="en-GB"/>
                <w14:ligatures w14:val="standardContextual"/>
              </w:rPr>
              <w:tab/>
            </w:r>
            <w:r w:rsidRPr="00F7716F">
              <w:rPr>
                <w:rStyle w:val="Hyperlink"/>
              </w:rPr>
              <w:t>CONTROL PHASE:</w:t>
            </w:r>
            <w:r>
              <w:rPr>
                <w:webHidden/>
              </w:rPr>
              <w:tab/>
            </w:r>
            <w:r>
              <w:rPr>
                <w:webHidden/>
              </w:rPr>
              <w:fldChar w:fldCharType="begin"/>
            </w:r>
            <w:r>
              <w:rPr>
                <w:webHidden/>
              </w:rPr>
              <w:instrText xml:space="preserve"> PAGEREF _Toc147851728 \h </w:instrText>
            </w:r>
            <w:r>
              <w:rPr>
                <w:webHidden/>
              </w:rPr>
            </w:r>
            <w:r>
              <w:rPr>
                <w:webHidden/>
              </w:rPr>
              <w:fldChar w:fldCharType="separate"/>
            </w:r>
            <w:r w:rsidR="00F14BDF">
              <w:rPr>
                <w:webHidden/>
              </w:rPr>
              <w:t>44</w:t>
            </w:r>
            <w:r>
              <w:rPr>
                <w:webHidden/>
              </w:rPr>
              <w:fldChar w:fldCharType="end"/>
            </w:r>
          </w:hyperlink>
        </w:p>
        <w:p w14:paraId="1183204A" w14:textId="6705ADEA"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29" w:history="1">
            <w:r w:rsidRPr="00F7716F">
              <w:rPr>
                <w:rStyle w:val="Hyperlink"/>
              </w:rPr>
              <w:t>5.1</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Inferences:</w:t>
            </w:r>
            <w:r>
              <w:rPr>
                <w:webHidden/>
              </w:rPr>
              <w:tab/>
            </w:r>
            <w:r>
              <w:rPr>
                <w:webHidden/>
              </w:rPr>
              <w:fldChar w:fldCharType="begin"/>
            </w:r>
            <w:r>
              <w:rPr>
                <w:webHidden/>
              </w:rPr>
              <w:instrText xml:space="preserve"> PAGEREF _Toc147851729 \h </w:instrText>
            </w:r>
            <w:r>
              <w:rPr>
                <w:webHidden/>
              </w:rPr>
            </w:r>
            <w:r>
              <w:rPr>
                <w:webHidden/>
              </w:rPr>
              <w:fldChar w:fldCharType="separate"/>
            </w:r>
            <w:r w:rsidR="00F14BDF">
              <w:rPr>
                <w:webHidden/>
              </w:rPr>
              <w:t>44</w:t>
            </w:r>
            <w:r>
              <w:rPr>
                <w:webHidden/>
              </w:rPr>
              <w:fldChar w:fldCharType="end"/>
            </w:r>
          </w:hyperlink>
        </w:p>
        <w:p w14:paraId="6E7A6C28" w14:textId="414DF8AF" w:rsidR="00BB7742" w:rsidRDefault="00BB7742">
          <w:pPr>
            <w:pStyle w:val="TOC2"/>
            <w:rPr>
              <w:rFonts w:asciiTheme="minorHAnsi" w:eastAsiaTheme="minorEastAsia" w:hAnsiTheme="minorHAnsi" w:cstheme="minorBidi"/>
              <w:bCs w:val="0"/>
              <w:kern w:val="2"/>
              <w:sz w:val="22"/>
              <w:szCs w:val="22"/>
              <w:lang w:val="en-GB" w:eastAsia="en-GB"/>
              <w14:ligatures w14:val="standardContextual"/>
            </w:rPr>
          </w:pPr>
          <w:hyperlink w:anchor="_Toc147851730" w:history="1">
            <w:r w:rsidRPr="00F7716F">
              <w:rPr>
                <w:rStyle w:val="Hyperlink"/>
              </w:rPr>
              <w:t>5.2</w:t>
            </w:r>
            <w:r>
              <w:rPr>
                <w:rFonts w:asciiTheme="minorHAnsi" w:eastAsiaTheme="minorEastAsia" w:hAnsiTheme="minorHAnsi" w:cstheme="minorBidi"/>
                <w:bCs w:val="0"/>
                <w:kern w:val="2"/>
                <w:sz w:val="22"/>
                <w:szCs w:val="22"/>
                <w:lang w:val="en-GB" w:eastAsia="en-GB"/>
                <w14:ligatures w14:val="standardContextual"/>
              </w:rPr>
              <w:tab/>
            </w:r>
            <w:r w:rsidRPr="00F7716F">
              <w:rPr>
                <w:rStyle w:val="Hyperlink"/>
              </w:rPr>
              <w:t>Conclusion:</w:t>
            </w:r>
            <w:r>
              <w:rPr>
                <w:webHidden/>
              </w:rPr>
              <w:tab/>
            </w:r>
            <w:r>
              <w:rPr>
                <w:webHidden/>
              </w:rPr>
              <w:fldChar w:fldCharType="begin"/>
            </w:r>
            <w:r>
              <w:rPr>
                <w:webHidden/>
              </w:rPr>
              <w:instrText xml:space="preserve"> PAGEREF _Toc147851730 \h </w:instrText>
            </w:r>
            <w:r>
              <w:rPr>
                <w:webHidden/>
              </w:rPr>
            </w:r>
            <w:r>
              <w:rPr>
                <w:webHidden/>
              </w:rPr>
              <w:fldChar w:fldCharType="separate"/>
            </w:r>
            <w:r w:rsidR="00F14BDF">
              <w:rPr>
                <w:webHidden/>
              </w:rPr>
              <w:t>45</w:t>
            </w:r>
            <w:r>
              <w:rPr>
                <w:webHidden/>
              </w:rPr>
              <w:fldChar w:fldCharType="end"/>
            </w:r>
          </w:hyperlink>
        </w:p>
        <w:p w14:paraId="3E99FDCA" w14:textId="699419FD" w:rsidR="00525CAD" w:rsidRDefault="00525CAD">
          <w:r>
            <w:rPr>
              <w:b/>
              <w:bCs/>
            </w:rPr>
            <w:fldChar w:fldCharType="end"/>
          </w:r>
        </w:p>
      </w:sdtContent>
    </w:sdt>
    <w:p w14:paraId="63B1AE93" w14:textId="77777777" w:rsidR="00525CAD" w:rsidRDefault="00525CAD" w:rsidP="00525CAD">
      <w:pPr>
        <w:pStyle w:val="Heading1"/>
        <w:numPr>
          <w:ilvl w:val="0"/>
          <w:numId w:val="0"/>
        </w:numPr>
        <w:ind w:left="432"/>
        <w:rPr>
          <w:noProof/>
        </w:rPr>
      </w:pPr>
    </w:p>
    <w:p w14:paraId="11F64857" w14:textId="5D1758AC" w:rsidR="00525CAD" w:rsidRDefault="00525CAD" w:rsidP="00525CAD">
      <w:pPr>
        <w:pStyle w:val="Heading1"/>
        <w:numPr>
          <w:ilvl w:val="0"/>
          <w:numId w:val="0"/>
        </w:numPr>
        <w:ind w:left="432" w:hanging="432"/>
        <w:rPr>
          <w:noProof/>
        </w:rPr>
      </w:pPr>
      <w:bookmarkStart w:id="0" w:name="_Toc147851700"/>
      <w:r>
        <w:rPr>
          <w:noProof/>
        </w:rPr>
        <w:t>Table of Graphs:</w:t>
      </w:r>
      <w:bookmarkEnd w:id="0"/>
    </w:p>
    <w:p w14:paraId="6C263AFA" w14:textId="77777777" w:rsidR="00525CAD" w:rsidRDefault="00525CAD">
      <w:pPr>
        <w:pStyle w:val="TableofFigures"/>
        <w:tabs>
          <w:tab w:val="right" w:leader="dot" w:pos="9350"/>
        </w:tabs>
        <w:rPr>
          <w:noProof/>
        </w:rPr>
      </w:pPr>
    </w:p>
    <w:p w14:paraId="27CC7454" w14:textId="7A3CF5D3" w:rsidR="00BB7742" w:rsidRDefault="00BB7742">
      <w:pPr>
        <w:pStyle w:val="TableofFigures"/>
        <w:tabs>
          <w:tab w:val="right" w:leader="dot" w:pos="9350"/>
        </w:tabs>
        <w:rPr>
          <w:rFonts w:eastAsiaTheme="minorEastAsia"/>
          <w:noProof/>
          <w:kern w:val="2"/>
          <w:lang w:val="en-GB" w:eastAsia="en-GB"/>
          <w14:ligatures w14:val="standardContextual"/>
        </w:rPr>
      </w:pPr>
      <w:r>
        <w:rPr>
          <w:noProof/>
        </w:rPr>
        <w:fldChar w:fldCharType="begin"/>
      </w:r>
      <w:r>
        <w:rPr>
          <w:noProof/>
        </w:rPr>
        <w:instrText xml:space="preserve"> TOC \h \z \c "Graph" </w:instrText>
      </w:r>
      <w:r>
        <w:rPr>
          <w:noProof/>
        </w:rPr>
        <w:fldChar w:fldCharType="separate"/>
      </w:r>
      <w:hyperlink w:anchor="_Toc147851687" w:history="1">
        <w:r w:rsidRPr="009F665F">
          <w:rPr>
            <w:rStyle w:val="Hyperlink"/>
            <w:noProof/>
          </w:rPr>
          <w:t>Graph 1: Age-based distribution BMR</w:t>
        </w:r>
        <w:r>
          <w:rPr>
            <w:noProof/>
            <w:webHidden/>
          </w:rPr>
          <w:tab/>
        </w:r>
        <w:r>
          <w:rPr>
            <w:noProof/>
            <w:webHidden/>
          </w:rPr>
          <w:fldChar w:fldCharType="begin"/>
        </w:r>
        <w:r>
          <w:rPr>
            <w:noProof/>
            <w:webHidden/>
          </w:rPr>
          <w:instrText xml:space="preserve"> PAGEREF _Toc147851687 \h </w:instrText>
        </w:r>
        <w:r>
          <w:rPr>
            <w:noProof/>
            <w:webHidden/>
          </w:rPr>
        </w:r>
        <w:r>
          <w:rPr>
            <w:noProof/>
            <w:webHidden/>
          </w:rPr>
          <w:fldChar w:fldCharType="separate"/>
        </w:r>
        <w:r w:rsidR="00F14BDF">
          <w:rPr>
            <w:noProof/>
            <w:webHidden/>
          </w:rPr>
          <w:t>6</w:t>
        </w:r>
        <w:r>
          <w:rPr>
            <w:noProof/>
            <w:webHidden/>
          </w:rPr>
          <w:fldChar w:fldCharType="end"/>
        </w:r>
      </w:hyperlink>
    </w:p>
    <w:p w14:paraId="69978358" w14:textId="5CCE662C"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88" w:history="1">
        <w:r w:rsidRPr="009F665F">
          <w:rPr>
            <w:rStyle w:val="Hyperlink"/>
            <w:noProof/>
          </w:rPr>
          <w:t>Graph 2: Age-based distribution RSVO</w:t>
        </w:r>
        <w:r>
          <w:rPr>
            <w:noProof/>
            <w:webHidden/>
          </w:rPr>
          <w:tab/>
        </w:r>
        <w:r>
          <w:rPr>
            <w:noProof/>
            <w:webHidden/>
          </w:rPr>
          <w:fldChar w:fldCharType="begin"/>
        </w:r>
        <w:r>
          <w:rPr>
            <w:noProof/>
            <w:webHidden/>
          </w:rPr>
          <w:instrText xml:space="preserve"> PAGEREF _Toc147851688 \h </w:instrText>
        </w:r>
        <w:r>
          <w:rPr>
            <w:noProof/>
            <w:webHidden/>
          </w:rPr>
        </w:r>
        <w:r>
          <w:rPr>
            <w:noProof/>
            <w:webHidden/>
          </w:rPr>
          <w:fldChar w:fldCharType="separate"/>
        </w:r>
        <w:r w:rsidR="00F14BDF">
          <w:rPr>
            <w:noProof/>
            <w:webHidden/>
          </w:rPr>
          <w:t>7</w:t>
        </w:r>
        <w:r>
          <w:rPr>
            <w:noProof/>
            <w:webHidden/>
          </w:rPr>
          <w:fldChar w:fldCharType="end"/>
        </w:r>
      </w:hyperlink>
    </w:p>
    <w:p w14:paraId="7496B616" w14:textId="305E10CC"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89" w:history="1">
        <w:r w:rsidRPr="009F665F">
          <w:rPr>
            <w:rStyle w:val="Hyperlink"/>
            <w:noProof/>
          </w:rPr>
          <w:t>Graph 3: Booking pattern at RSVO</w:t>
        </w:r>
        <w:r>
          <w:rPr>
            <w:noProof/>
            <w:webHidden/>
          </w:rPr>
          <w:tab/>
        </w:r>
        <w:r>
          <w:rPr>
            <w:noProof/>
            <w:webHidden/>
          </w:rPr>
          <w:fldChar w:fldCharType="begin"/>
        </w:r>
        <w:r>
          <w:rPr>
            <w:noProof/>
            <w:webHidden/>
          </w:rPr>
          <w:instrText xml:space="preserve"> PAGEREF _Toc147851689 \h </w:instrText>
        </w:r>
        <w:r>
          <w:rPr>
            <w:noProof/>
            <w:webHidden/>
          </w:rPr>
        </w:r>
        <w:r>
          <w:rPr>
            <w:noProof/>
            <w:webHidden/>
          </w:rPr>
          <w:fldChar w:fldCharType="separate"/>
        </w:r>
        <w:r w:rsidR="00F14BDF">
          <w:rPr>
            <w:noProof/>
            <w:webHidden/>
          </w:rPr>
          <w:t>10</w:t>
        </w:r>
        <w:r>
          <w:rPr>
            <w:noProof/>
            <w:webHidden/>
          </w:rPr>
          <w:fldChar w:fldCharType="end"/>
        </w:r>
      </w:hyperlink>
    </w:p>
    <w:p w14:paraId="54D45224" w14:textId="438A18BB"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0" w:history="1">
        <w:r w:rsidRPr="009F665F">
          <w:rPr>
            <w:rStyle w:val="Hyperlink"/>
            <w:noProof/>
          </w:rPr>
          <w:t>Graph 4: Booking pattern at BMR</w:t>
        </w:r>
        <w:r>
          <w:rPr>
            <w:noProof/>
            <w:webHidden/>
          </w:rPr>
          <w:tab/>
        </w:r>
        <w:r>
          <w:rPr>
            <w:noProof/>
            <w:webHidden/>
          </w:rPr>
          <w:fldChar w:fldCharType="begin"/>
        </w:r>
        <w:r>
          <w:rPr>
            <w:noProof/>
            <w:webHidden/>
          </w:rPr>
          <w:instrText xml:space="preserve"> PAGEREF _Toc147851690 \h </w:instrText>
        </w:r>
        <w:r>
          <w:rPr>
            <w:noProof/>
            <w:webHidden/>
          </w:rPr>
        </w:r>
        <w:r>
          <w:rPr>
            <w:noProof/>
            <w:webHidden/>
          </w:rPr>
          <w:fldChar w:fldCharType="separate"/>
        </w:r>
        <w:r w:rsidR="00F14BDF">
          <w:rPr>
            <w:noProof/>
            <w:webHidden/>
          </w:rPr>
          <w:t>10</w:t>
        </w:r>
        <w:r>
          <w:rPr>
            <w:noProof/>
            <w:webHidden/>
          </w:rPr>
          <w:fldChar w:fldCharType="end"/>
        </w:r>
      </w:hyperlink>
    </w:p>
    <w:p w14:paraId="70601B7F" w14:textId="6D595791"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1" w:history="1">
        <w:r w:rsidRPr="009F665F">
          <w:rPr>
            <w:rStyle w:val="Hyperlink"/>
            <w:noProof/>
          </w:rPr>
          <w:t>Graph 5: Theatre Hygiene at RSVO</w:t>
        </w:r>
        <w:r>
          <w:rPr>
            <w:noProof/>
            <w:webHidden/>
          </w:rPr>
          <w:tab/>
        </w:r>
        <w:r>
          <w:rPr>
            <w:noProof/>
            <w:webHidden/>
          </w:rPr>
          <w:fldChar w:fldCharType="begin"/>
        </w:r>
        <w:r>
          <w:rPr>
            <w:noProof/>
            <w:webHidden/>
          </w:rPr>
          <w:instrText xml:space="preserve"> PAGEREF _Toc147851691 \h </w:instrText>
        </w:r>
        <w:r>
          <w:rPr>
            <w:noProof/>
            <w:webHidden/>
          </w:rPr>
        </w:r>
        <w:r>
          <w:rPr>
            <w:noProof/>
            <w:webHidden/>
          </w:rPr>
          <w:fldChar w:fldCharType="separate"/>
        </w:r>
        <w:r w:rsidR="00F14BDF">
          <w:rPr>
            <w:noProof/>
            <w:webHidden/>
          </w:rPr>
          <w:t>12</w:t>
        </w:r>
        <w:r>
          <w:rPr>
            <w:noProof/>
            <w:webHidden/>
          </w:rPr>
          <w:fldChar w:fldCharType="end"/>
        </w:r>
      </w:hyperlink>
    </w:p>
    <w:p w14:paraId="320BD0F9" w14:textId="52C6642A"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2" w:history="1">
        <w:r w:rsidRPr="009F665F">
          <w:rPr>
            <w:rStyle w:val="Hyperlink"/>
            <w:noProof/>
          </w:rPr>
          <w:t>Graph 6: Theatre hygiene at BMR</w:t>
        </w:r>
        <w:r>
          <w:rPr>
            <w:noProof/>
            <w:webHidden/>
          </w:rPr>
          <w:tab/>
        </w:r>
        <w:r>
          <w:rPr>
            <w:noProof/>
            <w:webHidden/>
          </w:rPr>
          <w:fldChar w:fldCharType="begin"/>
        </w:r>
        <w:r>
          <w:rPr>
            <w:noProof/>
            <w:webHidden/>
          </w:rPr>
          <w:instrText xml:space="preserve"> PAGEREF _Toc147851692 \h </w:instrText>
        </w:r>
        <w:r>
          <w:rPr>
            <w:noProof/>
            <w:webHidden/>
          </w:rPr>
        </w:r>
        <w:r>
          <w:rPr>
            <w:noProof/>
            <w:webHidden/>
          </w:rPr>
          <w:fldChar w:fldCharType="separate"/>
        </w:r>
        <w:r w:rsidR="00F14BDF">
          <w:rPr>
            <w:noProof/>
            <w:webHidden/>
          </w:rPr>
          <w:t>12</w:t>
        </w:r>
        <w:r>
          <w:rPr>
            <w:noProof/>
            <w:webHidden/>
          </w:rPr>
          <w:fldChar w:fldCharType="end"/>
        </w:r>
      </w:hyperlink>
    </w:p>
    <w:p w14:paraId="0A5CA16C" w14:textId="5A916073"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3" w:history="1">
        <w:r w:rsidRPr="009F665F">
          <w:rPr>
            <w:rStyle w:val="Hyperlink"/>
            <w:noProof/>
          </w:rPr>
          <w:t>Graph 7: Cinema experience at RMT</w:t>
        </w:r>
        <w:r>
          <w:rPr>
            <w:noProof/>
            <w:webHidden/>
          </w:rPr>
          <w:tab/>
        </w:r>
        <w:r>
          <w:rPr>
            <w:noProof/>
            <w:webHidden/>
          </w:rPr>
          <w:fldChar w:fldCharType="begin"/>
        </w:r>
        <w:r>
          <w:rPr>
            <w:noProof/>
            <w:webHidden/>
          </w:rPr>
          <w:instrText xml:space="preserve"> PAGEREF _Toc147851693 \h </w:instrText>
        </w:r>
        <w:r>
          <w:rPr>
            <w:noProof/>
            <w:webHidden/>
          </w:rPr>
        </w:r>
        <w:r>
          <w:rPr>
            <w:noProof/>
            <w:webHidden/>
          </w:rPr>
          <w:fldChar w:fldCharType="separate"/>
        </w:r>
        <w:r w:rsidR="00F14BDF">
          <w:rPr>
            <w:noProof/>
            <w:webHidden/>
          </w:rPr>
          <w:t>19</w:t>
        </w:r>
        <w:r>
          <w:rPr>
            <w:noProof/>
            <w:webHidden/>
          </w:rPr>
          <w:fldChar w:fldCharType="end"/>
        </w:r>
      </w:hyperlink>
    </w:p>
    <w:p w14:paraId="1EA97238" w14:textId="7F8FF966"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4" w:history="1">
        <w:r w:rsidRPr="009F665F">
          <w:rPr>
            <w:rStyle w:val="Hyperlink"/>
            <w:noProof/>
          </w:rPr>
          <w:t>Graph 8: Pareto chart</w:t>
        </w:r>
        <w:r>
          <w:rPr>
            <w:noProof/>
            <w:webHidden/>
          </w:rPr>
          <w:tab/>
        </w:r>
        <w:r>
          <w:rPr>
            <w:noProof/>
            <w:webHidden/>
          </w:rPr>
          <w:fldChar w:fldCharType="begin"/>
        </w:r>
        <w:r>
          <w:rPr>
            <w:noProof/>
            <w:webHidden/>
          </w:rPr>
          <w:instrText xml:space="preserve"> PAGEREF _Toc147851694 \h </w:instrText>
        </w:r>
        <w:r>
          <w:rPr>
            <w:noProof/>
            <w:webHidden/>
          </w:rPr>
        </w:r>
        <w:r>
          <w:rPr>
            <w:noProof/>
            <w:webHidden/>
          </w:rPr>
          <w:fldChar w:fldCharType="separate"/>
        </w:r>
        <w:r w:rsidR="00F14BDF">
          <w:rPr>
            <w:noProof/>
            <w:webHidden/>
          </w:rPr>
          <w:t>21</w:t>
        </w:r>
        <w:r>
          <w:rPr>
            <w:noProof/>
            <w:webHidden/>
          </w:rPr>
          <w:fldChar w:fldCharType="end"/>
        </w:r>
      </w:hyperlink>
    </w:p>
    <w:p w14:paraId="658F9AD8" w14:textId="60522450"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5" w:history="1">
        <w:r w:rsidRPr="009F665F">
          <w:rPr>
            <w:rStyle w:val="Hyperlink"/>
            <w:noProof/>
          </w:rPr>
          <w:t>Graph 9: Show cancellation reasons</w:t>
        </w:r>
        <w:r>
          <w:rPr>
            <w:noProof/>
            <w:webHidden/>
          </w:rPr>
          <w:tab/>
        </w:r>
        <w:r>
          <w:rPr>
            <w:noProof/>
            <w:webHidden/>
          </w:rPr>
          <w:fldChar w:fldCharType="begin"/>
        </w:r>
        <w:r>
          <w:rPr>
            <w:noProof/>
            <w:webHidden/>
          </w:rPr>
          <w:instrText xml:space="preserve"> PAGEREF _Toc147851695 \h </w:instrText>
        </w:r>
        <w:r>
          <w:rPr>
            <w:noProof/>
            <w:webHidden/>
          </w:rPr>
        </w:r>
        <w:r>
          <w:rPr>
            <w:noProof/>
            <w:webHidden/>
          </w:rPr>
          <w:fldChar w:fldCharType="separate"/>
        </w:r>
        <w:r w:rsidR="00F14BDF">
          <w:rPr>
            <w:noProof/>
            <w:webHidden/>
          </w:rPr>
          <w:t>22</w:t>
        </w:r>
        <w:r>
          <w:rPr>
            <w:noProof/>
            <w:webHidden/>
          </w:rPr>
          <w:fldChar w:fldCharType="end"/>
        </w:r>
      </w:hyperlink>
    </w:p>
    <w:p w14:paraId="51343BC4" w14:textId="451C854E"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6" w:history="1">
        <w:r w:rsidRPr="009F665F">
          <w:rPr>
            <w:rStyle w:val="Hyperlink"/>
            <w:noProof/>
          </w:rPr>
          <w:t>Graph 10: Pareto chart</w:t>
        </w:r>
        <w:r>
          <w:rPr>
            <w:noProof/>
            <w:webHidden/>
          </w:rPr>
          <w:tab/>
        </w:r>
        <w:r>
          <w:rPr>
            <w:noProof/>
            <w:webHidden/>
          </w:rPr>
          <w:fldChar w:fldCharType="begin"/>
        </w:r>
        <w:r>
          <w:rPr>
            <w:noProof/>
            <w:webHidden/>
          </w:rPr>
          <w:instrText xml:space="preserve"> PAGEREF _Toc147851696 \h </w:instrText>
        </w:r>
        <w:r>
          <w:rPr>
            <w:noProof/>
            <w:webHidden/>
          </w:rPr>
        </w:r>
        <w:r>
          <w:rPr>
            <w:noProof/>
            <w:webHidden/>
          </w:rPr>
          <w:fldChar w:fldCharType="separate"/>
        </w:r>
        <w:r w:rsidR="00F14BDF">
          <w:rPr>
            <w:noProof/>
            <w:webHidden/>
          </w:rPr>
          <w:t>27</w:t>
        </w:r>
        <w:r>
          <w:rPr>
            <w:noProof/>
            <w:webHidden/>
          </w:rPr>
          <w:fldChar w:fldCharType="end"/>
        </w:r>
      </w:hyperlink>
    </w:p>
    <w:p w14:paraId="5BE5AC3D" w14:textId="22D00D60"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7" w:history="1">
        <w:r w:rsidRPr="009F665F">
          <w:rPr>
            <w:rStyle w:val="Hyperlink"/>
            <w:noProof/>
          </w:rPr>
          <w:t>Graph 11: Air Conditioning after pilot test</w:t>
        </w:r>
        <w:r>
          <w:rPr>
            <w:noProof/>
            <w:webHidden/>
          </w:rPr>
          <w:tab/>
        </w:r>
        <w:r>
          <w:rPr>
            <w:noProof/>
            <w:webHidden/>
          </w:rPr>
          <w:fldChar w:fldCharType="begin"/>
        </w:r>
        <w:r>
          <w:rPr>
            <w:noProof/>
            <w:webHidden/>
          </w:rPr>
          <w:instrText xml:space="preserve"> PAGEREF _Toc147851697 \h </w:instrText>
        </w:r>
        <w:r>
          <w:rPr>
            <w:noProof/>
            <w:webHidden/>
          </w:rPr>
        </w:r>
        <w:r>
          <w:rPr>
            <w:noProof/>
            <w:webHidden/>
          </w:rPr>
          <w:fldChar w:fldCharType="separate"/>
        </w:r>
        <w:r w:rsidR="00F14BDF">
          <w:rPr>
            <w:noProof/>
            <w:webHidden/>
          </w:rPr>
          <w:t>42</w:t>
        </w:r>
        <w:r>
          <w:rPr>
            <w:noProof/>
            <w:webHidden/>
          </w:rPr>
          <w:fldChar w:fldCharType="end"/>
        </w:r>
      </w:hyperlink>
    </w:p>
    <w:p w14:paraId="150D786E" w14:textId="2069C4D8" w:rsidR="00BB7742" w:rsidRDefault="00BB7742">
      <w:pPr>
        <w:pStyle w:val="TableofFigures"/>
        <w:tabs>
          <w:tab w:val="right" w:leader="dot" w:pos="9350"/>
        </w:tabs>
        <w:rPr>
          <w:rFonts w:eastAsiaTheme="minorEastAsia"/>
          <w:noProof/>
          <w:kern w:val="2"/>
          <w:lang w:val="en-GB" w:eastAsia="en-GB"/>
          <w14:ligatures w14:val="standardContextual"/>
        </w:rPr>
      </w:pPr>
      <w:hyperlink w:anchor="_Toc147851698" w:history="1">
        <w:r w:rsidRPr="009F665F">
          <w:rPr>
            <w:rStyle w:val="Hyperlink"/>
            <w:noProof/>
          </w:rPr>
          <w:t>Graph 12: Theatre experience after pilot test</w:t>
        </w:r>
        <w:r>
          <w:rPr>
            <w:noProof/>
            <w:webHidden/>
          </w:rPr>
          <w:tab/>
        </w:r>
        <w:r>
          <w:rPr>
            <w:noProof/>
            <w:webHidden/>
          </w:rPr>
          <w:fldChar w:fldCharType="begin"/>
        </w:r>
        <w:r>
          <w:rPr>
            <w:noProof/>
            <w:webHidden/>
          </w:rPr>
          <w:instrText xml:space="preserve"> PAGEREF _Toc147851698 \h </w:instrText>
        </w:r>
        <w:r>
          <w:rPr>
            <w:noProof/>
            <w:webHidden/>
          </w:rPr>
        </w:r>
        <w:r>
          <w:rPr>
            <w:noProof/>
            <w:webHidden/>
          </w:rPr>
          <w:fldChar w:fldCharType="separate"/>
        </w:r>
        <w:r w:rsidR="00F14BDF">
          <w:rPr>
            <w:noProof/>
            <w:webHidden/>
          </w:rPr>
          <w:t>43</w:t>
        </w:r>
        <w:r>
          <w:rPr>
            <w:noProof/>
            <w:webHidden/>
          </w:rPr>
          <w:fldChar w:fldCharType="end"/>
        </w:r>
      </w:hyperlink>
    </w:p>
    <w:p w14:paraId="02FD714F" w14:textId="40D1C663" w:rsidR="00DB6CF2" w:rsidRDefault="00BB7742" w:rsidP="00525CAD">
      <w:pPr>
        <w:ind w:right="-846"/>
        <w:rPr>
          <w:noProof/>
        </w:rPr>
      </w:pPr>
      <w:r>
        <w:rPr>
          <w:noProof/>
        </w:rPr>
        <w:fldChar w:fldCharType="end"/>
      </w:r>
    </w:p>
    <w:p w14:paraId="5A8E65E8" w14:textId="77777777" w:rsidR="00DB6CF2" w:rsidRDefault="00DB6CF2" w:rsidP="00E030EE">
      <w:pPr>
        <w:ind w:left="-851" w:right="-846"/>
        <w:jc w:val="center"/>
        <w:rPr>
          <w:noProof/>
        </w:rPr>
      </w:pPr>
    </w:p>
    <w:p w14:paraId="25608535" w14:textId="77777777" w:rsidR="00DB6CF2" w:rsidRDefault="00DB6CF2" w:rsidP="00E030EE">
      <w:pPr>
        <w:ind w:left="-851" w:right="-846"/>
        <w:jc w:val="center"/>
        <w:rPr>
          <w:noProof/>
        </w:rPr>
      </w:pPr>
    </w:p>
    <w:p w14:paraId="5ABCF8CA" w14:textId="77777777" w:rsidR="00DB6CF2" w:rsidRDefault="00DB6CF2" w:rsidP="00E030EE">
      <w:pPr>
        <w:ind w:left="-851" w:right="-846"/>
        <w:jc w:val="center"/>
        <w:rPr>
          <w:noProof/>
        </w:rPr>
      </w:pPr>
    </w:p>
    <w:p w14:paraId="2D0C4923" w14:textId="77777777" w:rsidR="00DB6CF2" w:rsidRDefault="00DB6CF2" w:rsidP="00E030EE">
      <w:pPr>
        <w:ind w:left="-851" w:right="-846"/>
        <w:jc w:val="center"/>
        <w:rPr>
          <w:noProof/>
        </w:rPr>
      </w:pPr>
    </w:p>
    <w:p w14:paraId="06BE0E8C" w14:textId="77777777" w:rsidR="00DB6CF2" w:rsidRDefault="00DB6CF2" w:rsidP="00E030EE">
      <w:pPr>
        <w:ind w:left="-851" w:right="-846"/>
        <w:jc w:val="center"/>
        <w:rPr>
          <w:noProof/>
        </w:rPr>
      </w:pPr>
    </w:p>
    <w:p w14:paraId="04D57C1D" w14:textId="77777777" w:rsidR="00DB6CF2" w:rsidRDefault="00DB6CF2" w:rsidP="00E030EE">
      <w:pPr>
        <w:ind w:left="-851" w:right="-846"/>
        <w:jc w:val="center"/>
        <w:rPr>
          <w:noProof/>
        </w:rPr>
      </w:pPr>
    </w:p>
    <w:p w14:paraId="6639455A" w14:textId="77777777" w:rsidR="00DB6CF2" w:rsidRDefault="00DB6CF2" w:rsidP="00E030EE">
      <w:pPr>
        <w:ind w:left="-851" w:right="-846"/>
        <w:jc w:val="center"/>
        <w:rPr>
          <w:noProof/>
        </w:rPr>
      </w:pPr>
    </w:p>
    <w:p w14:paraId="6580C05C" w14:textId="77777777" w:rsidR="00DB6CF2" w:rsidRDefault="00DB6CF2" w:rsidP="00E030EE">
      <w:pPr>
        <w:ind w:left="-851" w:right="-846"/>
        <w:jc w:val="center"/>
        <w:rPr>
          <w:noProof/>
        </w:rPr>
      </w:pPr>
    </w:p>
    <w:p w14:paraId="2FEA4AFC" w14:textId="77777777" w:rsidR="00DB6CF2" w:rsidRDefault="00DB6CF2" w:rsidP="00E030EE">
      <w:pPr>
        <w:ind w:left="-851" w:right="-846"/>
        <w:jc w:val="center"/>
        <w:rPr>
          <w:noProof/>
        </w:rPr>
      </w:pPr>
    </w:p>
    <w:p w14:paraId="4C96B3D2" w14:textId="77777777" w:rsidR="00DB6CF2" w:rsidRDefault="00DB6CF2" w:rsidP="00E030EE">
      <w:pPr>
        <w:ind w:left="-851" w:right="-846"/>
        <w:jc w:val="center"/>
        <w:rPr>
          <w:noProof/>
        </w:rPr>
      </w:pPr>
    </w:p>
    <w:p w14:paraId="7D9AD222" w14:textId="77777777" w:rsidR="00DB6CF2" w:rsidRDefault="00DB6CF2" w:rsidP="00E030EE">
      <w:pPr>
        <w:ind w:left="-851" w:right="-846"/>
        <w:jc w:val="center"/>
        <w:rPr>
          <w:noProof/>
        </w:rPr>
      </w:pPr>
    </w:p>
    <w:p w14:paraId="14911ECD" w14:textId="0CC4C703" w:rsidR="00DB6CF2" w:rsidRDefault="00DB6CF2" w:rsidP="00DB6CF2">
      <w:pPr>
        <w:rPr>
          <w:noProof/>
        </w:rPr>
      </w:pPr>
    </w:p>
    <w:p w14:paraId="0EB98B37" w14:textId="55ED7A77" w:rsidR="005856F5" w:rsidRDefault="00DB6CF2" w:rsidP="00945E72">
      <w:pPr>
        <w:pStyle w:val="Heading1"/>
      </w:pPr>
      <w:r>
        <w:lastRenderedPageBreak/>
        <w:tab/>
      </w:r>
      <w:bookmarkStart w:id="1" w:name="_Toc147851701"/>
      <w:r w:rsidR="00945E72">
        <w:t>DEFINE PHASE</w:t>
      </w:r>
      <w:r w:rsidR="005856F5">
        <w:rPr>
          <w:noProof/>
        </w:rPr>
        <w:drawing>
          <wp:inline distT="0" distB="0" distL="0" distR="0" wp14:anchorId="561944DD" wp14:editId="78578549">
            <wp:extent cx="5943600" cy="3190875"/>
            <wp:effectExtent l="0" t="0" r="0" b="9525"/>
            <wp:docPr id="93201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0094" name=""/>
                    <pic:cNvPicPr/>
                  </pic:nvPicPr>
                  <pic:blipFill>
                    <a:blip r:embed="rId9"/>
                    <a:stretch>
                      <a:fillRect/>
                    </a:stretch>
                  </pic:blipFill>
                  <pic:spPr>
                    <a:xfrm>
                      <a:off x="0" y="0"/>
                      <a:ext cx="5943600" cy="3190875"/>
                    </a:xfrm>
                    <a:prstGeom prst="rect">
                      <a:avLst/>
                    </a:prstGeom>
                  </pic:spPr>
                </pic:pic>
              </a:graphicData>
            </a:graphic>
          </wp:inline>
        </w:drawing>
      </w:r>
      <w:bookmarkEnd w:id="1"/>
    </w:p>
    <w:p w14:paraId="6B26EC9D" w14:textId="7254FA85" w:rsidR="005856F5" w:rsidRDefault="005856F5" w:rsidP="005A4438">
      <w:pPr>
        <w:ind w:left="-851" w:right="-846"/>
      </w:pPr>
      <w:r>
        <w:rPr>
          <w:noProof/>
        </w:rPr>
        <w:drawing>
          <wp:inline distT="0" distB="0" distL="0" distR="0" wp14:anchorId="2E0C8FB8" wp14:editId="45B730B2">
            <wp:extent cx="3933825" cy="2695575"/>
            <wp:effectExtent l="0" t="0" r="9525" b="9525"/>
            <wp:docPr id="206273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34530" name=""/>
                    <pic:cNvPicPr/>
                  </pic:nvPicPr>
                  <pic:blipFill>
                    <a:blip r:embed="rId10"/>
                    <a:stretch>
                      <a:fillRect/>
                    </a:stretch>
                  </pic:blipFill>
                  <pic:spPr>
                    <a:xfrm>
                      <a:off x="0" y="0"/>
                      <a:ext cx="3933825" cy="2695575"/>
                    </a:xfrm>
                    <a:prstGeom prst="rect">
                      <a:avLst/>
                    </a:prstGeom>
                  </pic:spPr>
                </pic:pic>
              </a:graphicData>
            </a:graphic>
          </wp:inline>
        </w:drawing>
      </w:r>
      <w:r w:rsidR="005A4438">
        <w:rPr>
          <w:noProof/>
        </w:rPr>
        <w:drawing>
          <wp:inline distT="0" distB="0" distL="0" distR="0" wp14:anchorId="411BAD1D" wp14:editId="1EB22AB7">
            <wp:extent cx="3009900" cy="3295650"/>
            <wp:effectExtent l="0" t="0" r="0" b="0"/>
            <wp:docPr id="13049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8627" name=""/>
                    <pic:cNvPicPr/>
                  </pic:nvPicPr>
                  <pic:blipFill>
                    <a:blip r:embed="rId11"/>
                    <a:stretch>
                      <a:fillRect/>
                    </a:stretch>
                  </pic:blipFill>
                  <pic:spPr>
                    <a:xfrm>
                      <a:off x="0" y="0"/>
                      <a:ext cx="3009900" cy="3295650"/>
                    </a:xfrm>
                    <a:prstGeom prst="rect">
                      <a:avLst/>
                    </a:prstGeom>
                  </pic:spPr>
                </pic:pic>
              </a:graphicData>
            </a:graphic>
          </wp:inline>
        </w:drawing>
      </w:r>
    </w:p>
    <w:p w14:paraId="65629867" w14:textId="3E7DE6BB" w:rsidR="005856F5" w:rsidRDefault="005856F5"/>
    <w:p w14:paraId="74222F27" w14:textId="09325E27" w:rsidR="005856F5" w:rsidRDefault="005856F5" w:rsidP="005A4438">
      <w:pPr>
        <w:ind w:left="-851" w:right="-846"/>
      </w:pPr>
    </w:p>
    <w:p w14:paraId="24B13DAB" w14:textId="6DF2E49A" w:rsidR="005856F5" w:rsidRDefault="005856F5"/>
    <w:p w14:paraId="58BB5B67" w14:textId="77777777" w:rsidR="005856F5" w:rsidRDefault="005856F5"/>
    <w:p w14:paraId="6D1711C1" w14:textId="77777777" w:rsidR="00945E72" w:rsidRDefault="00945E72"/>
    <w:p w14:paraId="0CE8CE13" w14:textId="128FC1FE" w:rsidR="00945E72" w:rsidRDefault="00945E72" w:rsidP="00945E72">
      <w:pPr>
        <w:pStyle w:val="Heading2"/>
      </w:pPr>
      <w:bookmarkStart w:id="2" w:name="_Toc147851702"/>
      <w:r>
        <w:lastRenderedPageBreak/>
        <w:t>Gender-Based Distribution:</w:t>
      </w:r>
      <w:bookmarkEnd w:id="2"/>
    </w:p>
    <w:p w14:paraId="0C1CC353" w14:textId="05002486" w:rsidR="00C10569" w:rsidRDefault="00C10569" w:rsidP="00E030EE">
      <w:pPr>
        <w:jc w:val="center"/>
      </w:pPr>
      <w:r>
        <w:rPr>
          <w:noProof/>
        </w:rPr>
        <w:drawing>
          <wp:inline distT="0" distB="0" distL="0" distR="0" wp14:anchorId="61CCF5C5" wp14:editId="7FA8ACF5">
            <wp:extent cx="5943600" cy="2371725"/>
            <wp:effectExtent l="0" t="0" r="0" b="9525"/>
            <wp:docPr id="100024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8612" name=""/>
                    <pic:cNvPicPr/>
                  </pic:nvPicPr>
                  <pic:blipFill>
                    <a:blip r:embed="rId12"/>
                    <a:stretch>
                      <a:fillRect/>
                    </a:stretch>
                  </pic:blipFill>
                  <pic:spPr>
                    <a:xfrm>
                      <a:off x="0" y="0"/>
                      <a:ext cx="5943600" cy="2371725"/>
                    </a:xfrm>
                    <a:prstGeom prst="rect">
                      <a:avLst/>
                    </a:prstGeom>
                  </pic:spPr>
                </pic:pic>
              </a:graphicData>
            </a:graphic>
          </wp:inline>
        </w:drawing>
      </w:r>
    </w:p>
    <w:p w14:paraId="386FAFCA" w14:textId="77777777" w:rsidR="00E030EE" w:rsidRDefault="00E030EE" w:rsidP="00E030EE">
      <w:pPr>
        <w:jc w:val="center"/>
      </w:pPr>
    </w:p>
    <w:p w14:paraId="59EFD8B9" w14:textId="77777777" w:rsidR="00C10569" w:rsidRPr="00E030EE" w:rsidRDefault="00C10569" w:rsidP="00DB6CF2">
      <w:pPr>
        <w:pStyle w:val="ListParagraph"/>
        <w:numPr>
          <w:ilvl w:val="0"/>
          <w:numId w:val="1"/>
        </w:numPr>
        <w:jc w:val="both"/>
        <w:rPr>
          <w:b/>
          <w:bCs/>
        </w:rPr>
      </w:pPr>
      <w:r w:rsidRPr="00E030EE">
        <w:rPr>
          <w:b/>
          <w:bCs/>
        </w:rPr>
        <w:t xml:space="preserve">In RSVO, 61% of respondents are men. </w:t>
      </w:r>
    </w:p>
    <w:p w14:paraId="26698C46" w14:textId="5D797756" w:rsidR="00C10569" w:rsidRPr="00E030EE" w:rsidRDefault="00C10569" w:rsidP="00DB6CF2">
      <w:pPr>
        <w:pStyle w:val="ListParagraph"/>
        <w:numPr>
          <w:ilvl w:val="0"/>
          <w:numId w:val="1"/>
        </w:numPr>
        <w:jc w:val="both"/>
        <w:rPr>
          <w:b/>
          <w:bCs/>
        </w:rPr>
      </w:pPr>
      <w:r w:rsidRPr="00E030EE">
        <w:rPr>
          <w:b/>
          <w:bCs/>
        </w:rPr>
        <w:t>Less frequent female patrons in RSVO observed from a survey and security guard reaction</w:t>
      </w:r>
    </w:p>
    <w:p w14:paraId="1F80F84C" w14:textId="77777777" w:rsidR="00C10569" w:rsidRDefault="00C10569" w:rsidP="00C10569"/>
    <w:tbl>
      <w:tblPr>
        <w:tblStyle w:val="TableGrid"/>
        <w:tblW w:w="0" w:type="auto"/>
        <w:tblLook w:val="04A0" w:firstRow="1" w:lastRow="0" w:firstColumn="1" w:lastColumn="0" w:noHBand="0" w:noVBand="1"/>
      </w:tblPr>
      <w:tblGrid>
        <w:gridCol w:w="4675"/>
        <w:gridCol w:w="4675"/>
      </w:tblGrid>
      <w:tr w:rsidR="00C10569" w14:paraId="3C1397F2" w14:textId="77777777" w:rsidTr="00E030EE">
        <w:trPr>
          <w:trHeight w:val="193"/>
        </w:trPr>
        <w:tc>
          <w:tcPr>
            <w:tcW w:w="9350" w:type="dxa"/>
            <w:gridSpan w:val="2"/>
            <w:shd w:val="clear" w:color="auto" w:fill="0070C0"/>
          </w:tcPr>
          <w:p w14:paraId="2AFCB760" w14:textId="42CC299B" w:rsidR="00C10569" w:rsidRPr="00E030EE" w:rsidRDefault="00C10569" w:rsidP="00C10569">
            <w:pPr>
              <w:rPr>
                <w:color w:val="2F5496" w:themeColor="accent1" w:themeShade="BF"/>
              </w:rPr>
            </w:pPr>
            <w:r>
              <w:t>Inferences</w:t>
            </w:r>
          </w:p>
        </w:tc>
      </w:tr>
      <w:tr w:rsidR="00C10569" w14:paraId="7386F433" w14:textId="77777777" w:rsidTr="00E030EE">
        <w:tc>
          <w:tcPr>
            <w:tcW w:w="4675" w:type="dxa"/>
            <w:shd w:val="clear" w:color="auto" w:fill="00B0F0"/>
          </w:tcPr>
          <w:p w14:paraId="56B8EFFC" w14:textId="5540F8AC" w:rsidR="00C10569" w:rsidRDefault="00C10569" w:rsidP="00C10569">
            <w:r>
              <w:t>Largely, male members make purchase decisions at RSVO</w:t>
            </w:r>
          </w:p>
        </w:tc>
        <w:tc>
          <w:tcPr>
            <w:tcW w:w="4675" w:type="dxa"/>
            <w:shd w:val="clear" w:color="auto" w:fill="00B0F0"/>
          </w:tcPr>
          <w:p w14:paraId="13CE1C79" w14:textId="77777777" w:rsidR="00C10569" w:rsidRDefault="00C10569" w:rsidP="00C10569">
            <w:r>
              <w:t>Possible causes of female experience lacking at RSVO:</w:t>
            </w:r>
          </w:p>
          <w:p w14:paraId="4642EEF7" w14:textId="466B13E7" w:rsidR="00D90049" w:rsidRDefault="00D90049" w:rsidP="00D90049">
            <w:pPr>
              <w:pStyle w:val="ListParagraph"/>
              <w:numPr>
                <w:ilvl w:val="0"/>
                <w:numId w:val="2"/>
              </w:numPr>
            </w:pPr>
            <w:r>
              <w:t xml:space="preserve">Is safety a concern? </w:t>
            </w:r>
          </w:p>
          <w:p w14:paraId="2721E518" w14:textId="77777777" w:rsidR="00D90049" w:rsidRDefault="00D90049" w:rsidP="00D90049">
            <w:pPr>
              <w:pStyle w:val="ListParagraph"/>
              <w:numPr>
                <w:ilvl w:val="0"/>
                <w:numId w:val="2"/>
              </w:numPr>
            </w:pPr>
            <w:r>
              <w:t>Is watching films a taboo for females?</w:t>
            </w:r>
          </w:p>
          <w:p w14:paraId="0FDB84EB" w14:textId="3FAF9D44" w:rsidR="00D90049" w:rsidRDefault="00D90049" w:rsidP="00D90049">
            <w:pPr>
              <w:pStyle w:val="ListParagraph"/>
              <w:numPr>
                <w:ilvl w:val="0"/>
                <w:numId w:val="2"/>
              </w:numPr>
            </w:pPr>
            <w:r>
              <w:t>Females did not answer to the poll.</w:t>
            </w:r>
          </w:p>
        </w:tc>
      </w:tr>
    </w:tbl>
    <w:p w14:paraId="4B463AD9" w14:textId="3AE75790" w:rsidR="00945E72" w:rsidRDefault="00945E72" w:rsidP="00945E72">
      <w:pPr>
        <w:pStyle w:val="Heading2"/>
      </w:pPr>
      <w:bookmarkStart w:id="3" w:name="_Toc147851703"/>
      <w:r>
        <w:t>Age-based Distribution</w:t>
      </w:r>
      <w:bookmarkEnd w:id="3"/>
    </w:p>
    <w:p w14:paraId="63D4CCDB" w14:textId="1C008C46" w:rsidR="00D90049" w:rsidRDefault="00D90049" w:rsidP="00C10569">
      <w:r>
        <w:rPr>
          <w:noProof/>
        </w:rPr>
        <w:drawing>
          <wp:inline distT="0" distB="0" distL="0" distR="0" wp14:anchorId="5C122601" wp14:editId="5BF5957A">
            <wp:extent cx="5943600" cy="2990850"/>
            <wp:effectExtent l="0" t="0" r="0" b="0"/>
            <wp:docPr id="154969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91909" name=""/>
                    <pic:cNvPicPr/>
                  </pic:nvPicPr>
                  <pic:blipFill>
                    <a:blip r:embed="rId13"/>
                    <a:stretch>
                      <a:fillRect/>
                    </a:stretch>
                  </pic:blipFill>
                  <pic:spPr>
                    <a:xfrm>
                      <a:off x="0" y="0"/>
                      <a:ext cx="5943600" cy="2990850"/>
                    </a:xfrm>
                    <a:prstGeom prst="rect">
                      <a:avLst/>
                    </a:prstGeom>
                  </pic:spPr>
                </pic:pic>
              </a:graphicData>
            </a:graphic>
          </wp:inline>
        </w:drawing>
      </w:r>
    </w:p>
    <w:p w14:paraId="7F477B12" w14:textId="74494F75" w:rsidR="0014667A" w:rsidRDefault="00E45AE9" w:rsidP="0014667A">
      <w:pPr>
        <w:jc w:val="center"/>
      </w:pPr>
      <w:r>
        <w:rPr>
          <w:noProof/>
        </w:rPr>
        <w:lastRenderedPageBreak/>
        <w:drawing>
          <wp:inline distT="0" distB="0" distL="0" distR="0" wp14:anchorId="19C2C7AA" wp14:editId="60729544">
            <wp:extent cx="4572000" cy="2743200"/>
            <wp:effectExtent l="0" t="0" r="0" b="0"/>
            <wp:docPr id="345085388" name="Chart 1">
              <a:extLst xmlns:a="http://schemas.openxmlformats.org/drawingml/2006/main">
                <a:ext uri="{FF2B5EF4-FFF2-40B4-BE49-F238E27FC236}">
                  <a16:creationId xmlns:a16="http://schemas.microsoft.com/office/drawing/2014/main" id="{9900C661-B554-6AE1-9469-D626F5F2A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F6013FB" w14:textId="71D9539D" w:rsidR="00DB6CF2" w:rsidRDefault="00DB6CF2" w:rsidP="000B3323">
      <w:pPr>
        <w:pStyle w:val="Caption"/>
        <w:jc w:val="center"/>
      </w:pPr>
      <w:bookmarkStart w:id="4" w:name="_Toc147849450"/>
      <w:bookmarkStart w:id="5" w:name="_Toc147851687"/>
      <w:r>
        <w:t xml:space="preserve">Graph </w:t>
      </w:r>
      <w:fldSimple w:instr=" SEQ Graph \* ARABIC ">
        <w:r w:rsidR="00F14BDF">
          <w:rPr>
            <w:noProof/>
          </w:rPr>
          <w:t>1</w:t>
        </w:r>
      </w:fldSimple>
      <w:r>
        <w:t xml:space="preserve">: </w:t>
      </w:r>
      <w:r w:rsidR="00DF3887">
        <w:t>Age-based</w:t>
      </w:r>
      <w:r>
        <w:t xml:space="preserve"> distribution</w:t>
      </w:r>
      <w:r w:rsidR="00DF3887">
        <w:t xml:space="preserve"> BMR</w:t>
      </w:r>
      <w:bookmarkEnd w:id="4"/>
      <w:bookmarkEnd w:id="5"/>
    </w:p>
    <w:p w14:paraId="2FCC9FF9" w14:textId="77777777" w:rsidR="00D90049" w:rsidRDefault="00D90049" w:rsidP="00E148C6"/>
    <w:tbl>
      <w:tblPr>
        <w:tblStyle w:val="TableGrid"/>
        <w:tblW w:w="0" w:type="auto"/>
        <w:tblLook w:val="04A0" w:firstRow="1" w:lastRow="0" w:firstColumn="1" w:lastColumn="0" w:noHBand="0" w:noVBand="1"/>
      </w:tblPr>
      <w:tblGrid>
        <w:gridCol w:w="4675"/>
        <w:gridCol w:w="4675"/>
      </w:tblGrid>
      <w:tr w:rsidR="00D90049" w14:paraId="4C2A6196" w14:textId="77777777" w:rsidTr="00E030EE">
        <w:trPr>
          <w:trHeight w:val="193"/>
        </w:trPr>
        <w:tc>
          <w:tcPr>
            <w:tcW w:w="9350" w:type="dxa"/>
            <w:gridSpan w:val="2"/>
            <w:shd w:val="clear" w:color="auto" w:fill="0070C0"/>
          </w:tcPr>
          <w:p w14:paraId="3E36821D" w14:textId="77777777" w:rsidR="00D90049" w:rsidRDefault="00D90049" w:rsidP="00D90049">
            <w:pPr>
              <w:jc w:val="center"/>
            </w:pPr>
            <w:r>
              <w:t>Inferences</w:t>
            </w:r>
          </w:p>
        </w:tc>
      </w:tr>
      <w:tr w:rsidR="00D90049" w14:paraId="263C6740" w14:textId="77777777" w:rsidTr="00E030EE">
        <w:tc>
          <w:tcPr>
            <w:tcW w:w="4675" w:type="dxa"/>
            <w:shd w:val="clear" w:color="auto" w:fill="00B0F0"/>
          </w:tcPr>
          <w:p w14:paraId="10EE832C" w14:textId="356FFC79" w:rsidR="00D90049" w:rsidRDefault="00E45AE9" w:rsidP="00B8110C">
            <w:r>
              <w:t>The largest respondents in BMR are in the 19-25 age bracket.</w:t>
            </w:r>
          </w:p>
        </w:tc>
        <w:tc>
          <w:tcPr>
            <w:tcW w:w="4675" w:type="dxa"/>
            <w:shd w:val="clear" w:color="auto" w:fill="00B0F0"/>
          </w:tcPr>
          <w:p w14:paraId="57F3276D" w14:textId="42719AC2" w:rsidR="00D90049" w:rsidRDefault="00C6407C" w:rsidP="00E45AE9">
            <w:r>
              <w:t>The food</w:t>
            </w:r>
            <w:r w:rsidR="00E45AE9">
              <w:t xml:space="preserve"> court on the floor below BMR </w:t>
            </w:r>
            <w:r>
              <w:t>offers</w:t>
            </w:r>
            <w:r w:rsidR="00E45AE9">
              <w:t xml:space="preserve"> a wide range of delicacies acting as a meeting hub for young couples</w:t>
            </w:r>
          </w:p>
        </w:tc>
      </w:tr>
    </w:tbl>
    <w:p w14:paraId="584383AD" w14:textId="77777777" w:rsidR="0014667A" w:rsidRDefault="0014667A" w:rsidP="00D90049"/>
    <w:p w14:paraId="4785B7C2" w14:textId="2E214C40" w:rsidR="00E45AE9" w:rsidRDefault="00E45AE9" w:rsidP="00D90049">
      <w:r>
        <w:rPr>
          <w:noProof/>
        </w:rPr>
        <w:drawing>
          <wp:inline distT="0" distB="0" distL="0" distR="0" wp14:anchorId="4E76FD6E" wp14:editId="1ABA2057">
            <wp:extent cx="5943600" cy="2860040"/>
            <wp:effectExtent l="0" t="0" r="0" b="0"/>
            <wp:docPr id="11326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76998" name=""/>
                    <pic:cNvPicPr/>
                  </pic:nvPicPr>
                  <pic:blipFill>
                    <a:blip r:embed="rId15"/>
                    <a:stretch>
                      <a:fillRect/>
                    </a:stretch>
                  </pic:blipFill>
                  <pic:spPr>
                    <a:xfrm>
                      <a:off x="0" y="0"/>
                      <a:ext cx="5943600" cy="2860040"/>
                    </a:xfrm>
                    <a:prstGeom prst="rect">
                      <a:avLst/>
                    </a:prstGeom>
                  </pic:spPr>
                </pic:pic>
              </a:graphicData>
            </a:graphic>
          </wp:inline>
        </w:drawing>
      </w:r>
    </w:p>
    <w:p w14:paraId="0D7F662E" w14:textId="4656E378" w:rsidR="00E45AE9" w:rsidRDefault="00E45AE9" w:rsidP="00E45AE9">
      <w:pPr>
        <w:jc w:val="center"/>
      </w:pPr>
    </w:p>
    <w:p w14:paraId="19C2659A" w14:textId="5FA4171A" w:rsidR="00E45AE9" w:rsidRDefault="00E45AE9" w:rsidP="00E45AE9">
      <w:pPr>
        <w:jc w:val="center"/>
      </w:pPr>
      <w:r>
        <w:rPr>
          <w:noProof/>
        </w:rPr>
        <w:lastRenderedPageBreak/>
        <w:drawing>
          <wp:inline distT="0" distB="0" distL="0" distR="0" wp14:anchorId="3517200E" wp14:editId="53358A3C">
            <wp:extent cx="4572000" cy="2743200"/>
            <wp:effectExtent l="0" t="0" r="0" b="0"/>
            <wp:docPr id="1303852770" name="Chart 1">
              <a:extLst xmlns:a="http://schemas.openxmlformats.org/drawingml/2006/main">
                <a:ext uri="{FF2B5EF4-FFF2-40B4-BE49-F238E27FC236}">
                  <a16:creationId xmlns:a16="http://schemas.microsoft.com/office/drawing/2014/main" id="{C1D71135-7550-E61D-5153-4CB9CEA2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526FC3" w14:textId="727BED8D" w:rsidR="00DF3887" w:rsidRDefault="00DF3887" w:rsidP="00E148C6">
      <w:pPr>
        <w:pStyle w:val="Caption"/>
        <w:jc w:val="center"/>
      </w:pPr>
      <w:bookmarkStart w:id="6" w:name="_Toc147849451"/>
      <w:bookmarkStart w:id="7" w:name="_Toc147851688"/>
      <w:r>
        <w:t xml:space="preserve">Graph </w:t>
      </w:r>
      <w:fldSimple w:instr=" SEQ Graph \* ARABIC ">
        <w:r w:rsidR="00F14BDF">
          <w:rPr>
            <w:noProof/>
          </w:rPr>
          <w:t>2</w:t>
        </w:r>
      </w:fldSimple>
      <w:r>
        <w:t>: Age-based distribution RSVO</w:t>
      </w:r>
      <w:bookmarkEnd w:id="6"/>
      <w:bookmarkEnd w:id="7"/>
    </w:p>
    <w:p w14:paraId="20DE2F3A" w14:textId="77777777" w:rsidR="00E45AE9" w:rsidRDefault="00E45AE9" w:rsidP="00E45AE9">
      <w:pPr>
        <w:jc w:val="center"/>
      </w:pPr>
    </w:p>
    <w:tbl>
      <w:tblPr>
        <w:tblStyle w:val="TableGrid"/>
        <w:tblW w:w="0" w:type="auto"/>
        <w:tblLook w:val="04A0" w:firstRow="1" w:lastRow="0" w:firstColumn="1" w:lastColumn="0" w:noHBand="0" w:noVBand="1"/>
      </w:tblPr>
      <w:tblGrid>
        <w:gridCol w:w="4675"/>
        <w:gridCol w:w="4675"/>
      </w:tblGrid>
      <w:tr w:rsidR="00E45AE9" w14:paraId="09E764E0" w14:textId="77777777" w:rsidTr="00E030EE">
        <w:trPr>
          <w:trHeight w:val="193"/>
        </w:trPr>
        <w:tc>
          <w:tcPr>
            <w:tcW w:w="9350" w:type="dxa"/>
            <w:gridSpan w:val="2"/>
            <w:shd w:val="clear" w:color="auto" w:fill="0070C0"/>
          </w:tcPr>
          <w:p w14:paraId="06C68BA1" w14:textId="77777777" w:rsidR="00E45AE9" w:rsidRDefault="00E45AE9" w:rsidP="00B8110C">
            <w:pPr>
              <w:jc w:val="center"/>
            </w:pPr>
            <w:r>
              <w:t>Inferences</w:t>
            </w:r>
          </w:p>
        </w:tc>
      </w:tr>
      <w:tr w:rsidR="00E45AE9" w14:paraId="4A56B2E3" w14:textId="77777777" w:rsidTr="00E030EE">
        <w:tc>
          <w:tcPr>
            <w:tcW w:w="4675" w:type="dxa"/>
            <w:shd w:val="clear" w:color="auto" w:fill="00B0F0"/>
          </w:tcPr>
          <w:p w14:paraId="0D15A07F" w14:textId="11FB7BA2" w:rsidR="00E45AE9" w:rsidRDefault="00FB6509" w:rsidP="00B8110C">
            <w:r>
              <w:t>Relatively even distribution of age groups at RSVO</w:t>
            </w:r>
          </w:p>
        </w:tc>
        <w:tc>
          <w:tcPr>
            <w:tcW w:w="4675" w:type="dxa"/>
            <w:shd w:val="clear" w:color="auto" w:fill="00B0F0"/>
          </w:tcPr>
          <w:p w14:paraId="11BAE7AE" w14:textId="30CCA453" w:rsidR="00E45AE9" w:rsidRDefault="00FB6509" w:rsidP="00B8110C">
            <w:r>
              <w:t>Presence of Fusion multi-cuisine family restaurant</w:t>
            </w:r>
          </w:p>
        </w:tc>
      </w:tr>
    </w:tbl>
    <w:p w14:paraId="746F5CA9" w14:textId="77777777" w:rsidR="00FB6509" w:rsidRDefault="00FB6509" w:rsidP="00E148C6"/>
    <w:p w14:paraId="6D0B15C8" w14:textId="4596DBE0" w:rsidR="00FB6509" w:rsidRDefault="00FB6509" w:rsidP="00E45AE9">
      <w:pPr>
        <w:jc w:val="center"/>
      </w:pPr>
      <w:r>
        <w:rPr>
          <w:noProof/>
        </w:rPr>
        <w:drawing>
          <wp:inline distT="0" distB="0" distL="0" distR="0" wp14:anchorId="477E05C1" wp14:editId="3F085107">
            <wp:extent cx="5943600" cy="3149600"/>
            <wp:effectExtent l="0" t="0" r="0" b="0"/>
            <wp:docPr id="224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1270" name=""/>
                    <pic:cNvPicPr/>
                  </pic:nvPicPr>
                  <pic:blipFill>
                    <a:blip r:embed="rId17"/>
                    <a:stretch>
                      <a:fillRect/>
                    </a:stretch>
                  </pic:blipFill>
                  <pic:spPr>
                    <a:xfrm>
                      <a:off x="0" y="0"/>
                      <a:ext cx="5943600" cy="3149600"/>
                    </a:xfrm>
                    <a:prstGeom prst="rect">
                      <a:avLst/>
                    </a:prstGeom>
                  </pic:spPr>
                </pic:pic>
              </a:graphicData>
            </a:graphic>
          </wp:inline>
        </w:drawing>
      </w:r>
    </w:p>
    <w:p w14:paraId="0E675660" w14:textId="77777777" w:rsidR="00FB6509" w:rsidRDefault="00FB6509" w:rsidP="00E45AE9">
      <w:pPr>
        <w:jc w:val="center"/>
      </w:pPr>
    </w:p>
    <w:p w14:paraId="3B18466A" w14:textId="1BEB26EF" w:rsidR="00FB6509" w:rsidRDefault="00FB6509" w:rsidP="00E45AE9">
      <w:pPr>
        <w:jc w:val="center"/>
      </w:pPr>
      <w:r>
        <w:rPr>
          <w:noProof/>
        </w:rPr>
        <w:lastRenderedPageBreak/>
        <w:drawing>
          <wp:inline distT="0" distB="0" distL="0" distR="0" wp14:anchorId="27416DCD" wp14:editId="2E199BDB">
            <wp:extent cx="5943600" cy="3394075"/>
            <wp:effectExtent l="0" t="0" r="0" b="0"/>
            <wp:docPr id="207500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05777" name=""/>
                    <pic:cNvPicPr/>
                  </pic:nvPicPr>
                  <pic:blipFill>
                    <a:blip r:embed="rId18"/>
                    <a:stretch>
                      <a:fillRect/>
                    </a:stretch>
                  </pic:blipFill>
                  <pic:spPr>
                    <a:xfrm>
                      <a:off x="0" y="0"/>
                      <a:ext cx="5943600" cy="3394075"/>
                    </a:xfrm>
                    <a:prstGeom prst="rect">
                      <a:avLst/>
                    </a:prstGeom>
                  </pic:spPr>
                </pic:pic>
              </a:graphicData>
            </a:graphic>
          </wp:inline>
        </w:drawing>
      </w:r>
    </w:p>
    <w:p w14:paraId="7D129597" w14:textId="6143BBA2" w:rsidR="00FB6509" w:rsidRDefault="00FB6509" w:rsidP="00E45AE9">
      <w:pPr>
        <w:jc w:val="center"/>
      </w:pPr>
      <w:r>
        <w:rPr>
          <w:noProof/>
        </w:rPr>
        <w:drawing>
          <wp:inline distT="0" distB="0" distL="0" distR="0" wp14:anchorId="7E821A41" wp14:editId="0EA02338">
            <wp:extent cx="5943600" cy="3810000"/>
            <wp:effectExtent l="0" t="0" r="0" b="0"/>
            <wp:docPr id="98941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12703" name=""/>
                    <pic:cNvPicPr/>
                  </pic:nvPicPr>
                  <pic:blipFill>
                    <a:blip r:embed="rId19"/>
                    <a:stretch>
                      <a:fillRect/>
                    </a:stretch>
                  </pic:blipFill>
                  <pic:spPr>
                    <a:xfrm>
                      <a:off x="0" y="0"/>
                      <a:ext cx="5943600" cy="3810000"/>
                    </a:xfrm>
                    <a:prstGeom prst="rect">
                      <a:avLst/>
                    </a:prstGeom>
                  </pic:spPr>
                </pic:pic>
              </a:graphicData>
            </a:graphic>
          </wp:inline>
        </w:drawing>
      </w:r>
    </w:p>
    <w:p w14:paraId="68B4DEB9" w14:textId="77777777" w:rsidR="00FB6509" w:rsidRDefault="00FB6509" w:rsidP="00E45AE9">
      <w:pPr>
        <w:jc w:val="center"/>
      </w:pPr>
    </w:p>
    <w:p w14:paraId="60B6D9D0" w14:textId="497006ED" w:rsidR="00FB6509" w:rsidRDefault="00FB6509" w:rsidP="00E45AE9">
      <w:pPr>
        <w:jc w:val="center"/>
      </w:pPr>
      <w:r>
        <w:rPr>
          <w:noProof/>
        </w:rPr>
        <w:lastRenderedPageBreak/>
        <w:drawing>
          <wp:inline distT="0" distB="0" distL="0" distR="0" wp14:anchorId="69C680D8" wp14:editId="0C1D2653">
            <wp:extent cx="5943600" cy="3562350"/>
            <wp:effectExtent l="0" t="0" r="0" b="0"/>
            <wp:docPr id="118900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5205" name=""/>
                    <pic:cNvPicPr/>
                  </pic:nvPicPr>
                  <pic:blipFill>
                    <a:blip r:embed="rId20"/>
                    <a:stretch>
                      <a:fillRect/>
                    </a:stretch>
                  </pic:blipFill>
                  <pic:spPr>
                    <a:xfrm>
                      <a:off x="0" y="0"/>
                      <a:ext cx="5943600" cy="3562350"/>
                    </a:xfrm>
                    <a:prstGeom prst="rect">
                      <a:avLst/>
                    </a:prstGeom>
                  </pic:spPr>
                </pic:pic>
              </a:graphicData>
            </a:graphic>
          </wp:inline>
        </w:drawing>
      </w:r>
    </w:p>
    <w:p w14:paraId="727D454A" w14:textId="77777777" w:rsidR="00945E72" w:rsidRDefault="00945E72" w:rsidP="00E45AE9">
      <w:pPr>
        <w:jc w:val="center"/>
      </w:pPr>
    </w:p>
    <w:p w14:paraId="5E78C8EA" w14:textId="112FE2FA" w:rsidR="00945E72" w:rsidRDefault="00945E72" w:rsidP="00945E72">
      <w:pPr>
        <w:pStyle w:val="Heading2"/>
      </w:pPr>
      <w:bookmarkStart w:id="8" w:name="_Toc147851704"/>
      <w:r>
        <w:t>RMT Booking Pattern</w:t>
      </w:r>
      <w:bookmarkEnd w:id="8"/>
    </w:p>
    <w:p w14:paraId="1063BF6C" w14:textId="77777777" w:rsidR="00FB6509" w:rsidRDefault="00FB6509" w:rsidP="00E45AE9">
      <w:pPr>
        <w:jc w:val="center"/>
      </w:pPr>
    </w:p>
    <w:p w14:paraId="42B11B57" w14:textId="52B15774" w:rsidR="00FB6509" w:rsidRDefault="00A27ADD" w:rsidP="00E45AE9">
      <w:pPr>
        <w:jc w:val="center"/>
      </w:pPr>
      <w:r>
        <w:rPr>
          <w:noProof/>
        </w:rPr>
        <w:drawing>
          <wp:inline distT="0" distB="0" distL="0" distR="0" wp14:anchorId="7874E477" wp14:editId="14A331FA">
            <wp:extent cx="5943600" cy="2971800"/>
            <wp:effectExtent l="0" t="0" r="0" b="0"/>
            <wp:docPr id="14306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05141" name=""/>
                    <pic:cNvPicPr/>
                  </pic:nvPicPr>
                  <pic:blipFill>
                    <a:blip r:embed="rId21"/>
                    <a:stretch>
                      <a:fillRect/>
                    </a:stretch>
                  </pic:blipFill>
                  <pic:spPr>
                    <a:xfrm>
                      <a:off x="0" y="0"/>
                      <a:ext cx="5943600" cy="2971800"/>
                    </a:xfrm>
                    <a:prstGeom prst="rect">
                      <a:avLst/>
                    </a:prstGeom>
                  </pic:spPr>
                </pic:pic>
              </a:graphicData>
            </a:graphic>
          </wp:inline>
        </w:drawing>
      </w:r>
    </w:p>
    <w:p w14:paraId="47513D60" w14:textId="1FA75A78" w:rsidR="00DF3887" w:rsidRDefault="00D46E8B" w:rsidP="00E148C6">
      <w:pPr>
        <w:jc w:val="center"/>
        <w:rPr>
          <w:noProof/>
        </w:rPr>
      </w:pPr>
      <w:r>
        <w:rPr>
          <w:noProof/>
        </w:rPr>
        <w:lastRenderedPageBreak/>
        <w:drawing>
          <wp:inline distT="0" distB="0" distL="0" distR="0" wp14:anchorId="39F41869" wp14:editId="586A545A">
            <wp:extent cx="4533900" cy="2343150"/>
            <wp:effectExtent l="0" t="0" r="0" b="0"/>
            <wp:docPr id="99109382" name="Chart 1">
              <a:extLst xmlns:a="http://schemas.openxmlformats.org/drawingml/2006/main">
                <a:ext uri="{FF2B5EF4-FFF2-40B4-BE49-F238E27FC236}">
                  <a16:creationId xmlns:a16="http://schemas.microsoft.com/office/drawing/2014/main" id="{63E88E5E-76F2-8949-7226-6102B93AE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BFED9DE" w14:textId="439A0D31" w:rsidR="00DF3887" w:rsidRDefault="00DF3887" w:rsidP="00E148C6">
      <w:pPr>
        <w:pStyle w:val="Caption"/>
        <w:jc w:val="center"/>
        <w:rPr>
          <w:noProof/>
        </w:rPr>
      </w:pPr>
      <w:bookmarkStart w:id="9" w:name="_Toc147849452"/>
      <w:bookmarkStart w:id="10" w:name="_Toc147851689"/>
      <w:r>
        <w:t xml:space="preserve">Graph </w:t>
      </w:r>
      <w:fldSimple w:instr=" SEQ Graph \* ARABIC ">
        <w:r w:rsidR="00F14BDF">
          <w:rPr>
            <w:noProof/>
          </w:rPr>
          <w:t>3</w:t>
        </w:r>
      </w:fldSimple>
      <w:r>
        <w:t>: Booking pattern at RSVO</w:t>
      </w:r>
      <w:bookmarkEnd w:id="9"/>
      <w:bookmarkEnd w:id="10"/>
    </w:p>
    <w:p w14:paraId="0CD79EF9" w14:textId="224D7155" w:rsidR="00D46E8B" w:rsidRDefault="00DF3887" w:rsidP="00E148C6">
      <w:pPr>
        <w:jc w:val="center"/>
        <w:rPr>
          <w:noProof/>
        </w:rPr>
      </w:pPr>
      <w:r>
        <w:rPr>
          <w:noProof/>
        </w:rPr>
        <w:drawing>
          <wp:inline distT="0" distB="0" distL="0" distR="0" wp14:anchorId="10017F75" wp14:editId="72EDE7B5">
            <wp:extent cx="4467225" cy="2447925"/>
            <wp:effectExtent l="0" t="0" r="9525" b="9525"/>
            <wp:docPr id="186199700" name="Chart 1">
              <a:extLst xmlns:a="http://schemas.openxmlformats.org/drawingml/2006/main">
                <a:ext uri="{FF2B5EF4-FFF2-40B4-BE49-F238E27FC236}">
                  <a16:creationId xmlns:a16="http://schemas.microsoft.com/office/drawing/2014/main" id="{12D2D30F-E1DE-F6DD-38B3-50D4F92FCE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19FF6C" w14:textId="7A886971" w:rsidR="00DF3887" w:rsidRDefault="00DF3887" w:rsidP="00E148C6">
      <w:pPr>
        <w:pStyle w:val="Caption"/>
        <w:jc w:val="center"/>
        <w:rPr>
          <w:noProof/>
        </w:rPr>
      </w:pPr>
      <w:bookmarkStart w:id="11" w:name="_Toc147849453"/>
      <w:bookmarkStart w:id="12" w:name="_Toc147851690"/>
      <w:r>
        <w:t xml:space="preserve">Graph </w:t>
      </w:r>
      <w:fldSimple w:instr=" SEQ Graph \* ARABIC ">
        <w:r w:rsidR="00F14BDF">
          <w:rPr>
            <w:noProof/>
          </w:rPr>
          <w:t>4</w:t>
        </w:r>
      </w:fldSimple>
      <w:r>
        <w:t>: Booking pattern at BMR</w:t>
      </w:r>
      <w:bookmarkEnd w:id="11"/>
      <w:bookmarkEnd w:id="12"/>
    </w:p>
    <w:p w14:paraId="6DA27DFC" w14:textId="77777777" w:rsidR="00D46E8B" w:rsidRDefault="00D46E8B" w:rsidP="00D46E8B"/>
    <w:tbl>
      <w:tblPr>
        <w:tblStyle w:val="TableGrid"/>
        <w:tblW w:w="0" w:type="auto"/>
        <w:tblLook w:val="04A0" w:firstRow="1" w:lastRow="0" w:firstColumn="1" w:lastColumn="0" w:noHBand="0" w:noVBand="1"/>
      </w:tblPr>
      <w:tblGrid>
        <w:gridCol w:w="4675"/>
        <w:gridCol w:w="4675"/>
      </w:tblGrid>
      <w:tr w:rsidR="00D46E8B" w14:paraId="2278D8D9" w14:textId="77777777" w:rsidTr="00E030EE">
        <w:trPr>
          <w:trHeight w:val="193"/>
        </w:trPr>
        <w:tc>
          <w:tcPr>
            <w:tcW w:w="9350" w:type="dxa"/>
            <w:gridSpan w:val="2"/>
            <w:shd w:val="clear" w:color="auto" w:fill="0070C0"/>
          </w:tcPr>
          <w:p w14:paraId="113B13F2" w14:textId="77777777" w:rsidR="00D46E8B" w:rsidRDefault="00D46E8B" w:rsidP="00B8110C">
            <w:pPr>
              <w:jc w:val="center"/>
            </w:pPr>
            <w:r>
              <w:t>Inferences</w:t>
            </w:r>
          </w:p>
        </w:tc>
      </w:tr>
      <w:tr w:rsidR="00D46E8B" w14:paraId="78A4848C" w14:textId="77777777" w:rsidTr="00E030EE">
        <w:tc>
          <w:tcPr>
            <w:tcW w:w="4675" w:type="dxa"/>
            <w:shd w:val="clear" w:color="auto" w:fill="00B0F0"/>
          </w:tcPr>
          <w:p w14:paraId="1123BD93" w14:textId="0EA905D2" w:rsidR="00D46E8B" w:rsidRDefault="00D46E8B" w:rsidP="00B8110C">
            <w:r>
              <w:t xml:space="preserve">In BMR, viewers prefer box office </w:t>
            </w:r>
            <w:r w:rsidR="0014667A">
              <w:t>purchases</w:t>
            </w:r>
            <w:r>
              <w:t xml:space="preserve"> with no additional cost to the tickets</w:t>
            </w:r>
            <w:r w:rsidR="0014667A">
              <w:t>.</w:t>
            </w:r>
          </w:p>
        </w:tc>
        <w:tc>
          <w:tcPr>
            <w:tcW w:w="4675" w:type="dxa"/>
            <w:shd w:val="clear" w:color="auto" w:fill="00B0F0"/>
          </w:tcPr>
          <w:p w14:paraId="232C617C" w14:textId="0550F354" w:rsidR="00D46E8B" w:rsidRDefault="00D46E8B" w:rsidP="00B8110C">
            <w:r>
              <w:t xml:space="preserve">Viewers prefer online </w:t>
            </w:r>
            <w:r w:rsidR="0014667A">
              <w:t>purchases</w:t>
            </w:r>
            <w:r>
              <w:t xml:space="preserve"> and are willing to pay additional convenience charges at RSVO</w:t>
            </w:r>
            <w:r w:rsidR="0014667A">
              <w:t>.</w:t>
            </w:r>
          </w:p>
        </w:tc>
      </w:tr>
    </w:tbl>
    <w:p w14:paraId="4436C770" w14:textId="77777777" w:rsidR="00E45AE9" w:rsidRDefault="00E45AE9" w:rsidP="0014667A"/>
    <w:p w14:paraId="709B988A" w14:textId="6A0280B9" w:rsidR="0014667A" w:rsidRPr="00DB6CF2" w:rsidRDefault="0014667A" w:rsidP="00DB6CF2">
      <w:pPr>
        <w:pStyle w:val="ListParagraph"/>
        <w:numPr>
          <w:ilvl w:val="0"/>
          <w:numId w:val="22"/>
        </w:numPr>
        <w:rPr>
          <w:b/>
          <w:bCs/>
        </w:rPr>
      </w:pPr>
      <w:r w:rsidRPr="00DB6CF2">
        <w:rPr>
          <w:b/>
          <w:bCs/>
        </w:rPr>
        <w:t xml:space="preserve">Phone booking is </w:t>
      </w:r>
      <w:r w:rsidR="00847F33" w:rsidRPr="00DB6CF2">
        <w:rPr>
          <w:b/>
          <w:bCs/>
        </w:rPr>
        <w:t xml:space="preserve">comparatively </w:t>
      </w:r>
      <w:r w:rsidRPr="00DB6CF2">
        <w:rPr>
          <w:b/>
          <w:bCs/>
        </w:rPr>
        <w:t>low in both places</w:t>
      </w:r>
      <w:r w:rsidR="00847F33" w:rsidRPr="00DB6CF2">
        <w:rPr>
          <w:b/>
          <w:bCs/>
        </w:rPr>
        <w:t>.</w:t>
      </w:r>
    </w:p>
    <w:p w14:paraId="00A9E126" w14:textId="77777777" w:rsidR="00847F33" w:rsidRDefault="00847F33" w:rsidP="0014667A"/>
    <w:p w14:paraId="58C639C0" w14:textId="771DDD8E" w:rsidR="00945E72" w:rsidRDefault="00945E72" w:rsidP="00945E72">
      <w:pPr>
        <w:pStyle w:val="Heading2"/>
      </w:pPr>
      <w:bookmarkStart w:id="13" w:name="_Toc147851705"/>
      <w:r>
        <w:lastRenderedPageBreak/>
        <w:t>Theater Experience</w:t>
      </w:r>
      <w:bookmarkEnd w:id="13"/>
    </w:p>
    <w:p w14:paraId="47C162C8" w14:textId="03B1543C" w:rsidR="00D73BFE" w:rsidRDefault="00507944" w:rsidP="00E45AE9">
      <w:pPr>
        <w:jc w:val="center"/>
      </w:pPr>
      <w:r>
        <w:rPr>
          <w:noProof/>
        </w:rPr>
        <w:drawing>
          <wp:inline distT="0" distB="0" distL="0" distR="0" wp14:anchorId="44F943A9" wp14:editId="0520ABF2">
            <wp:extent cx="5943600" cy="3342640"/>
            <wp:effectExtent l="0" t="0" r="0" b="0"/>
            <wp:docPr id="122221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9417" name=""/>
                    <pic:cNvPicPr/>
                  </pic:nvPicPr>
                  <pic:blipFill>
                    <a:blip r:embed="rId24"/>
                    <a:stretch>
                      <a:fillRect/>
                    </a:stretch>
                  </pic:blipFill>
                  <pic:spPr>
                    <a:xfrm>
                      <a:off x="0" y="0"/>
                      <a:ext cx="5943600" cy="3342640"/>
                    </a:xfrm>
                    <a:prstGeom prst="rect">
                      <a:avLst/>
                    </a:prstGeom>
                  </pic:spPr>
                </pic:pic>
              </a:graphicData>
            </a:graphic>
          </wp:inline>
        </w:drawing>
      </w:r>
    </w:p>
    <w:p w14:paraId="77A62C54" w14:textId="77777777" w:rsidR="00507944" w:rsidRDefault="00507944" w:rsidP="00E45AE9">
      <w:pPr>
        <w:jc w:val="center"/>
      </w:pPr>
    </w:p>
    <w:p w14:paraId="169AD3CC" w14:textId="647239FE" w:rsidR="00DB6CF2" w:rsidRPr="00DB6CF2" w:rsidRDefault="00507944" w:rsidP="00DB6CF2">
      <w:pPr>
        <w:tabs>
          <w:tab w:val="center" w:pos="4680"/>
          <w:tab w:val="right" w:pos="9360"/>
        </w:tabs>
        <w:jc w:val="both"/>
        <w:rPr>
          <w:b/>
          <w:bCs/>
          <w:sz w:val="24"/>
          <w:szCs w:val="24"/>
        </w:rPr>
      </w:pPr>
      <w:r w:rsidRPr="00DB6CF2">
        <w:rPr>
          <w:b/>
          <w:bCs/>
          <w:color w:val="2F5496" w:themeColor="accent1" w:themeShade="BF"/>
          <w:sz w:val="24"/>
          <w:szCs w:val="24"/>
        </w:rPr>
        <w:t>Inference</w:t>
      </w:r>
      <w:r w:rsidRPr="00DB6CF2">
        <w:rPr>
          <w:b/>
          <w:bCs/>
          <w:sz w:val="24"/>
          <w:szCs w:val="24"/>
        </w:rPr>
        <w:t>:</w:t>
      </w:r>
    </w:p>
    <w:p w14:paraId="6BE7249C" w14:textId="1D746D89" w:rsidR="00DB6CF2" w:rsidRPr="00DB6CF2" w:rsidRDefault="00507944" w:rsidP="00DB6CF2">
      <w:pPr>
        <w:pStyle w:val="ListParagraph"/>
        <w:numPr>
          <w:ilvl w:val="0"/>
          <w:numId w:val="21"/>
        </w:numPr>
        <w:tabs>
          <w:tab w:val="center" w:pos="4680"/>
          <w:tab w:val="right" w:pos="9360"/>
        </w:tabs>
        <w:jc w:val="both"/>
        <w:rPr>
          <w:b/>
          <w:bCs/>
        </w:rPr>
      </w:pPr>
      <w:r w:rsidRPr="00DB6CF2">
        <w:rPr>
          <w:b/>
          <w:bCs/>
        </w:rPr>
        <w:t>Viewers are not happy with the cine</w:t>
      </w:r>
      <w:r w:rsidR="00847F33" w:rsidRPr="00DB6CF2">
        <w:rPr>
          <w:b/>
          <w:bCs/>
        </w:rPr>
        <w:t>m</w:t>
      </w:r>
      <w:r w:rsidRPr="00DB6CF2">
        <w:rPr>
          <w:b/>
          <w:bCs/>
        </w:rPr>
        <w:t>a experience at RMT (both BMR and RSVO)</w:t>
      </w:r>
      <w:r w:rsidR="00847F33" w:rsidRPr="00DB6CF2">
        <w:rPr>
          <w:b/>
          <w:bCs/>
        </w:rPr>
        <w:tab/>
      </w:r>
    </w:p>
    <w:p w14:paraId="6B6C9598" w14:textId="4049D7C3" w:rsidR="00847F33" w:rsidRDefault="00847F33" w:rsidP="00DB6CF2">
      <w:pPr>
        <w:pStyle w:val="ListParagraph"/>
        <w:numPr>
          <w:ilvl w:val="0"/>
          <w:numId w:val="21"/>
        </w:numPr>
        <w:tabs>
          <w:tab w:val="center" w:pos="4680"/>
          <w:tab w:val="right" w:pos="9360"/>
        </w:tabs>
        <w:jc w:val="both"/>
        <w:rPr>
          <w:b/>
          <w:bCs/>
        </w:rPr>
      </w:pPr>
      <w:r w:rsidRPr="00DB6CF2">
        <w:rPr>
          <w:b/>
          <w:bCs/>
        </w:rPr>
        <w:t>It is very evident in both locations that it needs improvement. Only a few percentages of people feel it is good and exemplary.</w:t>
      </w:r>
    </w:p>
    <w:p w14:paraId="2BEB42EA" w14:textId="59688C15" w:rsidR="00945E72" w:rsidRPr="00945E72" w:rsidRDefault="00945E72" w:rsidP="00945E72">
      <w:pPr>
        <w:pStyle w:val="Heading3"/>
      </w:pPr>
      <w:bookmarkStart w:id="14" w:name="_Toc147851706"/>
      <w:r>
        <w:t>Theatre Hygiene experience</w:t>
      </w:r>
      <w:bookmarkEnd w:id="14"/>
    </w:p>
    <w:p w14:paraId="52FFA161" w14:textId="77777777" w:rsidR="00507944" w:rsidRDefault="00507944" w:rsidP="00945E72"/>
    <w:p w14:paraId="5262B6C9" w14:textId="08BE569C" w:rsidR="00E45AE9" w:rsidRDefault="00507944" w:rsidP="00E45AE9">
      <w:pPr>
        <w:jc w:val="center"/>
      </w:pPr>
      <w:r>
        <w:rPr>
          <w:noProof/>
        </w:rPr>
        <w:drawing>
          <wp:inline distT="0" distB="0" distL="0" distR="0" wp14:anchorId="090D6243" wp14:editId="2BE21CC9">
            <wp:extent cx="5943600" cy="2638425"/>
            <wp:effectExtent l="0" t="0" r="0" b="9525"/>
            <wp:docPr id="19909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3862" name=""/>
                    <pic:cNvPicPr/>
                  </pic:nvPicPr>
                  <pic:blipFill>
                    <a:blip r:embed="rId25"/>
                    <a:stretch>
                      <a:fillRect/>
                    </a:stretch>
                  </pic:blipFill>
                  <pic:spPr>
                    <a:xfrm>
                      <a:off x="0" y="0"/>
                      <a:ext cx="5943600" cy="2638425"/>
                    </a:xfrm>
                    <a:prstGeom prst="rect">
                      <a:avLst/>
                    </a:prstGeom>
                  </pic:spPr>
                </pic:pic>
              </a:graphicData>
            </a:graphic>
          </wp:inline>
        </w:drawing>
      </w:r>
    </w:p>
    <w:p w14:paraId="2F91886C" w14:textId="7D2B6515" w:rsidR="00DF3887" w:rsidRDefault="001D0897" w:rsidP="00E148C6">
      <w:pPr>
        <w:jc w:val="center"/>
      </w:pPr>
      <w:r>
        <w:rPr>
          <w:noProof/>
        </w:rPr>
        <w:lastRenderedPageBreak/>
        <w:drawing>
          <wp:inline distT="0" distB="0" distL="0" distR="0" wp14:anchorId="4AFE22F4" wp14:editId="762A99A0">
            <wp:extent cx="5162550" cy="2809875"/>
            <wp:effectExtent l="0" t="0" r="0" b="9525"/>
            <wp:docPr id="1668292694" name="Chart 1">
              <a:extLst xmlns:a="http://schemas.openxmlformats.org/drawingml/2006/main">
                <a:ext uri="{FF2B5EF4-FFF2-40B4-BE49-F238E27FC236}">
                  <a16:creationId xmlns:a16="http://schemas.microsoft.com/office/drawing/2014/main" id="{FFE2EA00-1D52-2A51-4183-803F38F95D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8D0C89" w14:textId="4925C081" w:rsidR="00DF3887" w:rsidRDefault="00DF3887" w:rsidP="00E148C6">
      <w:pPr>
        <w:pStyle w:val="Caption"/>
        <w:jc w:val="center"/>
      </w:pPr>
      <w:bookmarkStart w:id="15" w:name="_Toc147849454"/>
      <w:bookmarkStart w:id="16" w:name="_Toc147851691"/>
      <w:r>
        <w:t xml:space="preserve">Graph </w:t>
      </w:r>
      <w:fldSimple w:instr=" SEQ Graph \* ARABIC ">
        <w:r w:rsidR="00F14BDF">
          <w:rPr>
            <w:noProof/>
          </w:rPr>
          <w:t>5</w:t>
        </w:r>
      </w:fldSimple>
      <w:r>
        <w:t>: Theatre Hygiene at RSVO</w:t>
      </w:r>
      <w:bookmarkEnd w:id="15"/>
      <w:bookmarkEnd w:id="16"/>
    </w:p>
    <w:p w14:paraId="092486FC" w14:textId="1C770C6F" w:rsidR="00507944" w:rsidRDefault="001D0897" w:rsidP="00E148C6">
      <w:pPr>
        <w:jc w:val="center"/>
      </w:pPr>
      <w:r>
        <w:rPr>
          <w:noProof/>
        </w:rPr>
        <w:drawing>
          <wp:inline distT="0" distB="0" distL="0" distR="0" wp14:anchorId="3631D297" wp14:editId="30C4564F">
            <wp:extent cx="5181600" cy="2738120"/>
            <wp:effectExtent l="0" t="0" r="0" b="5080"/>
            <wp:docPr id="2020747651" name="Chart 1">
              <a:extLst xmlns:a="http://schemas.openxmlformats.org/drawingml/2006/main">
                <a:ext uri="{FF2B5EF4-FFF2-40B4-BE49-F238E27FC236}">
                  <a16:creationId xmlns:a16="http://schemas.microsoft.com/office/drawing/2014/main" id="{F01074B9-C319-0E97-ADE5-A7B14732CB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F962D6F" w14:textId="2D77827B" w:rsidR="00DF3887" w:rsidRDefault="00DF3887" w:rsidP="00E148C6">
      <w:pPr>
        <w:pStyle w:val="Caption"/>
        <w:jc w:val="center"/>
      </w:pPr>
      <w:bookmarkStart w:id="17" w:name="_Toc147849455"/>
      <w:bookmarkStart w:id="18" w:name="_Toc147851692"/>
      <w:r>
        <w:t xml:space="preserve">Graph </w:t>
      </w:r>
      <w:fldSimple w:instr=" SEQ Graph \* ARABIC ">
        <w:r w:rsidR="00F14BDF">
          <w:rPr>
            <w:noProof/>
          </w:rPr>
          <w:t>6</w:t>
        </w:r>
      </w:fldSimple>
      <w:r>
        <w:t>: Theatre hygiene at BMR</w:t>
      </w:r>
      <w:bookmarkEnd w:id="17"/>
      <w:bookmarkEnd w:id="18"/>
    </w:p>
    <w:p w14:paraId="5E8E14DE" w14:textId="77777777" w:rsidR="005856F5" w:rsidRDefault="005856F5" w:rsidP="001D0897"/>
    <w:p w14:paraId="559430C3" w14:textId="77777777" w:rsidR="00E030EE" w:rsidRPr="00DB6CF2" w:rsidRDefault="005856F5" w:rsidP="00DB6CF2">
      <w:pPr>
        <w:jc w:val="both"/>
        <w:rPr>
          <w:b/>
          <w:bCs/>
          <w:color w:val="2F5496" w:themeColor="accent1" w:themeShade="BF"/>
          <w:sz w:val="24"/>
          <w:szCs w:val="24"/>
        </w:rPr>
      </w:pPr>
      <w:r w:rsidRPr="00DB6CF2">
        <w:rPr>
          <w:b/>
          <w:bCs/>
          <w:color w:val="2F5496" w:themeColor="accent1" w:themeShade="BF"/>
          <w:sz w:val="24"/>
          <w:szCs w:val="24"/>
        </w:rPr>
        <w:t xml:space="preserve">Inference: </w:t>
      </w:r>
    </w:p>
    <w:p w14:paraId="2731B6A0" w14:textId="77777777" w:rsidR="00E030EE" w:rsidRDefault="005856F5" w:rsidP="00DB6CF2">
      <w:pPr>
        <w:pStyle w:val="ListParagraph"/>
        <w:numPr>
          <w:ilvl w:val="0"/>
          <w:numId w:val="13"/>
        </w:numPr>
        <w:jc w:val="both"/>
        <w:rPr>
          <w:b/>
          <w:bCs/>
        </w:rPr>
      </w:pPr>
      <w:r w:rsidRPr="00E030EE">
        <w:rPr>
          <w:b/>
          <w:bCs/>
        </w:rPr>
        <w:t>Viewers are facing issues with the cinema hygiene at RMT (both at BMR and RSVO)</w:t>
      </w:r>
    </w:p>
    <w:p w14:paraId="64E0C846" w14:textId="77777777" w:rsidR="00E030EE" w:rsidRDefault="00847F33" w:rsidP="00DB6CF2">
      <w:pPr>
        <w:pStyle w:val="ListParagraph"/>
        <w:numPr>
          <w:ilvl w:val="0"/>
          <w:numId w:val="13"/>
        </w:numPr>
        <w:jc w:val="both"/>
        <w:rPr>
          <w:b/>
          <w:bCs/>
        </w:rPr>
      </w:pPr>
      <w:r w:rsidRPr="00E030EE">
        <w:rPr>
          <w:b/>
          <w:bCs/>
        </w:rPr>
        <w:t>Very few percentages of the crowd say that locations are good and exemplary.</w:t>
      </w:r>
    </w:p>
    <w:p w14:paraId="2342A7D9" w14:textId="77777777" w:rsidR="00E030EE" w:rsidRDefault="00847F33" w:rsidP="00DB6CF2">
      <w:pPr>
        <w:pStyle w:val="ListParagraph"/>
        <w:numPr>
          <w:ilvl w:val="0"/>
          <w:numId w:val="13"/>
        </w:numPr>
        <w:jc w:val="both"/>
        <w:rPr>
          <w:b/>
          <w:bCs/>
        </w:rPr>
      </w:pPr>
      <w:r w:rsidRPr="00E030EE">
        <w:rPr>
          <w:b/>
          <w:bCs/>
        </w:rPr>
        <w:t>It is observed more than 50% of the crowd voted for the need for improvements.</w:t>
      </w:r>
    </w:p>
    <w:p w14:paraId="031D19C4" w14:textId="66E40878" w:rsidR="00945E72" w:rsidRDefault="00847F33" w:rsidP="00945E72">
      <w:pPr>
        <w:pStyle w:val="ListParagraph"/>
        <w:numPr>
          <w:ilvl w:val="0"/>
          <w:numId w:val="13"/>
        </w:numPr>
        <w:tabs>
          <w:tab w:val="left" w:pos="6285"/>
        </w:tabs>
        <w:jc w:val="both"/>
      </w:pPr>
      <w:r w:rsidRPr="00E148C6">
        <w:rPr>
          <w:b/>
          <w:bCs/>
        </w:rPr>
        <w:t>It is evident that both locations need to work on their hygiene immediately or would lose a lot of customers.</w:t>
      </w:r>
    </w:p>
    <w:p w14:paraId="4CA84D0A" w14:textId="78A98A59" w:rsidR="00945E72" w:rsidRDefault="00945E72" w:rsidP="00945E72">
      <w:pPr>
        <w:pStyle w:val="Heading3"/>
      </w:pPr>
      <w:bookmarkStart w:id="19" w:name="_Toc147851707"/>
      <w:r>
        <w:lastRenderedPageBreak/>
        <w:t>Theatre F and B Experience:</w:t>
      </w:r>
      <w:bookmarkEnd w:id="19"/>
    </w:p>
    <w:p w14:paraId="1D96993C" w14:textId="77777777" w:rsidR="00945E72" w:rsidRPr="00945E72" w:rsidRDefault="00945E72" w:rsidP="00945E72"/>
    <w:p w14:paraId="2E160B9B" w14:textId="0046F97A" w:rsidR="005856F5" w:rsidRDefault="005856F5" w:rsidP="001D0897">
      <w:r>
        <w:rPr>
          <w:noProof/>
        </w:rPr>
        <w:drawing>
          <wp:inline distT="0" distB="0" distL="0" distR="0" wp14:anchorId="21D24B08" wp14:editId="18632660">
            <wp:extent cx="5943600" cy="3728720"/>
            <wp:effectExtent l="0" t="0" r="0" b="5080"/>
            <wp:docPr id="3348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7937" name=""/>
                    <pic:cNvPicPr/>
                  </pic:nvPicPr>
                  <pic:blipFill>
                    <a:blip r:embed="rId28"/>
                    <a:stretch>
                      <a:fillRect/>
                    </a:stretch>
                  </pic:blipFill>
                  <pic:spPr>
                    <a:xfrm>
                      <a:off x="0" y="0"/>
                      <a:ext cx="5943600" cy="3728720"/>
                    </a:xfrm>
                    <a:prstGeom prst="rect">
                      <a:avLst/>
                    </a:prstGeom>
                  </pic:spPr>
                </pic:pic>
              </a:graphicData>
            </a:graphic>
          </wp:inline>
        </w:drawing>
      </w:r>
    </w:p>
    <w:p w14:paraId="7D0C250B" w14:textId="38350E15" w:rsidR="005856F5" w:rsidRPr="00376505" w:rsidRDefault="005856F5" w:rsidP="00DB6CF2">
      <w:pPr>
        <w:jc w:val="both"/>
        <w:rPr>
          <w:b/>
          <w:bCs/>
          <w:color w:val="2F5496" w:themeColor="accent1" w:themeShade="BF"/>
          <w:sz w:val="24"/>
          <w:szCs w:val="24"/>
        </w:rPr>
      </w:pPr>
      <w:r w:rsidRPr="00376505">
        <w:rPr>
          <w:b/>
          <w:bCs/>
          <w:color w:val="2F5496" w:themeColor="accent1" w:themeShade="BF"/>
          <w:sz w:val="24"/>
          <w:szCs w:val="24"/>
        </w:rPr>
        <w:t>Inference</w:t>
      </w:r>
      <w:r w:rsidR="00F64021" w:rsidRPr="00376505">
        <w:rPr>
          <w:b/>
          <w:bCs/>
          <w:color w:val="2F5496" w:themeColor="accent1" w:themeShade="BF"/>
          <w:sz w:val="24"/>
          <w:szCs w:val="24"/>
        </w:rPr>
        <w:t>s</w:t>
      </w:r>
      <w:r w:rsidR="0048365E" w:rsidRPr="00376505">
        <w:rPr>
          <w:b/>
          <w:bCs/>
          <w:color w:val="2F5496" w:themeColor="accent1" w:themeShade="BF"/>
          <w:sz w:val="24"/>
          <w:szCs w:val="24"/>
        </w:rPr>
        <w:t xml:space="preserve"> on Food and Beverages</w:t>
      </w:r>
      <w:r w:rsidRPr="00376505">
        <w:rPr>
          <w:b/>
          <w:bCs/>
          <w:color w:val="2F5496" w:themeColor="accent1" w:themeShade="BF"/>
          <w:sz w:val="24"/>
          <w:szCs w:val="24"/>
        </w:rPr>
        <w:t>:</w:t>
      </w:r>
    </w:p>
    <w:p w14:paraId="7F02DD3B" w14:textId="039D1E63" w:rsidR="00F64021" w:rsidRPr="00E030EE" w:rsidRDefault="00F64021" w:rsidP="00DB6CF2">
      <w:pPr>
        <w:pStyle w:val="ListParagraph"/>
        <w:numPr>
          <w:ilvl w:val="0"/>
          <w:numId w:val="14"/>
        </w:numPr>
        <w:jc w:val="both"/>
        <w:rPr>
          <w:b/>
          <w:bCs/>
        </w:rPr>
      </w:pPr>
      <w:r w:rsidRPr="00E030EE">
        <w:rPr>
          <w:b/>
          <w:bCs/>
        </w:rPr>
        <w:t>Pricing experience</w:t>
      </w:r>
      <w:r w:rsidR="0048365E" w:rsidRPr="00E030EE">
        <w:rPr>
          <w:b/>
          <w:bCs/>
        </w:rPr>
        <w:t>: The majority of the crowd feels it is affordable and expensive yet will buy and of course, some feel it is expensive and will not buy in both locations.</w:t>
      </w:r>
    </w:p>
    <w:p w14:paraId="40C0A1B1" w14:textId="00F56D9A" w:rsidR="0048365E" w:rsidRPr="00E030EE" w:rsidRDefault="0048365E" w:rsidP="00DB6CF2">
      <w:pPr>
        <w:pStyle w:val="ListParagraph"/>
        <w:numPr>
          <w:ilvl w:val="0"/>
          <w:numId w:val="14"/>
        </w:numPr>
        <w:jc w:val="both"/>
        <w:rPr>
          <w:b/>
          <w:bCs/>
        </w:rPr>
      </w:pPr>
      <w:r w:rsidRPr="00E030EE">
        <w:rPr>
          <w:b/>
          <w:bCs/>
        </w:rPr>
        <w:t>Quality experience: The majority of the crowd is happy with the quality. Very few feel it needs improvements.</w:t>
      </w:r>
    </w:p>
    <w:p w14:paraId="0EC5F975" w14:textId="60FF8EC3" w:rsidR="00945E72" w:rsidRPr="00E148C6" w:rsidRDefault="0048365E" w:rsidP="00945E72">
      <w:pPr>
        <w:pStyle w:val="ListParagraph"/>
        <w:numPr>
          <w:ilvl w:val="0"/>
          <w:numId w:val="14"/>
        </w:numPr>
        <w:jc w:val="both"/>
        <w:rPr>
          <w:b/>
          <w:bCs/>
        </w:rPr>
      </w:pPr>
      <w:r w:rsidRPr="00E030EE">
        <w:rPr>
          <w:b/>
          <w:bCs/>
        </w:rPr>
        <w:t>Variety experience: The majority of the crowd agreed and was happy with the variety.</w:t>
      </w:r>
    </w:p>
    <w:p w14:paraId="7A9745F7" w14:textId="3C7E3F08" w:rsidR="00945E72" w:rsidRPr="00945E72" w:rsidRDefault="00945E72" w:rsidP="00945E72">
      <w:pPr>
        <w:pStyle w:val="Heading2"/>
      </w:pPr>
      <w:bookmarkStart w:id="20" w:name="_Toc147851708"/>
      <w:r>
        <w:lastRenderedPageBreak/>
        <w:t>RMT Staff Performance</w:t>
      </w:r>
      <w:bookmarkEnd w:id="20"/>
    </w:p>
    <w:p w14:paraId="729CB574" w14:textId="69268C71" w:rsidR="005856F5" w:rsidRDefault="005856F5" w:rsidP="001D0897">
      <w:r>
        <w:rPr>
          <w:noProof/>
        </w:rPr>
        <w:drawing>
          <wp:inline distT="0" distB="0" distL="0" distR="0" wp14:anchorId="06E6B2C1" wp14:editId="1976F146">
            <wp:extent cx="5943600" cy="3690620"/>
            <wp:effectExtent l="0" t="0" r="0" b="5080"/>
            <wp:docPr id="10746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62310" name=""/>
                    <pic:cNvPicPr/>
                  </pic:nvPicPr>
                  <pic:blipFill>
                    <a:blip r:embed="rId29"/>
                    <a:stretch>
                      <a:fillRect/>
                    </a:stretch>
                  </pic:blipFill>
                  <pic:spPr>
                    <a:xfrm>
                      <a:off x="0" y="0"/>
                      <a:ext cx="5943600" cy="3690620"/>
                    </a:xfrm>
                    <a:prstGeom prst="rect">
                      <a:avLst/>
                    </a:prstGeom>
                  </pic:spPr>
                </pic:pic>
              </a:graphicData>
            </a:graphic>
          </wp:inline>
        </w:drawing>
      </w:r>
    </w:p>
    <w:p w14:paraId="0184F987" w14:textId="77777777" w:rsidR="005856F5" w:rsidRDefault="005856F5" w:rsidP="001D0897"/>
    <w:p w14:paraId="0B775E90" w14:textId="34369E85" w:rsidR="005856F5" w:rsidRPr="00E030EE" w:rsidRDefault="005856F5" w:rsidP="00DB6CF2">
      <w:pPr>
        <w:jc w:val="both"/>
        <w:rPr>
          <w:b/>
          <w:bCs/>
        </w:rPr>
      </w:pPr>
      <w:r w:rsidRPr="00E030EE">
        <w:rPr>
          <w:b/>
          <w:bCs/>
        </w:rPr>
        <w:t>Viewers are satisfied with the RMT staff (both at BMR and RSVO)</w:t>
      </w:r>
      <w:r w:rsidR="00521BB2" w:rsidRPr="00E030EE">
        <w:rPr>
          <w:b/>
          <w:bCs/>
        </w:rPr>
        <w:t xml:space="preserve"> but there is a scope for improvement.</w:t>
      </w:r>
    </w:p>
    <w:p w14:paraId="7417C987" w14:textId="19397ACE" w:rsidR="00BB7742" w:rsidRDefault="005856F5" w:rsidP="001D0897">
      <w:r>
        <w:rPr>
          <w:noProof/>
        </w:rPr>
        <w:lastRenderedPageBreak/>
        <w:drawing>
          <wp:inline distT="0" distB="0" distL="0" distR="0" wp14:anchorId="36BF8202" wp14:editId="67FD54EC">
            <wp:extent cx="5943600" cy="3733800"/>
            <wp:effectExtent l="0" t="0" r="0" b="0"/>
            <wp:docPr id="41922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28974" name=""/>
                    <pic:cNvPicPr/>
                  </pic:nvPicPr>
                  <pic:blipFill>
                    <a:blip r:embed="rId30"/>
                    <a:stretch>
                      <a:fillRect/>
                    </a:stretch>
                  </pic:blipFill>
                  <pic:spPr>
                    <a:xfrm>
                      <a:off x="0" y="0"/>
                      <a:ext cx="5943600" cy="3733800"/>
                    </a:xfrm>
                    <a:prstGeom prst="rect">
                      <a:avLst/>
                    </a:prstGeom>
                  </pic:spPr>
                </pic:pic>
              </a:graphicData>
            </a:graphic>
          </wp:inline>
        </w:drawing>
      </w:r>
    </w:p>
    <w:p w14:paraId="00D4F8E0" w14:textId="77777777" w:rsidR="005856F5" w:rsidRDefault="005856F5" w:rsidP="001D0897"/>
    <w:p w14:paraId="145189A7" w14:textId="5ED4BFB5" w:rsidR="00C6407C" w:rsidRDefault="00C6407C" w:rsidP="001D0897">
      <w:r>
        <w:rPr>
          <w:noProof/>
        </w:rPr>
        <w:drawing>
          <wp:inline distT="0" distB="0" distL="0" distR="0" wp14:anchorId="22CB7014" wp14:editId="3DD460E8">
            <wp:extent cx="5943600" cy="3207385"/>
            <wp:effectExtent l="0" t="0" r="0" b="0"/>
            <wp:docPr id="9584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1305" name=""/>
                    <pic:cNvPicPr/>
                  </pic:nvPicPr>
                  <pic:blipFill>
                    <a:blip r:embed="rId31"/>
                    <a:stretch>
                      <a:fillRect/>
                    </a:stretch>
                  </pic:blipFill>
                  <pic:spPr>
                    <a:xfrm>
                      <a:off x="0" y="0"/>
                      <a:ext cx="5943600" cy="3207385"/>
                    </a:xfrm>
                    <a:prstGeom prst="rect">
                      <a:avLst/>
                    </a:prstGeom>
                  </pic:spPr>
                </pic:pic>
              </a:graphicData>
            </a:graphic>
          </wp:inline>
        </w:drawing>
      </w:r>
    </w:p>
    <w:p w14:paraId="41A054CF" w14:textId="77777777" w:rsidR="00376505" w:rsidRDefault="00376505" w:rsidP="00CC121E">
      <w:pPr>
        <w:jc w:val="center"/>
        <w:rPr>
          <w:rFonts w:cs="Arial"/>
          <w:b/>
          <w:noProof/>
          <w:color w:val="0000FF"/>
          <w:sz w:val="72"/>
          <w:szCs w:val="72"/>
          <w:lang w:val="en-IN" w:eastAsia="en-IN"/>
        </w:rPr>
      </w:pPr>
    </w:p>
    <w:p w14:paraId="72ED19C9" w14:textId="77743EF6" w:rsidR="00CC121E" w:rsidRPr="00376505" w:rsidRDefault="007F2D34" w:rsidP="00CC121E">
      <w:pPr>
        <w:jc w:val="center"/>
        <w:rPr>
          <w:rFonts w:cs="Arial"/>
          <w:b/>
          <w:color w:val="0000FF"/>
          <w:sz w:val="52"/>
          <w:szCs w:val="52"/>
        </w:rPr>
      </w:pPr>
      <w:r w:rsidRPr="00376505">
        <w:rPr>
          <w:rFonts w:cs="Arial"/>
          <w:b/>
          <w:noProof/>
          <w:color w:val="0000FF"/>
          <w:sz w:val="52"/>
          <w:szCs w:val="52"/>
          <w:lang w:val="en-IN" w:eastAsia="en-IN"/>
        </w:rPr>
        <w:lastRenderedPageBreak/>
        <w:t>RKM</w:t>
      </w:r>
    </w:p>
    <w:p w14:paraId="3438D65D" w14:textId="77777777" w:rsidR="00CC121E" w:rsidRDefault="00CC121E" w:rsidP="00945E72">
      <w:pPr>
        <w:pStyle w:val="Heading2"/>
      </w:pPr>
      <w:bookmarkStart w:id="21" w:name="_Toc147851709"/>
      <w:r w:rsidRPr="00217602">
        <w:t>Project Charter Document</w:t>
      </w:r>
      <w:bookmarkEnd w:id="21"/>
    </w:p>
    <w:p w14:paraId="0384701A" w14:textId="313D9DA2" w:rsidR="00CC121E" w:rsidRDefault="00376505" w:rsidP="00376505">
      <w:pPr>
        <w:tabs>
          <w:tab w:val="left" w:pos="1980"/>
        </w:tabs>
        <w:spacing w:before="120"/>
        <w:jc w:val="center"/>
      </w:pPr>
      <w:r w:rsidRPr="00376505">
        <w:rPr>
          <w:b/>
          <w:color w:val="2F5496" w:themeColor="accent1" w:themeShade="BF"/>
          <w:sz w:val="28"/>
          <w:szCs w:val="28"/>
        </w:rPr>
        <w:t xml:space="preserve">Project Name: </w:t>
      </w:r>
      <w:proofErr w:type="spellStart"/>
      <w:r w:rsidRPr="00376505">
        <w:rPr>
          <w:b/>
          <w:color w:val="2F5496" w:themeColor="accent1" w:themeShade="BF"/>
          <w:sz w:val="28"/>
          <w:szCs w:val="28"/>
        </w:rPr>
        <w:t>Rexon</w:t>
      </w:r>
      <w:proofErr w:type="spellEnd"/>
      <w:r w:rsidRPr="00376505">
        <w:rPr>
          <w:b/>
          <w:color w:val="2F5496" w:themeColor="accent1" w:themeShade="BF"/>
          <w:sz w:val="28"/>
          <w:szCs w:val="28"/>
        </w:rPr>
        <w:t xml:space="preserve"> Movie Theatre</w:t>
      </w:r>
      <w:r w:rsidR="00EB378F">
        <w:pict w14:anchorId="56E10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in;height:7.2pt" o:hrpct="0" o:hralign="center" o:hr="t">
            <v:imagedata r:id="rId32" o:title="BD10290_"/>
          </v:shape>
        </w:pict>
      </w:r>
    </w:p>
    <w:p w14:paraId="16675CEA" w14:textId="378BD05F" w:rsidR="00CC121E" w:rsidRPr="00E030EE" w:rsidRDefault="00CC121E" w:rsidP="00376505">
      <w:pPr>
        <w:jc w:val="both"/>
        <w:rPr>
          <w:b/>
          <w:bCs/>
          <w:color w:val="00B0F0"/>
        </w:rPr>
      </w:pPr>
      <w:bookmarkStart w:id="22" w:name="_Toc67755723"/>
      <w:bookmarkStart w:id="23" w:name="_Toc77392598"/>
      <w:bookmarkStart w:id="24" w:name="_Toc1899706"/>
      <w:r w:rsidRPr="00E030EE">
        <w:rPr>
          <w:b/>
          <w:bCs/>
          <w:color w:val="00B0F0"/>
        </w:rPr>
        <w:t>PROJECT CHARTER PURPOSE</w:t>
      </w:r>
      <w:bookmarkEnd w:id="22"/>
      <w:bookmarkEnd w:id="23"/>
      <w:r w:rsidRPr="00E030EE">
        <w:rPr>
          <w:b/>
          <w:bCs/>
          <w:color w:val="00B0F0"/>
        </w:rPr>
        <w:t>:</w:t>
      </w:r>
    </w:p>
    <w:p w14:paraId="1664313C" w14:textId="3549F164" w:rsidR="00CC121E" w:rsidRDefault="00CC121E" w:rsidP="00376505">
      <w:pPr>
        <w:spacing w:before="240"/>
        <w:ind w:left="590"/>
        <w:jc w:val="both"/>
        <w:rPr>
          <w:rFonts w:cs="Arial"/>
        </w:rPr>
      </w:pPr>
      <w:r>
        <w:rPr>
          <w:rFonts w:cs="Arial"/>
        </w:rPr>
        <w:t xml:space="preserve">The project needs to be done to reduce Overhead costs, vide printing course material and posting of course material to different cities in India and overseas are high. </w:t>
      </w:r>
      <w:r w:rsidR="00281D5A">
        <w:rPr>
          <w:rFonts w:cs="Arial"/>
        </w:rPr>
        <w:t>The approximate</w:t>
      </w:r>
      <w:r>
        <w:rPr>
          <w:rFonts w:cs="Arial"/>
        </w:rPr>
        <w:t xml:space="preserve"> charge of printing per book is INR 1000/- and </w:t>
      </w:r>
      <w:r w:rsidR="00281D5A">
        <w:rPr>
          <w:rFonts w:cs="Arial"/>
        </w:rPr>
        <w:t xml:space="preserve">the </w:t>
      </w:r>
      <w:r>
        <w:rPr>
          <w:rFonts w:cs="Arial"/>
        </w:rPr>
        <w:t xml:space="preserve">approximate posting </w:t>
      </w:r>
      <w:r w:rsidR="00281D5A">
        <w:rPr>
          <w:rFonts w:cs="Arial"/>
        </w:rPr>
        <w:t>charge</w:t>
      </w:r>
      <w:r>
        <w:rPr>
          <w:rFonts w:cs="Arial"/>
        </w:rPr>
        <w:t xml:space="preserve"> is INR 500/-.</w:t>
      </w:r>
    </w:p>
    <w:bookmarkEnd w:id="24"/>
    <w:p w14:paraId="498E4D24" w14:textId="335943D2" w:rsidR="00CC121E" w:rsidRPr="00E030EE" w:rsidRDefault="00CC121E" w:rsidP="00376505">
      <w:pPr>
        <w:spacing w:before="240" w:after="120"/>
        <w:jc w:val="both"/>
        <w:rPr>
          <w:b/>
          <w:bCs/>
          <w:color w:val="00B0F0"/>
        </w:rPr>
      </w:pPr>
      <w:r w:rsidRPr="00E030EE">
        <w:rPr>
          <w:b/>
          <w:bCs/>
          <w:color w:val="00B0F0"/>
        </w:rPr>
        <w:t>Problem Statement:</w:t>
      </w:r>
      <w:r w:rsidR="004A47B8" w:rsidRPr="00E030EE">
        <w:rPr>
          <w:b/>
          <w:bCs/>
          <w:color w:val="00B0F0"/>
        </w:rPr>
        <w:t xml:space="preserve"> </w:t>
      </w:r>
    </w:p>
    <w:p w14:paraId="3A41D31E" w14:textId="77777777" w:rsidR="004A47B8" w:rsidRDefault="004A47B8" w:rsidP="00376505">
      <w:pPr>
        <w:pStyle w:val="ListParagraph"/>
        <w:numPr>
          <w:ilvl w:val="0"/>
          <w:numId w:val="8"/>
        </w:numPr>
        <w:spacing w:before="240" w:after="120"/>
        <w:jc w:val="both"/>
      </w:pPr>
      <w:r>
        <w:t>An overall average of 63% of viewers are dissatisfied with the RMT movie experience, and 62% are dissatisfied with RMT cinema hygiene.</w:t>
      </w:r>
    </w:p>
    <w:p w14:paraId="4E4E80B9" w14:textId="77777777" w:rsidR="004A47B8" w:rsidRDefault="004A47B8" w:rsidP="00376505">
      <w:pPr>
        <w:pStyle w:val="ListParagraph"/>
        <w:numPr>
          <w:ilvl w:val="0"/>
          <w:numId w:val="8"/>
        </w:numPr>
        <w:spacing w:before="240" w:after="120"/>
        <w:jc w:val="both"/>
      </w:pPr>
      <w:r>
        <w:t>If the difficulties are not solved immediately, viewers will choose other options, reducing revenue and making it difficult for RMT to continue with the business in the following 6- 8 months.</w:t>
      </w:r>
    </w:p>
    <w:p w14:paraId="558B5108" w14:textId="3339DFE1" w:rsidR="00CC121E" w:rsidRDefault="004A47B8" w:rsidP="00376505">
      <w:pPr>
        <w:pStyle w:val="ListParagraph"/>
        <w:numPr>
          <w:ilvl w:val="0"/>
          <w:numId w:val="8"/>
        </w:numPr>
        <w:spacing w:before="240" w:after="120"/>
        <w:jc w:val="both"/>
      </w:pPr>
      <w:r>
        <w:t>This could result in a shutdown or RMT being taken over by competitors.</w:t>
      </w:r>
    </w:p>
    <w:p w14:paraId="7BCAC892" w14:textId="5D40B7F4" w:rsidR="00CC121E" w:rsidRPr="00E030EE" w:rsidRDefault="00C6407C" w:rsidP="00376505">
      <w:pPr>
        <w:spacing w:before="240" w:after="120"/>
        <w:jc w:val="both"/>
        <w:rPr>
          <w:b/>
          <w:bCs/>
          <w:color w:val="00B0F0"/>
        </w:rPr>
      </w:pPr>
      <w:r w:rsidRPr="00E030EE">
        <w:rPr>
          <w:b/>
          <w:bCs/>
          <w:color w:val="00B0F0"/>
        </w:rPr>
        <w:t>Objectives (</w:t>
      </w:r>
      <w:r w:rsidR="00CC121E" w:rsidRPr="00E030EE">
        <w:rPr>
          <w:b/>
          <w:bCs/>
          <w:color w:val="00B0F0"/>
        </w:rPr>
        <w:t>Goal Statement</w:t>
      </w:r>
      <w:r w:rsidRPr="00E030EE">
        <w:rPr>
          <w:b/>
          <w:bCs/>
          <w:color w:val="00B0F0"/>
        </w:rPr>
        <w:t>)</w:t>
      </w:r>
      <w:r w:rsidR="00CC121E" w:rsidRPr="00E030EE">
        <w:rPr>
          <w:b/>
          <w:bCs/>
          <w:color w:val="00B0F0"/>
        </w:rPr>
        <w:t>:</w:t>
      </w:r>
    </w:p>
    <w:p w14:paraId="79C96DA3" w14:textId="0C4436D2" w:rsidR="00CC121E" w:rsidRDefault="004A47B8" w:rsidP="00376505">
      <w:pPr>
        <w:spacing w:before="240" w:after="120"/>
        <w:jc w:val="both"/>
      </w:pPr>
      <w:r w:rsidRPr="004A47B8">
        <w:t>In the next 8 months, improve the RMT cinema experience for BMR and RSVO by 70% and RMT cinema hygiene by 85% in order to retain existing viewers and attract viewers from competition for increased profitability.</w:t>
      </w:r>
    </w:p>
    <w:p w14:paraId="2A4A0DA9" w14:textId="696F285B" w:rsidR="00CC121E" w:rsidRPr="00E030EE" w:rsidRDefault="00CC121E" w:rsidP="00376505">
      <w:pPr>
        <w:spacing w:before="240" w:after="120"/>
        <w:jc w:val="both"/>
        <w:rPr>
          <w:b/>
          <w:bCs/>
          <w:color w:val="00B0F0"/>
        </w:rPr>
      </w:pPr>
      <w:r w:rsidRPr="00E030EE">
        <w:rPr>
          <w:b/>
          <w:bCs/>
          <w:color w:val="00B0F0"/>
        </w:rPr>
        <w:t>Business Case:</w:t>
      </w:r>
    </w:p>
    <w:p w14:paraId="15D4C0ED" w14:textId="77777777" w:rsidR="004A47B8" w:rsidRDefault="004A47B8" w:rsidP="00376505">
      <w:pPr>
        <w:pStyle w:val="ListParagraph"/>
        <w:numPr>
          <w:ilvl w:val="0"/>
          <w:numId w:val="9"/>
        </w:numPr>
        <w:spacing w:before="240" w:after="120"/>
        <w:jc w:val="both"/>
      </w:pPr>
      <w:r>
        <w:t>If the RMT cinema experience and hygiene are not improved, competitors E2, AGP, and Frames will gain RMT market shares in the next 6-8 months, with the problem affecting existing RMT viewers by 50% more than the current condition, resulting in a 70% revenue drop by the end of the year.</w:t>
      </w:r>
    </w:p>
    <w:p w14:paraId="300E50E5" w14:textId="7A9B7816" w:rsidR="00CC121E" w:rsidRDefault="004A47B8" w:rsidP="00376505">
      <w:pPr>
        <w:pStyle w:val="ListParagraph"/>
        <w:numPr>
          <w:ilvl w:val="0"/>
          <w:numId w:val="9"/>
        </w:numPr>
        <w:spacing w:before="240" w:after="120"/>
        <w:jc w:val="both"/>
      </w:pPr>
      <w:r>
        <w:t xml:space="preserve">If RMT cinema experience and hygiene improve by 75% in the next 6-8 months, we will be able to retain current viewers while also gaining 15% of the growing market share due to increased brand value and better viewer experience and </w:t>
      </w:r>
      <w:r w:rsidR="0041269C">
        <w:t>reviews</w:t>
      </w:r>
      <w:r>
        <w:t>, pushing revenue up by 20% in the next year.</w:t>
      </w:r>
    </w:p>
    <w:p w14:paraId="7413DF4A" w14:textId="585FACA5" w:rsidR="00CC121E" w:rsidRPr="00376505" w:rsidRDefault="00CC121E" w:rsidP="00376505">
      <w:pPr>
        <w:spacing w:before="240" w:after="120"/>
        <w:jc w:val="both"/>
        <w:rPr>
          <w:b/>
          <w:bCs/>
          <w:color w:val="00B0F0"/>
        </w:rPr>
      </w:pPr>
      <w:r w:rsidRPr="00376505">
        <w:rPr>
          <w:b/>
          <w:bCs/>
          <w:color w:val="00B0F0"/>
        </w:rPr>
        <w:t>Project Scoping:</w:t>
      </w:r>
    </w:p>
    <w:p w14:paraId="44E5B777" w14:textId="646D1BD5" w:rsidR="00CC121E" w:rsidRPr="00CC121E" w:rsidRDefault="004A47B8" w:rsidP="00376505">
      <w:pPr>
        <w:spacing w:before="240" w:after="120"/>
        <w:jc w:val="both"/>
      </w:pPr>
      <w:r w:rsidRPr="004A47B8">
        <w:t xml:space="preserve">To work on and improve RMT cinema experience and RMT cinema hygiene, which will improve viewer experience and aid </w:t>
      </w:r>
      <w:r>
        <w:t>in retaining</w:t>
      </w:r>
      <w:r w:rsidRPr="004A47B8">
        <w:t xml:space="preserve"> existing viewers while boosting new viewers, hence enhancing total profitability for RMT for both BMR and RSVO</w:t>
      </w:r>
      <w:r>
        <w:t>.</w:t>
      </w:r>
    </w:p>
    <w:p w14:paraId="37690033" w14:textId="77777777" w:rsidR="00E030EE" w:rsidRDefault="00CC121E" w:rsidP="00376505">
      <w:pPr>
        <w:spacing w:before="240"/>
        <w:jc w:val="both"/>
      </w:pPr>
      <w:r>
        <w:rPr>
          <w:b/>
        </w:rPr>
        <w:t>Prepared</w:t>
      </w:r>
      <w:r w:rsidRPr="008E1BD5">
        <w:rPr>
          <w:b/>
        </w:rPr>
        <w:t xml:space="preserve"> by</w:t>
      </w:r>
      <w:r>
        <w:tab/>
      </w:r>
      <w:r w:rsidR="004A47B8">
        <w:t>Rathish Kumar Manjunath</w:t>
      </w:r>
    </w:p>
    <w:p w14:paraId="1A5D579F" w14:textId="77777777" w:rsidR="00945E72" w:rsidRDefault="00945E72" w:rsidP="00E030EE">
      <w:pPr>
        <w:spacing w:before="240"/>
        <w:jc w:val="center"/>
        <w:rPr>
          <w:b/>
          <w:bCs/>
          <w:color w:val="2F5496" w:themeColor="accent1" w:themeShade="BF"/>
        </w:rPr>
      </w:pPr>
    </w:p>
    <w:p w14:paraId="4220F75A" w14:textId="3E1A8497" w:rsidR="005856F5" w:rsidRPr="00E030EE" w:rsidRDefault="007F2D34" w:rsidP="00945E72">
      <w:pPr>
        <w:pStyle w:val="Heading2"/>
      </w:pPr>
      <w:bookmarkStart w:id="25" w:name="_Toc147851710"/>
      <w:r w:rsidRPr="00E030EE">
        <w:lastRenderedPageBreak/>
        <w:t>RACI Model</w:t>
      </w:r>
      <w:bookmarkEnd w:id="2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F2D34" w14:paraId="52E9B4F5" w14:textId="77777777" w:rsidTr="00376505">
        <w:tc>
          <w:tcPr>
            <w:tcW w:w="1558" w:type="dxa"/>
            <w:shd w:val="clear" w:color="auto" w:fill="C00000"/>
          </w:tcPr>
          <w:p w14:paraId="5A334B62" w14:textId="1F19CEA6" w:rsidR="007F2D34" w:rsidRDefault="007F2D34" w:rsidP="007F2D34">
            <w:pPr>
              <w:jc w:val="center"/>
            </w:pPr>
            <w:r>
              <w:t>Team members</w:t>
            </w:r>
          </w:p>
        </w:tc>
        <w:tc>
          <w:tcPr>
            <w:tcW w:w="1558" w:type="dxa"/>
            <w:shd w:val="clear" w:color="auto" w:fill="00B050"/>
          </w:tcPr>
          <w:p w14:paraId="7CDFE775" w14:textId="3488B1D7" w:rsidR="007F2D34" w:rsidRDefault="007F2D34" w:rsidP="007F2D34">
            <w:pPr>
              <w:jc w:val="center"/>
            </w:pPr>
            <w:r>
              <w:t>Define</w:t>
            </w:r>
          </w:p>
        </w:tc>
        <w:tc>
          <w:tcPr>
            <w:tcW w:w="1558" w:type="dxa"/>
            <w:shd w:val="clear" w:color="auto" w:fill="00B050"/>
          </w:tcPr>
          <w:p w14:paraId="34BF732F" w14:textId="28C2AD9E" w:rsidR="007F2D34" w:rsidRDefault="007F2D34" w:rsidP="007F2D34">
            <w:pPr>
              <w:jc w:val="center"/>
            </w:pPr>
            <w:r>
              <w:t>Measure</w:t>
            </w:r>
          </w:p>
        </w:tc>
        <w:tc>
          <w:tcPr>
            <w:tcW w:w="1558" w:type="dxa"/>
            <w:shd w:val="clear" w:color="auto" w:fill="00B050"/>
          </w:tcPr>
          <w:p w14:paraId="2FB29955" w14:textId="7A72345E" w:rsidR="007F2D34" w:rsidRDefault="007F2D34" w:rsidP="007F2D34">
            <w:pPr>
              <w:jc w:val="center"/>
            </w:pPr>
            <w:proofErr w:type="spellStart"/>
            <w:r>
              <w:t>Analyse</w:t>
            </w:r>
            <w:proofErr w:type="spellEnd"/>
          </w:p>
        </w:tc>
        <w:tc>
          <w:tcPr>
            <w:tcW w:w="1559" w:type="dxa"/>
            <w:shd w:val="clear" w:color="auto" w:fill="00B050"/>
          </w:tcPr>
          <w:p w14:paraId="71B121C0" w14:textId="60E8C49C" w:rsidR="007F2D34" w:rsidRDefault="007F2D34" w:rsidP="007F2D34">
            <w:pPr>
              <w:jc w:val="center"/>
            </w:pPr>
            <w:r>
              <w:t>Improve</w:t>
            </w:r>
          </w:p>
        </w:tc>
        <w:tc>
          <w:tcPr>
            <w:tcW w:w="1559" w:type="dxa"/>
            <w:shd w:val="clear" w:color="auto" w:fill="00B050"/>
          </w:tcPr>
          <w:p w14:paraId="3368B4B8" w14:textId="0528D190" w:rsidR="007F2D34" w:rsidRDefault="007F2D34" w:rsidP="007F2D34">
            <w:pPr>
              <w:jc w:val="center"/>
            </w:pPr>
            <w:r>
              <w:t>Control</w:t>
            </w:r>
          </w:p>
        </w:tc>
      </w:tr>
      <w:tr w:rsidR="007F2D34" w14:paraId="36FD3695" w14:textId="77777777" w:rsidTr="00376505">
        <w:tc>
          <w:tcPr>
            <w:tcW w:w="1558" w:type="dxa"/>
            <w:shd w:val="clear" w:color="auto" w:fill="00B050"/>
          </w:tcPr>
          <w:p w14:paraId="6AD00B18" w14:textId="5AB6F211" w:rsidR="007F2D34" w:rsidRDefault="007F2D34" w:rsidP="007F2D34">
            <w:pPr>
              <w:jc w:val="center"/>
            </w:pPr>
            <w:r>
              <w:t>Black belt</w:t>
            </w:r>
          </w:p>
        </w:tc>
        <w:tc>
          <w:tcPr>
            <w:tcW w:w="1558" w:type="dxa"/>
            <w:shd w:val="clear" w:color="auto" w:fill="A8D08D" w:themeFill="accent6" w:themeFillTint="99"/>
          </w:tcPr>
          <w:p w14:paraId="4A468DBB" w14:textId="78C060AA" w:rsidR="007F2D34" w:rsidRDefault="007F2D34" w:rsidP="007F2D34">
            <w:pPr>
              <w:jc w:val="center"/>
            </w:pPr>
            <w:r>
              <w:t>A</w:t>
            </w:r>
          </w:p>
        </w:tc>
        <w:tc>
          <w:tcPr>
            <w:tcW w:w="1558" w:type="dxa"/>
            <w:shd w:val="clear" w:color="auto" w:fill="A8D08D" w:themeFill="accent6" w:themeFillTint="99"/>
          </w:tcPr>
          <w:p w14:paraId="0FB81C13" w14:textId="07495A1D" w:rsidR="007F2D34" w:rsidRDefault="007F2D34" w:rsidP="007F2D34">
            <w:pPr>
              <w:jc w:val="center"/>
            </w:pPr>
            <w:r>
              <w:t>A</w:t>
            </w:r>
          </w:p>
        </w:tc>
        <w:tc>
          <w:tcPr>
            <w:tcW w:w="1558" w:type="dxa"/>
            <w:shd w:val="clear" w:color="auto" w:fill="A8D08D" w:themeFill="accent6" w:themeFillTint="99"/>
          </w:tcPr>
          <w:p w14:paraId="2519AFEA" w14:textId="79812C8C" w:rsidR="007F2D34" w:rsidRDefault="007F2D34" w:rsidP="007F2D34">
            <w:pPr>
              <w:jc w:val="center"/>
            </w:pPr>
            <w:r>
              <w:t>R/A</w:t>
            </w:r>
          </w:p>
        </w:tc>
        <w:tc>
          <w:tcPr>
            <w:tcW w:w="1559" w:type="dxa"/>
            <w:shd w:val="clear" w:color="auto" w:fill="A8D08D" w:themeFill="accent6" w:themeFillTint="99"/>
          </w:tcPr>
          <w:p w14:paraId="657E6186" w14:textId="571BBF61" w:rsidR="007F2D34" w:rsidRDefault="007F2D34" w:rsidP="007F2D34">
            <w:pPr>
              <w:jc w:val="center"/>
            </w:pPr>
            <w:r>
              <w:t>R/A</w:t>
            </w:r>
          </w:p>
        </w:tc>
        <w:tc>
          <w:tcPr>
            <w:tcW w:w="1559" w:type="dxa"/>
            <w:shd w:val="clear" w:color="auto" w:fill="A8D08D" w:themeFill="accent6" w:themeFillTint="99"/>
          </w:tcPr>
          <w:p w14:paraId="3C703064" w14:textId="5E89CBB2" w:rsidR="007F2D34" w:rsidRDefault="007F2D34" w:rsidP="007F2D34">
            <w:pPr>
              <w:jc w:val="center"/>
            </w:pPr>
            <w:r>
              <w:t>A</w:t>
            </w:r>
          </w:p>
        </w:tc>
      </w:tr>
      <w:tr w:rsidR="007F2D34" w14:paraId="6F6AFDB0" w14:textId="77777777" w:rsidTr="00376505">
        <w:tc>
          <w:tcPr>
            <w:tcW w:w="1558" w:type="dxa"/>
            <w:shd w:val="clear" w:color="auto" w:fill="00B050"/>
          </w:tcPr>
          <w:p w14:paraId="2B23CC32" w14:textId="23946EB0" w:rsidR="007F2D34" w:rsidRDefault="007F2D34" w:rsidP="007F2D34">
            <w:pPr>
              <w:jc w:val="center"/>
            </w:pPr>
            <w:r>
              <w:t>Process owner</w:t>
            </w:r>
          </w:p>
        </w:tc>
        <w:tc>
          <w:tcPr>
            <w:tcW w:w="1558" w:type="dxa"/>
            <w:shd w:val="clear" w:color="auto" w:fill="A8D08D" w:themeFill="accent6" w:themeFillTint="99"/>
          </w:tcPr>
          <w:p w14:paraId="175D5A61" w14:textId="55450129" w:rsidR="007F2D34" w:rsidRDefault="007F2D34" w:rsidP="007F2D34">
            <w:pPr>
              <w:jc w:val="center"/>
            </w:pPr>
            <w:r>
              <w:t>C/I</w:t>
            </w:r>
          </w:p>
        </w:tc>
        <w:tc>
          <w:tcPr>
            <w:tcW w:w="1558" w:type="dxa"/>
            <w:shd w:val="clear" w:color="auto" w:fill="A8D08D" w:themeFill="accent6" w:themeFillTint="99"/>
          </w:tcPr>
          <w:p w14:paraId="73610843" w14:textId="6311FB56" w:rsidR="007F2D34" w:rsidRDefault="007F2D34" w:rsidP="007F2D34">
            <w:pPr>
              <w:jc w:val="center"/>
            </w:pPr>
            <w:r>
              <w:t>C/I</w:t>
            </w:r>
          </w:p>
        </w:tc>
        <w:tc>
          <w:tcPr>
            <w:tcW w:w="1558" w:type="dxa"/>
            <w:shd w:val="clear" w:color="auto" w:fill="A8D08D" w:themeFill="accent6" w:themeFillTint="99"/>
          </w:tcPr>
          <w:p w14:paraId="6C86E80D" w14:textId="30F37216" w:rsidR="007F2D34" w:rsidRDefault="007F2D34" w:rsidP="007F2D34">
            <w:pPr>
              <w:jc w:val="center"/>
            </w:pPr>
            <w:r>
              <w:t>C</w:t>
            </w:r>
          </w:p>
        </w:tc>
        <w:tc>
          <w:tcPr>
            <w:tcW w:w="1559" w:type="dxa"/>
            <w:shd w:val="clear" w:color="auto" w:fill="A8D08D" w:themeFill="accent6" w:themeFillTint="99"/>
          </w:tcPr>
          <w:p w14:paraId="0E81225A" w14:textId="657ABEB7" w:rsidR="007F2D34" w:rsidRDefault="007F2D34" w:rsidP="007F2D34">
            <w:pPr>
              <w:jc w:val="center"/>
            </w:pPr>
            <w:r>
              <w:t>C/I</w:t>
            </w:r>
          </w:p>
        </w:tc>
        <w:tc>
          <w:tcPr>
            <w:tcW w:w="1559" w:type="dxa"/>
            <w:shd w:val="clear" w:color="auto" w:fill="A8D08D" w:themeFill="accent6" w:themeFillTint="99"/>
          </w:tcPr>
          <w:p w14:paraId="0B0F9244" w14:textId="7B753932" w:rsidR="007F2D34" w:rsidRDefault="007F2D34" w:rsidP="007F2D34">
            <w:pPr>
              <w:jc w:val="center"/>
            </w:pPr>
            <w:r>
              <w:t>A/I</w:t>
            </w:r>
          </w:p>
        </w:tc>
      </w:tr>
      <w:tr w:rsidR="007F2D34" w14:paraId="72E9D689" w14:textId="77777777" w:rsidTr="00376505">
        <w:tc>
          <w:tcPr>
            <w:tcW w:w="1558" w:type="dxa"/>
            <w:shd w:val="clear" w:color="auto" w:fill="00B050"/>
          </w:tcPr>
          <w:p w14:paraId="7693319C" w14:textId="28681ACF" w:rsidR="007F2D34" w:rsidRDefault="007F2D34" w:rsidP="007F2D34">
            <w:pPr>
              <w:jc w:val="center"/>
            </w:pPr>
            <w:r>
              <w:t>Process manager</w:t>
            </w:r>
          </w:p>
        </w:tc>
        <w:tc>
          <w:tcPr>
            <w:tcW w:w="1558" w:type="dxa"/>
            <w:shd w:val="clear" w:color="auto" w:fill="A8D08D" w:themeFill="accent6" w:themeFillTint="99"/>
          </w:tcPr>
          <w:p w14:paraId="07E32470" w14:textId="7DC9A8D8" w:rsidR="007F2D34" w:rsidRDefault="007F2D34" w:rsidP="007F2D34">
            <w:pPr>
              <w:jc w:val="center"/>
            </w:pPr>
            <w:r>
              <w:t>C</w:t>
            </w:r>
          </w:p>
        </w:tc>
        <w:tc>
          <w:tcPr>
            <w:tcW w:w="1558" w:type="dxa"/>
            <w:shd w:val="clear" w:color="auto" w:fill="A8D08D" w:themeFill="accent6" w:themeFillTint="99"/>
          </w:tcPr>
          <w:p w14:paraId="2FF98C6B" w14:textId="0A027C28" w:rsidR="007F2D34" w:rsidRDefault="007F2D34" w:rsidP="007F2D34">
            <w:pPr>
              <w:jc w:val="center"/>
            </w:pPr>
            <w:r>
              <w:t>C</w:t>
            </w:r>
          </w:p>
        </w:tc>
        <w:tc>
          <w:tcPr>
            <w:tcW w:w="1558" w:type="dxa"/>
            <w:shd w:val="clear" w:color="auto" w:fill="A8D08D" w:themeFill="accent6" w:themeFillTint="99"/>
          </w:tcPr>
          <w:p w14:paraId="138CB366" w14:textId="066C7649" w:rsidR="007F2D34" w:rsidRDefault="007F2D34" w:rsidP="007F2D34">
            <w:pPr>
              <w:jc w:val="center"/>
            </w:pPr>
            <w:r>
              <w:t>C</w:t>
            </w:r>
          </w:p>
        </w:tc>
        <w:tc>
          <w:tcPr>
            <w:tcW w:w="1559" w:type="dxa"/>
            <w:shd w:val="clear" w:color="auto" w:fill="A8D08D" w:themeFill="accent6" w:themeFillTint="99"/>
          </w:tcPr>
          <w:p w14:paraId="17CB1152" w14:textId="37821636" w:rsidR="007F2D34" w:rsidRDefault="007F2D34" w:rsidP="007F2D34">
            <w:pPr>
              <w:jc w:val="center"/>
            </w:pPr>
            <w:r>
              <w:t>C</w:t>
            </w:r>
          </w:p>
        </w:tc>
        <w:tc>
          <w:tcPr>
            <w:tcW w:w="1559" w:type="dxa"/>
            <w:shd w:val="clear" w:color="auto" w:fill="A8D08D" w:themeFill="accent6" w:themeFillTint="99"/>
          </w:tcPr>
          <w:p w14:paraId="64643248" w14:textId="3FB5AB86" w:rsidR="007F2D34" w:rsidRDefault="007F2D34" w:rsidP="007F2D34">
            <w:pPr>
              <w:jc w:val="center"/>
            </w:pPr>
            <w:r>
              <w:t>R/I</w:t>
            </w:r>
          </w:p>
        </w:tc>
      </w:tr>
      <w:tr w:rsidR="007F2D34" w14:paraId="2609D001" w14:textId="77777777" w:rsidTr="00376505">
        <w:tc>
          <w:tcPr>
            <w:tcW w:w="1558" w:type="dxa"/>
            <w:shd w:val="clear" w:color="auto" w:fill="00B050"/>
          </w:tcPr>
          <w:p w14:paraId="0FD83292" w14:textId="0C5BE4CA" w:rsidR="007F2D34" w:rsidRDefault="007F2D34" w:rsidP="007F2D34">
            <w:pPr>
              <w:jc w:val="center"/>
            </w:pPr>
            <w:r>
              <w:t>Green belt</w:t>
            </w:r>
          </w:p>
        </w:tc>
        <w:tc>
          <w:tcPr>
            <w:tcW w:w="1558" w:type="dxa"/>
            <w:shd w:val="clear" w:color="auto" w:fill="A8D08D" w:themeFill="accent6" w:themeFillTint="99"/>
          </w:tcPr>
          <w:p w14:paraId="7418B49F" w14:textId="7DA6A9B6" w:rsidR="007F2D34" w:rsidRDefault="007F2D34" w:rsidP="007F2D34">
            <w:pPr>
              <w:jc w:val="center"/>
            </w:pPr>
            <w:r>
              <w:t>R</w:t>
            </w:r>
          </w:p>
        </w:tc>
        <w:tc>
          <w:tcPr>
            <w:tcW w:w="1558" w:type="dxa"/>
            <w:shd w:val="clear" w:color="auto" w:fill="A8D08D" w:themeFill="accent6" w:themeFillTint="99"/>
          </w:tcPr>
          <w:p w14:paraId="72D630B1" w14:textId="69FBD852" w:rsidR="007F2D34" w:rsidRDefault="007F2D34" w:rsidP="007F2D34">
            <w:pPr>
              <w:jc w:val="center"/>
            </w:pPr>
            <w:r>
              <w:t>R</w:t>
            </w:r>
          </w:p>
        </w:tc>
        <w:tc>
          <w:tcPr>
            <w:tcW w:w="1558" w:type="dxa"/>
            <w:shd w:val="clear" w:color="auto" w:fill="A8D08D" w:themeFill="accent6" w:themeFillTint="99"/>
          </w:tcPr>
          <w:p w14:paraId="1E16FD19" w14:textId="77777777" w:rsidR="007F2D34" w:rsidRDefault="007F2D34" w:rsidP="007F2D34">
            <w:pPr>
              <w:jc w:val="center"/>
            </w:pPr>
          </w:p>
        </w:tc>
        <w:tc>
          <w:tcPr>
            <w:tcW w:w="1559" w:type="dxa"/>
            <w:shd w:val="clear" w:color="auto" w:fill="A8D08D" w:themeFill="accent6" w:themeFillTint="99"/>
          </w:tcPr>
          <w:p w14:paraId="72F8793A" w14:textId="77777777" w:rsidR="007F2D34" w:rsidRDefault="007F2D34" w:rsidP="007F2D34">
            <w:pPr>
              <w:jc w:val="center"/>
            </w:pPr>
          </w:p>
        </w:tc>
        <w:tc>
          <w:tcPr>
            <w:tcW w:w="1559" w:type="dxa"/>
            <w:shd w:val="clear" w:color="auto" w:fill="A8D08D" w:themeFill="accent6" w:themeFillTint="99"/>
          </w:tcPr>
          <w:p w14:paraId="414F9B69" w14:textId="77777777" w:rsidR="007F2D34" w:rsidRDefault="007F2D34" w:rsidP="007F2D34">
            <w:pPr>
              <w:jc w:val="center"/>
            </w:pPr>
          </w:p>
        </w:tc>
      </w:tr>
      <w:tr w:rsidR="007F2D34" w14:paraId="4744979C" w14:textId="77777777" w:rsidTr="00376505">
        <w:tc>
          <w:tcPr>
            <w:tcW w:w="1558" w:type="dxa"/>
            <w:shd w:val="clear" w:color="auto" w:fill="00B050"/>
          </w:tcPr>
          <w:p w14:paraId="617D8D6E" w14:textId="23B88483" w:rsidR="007F2D34" w:rsidRDefault="007F2D34" w:rsidP="007F2D34">
            <w:pPr>
              <w:jc w:val="center"/>
            </w:pPr>
            <w:r>
              <w:t>Financial representative</w:t>
            </w:r>
          </w:p>
        </w:tc>
        <w:tc>
          <w:tcPr>
            <w:tcW w:w="1558" w:type="dxa"/>
            <w:shd w:val="clear" w:color="auto" w:fill="A8D08D" w:themeFill="accent6" w:themeFillTint="99"/>
          </w:tcPr>
          <w:p w14:paraId="28A79159" w14:textId="77777777" w:rsidR="007F2D34" w:rsidRDefault="007F2D34" w:rsidP="007F2D34">
            <w:pPr>
              <w:jc w:val="center"/>
            </w:pPr>
          </w:p>
        </w:tc>
        <w:tc>
          <w:tcPr>
            <w:tcW w:w="1558" w:type="dxa"/>
            <w:shd w:val="clear" w:color="auto" w:fill="A8D08D" w:themeFill="accent6" w:themeFillTint="99"/>
          </w:tcPr>
          <w:p w14:paraId="3F7FDBBF" w14:textId="77777777" w:rsidR="007F2D34" w:rsidRDefault="007F2D34" w:rsidP="007F2D34">
            <w:pPr>
              <w:jc w:val="center"/>
            </w:pPr>
          </w:p>
        </w:tc>
        <w:tc>
          <w:tcPr>
            <w:tcW w:w="1558" w:type="dxa"/>
            <w:shd w:val="clear" w:color="auto" w:fill="A8D08D" w:themeFill="accent6" w:themeFillTint="99"/>
          </w:tcPr>
          <w:p w14:paraId="271E151E" w14:textId="4FC9C88B" w:rsidR="007F2D34" w:rsidRDefault="007F2D34" w:rsidP="007F2D34">
            <w:pPr>
              <w:jc w:val="center"/>
            </w:pPr>
            <w:r>
              <w:t>I</w:t>
            </w:r>
          </w:p>
        </w:tc>
        <w:tc>
          <w:tcPr>
            <w:tcW w:w="1559" w:type="dxa"/>
            <w:shd w:val="clear" w:color="auto" w:fill="A8D08D" w:themeFill="accent6" w:themeFillTint="99"/>
          </w:tcPr>
          <w:p w14:paraId="481CD47F" w14:textId="77777777" w:rsidR="007F2D34" w:rsidRDefault="007F2D34" w:rsidP="007F2D34">
            <w:pPr>
              <w:jc w:val="center"/>
            </w:pPr>
          </w:p>
        </w:tc>
        <w:tc>
          <w:tcPr>
            <w:tcW w:w="1559" w:type="dxa"/>
            <w:shd w:val="clear" w:color="auto" w:fill="A8D08D" w:themeFill="accent6" w:themeFillTint="99"/>
          </w:tcPr>
          <w:p w14:paraId="1510F99C" w14:textId="77777777" w:rsidR="007F2D34" w:rsidRDefault="007F2D34" w:rsidP="007F2D34">
            <w:pPr>
              <w:jc w:val="center"/>
            </w:pPr>
          </w:p>
        </w:tc>
      </w:tr>
    </w:tbl>
    <w:p w14:paraId="5D3748D4" w14:textId="77777777" w:rsidR="0041269C" w:rsidRDefault="0041269C" w:rsidP="007F2D34">
      <w:pPr>
        <w:jc w:val="center"/>
        <w:rPr>
          <w:color w:val="2F5496" w:themeColor="accent1" w:themeShade="BF"/>
          <w:sz w:val="36"/>
          <w:szCs w:val="36"/>
        </w:rPr>
      </w:pPr>
    </w:p>
    <w:p w14:paraId="55D349C9" w14:textId="77777777" w:rsidR="0041269C" w:rsidRDefault="0041269C" w:rsidP="007F2D34">
      <w:pPr>
        <w:jc w:val="center"/>
        <w:rPr>
          <w:color w:val="2F5496" w:themeColor="accent1" w:themeShade="BF"/>
          <w:sz w:val="36"/>
          <w:szCs w:val="36"/>
        </w:rPr>
      </w:pPr>
    </w:p>
    <w:p w14:paraId="32ADC3B9" w14:textId="77777777" w:rsidR="0041269C" w:rsidRDefault="0041269C" w:rsidP="007F2D34">
      <w:pPr>
        <w:jc w:val="center"/>
        <w:rPr>
          <w:color w:val="2F5496" w:themeColor="accent1" w:themeShade="BF"/>
          <w:sz w:val="36"/>
          <w:szCs w:val="36"/>
        </w:rPr>
      </w:pPr>
    </w:p>
    <w:p w14:paraId="0CE99838" w14:textId="77777777" w:rsidR="0041269C" w:rsidRDefault="0041269C" w:rsidP="007F2D34">
      <w:pPr>
        <w:jc w:val="center"/>
        <w:rPr>
          <w:color w:val="2F5496" w:themeColor="accent1" w:themeShade="BF"/>
          <w:sz w:val="36"/>
          <w:szCs w:val="36"/>
        </w:rPr>
      </w:pPr>
    </w:p>
    <w:p w14:paraId="145017EC" w14:textId="77777777" w:rsidR="0041269C" w:rsidRDefault="0041269C" w:rsidP="007F2D34">
      <w:pPr>
        <w:jc w:val="center"/>
        <w:rPr>
          <w:color w:val="2F5496" w:themeColor="accent1" w:themeShade="BF"/>
          <w:sz w:val="36"/>
          <w:szCs w:val="36"/>
        </w:rPr>
      </w:pPr>
    </w:p>
    <w:p w14:paraId="59C8F27B" w14:textId="77777777" w:rsidR="0041269C" w:rsidRDefault="0041269C" w:rsidP="007F2D34">
      <w:pPr>
        <w:jc w:val="center"/>
        <w:rPr>
          <w:color w:val="2F5496" w:themeColor="accent1" w:themeShade="BF"/>
          <w:sz w:val="36"/>
          <w:szCs w:val="36"/>
        </w:rPr>
      </w:pPr>
    </w:p>
    <w:p w14:paraId="014D93FA" w14:textId="77777777" w:rsidR="0041269C" w:rsidRDefault="0041269C" w:rsidP="007F2D34">
      <w:pPr>
        <w:jc w:val="center"/>
        <w:rPr>
          <w:color w:val="2F5496" w:themeColor="accent1" w:themeShade="BF"/>
          <w:sz w:val="36"/>
          <w:szCs w:val="36"/>
        </w:rPr>
      </w:pPr>
    </w:p>
    <w:p w14:paraId="65692E90" w14:textId="128013A8" w:rsidR="00281D5A" w:rsidRDefault="00281D5A" w:rsidP="00945E72">
      <w:pPr>
        <w:pStyle w:val="Heading1"/>
      </w:pPr>
      <w:bookmarkStart w:id="26" w:name="_Toc147851711"/>
      <w:r w:rsidRPr="00376505">
        <w:lastRenderedPageBreak/>
        <w:t>M</w:t>
      </w:r>
      <w:r w:rsidR="00376505">
        <w:t>EASURE</w:t>
      </w:r>
      <w:r w:rsidRPr="00376505">
        <w:t xml:space="preserve"> P</w:t>
      </w:r>
      <w:r w:rsidR="00376505">
        <w:t>HASE</w:t>
      </w:r>
      <w:bookmarkEnd w:id="26"/>
      <w:r w:rsidR="00945E72">
        <w:br/>
      </w:r>
    </w:p>
    <w:p w14:paraId="57C442E4" w14:textId="38EEA2A2" w:rsidR="00945E72" w:rsidRPr="00945E72" w:rsidRDefault="00945E72" w:rsidP="00945E72">
      <w:pPr>
        <w:pStyle w:val="Heading2"/>
      </w:pPr>
      <w:bookmarkStart w:id="27" w:name="_Toc147851712"/>
      <w:r>
        <w:t>Fishbone diagram</w:t>
      </w:r>
      <w:bookmarkEnd w:id="27"/>
    </w:p>
    <w:p w14:paraId="393C06D2" w14:textId="0638188C" w:rsidR="00281D5A" w:rsidRDefault="00981FA0" w:rsidP="007F2D34">
      <w:pPr>
        <w:jc w:val="center"/>
        <w:rPr>
          <w:sz w:val="36"/>
          <w:szCs w:val="36"/>
        </w:rPr>
      </w:pPr>
      <w:r>
        <w:rPr>
          <w:noProof/>
        </w:rPr>
        <w:drawing>
          <wp:inline distT="0" distB="0" distL="0" distR="0" wp14:anchorId="311265A9" wp14:editId="78935C46">
            <wp:extent cx="5943600" cy="3552825"/>
            <wp:effectExtent l="0" t="0" r="0" b="9525"/>
            <wp:docPr id="187357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8864" name=""/>
                    <pic:cNvPicPr/>
                  </pic:nvPicPr>
                  <pic:blipFill>
                    <a:blip r:embed="rId33"/>
                    <a:stretch>
                      <a:fillRect/>
                    </a:stretch>
                  </pic:blipFill>
                  <pic:spPr>
                    <a:xfrm>
                      <a:off x="0" y="0"/>
                      <a:ext cx="5943600" cy="3552825"/>
                    </a:xfrm>
                    <a:prstGeom prst="rect">
                      <a:avLst/>
                    </a:prstGeom>
                  </pic:spPr>
                </pic:pic>
              </a:graphicData>
            </a:graphic>
          </wp:inline>
        </w:drawing>
      </w:r>
    </w:p>
    <w:p w14:paraId="08930C58" w14:textId="77777777" w:rsidR="00981FA0" w:rsidRDefault="00981FA0" w:rsidP="007F2D34">
      <w:pPr>
        <w:jc w:val="center"/>
        <w:rPr>
          <w:sz w:val="36"/>
          <w:szCs w:val="36"/>
        </w:rPr>
      </w:pPr>
    </w:p>
    <w:p w14:paraId="0CEC0E8B" w14:textId="02F494FB" w:rsidR="00981FA0" w:rsidRDefault="00981FA0" w:rsidP="00B84DA3">
      <w:pPr>
        <w:jc w:val="both"/>
        <w:rPr>
          <w:sz w:val="36"/>
          <w:szCs w:val="36"/>
        </w:rPr>
      </w:pPr>
      <w:r>
        <w:rPr>
          <w:noProof/>
        </w:rPr>
        <w:drawing>
          <wp:inline distT="0" distB="0" distL="0" distR="0" wp14:anchorId="7C041D46" wp14:editId="438DE3C5">
            <wp:extent cx="6229350" cy="3248025"/>
            <wp:effectExtent l="0" t="0" r="0" b="9525"/>
            <wp:docPr id="165767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75230" name=""/>
                    <pic:cNvPicPr/>
                  </pic:nvPicPr>
                  <pic:blipFill>
                    <a:blip r:embed="rId34"/>
                    <a:stretch>
                      <a:fillRect/>
                    </a:stretch>
                  </pic:blipFill>
                  <pic:spPr>
                    <a:xfrm>
                      <a:off x="0" y="0"/>
                      <a:ext cx="6229350" cy="3248025"/>
                    </a:xfrm>
                    <a:prstGeom prst="rect">
                      <a:avLst/>
                    </a:prstGeom>
                  </pic:spPr>
                </pic:pic>
              </a:graphicData>
            </a:graphic>
          </wp:inline>
        </w:drawing>
      </w:r>
    </w:p>
    <w:p w14:paraId="7165FD41" w14:textId="306D79A7" w:rsidR="00D05193" w:rsidRDefault="00F37363" w:rsidP="00F37363">
      <w:pPr>
        <w:pStyle w:val="Heading2"/>
      </w:pPr>
      <w:bookmarkStart w:id="28" w:name="_Toc147851713"/>
      <w:r>
        <w:lastRenderedPageBreak/>
        <w:t>Cinema viewers’ experience gander-based</w:t>
      </w:r>
      <w:bookmarkEnd w:id="28"/>
    </w:p>
    <w:p w14:paraId="54AA2640" w14:textId="77777777" w:rsidR="00F37363" w:rsidRPr="00F37363" w:rsidRDefault="00F37363" w:rsidP="00F37363"/>
    <w:p w14:paraId="685408F3" w14:textId="6182418C" w:rsidR="00D05193" w:rsidRDefault="008A5115" w:rsidP="007F2D34">
      <w:pPr>
        <w:jc w:val="center"/>
        <w:rPr>
          <w:sz w:val="36"/>
          <w:szCs w:val="36"/>
        </w:rPr>
      </w:pPr>
      <w:r>
        <w:rPr>
          <w:noProof/>
        </w:rPr>
        <w:drawing>
          <wp:inline distT="0" distB="0" distL="0" distR="0" wp14:anchorId="5D1976B8" wp14:editId="0EEC90F5">
            <wp:extent cx="5943600" cy="3405505"/>
            <wp:effectExtent l="0" t="0" r="0" b="4445"/>
            <wp:docPr id="149108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1381" name=""/>
                    <pic:cNvPicPr/>
                  </pic:nvPicPr>
                  <pic:blipFill>
                    <a:blip r:embed="rId35"/>
                    <a:stretch>
                      <a:fillRect/>
                    </a:stretch>
                  </pic:blipFill>
                  <pic:spPr>
                    <a:xfrm>
                      <a:off x="0" y="0"/>
                      <a:ext cx="5943600" cy="3405505"/>
                    </a:xfrm>
                    <a:prstGeom prst="rect">
                      <a:avLst/>
                    </a:prstGeom>
                  </pic:spPr>
                </pic:pic>
              </a:graphicData>
            </a:graphic>
          </wp:inline>
        </w:drawing>
      </w:r>
    </w:p>
    <w:p w14:paraId="1EC7DEC6" w14:textId="77777777" w:rsidR="008A5115" w:rsidRDefault="008A5115" w:rsidP="007F2D34">
      <w:pPr>
        <w:jc w:val="center"/>
        <w:rPr>
          <w:sz w:val="36"/>
          <w:szCs w:val="36"/>
        </w:rPr>
      </w:pPr>
    </w:p>
    <w:p w14:paraId="2128E48A" w14:textId="78BB60CA" w:rsidR="008A5115" w:rsidRDefault="008A5115" w:rsidP="007F2D34">
      <w:pPr>
        <w:jc w:val="center"/>
        <w:rPr>
          <w:sz w:val="36"/>
          <w:szCs w:val="36"/>
        </w:rPr>
      </w:pPr>
      <w:r>
        <w:rPr>
          <w:noProof/>
        </w:rPr>
        <w:drawing>
          <wp:inline distT="0" distB="0" distL="0" distR="0" wp14:anchorId="477D0DFC" wp14:editId="238E45E7">
            <wp:extent cx="4105275" cy="2743200"/>
            <wp:effectExtent l="0" t="0" r="9525" b="0"/>
            <wp:docPr id="999226037" name="Chart 1">
              <a:extLst xmlns:a="http://schemas.openxmlformats.org/drawingml/2006/main">
                <a:ext uri="{FF2B5EF4-FFF2-40B4-BE49-F238E27FC236}">
                  <a16:creationId xmlns:a16="http://schemas.microsoft.com/office/drawing/2014/main" id="{A76E4D4A-2714-A73B-51F2-D37D7FC44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2522FF8" w14:textId="6D021A6C" w:rsidR="00DF3887" w:rsidRDefault="00DF3887" w:rsidP="000121D7">
      <w:pPr>
        <w:pStyle w:val="Caption"/>
        <w:jc w:val="center"/>
        <w:rPr>
          <w:sz w:val="36"/>
          <w:szCs w:val="36"/>
        </w:rPr>
      </w:pPr>
      <w:bookmarkStart w:id="29" w:name="_Toc147849456"/>
      <w:bookmarkStart w:id="30" w:name="_Toc147851693"/>
      <w:r>
        <w:t xml:space="preserve">Graph </w:t>
      </w:r>
      <w:fldSimple w:instr=" SEQ Graph \* ARABIC ">
        <w:r w:rsidR="00F14BDF">
          <w:rPr>
            <w:noProof/>
          </w:rPr>
          <w:t>7</w:t>
        </w:r>
      </w:fldSimple>
      <w:r>
        <w:t>: Cinema experience at RMT</w:t>
      </w:r>
      <w:bookmarkEnd w:id="29"/>
      <w:bookmarkEnd w:id="30"/>
    </w:p>
    <w:p w14:paraId="796C9120" w14:textId="77777777" w:rsidR="00DB6CF2" w:rsidRDefault="00DB6CF2" w:rsidP="007F2D34">
      <w:pPr>
        <w:jc w:val="center"/>
        <w:rPr>
          <w:sz w:val="36"/>
          <w:szCs w:val="36"/>
        </w:rPr>
      </w:pPr>
    </w:p>
    <w:p w14:paraId="6A9E2C41" w14:textId="0463EB8F" w:rsidR="008A5115" w:rsidRPr="00B84DA3" w:rsidRDefault="008A5115" w:rsidP="00DB6CF2">
      <w:pPr>
        <w:jc w:val="both"/>
        <w:rPr>
          <w:b/>
          <w:bCs/>
        </w:rPr>
      </w:pPr>
      <w:r w:rsidRPr="00B84DA3">
        <w:rPr>
          <w:b/>
          <w:bCs/>
        </w:rPr>
        <w:t xml:space="preserve">Women viewers are more uncomfortable with the RMT cinema experience than </w:t>
      </w:r>
      <w:r w:rsidR="00017853" w:rsidRPr="00B84DA3">
        <w:rPr>
          <w:b/>
          <w:bCs/>
        </w:rPr>
        <w:t>male</w:t>
      </w:r>
      <w:r w:rsidRPr="00B84DA3">
        <w:rPr>
          <w:b/>
          <w:bCs/>
        </w:rPr>
        <w:t xml:space="preserve"> viewers</w:t>
      </w:r>
    </w:p>
    <w:p w14:paraId="0DF8FF13" w14:textId="77777777" w:rsidR="008A5115" w:rsidRDefault="008A5115" w:rsidP="007F2D34">
      <w:pPr>
        <w:jc w:val="center"/>
      </w:pPr>
    </w:p>
    <w:p w14:paraId="4B2CFAD8" w14:textId="0BED06DF" w:rsidR="008A5115" w:rsidRDefault="008A5115" w:rsidP="007F2D34">
      <w:pPr>
        <w:jc w:val="center"/>
      </w:pPr>
      <w:r>
        <w:rPr>
          <w:noProof/>
        </w:rPr>
        <w:drawing>
          <wp:inline distT="0" distB="0" distL="0" distR="0" wp14:anchorId="1F2D4AFE" wp14:editId="7D6BF404">
            <wp:extent cx="5943600" cy="3285490"/>
            <wp:effectExtent l="0" t="0" r="0" b="0"/>
            <wp:docPr id="3834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7889" name=""/>
                    <pic:cNvPicPr/>
                  </pic:nvPicPr>
                  <pic:blipFill>
                    <a:blip r:embed="rId37"/>
                    <a:stretch>
                      <a:fillRect/>
                    </a:stretch>
                  </pic:blipFill>
                  <pic:spPr>
                    <a:xfrm>
                      <a:off x="0" y="0"/>
                      <a:ext cx="5943600" cy="3285490"/>
                    </a:xfrm>
                    <a:prstGeom prst="rect">
                      <a:avLst/>
                    </a:prstGeom>
                  </pic:spPr>
                </pic:pic>
              </a:graphicData>
            </a:graphic>
          </wp:inline>
        </w:drawing>
      </w:r>
    </w:p>
    <w:p w14:paraId="2BB63329" w14:textId="77777777" w:rsidR="008A5115" w:rsidRDefault="008A5115" w:rsidP="007F2D34">
      <w:pPr>
        <w:jc w:val="center"/>
      </w:pPr>
    </w:p>
    <w:p w14:paraId="234D87EE" w14:textId="7D738F30" w:rsidR="008A5115" w:rsidRDefault="008A5115" w:rsidP="007F2D34">
      <w:pPr>
        <w:jc w:val="center"/>
      </w:pPr>
      <w:r>
        <w:rPr>
          <w:noProof/>
        </w:rPr>
        <w:drawing>
          <wp:inline distT="0" distB="0" distL="0" distR="0" wp14:anchorId="55493174" wp14:editId="42B9C4A6">
            <wp:extent cx="5943600" cy="3251200"/>
            <wp:effectExtent l="0" t="0" r="0" b="6350"/>
            <wp:docPr id="96746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6133" name=""/>
                    <pic:cNvPicPr/>
                  </pic:nvPicPr>
                  <pic:blipFill>
                    <a:blip r:embed="rId38"/>
                    <a:stretch>
                      <a:fillRect/>
                    </a:stretch>
                  </pic:blipFill>
                  <pic:spPr>
                    <a:xfrm>
                      <a:off x="0" y="0"/>
                      <a:ext cx="5943600" cy="3251200"/>
                    </a:xfrm>
                    <a:prstGeom prst="rect">
                      <a:avLst/>
                    </a:prstGeom>
                  </pic:spPr>
                </pic:pic>
              </a:graphicData>
            </a:graphic>
          </wp:inline>
        </w:drawing>
      </w:r>
    </w:p>
    <w:p w14:paraId="39FC1782" w14:textId="77777777" w:rsidR="00F37363" w:rsidRDefault="00F37363" w:rsidP="007F2D34">
      <w:pPr>
        <w:jc w:val="center"/>
      </w:pPr>
    </w:p>
    <w:p w14:paraId="0FE50762" w14:textId="77777777" w:rsidR="00F37363" w:rsidRDefault="00F37363" w:rsidP="007F2D34">
      <w:pPr>
        <w:jc w:val="center"/>
      </w:pPr>
    </w:p>
    <w:p w14:paraId="523E9E12" w14:textId="77777777" w:rsidR="00F37363" w:rsidRDefault="00F37363" w:rsidP="007F2D34">
      <w:pPr>
        <w:jc w:val="center"/>
      </w:pPr>
    </w:p>
    <w:p w14:paraId="58E5FC9C" w14:textId="4663B0FC" w:rsidR="008A5115" w:rsidRDefault="00F37363" w:rsidP="00F37363">
      <w:pPr>
        <w:pStyle w:val="Heading2"/>
      </w:pPr>
      <w:bookmarkStart w:id="31" w:name="_Toc147851714"/>
      <w:r>
        <w:lastRenderedPageBreak/>
        <w:t>Pareto chart</w:t>
      </w:r>
      <w:bookmarkEnd w:id="31"/>
    </w:p>
    <w:p w14:paraId="2B5873C7" w14:textId="77777777" w:rsidR="00F37363" w:rsidRPr="00F37363" w:rsidRDefault="00F37363" w:rsidP="00F37363"/>
    <w:p w14:paraId="75394D9A" w14:textId="516431DE" w:rsidR="008A5115" w:rsidRDefault="00BC77D7" w:rsidP="007F2D34">
      <w:pPr>
        <w:jc w:val="center"/>
      </w:pPr>
      <w:r>
        <w:rPr>
          <w:noProof/>
        </w:rPr>
        <mc:AlternateContent>
          <mc:Choice Requires="cx1">
            <w:drawing>
              <wp:inline distT="0" distB="0" distL="0" distR="0" wp14:anchorId="0BD9F216" wp14:editId="25DD7639">
                <wp:extent cx="5943600" cy="2506345"/>
                <wp:effectExtent l="0" t="0" r="0" b="8255"/>
                <wp:docPr id="931607336" name="Chart 1">
                  <a:extLst xmlns:a="http://schemas.openxmlformats.org/drawingml/2006/main">
                    <a:ext uri="{FF2B5EF4-FFF2-40B4-BE49-F238E27FC236}">
                      <a16:creationId xmlns:a16="http://schemas.microsoft.com/office/drawing/2014/main" id="{97912701-B144-2671-126A-9B803F125A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0BD9F216" wp14:editId="25DD7639">
                <wp:extent cx="5943600" cy="2506345"/>
                <wp:effectExtent l="0" t="0" r="0" b="8255"/>
                <wp:docPr id="931607336" name="Chart 1">
                  <a:extLst xmlns:a="http://schemas.openxmlformats.org/drawingml/2006/main">
                    <a:ext uri="{FF2B5EF4-FFF2-40B4-BE49-F238E27FC236}">
                      <a16:creationId xmlns:a16="http://schemas.microsoft.com/office/drawing/2014/main" id="{97912701-B144-2671-126A-9B803F125A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1607336" name="Chart 1">
                          <a:extLst>
                            <a:ext uri="{FF2B5EF4-FFF2-40B4-BE49-F238E27FC236}">
                              <a16:creationId xmlns:a16="http://schemas.microsoft.com/office/drawing/2014/main" id="{97912701-B144-2671-126A-9B803F125A40}"/>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5943600" cy="2506345"/>
                        </a:xfrm>
                        <a:prstGeom prst="rect">
                          <a:avLst/>
                        </a:prstGeom>
                      </pic:spPr>
                    </pic:pic>
                  </a:graphicData>
                </a:graphic>
              </wp:inline>
            </w:drawing>
          </mc:Fallback>
        </mc:AlternateContent>
      </w:r>
    </w:p>
    <w:p w14:paraId="0A38E138" w14:textId="361070AA" w:rsidR="00DF3887" w:rsidRDefault="00DF3887" w:rsidP="000121D7">
      <w:pPr>
        <w:pStyle w:val="Caption"/>
        <w:jc w:val="center"/>
      </w:pPr>
      <w:bookmarkStart w:id="32" w:name="_Toc147849457"/>
      <w:bookmarkStart w:id="33" w:name="_Toc147851694"/>
      <w:r>
        <w:t xml:space="preserve">Graph </w:t>
      </w:r>
      <w:fldSimple w:instr=" SEQ Graph \* ARABIC ">
        <w:r w:rsidR="00F14BDF">
          <w:rPr>
            <w:noProof/>
          </w:rPr>
          <w:t>8</w:t>
        </w:r>
      </w:fldSimple>
      <w:r>
        <w:t>: Pareto chart</w:t>
      </w:r>
      <w:bookmarkEnd w:id="32"/>
      <w:bookmarkEnd w:id="33"/>
    </w:p>
    <w:p w14:paraId="0DE57868" w14:textId="0CE30C0E" w:rsidR="00017853" w:rsidRPr="00B84DA3" w:rsidRDefault="00017853" w:rsidP="00DB6CF2">
      <w:pPr>
        <w:jc w:val="both"/>
        <w:rPr>
          <w:b/>
          <w:bCs/>
          <w:color w:val="2F5496" w:themeColor="accent1" w:themeShade="BF"/>
        </w:rPr>
      </w:pPr>
      <w:r w:rsidRPr="00B84DA3">
        <w:rPr>
          <w:b/>
          <w:bCs/>
          <w:color w:val="2F5496" w:themeColor="accent1" w:themeShade="BF"/>
        </w:rPr>
        <w:t>Observation:</w:t>
      </w:r>
    </w:p>
    <w:p w14:paraId="4D83DA1C" w14:textId="7FFC8499" w:rsidR="00017853" w:rsidRPr="00B84DA3" w:rsidRDefault="00017853" w:rsidP="00DB6CF2">
      <w:pPr>
        <w:jc w:val="both"/>
        <w:rPr>
          <w:b/>
          <w:bCs/>
        </w:rPr>
      </w:pPr>
      <w:r w:rsidRPr="00B84DA3">
        <w:rPr>
          <w:b/>
          <w:bCs/>
        </w:rPr>
        <w:t>Show cancellations are primarily the highest reason for poor theatre experience followed by seat issues, online booking issues and AC not functioning.</w:t>
      </w:r>
    </w:p>
    <w:p w14:paraId="2790EC0C" w14:textId="77777777" w:rsidR="00BC77D7" w:rsidRDefault="00BC77D7" w:rsidP="007F2D34">
      <w:pPr>
        <w:jc w:val="center"/>
      </w:pPr>
    </w:p>
    <w:p w14:paraId="74C6A22B" w14:textId="27D2E969" w:rsidR="00BC77D7" w:rsidRDefault="00BC77D7" w:rsidP="007F2D34">
      <w:pPr>
        <w:jc w:val="center"/>
      </w:pPr>
      <w:r>
        <w:rPr>
          <w:noProof/>
        </w:rPr>
        <w:drawing>
          <wp:inline distT="0" distB="0" distL="0" distR="0" wp14:anchorId="61513C08" wp14:editId="3ED01A7F">
            <wp:extent cx="5943600" cy="3464560"/>
            <wp:effectExtent l="0" t="0" r="0" b="2540"/>
            <wp:docPr id="20851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45953" name=""/>
                    <pic:cNvPicPr/>
                  </pic:nvPicPr>
                  <pic:blipFill>
                    <a:blip r:embed="rId41"/>
                    <a:stretch>
                      <a:fillRect/>
                    </a:stretch>
                  </pic:blipFill>
                  <pic:spPr>
                    <a:xfrm>
                      <a:off x="0" y="0"/>
                      <a:ext cx="5943600" cy="3464560"/>
                    </a:xfrm>
                    <a:prstGeom prst="rect">
                      <a:avLst/>
                    </a:prstGeom>
                  </pic:spPr>
                </pic:pic>
              </a:graphicData>
            </a:graphic>
          </wp:inline>
        </w:drawing>
      </w:r>
    </w:p>
    <w:p w14:paraId="08BBD284" w14:textId="77777777" w:rsidR="00F37363" w:rsidRDefault="00F37363" w:rsidP="007F2D34">
      <w:pPr>
        <w:jc w:val="center"/>
      </w:pPr>
    </w:p>
    <w:p w14:paraId="7D90C8E7" w14:textId="1DC32BDB" w:rsidR="00F37363" w:rsidRDefault="00F37363" w:rsidP="00F37363">
      <w:pPr>
        <w:pStyle w:val="Heading2"/>
      </w:pPr>
      <w:bookmarkStart w:id="34" w:name="_Toc147851715"/>
      <w:r>
        <w:lastRenderedPageBreak/>
        <w:t>Show cancellation reasons</w:t>
      </w:r>
      <w:bookmarkEnd w:id="34"/>
    </w:p>
    <w:p w14:paraId="1DE74F77" w14:textId="77777777" w:rsidR="00F37363" w:rsidRPr="00F37363" w:rsidRDefault="00F37363" w:rsidP="00F37363"/>
    <w:p w14:paraId="04420F1E" w14:textId="7C1EE5C2" w:rsidR="00BC77D7" w:rsidRDefault="00BC77D7" w:rsidP="00017853">
      <w:pPr>
        <w:jc w:val="center"/>
      </w:pPr>
      <w:r>
        <w:rPr>
          <w:noProof/>
        </w:rPr>
        <w:drawing>
          <wp:inline distT="0" distB="0" distL="0" distR="0" wp14:anchorId="48613A76" wp14:editId="550CABCA">
            <wp:extent cx="4572000" cy="2743200"/>
            <wp:effectExtent l="0" t="0" r="0" b="0"/>
            <wp:docPr id="1126338070" name="Chart 1">
              <a:extLst xmlns:a="http://schemas.openxmlformats.org/drawingml/2006/main">
                <a:ext uri="{FF2B5EF4-FFF2-40B4-BE49-F238E27FC236}">
                  <a16:creationId xmlns:a16="http://schemas.microsoft.com/office/drawing/2014/main" id="{74512138-8AF0-B1D7-3F80-B79C5BA14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98E65D9" w14:textId="2C9571CD" w:rsidR="00DF3887" w:rsidRDefault="00DF3887" w:rsidP="000121D7">
      <w:pPr>
        <w:pStyle w:val="Caption"/>
        <w:jc w:val="center"/>
      </w:pPr>
      <w:bookmarkStart w:id="35" w:name="_Toc147849458"/>
      <w:bookmarkStart w:id="36" w:name="_Toc147851695"/>
      <w:r>
        <w:t xml:space="preserve">Graph </w:t>
      </w:r>
      <w:fldSimple w:instr=" SEQ Graph \* ARABIC ">
        <w:r w:rsidR="00F14BDF">
          <w:rPr>
            <w:noProof/>
          </w:rPr>
          <w:t>9</w:t>
        </w:r>
      </w:fldSimple>
      <w:r>
        <w:t>: Show cancellation reasons</w:t>
      </w:r>
      <w:bookmarkEnd w:id="35"/>
      <w:bookmarkEnd w:id="36"/>
    </w:p>
    <w:p w14:paraId="7B74F28D" w14:textId="77777777" w:rsidR="00DE050D" w:rsidRDefault="00DE050D" w:rsidP="007F2D34">
      <w:pPr>
        <w:jc w:val="center"/>
      </w:pPr>
    </w:p>
    <w:p w14:paraId="410CEC51" w14:textId="49A8BC47" w:rsidR="00017853" w:rsidRPr="00B84DA3" w:rsidRDefault="00017853" w:rsidP="00DB6CF2">
      <w:pPr>
        <w:rPr>
          <w:b/>
          <w:bCs/>
          <w:color w:val="2F5496" w:themeColor="accent1" w:themeShade="BF"/>
          <w:sz w:val="24"/>
          <w:szCs w:val="24"/>
        </w:rPr>
      </w:pPr>
      <w:r w:rsidRPr="00B84DA3">
        <w:rPr>
          <w:b/>
          <w:bCs/>
          <w:color w:val="2F5496" w:themeColor="accent1" w:themeShade="BF"/>
          <w:sz w:val="24"/>
          <w:szCs w:val="24"/>
        </w:rPr>
        <w:t>Observation:</w:t>
      </w:r>
    </w:p>
    <w:p w14:paraId="6CCDBFEE" w14:textId="3BFD6860" w:rsidR="00017853" w:rsidRPr="00B84DA3" w:rsidRDefault="00017853" w:rsidP="00DB6CF2">
      <w:pPr>
        <w:pStyle w:val="ListParagraph"/>
        <w:numPr>
          <w:ilvl w:val="0"/>
          <w:numId w:val="15"/>
        </w:numPr>
        <w:rPr>
          <w:b/>
          <w:bCs/>
        </w:rPr>
      </w:pPr>
      <w:r w:rsidRPr="00B84DA3">
        <w:rPr>
          <w:b/>
          <w:bCs/>
        </w:rPr>
        <w:t>Majority of the show cancellation is because of the low occupancy by 33%.</w:t>
      </w:r>
    </w:p>
    <w:p w14:paraId="45214442" w14:textId="7AA78381" w:rsidR="00017853" w:rsidRPr="00B84DA3" w:rsidRDefault="00017853" w:rsidP="00DB6CF2">
      <w:pPr>
        <w:pStyle w:val="ListParagraph"/>
        <w:numPr>
          <w:ilvl w:val="0"/>
          <w:numId w:val="15"/>
        </w:numPr>
        <w:rPr>
          <w:b/>
          <w:bCs/>
        </w:rPr>
      </w:pPr>
      <w:r w:rsidRPr="00B84DA3">
        <w:rPr>
          <w:b/>
          <w:bCs/>
        </w:rPr>
        <w:t xml:space="preserve">Price change and screen change are </w:t>
      </w:r>
      <w:r w:rsidR="00DB6CF2">
        <w:rPr>
          <w:b/>
          <w:bCs/>
        </w:rPr>
        <w:t xml:space="preserve">the </w:t>
      </w:r>
      <w:r w:rsidRPr="00B84DA3">
        <w:rPr>
          <w:b/>
          <w:bCs/>
        </w:rPr>
        <w:t>second highest concerns.</w:t>
      </w:r>
    </w:p>
    <w:p w14:paraId="77B6F073" w14:textId="24A04FF9" w:rsidR="00DE050D" w:rsidRDefault="00DE050D" w:rsidP="000121D7">
      <w:pPr>
        <w:jc w:val="center"/>
      </w:pPr>
      <w:r>
        <w:rPr>
          <w:noProof/>
        </w:rPr>
        <w:drawing>
          <wp:inline distT="0" distB="0" distL="0" distR="0" wp14:anchorId="44065E71" wp14:editId="17514A69">
            <wp:extent cx="5943600" cy="3467100"/>
            <wp:effectExtent l="0" t="0" r="0" b="0"/>
            <wp:docPr id="154544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44188" name=""/>
                    <pic:cNvPicPr/>
                  </pic:nvPicPr>
                  <pic:blipFill>
                    <a:blip r:embed="rId43"/>
                    <a:stretch>
                      <a:fillRect/>
                    </a:stretch>
                  </pic:blipFill>
                  <pic:spPr>
                    <a:xfrm>
                      <a:off x="0" y="0"/>
                      <a:ext cx="5943600" cy="3467100"/>
                    </a:xfrm>
                    <a:prstGeom prst="rect">
                      <a:avLst/>
                    </a:prstGeom>
                  </pic:spPr>
                </pic:pic>
              </a:graphicData>
            </a:graphic>
          </wp:inline>
        </w:drawing>
      </w:r>
    </w:p>
    <w:p w14:paraId="111B3E6A" w14:textId="7260C41A" w:rsidR="00DE050D" w:rsidRDefault="00DE050D" w:rsidP="007F2D34">
      <w:pPr>
        <w:jc w:val="center"/>
      </w:pPr>
      <w:r>
        <w:rPr>
          <w:noProof/>
        </w:rPr>
        <w:lastRenderedPageBreak/>
        <w:drawing>
          <wp:inline distT="0" distB="0" distL="0" distR="0" wp14:anchorId="05501275" wp14:editId="3D5F57E2">
            <wp:extent cx="5943600" cy="3013075"/>
            <wp:effectExtent l="0" t="0" r="0" b="0"/>
            <wp:docPr id="13974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2492" name=""/>
                    <pic:cNvPicPr/>
                  </pic:nvPicPr>
                  <pic:blipFill>
                    <a:blip r:embed="rId44"/>
                    <a:stretch>
                      <a:fillRect/>
                    </a:stretch>
                  </pic:blipFill>
                  <pic:spPr>
                    <a:xfrm>
                      <a:off x="0" y="0"/>
                      <a:ext cx="5943600" cy="3013075"/>
                    </a:xfrm>
                    <a:prstGeom prst="rect">
                      <a:avLst/>
                    </a:prstGeom>
                  </pic:spPr>
                </pic:pic>
              </a:graphicData>
            </a:graphic>
          </wp:inline>
        </w:drawing>
      </w:r>
    </w:p>
    <w:p w14:paraId="673E6FA7" w14:textId="77777777" w:rsidR="00DE050D" w:rsidRDefault="00DE050D" w:rsidP="007F2D34">
      <w:pPr>
        <w:jc w:val="center"/>
      </w:pPr>
    </w:p>
    <w:p w14:paraId="10545151" w14:textId="210F7405" w:rsidR="00DE050D" w:rsidRDefault="00DE050D" w:rsidP="007F2D34">
      <w:pPr>
        <w:jc w:val="center"/>
      </w:pPr>
      <w:r>
        <w:rPr>
          <w:noProof/>
        </w:rPr>
        <w:drawing>
          <wp:inline distT="0" distB="0" distL="0" distR="0" wp14:anchorId="68E2AB4C" wp14:editId="5592AD98">
            <wp:extent cx="5943600" cy="3402330"/>
            <wp:effectExtent l="0" t="0" r="0" b="7620"/>
            <wp:docPr id="11423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7722" name=""/>
                    <pic:cNvPicPr/>
                  </pic:nvPicPr>
                  <pic:blipFill>
                    <a:blip r:embed="rId45"/>
                    <a:stretch>
                      <a:fillRect/>
                    </a:stretch>
                  </pic:blipFill>
                  <pic:spPr>
                    <a:xfrm>
                      <a:off x="0" y="0"/>
                      <a:ext cx="5943600" cy="3402330"/>
                    </a:xfrm>
                    <a:prstGeom prst="rect">
                      <a:avLst/>
                    </a:prstGeom>
                  </pic:spPr>
                </pic:pic>
              </a:graphicData>
            </a:graphic>
          </wp:inline>
        </w:drawing>
      </w:r>
    </w:p>
    <w:p w14:paraId="4F3672B2" w14:textId="77777777" w:rsidR="00DE050D" w:rsidRDefault="00DE050D" w:rsidP="007F2D34">
      <w:pPr>
        <w:jc w:val="center"/>
      </w:pPr>
    </w:p>
    <w:p w14:paraId="4A48FF84" w14:textId="47C4ADB0" w:rsidR="00DE050D" w:rsidRDefault="002427BA" w:rsidP="007F2D34">
      <w:pPr>
        <w:jc w:val="center"/>
      </w:pPr>
      <w:r>
        <w:rPr>
          <w:noProof/>
        </w:rPr>
        <w:lastRenderedPageBreak/>
        <w:drawing>
          <wp:inline distT="0" distB="0" distL="0" distR="0" wp14:anchorId="5F48244F" wp14:editId="384C04AD">
            <wp:extent cx="5943600" cy="3224530"/>
            <wp:effectExtent l="0" t="0" r="0" b="0"/>
            <wp:docPr id="22322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8605" name=""/>
                    <pic:cNvPicPr/>
                  </pic:nvPicPr>
                  <pic:blipFill>
                    <a:blip r:embed="rId46"/>
                    <a:stretch>
                      <a:fillRect/>
                    </a:stretch>
                  </pic:blipFill>
                  <pic:spPr>
                    <a:xfrm>
                      <a:off x="0" y="0"/>
                      <a:ext cx="5943600" cy="3224530"/>
                    </a:xfrm>
                    <a:prstGeom prst="rect">
                      <a:avLst/>
                    </a:prstGeom>
                  </pic:spPr>
                </pic:pic>
              </a:graphicData>
            </a:graphic>
          </wp:inline>
        </w:drawing>
      </w:r>
    </w:p>
    <w:p w14:paraId="73106783" w14:textId="06549CB2" w:rsidR="00B84DA3" w:rsidRPr="00B84DA3" w:rsidRDefault="00B84DA3" w:rsidP="00DB6CF2">
      <w:pPr>
        <w:jc w:val="both"/>
        <w:rPr>
          <w:b/>
          <w:bCs/>
          <w:color w:val="2F5496" w:themeColor="accent1" w:themeShade="BF"/>
          <w:sz w:val="24"/>
          <w:szCs w:val="24"/>
        </w:rPr>
      </w:pPr>
      <w:r w:rsidRPr="00B84DA3">
        <w:rPr>
          <w:b/>
          <w:bCs/>
          <w:color w:val="2F5496" w:themeColor="accent1" w:themeShade="BF"/>
          <w:sz w:val="24"/>
          <w:szCs w:val="24"/>
        </w:rPr>
        <w:t>Observations:</w:t>
      </w:r>
    </w:p>
    <w:p w14:paraId="3EA9CC29" w14:textId="1C3275A3" w:rsidR="002427BA" w:rsidRPr="00B84DA3" w:rsidRDefault="002427BA" w:rsidP="00DB6CF2">
      <w:pPr>
        <w:pStyle w:val="ListParagraph"/>
        <w:numPr>
          <w:ilvl w:val="0"/>
          <w:numId w:val="11"/>
        </w:numPr>
        <w:jc w:val="both"/>
        <w:rPr>
          <w:b/>
          <w:bCs/>
        </w:rPr>
      </w:pPr>
      <w:r w:rsidRPr="00B84DA3">
        <w:rPr>
          <w:b/>
          <w:bCs/>
        </w:rPr>
        <w:t xml:space="preserve">26.17% of female viewers and 23.73% of male viewers are extremely uncomfortable with the RMT </w:t>
      </w:r>
      <w:r w:rsidR="00017853" w:rsidRPr="00B84DA3">
        <w:rPr>
          <w:b/>
          <w:bCs/>
        </w:rPr>
        <w:t>Audi</w:t>
      </w:r>
      <w:r w:rsidRPr="00B84DA3">
        <w:rPr>
          <w:b/>
          <w:bCs/>
        </w:rPr>
        <w:t xml:space="preserve"> sitting experience.</w:t>
      </w:r>
    </w:p>
    <w:p w14:paraId="06899788" w14:textId="2BE3D822" w:rsidR="002427BA" w:rsidRPr="00B84DA3" w:rsidRDefault="002427BA" w:rsidP="00DB6CF2">
      <w:pPr>
        <w:pStyle w:val="ListParagraph"/>
        <w:numPr>
          <w:ilvl w:val="0"/>
          <w:numId w:val="11"/>
        </w:numPr>
        <w:jc w:val="both"/>
        <w:rPr>
          <w:b/>
          <w:bCs/>
        </w:rPr>
      </w:pPr>
      <w:r w:rsidRPr="00B84DA3">
        <w:rPr>
          <w:b/>
          <w:bCs/>
        </w:rPr>
        <w:t xml:space="preserve">26.17% of female viewers and 23.73% of male viewers are uncomfortable with the RMT </w:t>
      </w:r>
      <w:r w:rsidR="00017853" w:rsidRPr="00B84DA3">
        <w:rPr>
          <w:b/>
          <w:bCs/>
        </w:rPr>
        <w:t>Audi</w:t>
      </w:r>
      <w:r w:rsidRPr="00B84DA3">
        <w:rPr>
          <w:b/>
          <w:bCs/>
        </w:rPr>
        <w:t xml:space="preserve"> sitting experience.</w:t>
      </w:r>
      <w:r w:rsidRPr="00B84DA3">
        <w:rPr>
          <w:b/>
          <w:bCs/>
        </w:rPr>
        <w:cr/>
      </w:r>
    </w:p>
    <w:p w14:paraId="521806EB" w14:textId="77777777" w:rsidR="002427BA" w:rsidRDefault="002427BA" w:rsidP="002427BA"/>
    <w:p w14:paraId="28EA3461" w14:textId="6A9DEA57" w:rsidR="002427BA" w:rsidRDefault="002427BA" w:rsidP="002427BA">
      <w:r>
        <w:rPr>
          <w:noProof/>
        </w:rPr>
        <w:lastRenderedPageBreak/>
        <w:drawing>
          <wp:inline distT="0" distB="0" distL="0" distR="0" wp14:anchorId="4733FE2C" wp14:editId="18A8FBC1">
            <wp:extent cx="5943600" cy="3314700"/>
            <wp:effectExtent l="0" t="0" r="0" b="0"/>
            <wp:docPr id="211070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3188" name=""/>
                    <pic:cNvPicPr/>
                  </pic:nvPicPr>
                  <pic:blipFill>
                    <a:blip r:embed="rId47"/>
                    <a:stretch>
                      <a:fillRect/>
                    </a:stretch>
                  </pic:blipFill>
                  <pic:spPr>
                    <a:xfrm>
                      <a:off x="0" y="0"/>
                      <a:ext cx="5943600" cy="3314700"/>
                    </a:xfrm>
                    <a:prstGeom prst="rect">
                      <a:avLst/>
                    </a:prstGeom>
                  </pic:spPr>
                </pic:pic>
              </a:graphicData>
            </a:graphic>
          </wp:inline>
        </w:drawing>
      </w:r>
    </w:p>
    <w:p w14:paraId="0D0E638B" w14:textId="77777777" w:rsidR="002427BA" w:rsidRDefault="002427BA" w:rsidP="002427BA"/>
    <w:p w14:paraId="2E53D68B" w14:textId="077026D7" w:rsidR="002427BA" w:rsidRDefault="002427BA" w:rsidP="002427BA">
      <w:r>
        <w:rPr>
          <w:noProof/>
        </w:rPr>
        <w:drawing>
          <wp:inline distT="0" distB="0" distL="0" distR="0" wp14:anchorId="748EAE44" wp14:editId="43FD39DC">
            <wp:extent cx="5943600" cy="3182620"/>
            <wp:effectExtent l="0" t="0" r="0" b="0"/>
            <wp:docPr id="57110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6171" name=""/>
                    <pic:cNvPicPr/>
                  </pic:nvPicPr>
                  <pic:blipFill>
                    <a:blip r:embed="rId48"/>
                    <a:stretch>
                      <a:fillRect/>
                    </a:stretch>
                  </pic:blipFill>
                  <pic:spPr>
                    <a:xfrm>
                      <a:off x="0" y="0"/>
                      <a:ext cx="5943600" cy="3182620"/>
                    </a:xfrm>
                    <a:prstGeom prst="rect">
                      <a:avLst/>
                    </a:prstGeom>
                  </pic:spPr>
                </pic:pic>
              </a:graphicData>
            </a:graphic>
          </wp:inline>
        </w:drawing>
      </w:r>
    </w:p>
    <w:p w14:paraId="235A5CD7" w14:textId="32E58F78" w:rsidR="00B84DA3" w:rsidRPr="00B84DA3" w:rsidRDefault="00B84DA3" w:rsidP="00DB6CF2">
      <w:pPr>
        <w:jc w:val="both"/>
        <w:rPr>
          <w:b/>
          <w:bCs/>
          <w:color w:val="2F5496" w:themeColor="accent1" w:themeShade="BF"/>
          <w:sz w:val="24"/>
          <w:szCs w:val="24"/>
        </w:rPr>
      </w:pPr>
      <w:r w:rsidRPr="00B84DA3">
        <w:rPr>
          <w:b/>
          <w:bCs/>
          <w:color w:val="2F5496" w:themeColor="accent1" w:themeShade="BF"/>
          <w:sz w:val="24"/>
          <w:szCs w:val="24"/>
        </w:rPr>
        <w:t>Observations:</w:t>
      </w:r>
    </w:p>
    <w:p w14:paraId="094B98CF" w14:textId="6F128946" w:rsidR="002427BA" w:rsidRPr="00B84DA3" w:rsidRDefault="002427BA" w:rsidP="00DB6CF2">
      <w:pPr>
        <w:pStyle w:val="ListParagraph"/>
        <w:numPr>
          <w:ilvl w:val="0"/>
          <w:numId w:val="12"/>
        </w:numPr>
        <w:jc w:val="both"/>
        <w:rPr>
          <w:b/>
          <w:bCs/>
        </w:rPr>
      </w:pPr>
      <w:r w:rsidRPr="00B84DA3">
        <w:rPr>
          <w:b/>
          <w:bCs/>
        </w:rPr>
        <w:t xml:space="preserve">25.71% of female viewers and 23.80% of male viewers are extremely uncomfortable with the RMT </w:t>
      </w:r>
      <w:r w:rsidR="00017853" w:rsidRPr="00B84DA3">
        <w:rPr>
          <w:b/>
          <w:bCs/>
        </w:rPr>
        <w:t>Audi</w:t>
      </w:r>
      <w:r w:rsidRPr="00B84DA3">
        <w:rPr>
          <w:b/>
          <w:bCs/>
        </w:rPr>
        <w:t xml:space="preserve"> AC experience.</w:t>
      </w:r>
    </w:p>
    <w:p w14:paraId="720E19F5" w14:textId="2E06B48C" w:rsidR="00F37363" w:rsidRPr="000121D7" w:rsidRDefault="002427BA" w:rsidP="00F37363">
      <w:pPr>
        <w:pStyle w:val="ListParagraph"/>
        <w:numPr>
          <w:ilvl w:val="0"/>
          <w:numId w:val="12"/>
        </w:numPr>
        <w:jc w:val="both"/>
        <w:rPr>
          <w:b/>
          <w:bCs/>
        </w:rPr>
      </w:pPr>
      <w:r w:rsidRPr="00B84DA3">
        <w:rPr>
          <w:b/>
          <w:bCs/>
        </w:rPr>
        <w:t xml:space="preserve">14.92% of female viewers and 16.58% of male viewers are uncomfortable with the RMT </w:t>
      </w:r>
      <w:r w:rsidR="00017853" w:rsidRPr="00B84DA3">
        <w:rPr>
          <w:b/>
          <w:bCs/>
        </w:rPr>
        <w:t>Audi</w:t>
      </w:r>
      <w:r w:rsidRPr="00B84DA3">
        <w:rPr>
          <w:b/>
          <w:bCs/>
        </w:rPr>
        <w:t xml:space="preserve"> AC experience</w:t>
      </w:r>
    </w:p>
    <w:p w14:paraId="2681DCAC" w14:textId="3B30BE53" w:rsidR="00F37363" w:rsidRDefault="00F37363" w:rsidP="00F37363">
      <w:pPr>
        <w:pStyle w:val="Heading2"/>
      </w:pPr>
      <w:bookmarkStart w:id="37" w:name="_Toc147851716"/>
      <w:r>
        <w:lastRenderedPageBreak/>
        <w:t>Cause and Effect Analysis</w:t>
      </w:r>
      <w:bookmarkEnd w:id="37"/>
    </w:p>
    <w:p w14:paraId="56F86380" w14:textId="77777777" w:rsidR="00F37363" w:rsidRPr="00F37363" w:rsidRDefault="00F37363" w:rsidP="00F37363"/>
    <w:p w14:paraId="59EA9A04" w14:textId="2A597B24" w:rsidR="002427BA" w:rsidRDefault="002427BA" w:rsidP="002427BA">
      <w:r>
        <w:rPr>
          <w:noProof/>
        </w:rPr>
        <w:drawing>
          <wp:inline distT="0" distB="0" distL="0" distR="0" wp14:anchorId="45D5D5DD" wp14:editId="531D3041">
            <wp:extent cx="5943600" cy="3369310"/>
            <wp:effectExtent l="0" t="0" r="0" b="2540"/>
            <wp:docPr id="38621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03" name=""/>
                    <pic:cNvPicPr/>
                  </pic:nvPicPr>
                  <pic:blipFill>
                    <a:blip r:embed="rId49"/>
                    <a:stretch>
                      <a:fillRect/>
                    </a:stretch>
                  </pic:blipFill>
                  <pic:spPr>
                    <a:xfrm>
                      <a:off x="0" y="0"/>
                      <a:ext cx="5943600" cy="3369310"/>
                    </a:xfrm>
                    <a:prstGeom prst="rect">
                      <a:avLst/>
                    </a:prstGeom>
                  </pic:spPr>
                </pic:pic>
              </a:graphicData>
            </a:graphic>
          </wp:inline>
        </w:drawing>
      </w:r>
    </w:p>
    <w:p w14:paraId="6B8D9982" w14:textId="77777777" w:rsidR="002427BA" w:rsidRDefault="002427BA" w:rsidP="002427BA"/>
    <w:p w14:paraId="68E9D954" w14:textId="1C2F2CD4" w:rsidR="002427BA" w:rsidRDefault="00CB6788" w:rsidP="002427BA">
      <w:r>
        <w:rPr>
          <w:noProof/>
        </w:rPr>
        <w:drawing>
          <wp:inline distT="0" distB="0" distL="0" distR="0" wp14:anchorId="58D77371" wp14:editId="0EEA5007">
            <wp:extent cx="5943600" cy="3001010"/>
            <wp:effectExtent l="0" t="0" r="0" b="8890"/>
            <wp:docPr id="191193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31660" name=""/>
                    <pic:cNvPicPr/>
                  </pic:nvPicPr>
                  <pic:blipFill>
                    <a:blip r:embed="rId50"/>
                    <a:stretch>
                      <a:fillRect/>
                    </a:stretch>
                  </pic:blipFill>
                  <pic:spPr>
                    <a:xfrm>
                      <a:off x="0" y="0"/>
                      <a:ext cx="5943600" cy="3001010"/>
                    </a:xfrm>
                    <a:prstGeom prst="rect">
                      <a:avLst/>
                    </a:prstGeom>
                  </pic:spPr>
                </pic:pic>
              </a:graphicData>
            </a:graphic>
          </wp:inline>
        </w:drawing>
      </w:r>
    </w:p>
    <w:p w14:paraId="7B91CC78" w14:textId="77777777" w:rsidR="00E84F64" w:rsidRDefault="00E84F64" w:rsidP="002427BA"/>
    <w:p w14:paraId="68FA787B" w14:textId="5249309B" w:rsidR="00E84F64" w:rsidRDefault="00E84F64" w:rsidP="002427BA">
      <w:r>
        <w:rPr>
          <w:noProof/>
        </w:rPr>
        <w:lastRenderedPageBreak/>
        <w:drawing>
          <wp:inline distT="0" distB="0" distL="0" distR="0" wp14:anchorId="193ED7DA" wp14:editId="39B13407">
            <wp:extent cx="5943600" cy="3302000"/>
            <wp:effectExtent l="0" t="0" r="0" b="0"/>
            <wp:docPr id="19990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1811" name=""/>
                    <pic:cNvPicPr/>
                  </pic:nvPicPr>
                  <pic:blipFill>
                    <a:blip r:embed="rId51"/>
                    <a:stretch>
                      <a:fillRect/>
                    </a:stretch>
                  </pic:blipFill>
                  <pic:spPr>
                    <a:xfrm>
                      <a:off x="0" y="0"/>
                      <a:ext cx="5943600" cy="3302000"/>
                    </a:xfrm>
                    <a:prstGeom prst="rect">
                      <a:avLst/>
                    </a:prstGeom>
                  </pic:spPr>
                </pic:pic>
              </a:graphicData>
            </a:graphic>
          </wp:inline>
        </w:drawing>
      </w:r>
    </w:p>
    <w:p w14:paraId="19F957CC" w14:textId="44B9AA21" w:rsidR="00F37363" w:rsidRDefault="00F37363" w:rsidP="00F37363">
      <w:pPr>
        <w:pStyle w:val="Heading2"/>
      </w:pPr>
      <w:bookmarkStart w:id="38" w:name="_Toc147851717"/>
      <w:r>
        <w:t>Pareto Chart</w:t>
      </w:r>
      <w:bookmarkEnd w:id="38"/>
    </w:p>
    <w:p w14:paraId="73C8A747" w14:textId="77777777" w:rsidR="00F37363" w:rsidRPr="00F37363" w:rsidRDefault="00F37363" w:rsidP="00F37363"/>
    <w:p w14:paraId="7CE95E42" w14:textId="60A53032" w:rsidR="00E84F64" w:rsidRDefault="00E84F64" w:rsidP="002427BA">
      <w:r>
        <w:rPr>
          <w:noProof/>
        </w:rPr>
        <mc:AlternateContent>
          <mc:Choice Requires="cx1">
            <w:drawing>
              <wp:inline distT="0" distB="0" distL="0" distR="0" wp14:anchorId="3C36D125" wp14:editId="68298B17">
                <wp:extent cx="5943600" cy="2758440"/>
                <wp:effectExtent l="0" t="0" r="0" b="3810"/>
                <wp:docPr id="835238615" name="Chart 1">
                  <a:extLst xmlns:a="http://schemas.openxmlformats.org/drawingml/2006/main">
                    <a:ext uri="{FF2B5EF4-FFF2-40B4-BE49-F238E27FC236}">
                      <a16:creationId xmlns:a16="http://schemas.microsoft.com/office/drawing/2014/main" id="{D28B91DE-9772-E863-0EE9-25BD98214E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2"/>
                  </a:graphicData>
                </a:graphic>
              </wp:inline>
            </w:drawing>
          </mc:Choice>
          <mc:Fallback>
            <w:drawing>
              <wp:inline distT="0" distB="0" distL="0" distR="0" wp14:anchorId="3C36D125" wp14:editId="68298B17">
                <wp:extent cx="5943600" cy="2758440"/>
                <wp:effectExtent l="0" t="0" r="0" b="3810"/>
                <wp:docPr id="835238615" name="Chart 1">
                  <a:extLst xmlns:a="http://schemas.openxmlformats.org/drawingml/2006/main">
                    <a:ext uri="{FF2B5EF4-FFF2-40B4-BE49-F238E27FC236}">
                      <a16:creationId xmlns:a16="http://schemas.microsoft.com/office/drawing/2014/main" id="{D28B91DE-9772-E863-0EE9-25BD98214E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5238615" name="Chart 1">
                          <a:extLst>
                            <a:ext uri="{FF2B5EF4-FFF2-40B4-BE49-F238E27FC236}">
                              <a16:creationId xmlns:a16="http://schemas.microsoft.com/office/drawing/2014/main" id="{D28B91DE-9772-E863-0EE9-25BD98214ECB}"/>
                            </a:ext>
                          </a:extLst>
                        </pic:cNvPr>
                        <pic:cNvPicPr>
                          <a:picLocks noGrp="1" noRot="1" noChangeAspect="1" noMove="1" noResize="1" noEditPoints="1" noAdjustHandles="1" noChangeArrowheads="1" noChangeShapeType="1"/>
                        </pic:cNvPicPr>
                      </pic:nvPicPr>
                      <pic:blipFill>
                        <a:blip r:embed="rId53"/>
                        <a:stretch>
                          <a:fillRect/>
                        </a:stretch>
                      </pic:blipFill>
                      <pic:spPr>
                        <a:xfrm>
                          <a:off x="0" y="0"/>
                          <a:ext cx="5943600" cy="2758440"/>
                        </a:xfrm>
                        <a:prstGeom prst="rect">
                          <a:avLst/>
                        </a:prstGeom>
                      </pic:spPr>
                    </pic:pic>
                  </a:graphicData>
                </a:graphic>
              </wp:inline>
            </w:drawing>
          </mc:Fallback>
        </mc:AlternateContent>
      </w:r>
    </w:p>
    <w:p w14:paraId="36FACA4D" w14:textId="7AA4EC60" w:rsidR="00DF3887" w:rsidRDefault="00DF3887" w:rsidP="00DF3887">
      <w:pPr>
        <w:pStyle w:val="Caption"/>
      </w:pPr>
      <w:bookmarkStart w:id="39" w:name="_Toc147849459"/>
      <w:bookmarkStart w:id="40" w:name="_Toc147851696"/>
      <w:r>
        <w:t xml:space="preserve">Graph </w:t>
      </w:r>
      <w:fldSimple w:instr=" SEQ Graph \* ARABIC ">
        <w:r w:rsidR="00F14BDF">
          <w:rPr>
            <w:noProof/>
          </w:rPr>
          <w:t>10</w:t>
        </w:r>
      </w:fldSimple>
      <w:r>
        <w:t>: Pareto chart</w:t>
      </w:r>
      <w:bookmarkEnd w:id="39"/>
      <w:bookmarkEnd w:id="40"/>
    </w:p>
    <w:p w14:paraId="753A858E" w14:textId="77777777" w:rsidR="00017853" w:rsidRDefault="00017853" w:rsidP="002427BA"/>
    <w:p w14:paraId="47068C3A" w14:textId="77777777" w:rsidR="000121D7" w:rsidRDefault="000121D7" w:rsidP="002427BA"/>
    <w:p w14:paraId="5F48F10B" w14:textId="77777777" w:rsidR="000121D7" w:rsidRDefault="000121D7" w:rsidP="002427BA"/>
    <w:p w14:paraId="11F882D6" w14:textId="77777777" w:rsidR="000121D7" w:rsidRDefault="000121D7" w:rsidP="002427BA"/>
    <w:p w14:paraId="077D2CDC" w14:textId="3A90E647" w:rsidR="00017853" w:rsidRPr="00B84DA3" w:rsidRDefault="00F728DC" w:rsidP="002427BA">
      <w:pPr>
        <w:rPr>
          <w:b/>
          <w:bCs/>
          <w:color w:val="2F5496" w:themeColor="accent1" w:themeShade="BF"/>
          <w:sz w:val="24"/>
          <w:szCs w:val="24"/>
        </w:rPr>
      </w:pPr>
      <w:r w:rsidRPr="00B84DA3">
        <w:rPr>
          <w:b/>
          <w:bCs/>
          <w:color w:val="2F5496" w:themeColor="accent1" w:themeShade="BF"/>
          <w:sz w:val="24"/>
          <w:szCs w:val="24"/>
        </w:rPr>
        <w:lastRenderedPageBreak/>
        <w:t>Observation:</w:t>
      </w:r>
    </w:p>
    <w:p w14:paraId="7FE20B1B" w14:textId="117AC73D" w:rsidR="00F728DC" w:rsidRPr="00DB6CF2" w:rsidRDefault="00F728DC" w:rsidP="00DB6CF2">
      <w:pPr>
        <w:pStyle w:val="ListParagraph"/>
        <w:numPr>
          <w:ilvl w:val="0"/>
          <w:numId w:val="16"/>
        </w:numPr>
        <w:jc w:val="both"/>
        <w:rPr>
          <w:b/>
          <w:bCs/>
        </w:rPr>
      </w:pPr>
      <w:r w:rsidRPr="00DB6CF2">
        <w:rPr>
          <w:b/>
          <w:bCs/>
        </w:rPr>
        <w:t>Hygiene is very crucial and a basic requirement for any facility.</w:t>
      </w:r>
    </w:p>
    <w:p w14:paraId="7CF7440F" w14:textId="26C15B3C" w:rsidR="00F37363" w:rsidRDefault="00815166" w:rsidP="002427BA">
      <w:pPr>
        <w:pStyle w:val="ListParagraph"/>
        <w:numPr>
          <w:ilvl w:val="0"/>
          <w:numId w:val="16"/>
        </w:numPr>
        <w:jc w:val="both"/>
      </w:pPr>
      <w:r w:rsidRPr="000121D7">
        <w:rPr>
          <w:b/>
          <w:bCs/>
        </w:rPr>
        <w:t>The majority of the crowd feels the facility has a lot of problems with cleanliness. This needs to be addressed and improved</w:t>
      </w:r>
      <w:r w:rsidR="000121D7" w:rsidRPr="000121D7">
        <w:rPr>
          <w:b/>
          <w:bCs/>
        </w:rPr>
        <w:t>.</w:t>
      </w:r>
    </w:p>
    <w:p w14:paraId="0BF9C1D7" w14:textId="421DA159" w:rsidR="00F37363" w:rsidRPr="00F37363" w:rsidRDefault="00F37363" w:rsidP="00F37363">
      <w:pPr>
        <w:pStyle w:val="Heading2"/>
      </w:pPr>
      <w:bookmarkStart w:id="41" w:name="_Toc147851718"/>
      <w:r>
        <w:t>SIPOC</w:t>
      </w:r>
      <w:bookmarkEnd w:id="41"/>
    </w:p>
    <w:p w14:paraId="7D9AE7DB" w14:textId="548ED217" w:rsidR="00341A71" w:rsidRDefault="00341A71" w:rsidP="002427BA">
      <w:r>
        <w:rPr>
          <w:noProof/>
        </w:rPr>
        <w:drawing>
          <wp:inline distT="0" distB="0" distL="0" distR="0" wp14:anchorId="061E8FAE" wp14:editId="292D991F">
            <wp:extent cx="5943600" cy="3093085"/>
            <wp:effectExtent l="0" t="0" r="0" b="0"/>
            <wp:docPr id="128562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28415" name=""/>
                    <pic:cNvPicPr/>
                  </pic:nvPicPr>
                  <pic:blipFill>
                    <a:blip r:embed="rId54"/>
                    <a:stretch>
                      <a:fillRect/>
                    </a:stretch>
                  </pic:blipFill>
                  <pic:spPr>
                    <a:xfrm>
                      <a:off x="0" y="0"/>
                      <a:ext cx="5943600" cy="3093085"/>
                    </a:xfrm>
                    <a:prstGeom prst="rect">
                      <a:avLst/>
                    </a:prstGeom>
                  </pic:spPr>
                </pic:pic>
              </a:graphicData>
            </a:graphic>
          </wp:inline>
        </w:drawing>
      </w:r>
    </w:p>
    <w:p w14:paraId="2C9B170E" w14:textId="77777777" w:rsidR="00341A71" w:rsidRDefault="00341A71" w:rsidP="002427BA"/>
    <w:p w14:paraId="62E88F0C" w14:textId="7678A637" w:rsidR="00F37363" w:rsidRDefault="00D94347" w:rsidP="002427BA">
      <w:r>
        <w:rPr>
          <w:noProof/>
        </w:rPr>
        <w:lastRenderedPageBreak/>
        <w:drawing>
          <wp:inline distT="0" distB="0" distL="0" distR="0" wp14:anchorId="0BCC10EB" wp14:editId="3B2F1BAB">
            <wp:extent cx="6448425" cy="4619625"/>
            <wp:effectExtent l="0" t="0" r="9525" b="9525"/>
            <wp:docPr id="95398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9711" name=""/>
                    <pic:cNvPicPr/>
                  </pic:nvPicPr>
                  <pic:blipFill>
                    <a:blip r:embed="rId55"/>
                    <a:stretch>
                      <a:fillRect/>
                    </a:stretch>
                  </pic:blipFill>
                  <pic:spPr>
                    <a:xfrm>
                      <a:off x="0" y="0"/>
                      <a:ext cx="6448425" cy="4619625"/>
                    </a:xfrm>
                    <a:prstGeom prst="rect">
                      <a:avLst/>
                    </a:prstGeom>
                  </pic:spPr>
                </pic:pic>
              </a:graphicData>
            </a:graphic>
          </wp:inline>
        </w:drawing>
      </w:r>
    </w:p>
    <w:p w14:paraId="2A9FE3E3" w14:textId="254B4673" w:rsidR="00F37363" w:rsidRDefault="00F37363" w:rsidP="00F37363">
      <w:pPr>
        <w:pStyle w:val="Heading2"/>
      </w:pPr>
      <w:bookmarkStart w:id="42" w:name="_Toc147851719"/>
      <w:r>
        <w:t>Cause and Effect Matrix</w:t>
      </w:r>
      <w:bookmarkEnd w:id="42"/>
    </w:p>
    <w:p w14:paraId="437B910E" w14:textId="77777777" w:rsidR="000121D7" w:rsidRPr="000121D7" w:rsidRDefault="000121D7" w:rsidP="000121D7"/>
    <w:p w14:paraId="032CA7E9" w14:textId="07037921" w:rsidR="00D94347" w:rsidRDefault="00BD28FC" w:rsidP="002427BA">
      <w:r>
        <w:rPr>
          <w:noProof/>
        </w:rPr>
        <w:drawing>
          <wp:inline distT="0" distB="0" distL="0" distR="0" wp14:anchorId="2B4A8CB7" wp14:editId="5F35CA60">
            <wp:extent cx="5943600" cy="2914650"/>
            <wp:effectExtent l="0" t="0" r="0" b="0"/>
            <wp:docPr id="185503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9131" name=""/>
                    <pic:cNvPicPr/>
                  </pic:nvPicPr>
                  <pic:blipFill>
                    <a:blip r:embed="rId56"/>
                    <a:stretch>
                      <a:fillRect/>
                    </a:stretch>
                  </pic:blipFill>
                  <pic:spPr>
                    <a:xfrm>
                      <a:off x="0" y="0"/>
                      <a:ext cx="5943600" cy="2914650"/>
                    </a:xfrm>
                    <a:prstGeom prst="rect">
                      <a:avLst/>
                    </a:prstGeom>
                  </pic:spPr>
                </pic:pic>
              </a:graphicData>
            </a:graphic>
          </wp:inline>
        </w:drawing>
      </w:r>
    </w:p>
    <w:p w14:paraId="7843350B" w14:textId="77777777" w:rsidR="006A5CF7" w:rsidRDefault="006A5CF7" w:rsidP="002427BA"/>
    <w:p w14:paraId="330FD458" w14:textId="639DFD5F" w:rsidR="006A5CF7" w:rsidRDefault="006A5CF7" w:rsidP="002427BA">
      <w:r>
        <w:rPr>
          <w:noProof/>
        </w:rPr>
        <w:drawing>
          <wp:inline distT="0" distB="0" distL="0" distR="0" wp14:anchorId="3F0E1588" wp14:editId="0FC0FC8B">
            <wp:extent cx="5943600" cy="2446655"/>
            <wp:effectExtent l="0" t="0" r="0" b="0"/>
            <wp:docPr id="85197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0094" name=""/>
                    <pic:cNvPicPr/>
                  </pic:nvPicPr>
                  <pic:blipFill>
                    <a:blip r:embed="rId57"/>
                    <a:stretch>
                      <a:fillRect/>
                    </a:stretch>
                  </pic:blipFill>
                  <pic:spPr>
                    <a:xfrm>
                      <a:off x="0" y="0"/>
                      <a:ext cx="5943600" cy="2446655"/>
                    </a:xfrm>
                    <a:prstGeom prst="rect">
                      <a:avLst/>
                    </a:prstGeom>
                  </pic:spPr>
                </pic:pic>
              </a:graphicData>
            </a:graphic>
          </wp:inline>
        </w:drawing>
      </w:r>
    </w:p>
    <w:p w14:paraId="01F44DB5" w14:textId="77777777" w:rsidR="00815166" w:rsidRDefault="00815166" w:rsidP="002427BA"/>
    <w:p w14:paraId="79EC545F" w14:textId="19EA8BAF" w:rsidR="00815166" w:rsidRPr="00B84DA3" w:rsidRDefault="00815166" w:rsidP="00DB6CF2">
      <w:pPr>
        <w:jc w:val="both"/>
        <w:rPr>
          <w:b/>
          <w:bCs/>
          <w:color w:val="2F5496" w:themeColor="accent1" w:themeShade="BF"/>
          <w:sz w:val="24"/>
          <w:szCs w:val="24"/>
        </w:rPr>
      </w:pPr>
      <w:r w:rsidRPr="00B84DA3">
        <w:rPr>
          <w:b/>
          <w:bCs/>
          <w:color w:val="2F5496" w:themeColor="accent1" w:themeShade="BF"/>
          <w:sz w:val="24"/>
          <w:szCs w:val="24"/>
        </w:rPr>
        <w:t>Observation:</w:t>
      </w:r>
    </w:p>
    <w:p w14:paraId="795D1B67" w14:textId="1387AC02" w:rsidR="00815166" w:rsidRPr="00B84DA3" w:rsidRDefault="00815166" w:rsidP="00DB6CF2">
      <w:pPr>
        <w:pStyle w:val="ListParagraph"/>
        <w:numPr>
          <w:ilvl w:val="0"/>
          <w:numId w:val="17"/>
        </w:numPr>
        <w:jc w:val="both"/>
        <w:rPr>
          <w:b/>
          <w:bCs/>
        </w:rPr>
      </w:pPr>
      <w:r w:rsidRPr="00B84DA3">
        <w:rPr>
          <w:b/>
          <w:bCs/>
        </w:rPr>
        <w:t>The highest improvement area is the Toilets.</w:t>
      </w:r>
    </w:p>
    <w:p w14:paraId="3174DB5F" w14:textId="728B04DB" w:rsidR="00815166" w:rsidRDefault="00815166" w:rsidP="00DB6CF2">
      <w:pPr>
        <w:pStyle w:val="ListParagraph"/>
        <w:numPr>
          <w:ilvl w:val="0"/>
          <w:numId w:val="17"/>
        </w:numPr>
        <w:jc w:val="both"/>
        <w:rPr>
          <w:b/>
          <w:bCs/>
        </w:rPr>
      </w:pPr>
      <w:r w:rsidRPr="00B84DA3">
        <w:rPr>
          <w:b/>
          <w:bCs/>
        </w:rPr>
        <w:t>Highlighted boxes are areas that should be prioritized for improvement.</w:t>
      </w:r>
    </w:p>
    <w:p w14:paraId="2E1BAF97" w14:textId="77777777" w:rsidR="000121D7" w:rsidRDefault="000121D7" w:rsidP="000121D7">
      <w:pPr>
        <w:jc w:val="both"/>
        <w:rPr>
          <w:b/>
          <w:bCs/>
        </w:rPr>
      </w:pPr>
    </w:p>
    <w:p w14:paraId="00D8DEF2" w14:textId="77777777" w:rsidR="000121D7" w:rsidRDefault="000121D7" w:rsidP="000121D7">
      <w:pPr>
        <w:jc w:val="both"/>
        <w:rPr>
          <w:b/>
          <w:bCs/>
        </w:rPr>
      </w:pPr>
    </w:p>
    <w:p w14:paraId="279C63EF" w14:textId="77777777" w:rsidR="000121D7" w:rsidRDefault="000121D7" w:rsidP="000121D7">
      <w:pPr>
        <w:jc w:val="both"/>
        <w:rPr>
          <w:b/>
          <w:bCs/>
        </w:rPr>
      </w:pPr>
    </w:p>
    <w:p w14:paraId="211D566D" w14:textId="77777777" w:rsidR="000121D7" w:rsidRDefault="000121D7" w:rsidP="000121D7">
      <w:pPr>
        <w:jc w:val="both"/>
        <w:rPr>
          <w:b/>
          <w:bCs/>
        </w:rPr>
      </w:pPr>
    </w:p>
    <w:p w14:paraId="1B329F21" w14:textId="77777777" w:rsidR="000121D7" w:rsidRDefault="000121D7" w:rsidP="000121D7">
      <w:pPr>
        <w:jc w:val="both"/>
        <w:rPr>
          <w:b/>
          <w:bCs/>
        </w:rPr>
      </w:pPr>
    </w:p>
    <w:p w14:paraId="6E8E3C34" w14:textId="77777777" w:rsidR="000121D7" w:rsidRDefault="000121D7" w:rsidP="000121D7">
      <w:pPr>
        <w:jc w:val="both"/>
        <w:rPr>
          <w:b/>
          <w:bCs/>
        </w:rPr>
      </w:pPr>
    </w:p>
    <w:p w14:paraId="1B071B20" w14:textId="77777777" w:rsidR="000121D7" w:rsidRDefault="000121D7" w:rsidP="000121D7">
      <w:pPr>
        <w:jc w:val="both"/>
        <w:rPr>
          <w:b/>
          <w:bCs/>
        </w:rPr>
      </w:pPr>
    </w:p>
    <w:p w14:paraId="2525347E" w14:textId="77777777" w:rsidR="000121D7" w:rsidRDefault="000121D7" w:rsidP="000121D7">
      <w:pPr>
        <w:jc w:val="both"/>
        <w:rPr>
          <w:b/>
          <w:bCs/>
        </w:rPr>
      </w:pPr>
    </w:p>
    <w:p w14:paraId="13EE166D" w14:textId="77777777" w:rsidR="000121D7" w:rsidRDefault="000121D7" w:rsidP="000121D7">
      <w:pPr>
        <w:jc w:val="both"/>
        <w:rPr>
          <w:b/>
          <w:bCs/>
        </w:rPr>
      </w:pPr>
    </w:p>
    <w:p w14:paraId="18BAC59D" w14:textId="77777777" w:rsidR="000121D7" w:rsidRDefault="000121D7" w:rsidP="000121D7">
      <w:pPr>
        <w:jc w:val="both"/>
        <w:rPr>
          <w:b/>
          <w:bCs/>
        </w:rPr>
      </w:pPr>
    </w:p>
    <w:p w14:paraId="22C15DD5" w14:textId="77777777" w:rsidR="000121D7" w:rsidRDefault="000121D7" w:rsidP="000121D7">
      <w:pPr>
        <w:jc w:val="both"/>
        <w:rPr>
          <w:b/>
          <w:bCs/>
        </w:rPr>
      </w:pPr>
    </w:p>
    <w:p w14:paraId="08690D33" w14:textId="77777777" w:rsidR="000121D7" w:rsidRDefault="000121D7" w:rsidP="000121D7">
      <w:pPr>
        <w:jc w:val="both"/>
        <w:rPr>
          <w:b/>
          <w:bCs/>
        </w:rPr>
      </w:pPr>
    </w:p>
    <w:p w14:paraId="4BB17800" w14:textId="77777777" w:rsidR="006A5CF7" w:rsidRDefault="006A5CF7" w:rsidP="002427BA"/>
    <w:p w14:paraId="796AA668" w14:textId="77777777" w:rsidR="000121D7" w:rsidRDefault="000121D7" w:rsidP="002427BA"/>
    <w:p w14:paraId="54F70004" w14:textId="11EA011A" w:rsidR="006A5CF7" w:rsidRPr="00B84DA3" w:rsidRDefault="00B84DA3" w:rsidP="00F37363">
      <w:pPr>
        <w:pStyle w:val="Heading1"/>
      </w:pPr>
      <w:bookmarkStart w:id="43" w:name="_Toc147851720"/>
      <w:r>
        <w:lastRenderedPageBreak/>
        <w:t>ANALYZE PHASE:</w:t>
      </w:r>
      <w:bookmarkEnd w:id="43"/>
    </w:p>
    <w:p w14:paraId="429C84E0" w14:textId="77777777" w:rsidR="006A5CF7" w:rsidRDefault="006A5CF7" w:rsidP="002427BA">
      <w:pPr>
        <w:rPr>
          <w:b/>
          <w:bCs/>
          <w:sz w:val="36"/>
          <w:szCs w:val="36"/>
        </w:rPr>
      </w:pPr>
    </w:p>
    <w:p w14:paraId="320F567A" w14:textId="1B4BF513" w:rsidR="006A5CF7" w:rsidRDefault="006A5CF7" w:rsidP="002427BA">
      <w:pPr>
        <w:rPr>
          <w:b/>
          <w:bCs/>
        </w:rPr>
      </w:pPr>
      <w:r>
        <w:rPr>
          <w:noProof/>
        </w:rPr>
        <w:drawing>
          <wp:inline distT="0" distB="0" distL="0" distR="0" wp14:anchorId="4C058789" wp14:editId="6DCB89EE">
            <wp:extent cx="5943600" cy="3208020"/>
            <wp:effectExtent l="0" t="0" r="0" b="0"/>
            <wp:docPr id="55154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3849" name=""/>
                    <pic:cNvPicPr/>
                  </pic:nvPicPr>
                  <pic:blipFill>
                    <a:blip r:embed="rId58"/>
                    <a:stretch>
                      <a:fillRect/>
                    </a:stretch>
                  </pic:blipFill>
                  <pic:spPr>
                    <a:xfrm>
                      <a:off x="0" y="0"/>
                      <a:ext cx="5943600" cy="3208020"/>
                    </a:xfrm>
                    <a:prstGeom prst="rect">
                      <a:avLst/>
                    </a:prstGeom>
                  </pic:spPr>
                </pic:pic>
              </a:graphicData>
            </a:graphic>
          </wp:inline>
        </w:drawing>
      </w:r>
    </w:p>
    <w:p w14:paraId="6279FBBB" w14:textId="77777777" w:rsidR="006A5CF7" w:rsidRDefault="006A5CF7" w:rsidP="002427BA">
      <w:pPr>
        <w:rPr>
          <w:b/>
          <w:bCs/>
        </w:rPr>
      </w:pPr>
    </w:p>
    <w:p w14:paraId="31C4D5FD" w14:textId="51EF70E3" w:rsidR="006A5CF7" w:rsidRDefault="006A5CF7" w:rsidP="002427BA">
      <w:pPr>
        <w:rPr>
          <w:b/>
          <w:bCs/>
        </w:rPr>
      </w:pPr>
      <w:r>
        <w:rPr>
          <w:noProof/>
        </w:rPr>
        <w:drawing>
          <wp:inline distT="0" distB="0" distL="0" distR="0" wp14:anchorId="69CAA408" wp14:editId="00635083">
            <wp:extent cx="5943600" cy="3028950"/>
            <wp:effectExtent l="0" t="0" r="0" b="0"/>
            <wp:docPr id="183850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07509" name=""/>
                    <pic:cNvPicPr/>
                  </pic:nvPicPr>
                  <pic:blipFill>
                    <a:blip r:embed="rId59"/>
                    <a:stretch>
                      <a:fillRect/>
                    </a:stretch>
                  </pic:blipFill>
                  <pic:spPr>
                    <a:xfrm>
                      <a:off x="0" y="0"/>
                      <a:ext cx="5943600" cy="3028950"/>
                    </a:xfrm>
                    <a:prstGeom prst="rect">
                      <a:avLst/>
                    </a:prstGeom>
                  </pic:spPr>
                </pic:pic>
              </a:graphicData>
            </a:graphic>
          </wp:inline>
        </w:drawing>
      </w:r>
    </w:p>
    <w:p w14:paraId="11791A3C" w14:textId="77777777" w:rsidR="006A5CF7" w:rsidRDefault="006A5CF7" w:rsidP="002427BA">
      <w:pPr>
        <w:rPr>
          <w:b/>
          <w:bCs/>
        </w:rPr>
      </w:pPr>
    </w:p>
    <w:p w14:paraId="2F77D242" w14:textId="52180036" w:rsidR="006A5CF7" w:rsidRDefault="00610548" w:rsidP="002427BA">
      <w:pPr>
        <w:rPr>
          <w:b/>
          <w:bCs/>
        </w:rPr>
      </w:pPr>
      <w:r>
        <w:rPr>
          <w:noProof/>
        </w:rPr>
        <w:lastRenderedPageBreak/>
        <w:drawing>
          <wp:inline distT="0" distB="0" distL="0" distR="0" wp14:anchorId="7DCCFB1E" wp14:editId="044161D0">
            <wp:extent cx="5943600" cy="2941320"/>
            <wp:effectExtent l="0" t="0" r="0" b="0"/>
            <wp:docPr id="85165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53820" name=""/>
                    <pic:cNvPicPr/>
                  </pic:nvPicPr>
                  <pic:blipFill>
                    <a:blip r:embed="rId60"/>
                    <a:stretch>
                      <a:fillRect/>
                    </a:stretch>
                  </pic:blipFill>
                  <pic:spPr>
                    <a:xfrm>
                      <a:off x="0" y="0"/>
                      <a:ext cx="5943600" cy="2941320"/>
                    </a:xfrm>
                    <a:prstGeom prst="rect">
                      <a:avLst/>
                    </a:prstGeom>
                  </pic:spPr>
                </pic:pic>
              </a:graphicData>
            </a:graphic>
          </wp:inline>
        </w:drawing>
      </w:r>
    </w:p>
    <w:p w14:paraId="76B46CB1" w14:textId="77777777" w:rsidR="00610548" w:rsidRDefault="00610548" w:rsidP="002427BA">
      <w:pPr>
        <w:rPr>
          <w:b/>
          <w:bCs/>
        </w:rPr>
      </w:pPr>
    </w:p>
    <w:p w14:paraId="50744FD1" w14:textId="37C2DB4E" w:rsidR="00610548" w:rsidRDefault="00610548" w:rsidP="002427BA">
      <w:pPr>
        <w:rPr>
          <w:b/>
          <w:bCs/>
        </w:rPr>
      </w:pPr>
      <w:r>
        <w:rPr>
          <w:noProof/>
        </w:rPr>
        <w:drawing>
          <wp:inline distT="0" distB="0" distL="0" distR="0" wp14:anchorId="496415BA" wp14:editId="33691040">
            <wp:extent cx="5943600" cy="2980690"/>
            <wp:effectExtent l="0" t="0" r="0" b="0"/>
            <wp:docPr id="205381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0490" name=""/>
                    <pic:cNvPicPr/>
                  </pic:nvPicPr>
                  <pic:blipFill>
                    <a:blip r:embed="rId61"/>
                    <a:stretch>
                      <a:fillRect/>
                    </a:stretch>
                  </pic:blipFill>
                  <pic:spPr>
                    <a:xfrm>
                      <a:off x="0" y="0"/>
                      <a:ext cx="5943600" cy="2980690"/>
                    </a:xfrm>
                    <a:prstGeom prst="rect">
                      <a:avLst/>
                    </a:prstGeom>
                  </pic:spPr>
                </pic:pic>
              </a:graphicData>
            </a:graphic>
          </wp:inline>
        </w:drawing>
      </w:r>
    </w:p>
    <w:p w14:paraId="22E97C72" w14:textId="77777777" w:rsidR="00610548" w:rsidRDefault="00610548" w:rsidP="002427BA">
      <w:pPr>
        <w:rPr>
          <w:b/>
          <w:bCs/>
        </w:rPr>
      </w:pPr>
    </w:p>
    <w:p w14:paraId="1BA16F99" w14:textId="77777777" w:rsidR="00F37363" w:rsidRDefault="00F37363" w:rsidP="00F37363">
      <w:pPr>
        <w:rPr>
          <w:b/>
          <w:bCs/>
        </w:rPr>
      </w:pPr>
    </w:p>
    <w:p w14:paraId="72859606" w14:textId="77777777" w:rsidR="00F37363" w:rsidRDefault="00F37363" w:rsidP="00F37363">
      <w:pPr>
        <w:jc w:val="right"/>
      </w:pPr>
    </w:p>
    <w:p w14:paraId="726E869F" w14:textId="77777777" w:rsidR="00F37363" w:rsidRDefault="00F37363" w:rsidP="00F37363">
      <w:pPr>
        <w:jc w:val="right"/>
      </w:pPr>
    </w:p>
    <w:p w14:paraId="5885EA7A" w14:textId="77777777" w:rsidR="00F37363" w:rsidRDefault="00F37363" w:rsidP="00F37363">
      <w:pPr>
        <w:jc w:val="right"/>
      </w:pPr>
    </w:p>
    <w:p w14:paraId="02469935" w14:textId="77777777" w:rsidR="00F37363" w:rsidRDefault="00F37363" w:rsidP="00F37363">
      <w:pPr>
        <w:jc w:val="right"/>
      </w:pPr>
    </w:p>
    <w:p w14:paraId="103B79EE" w14:textId="7D49D4C6" w:rsidR="00F37363" w:rsidRDefault="00F37363" w:rsidP="00F37363">
      <w:pPr>
        <w:pStyle w:val="Heading2"/>
      </w:pPr>
      <w:bookmarkStart w:id="44" w:name="_Toc147851721"/>
      <w:r>
        <w:lastRenderedPageBreak/>
        <w:t>RMT Audi Temperature Hypothesis Testing</w:t>
      </w:r>
      <w:bookmarkEnd w:id="44"/>
    </w:p>
    <w:p w14:paraId="2605FFB9" w14:textId="77777777" w:rsidR="00F37363" w:rsidRPr="00F37363" w:rsidRDefault="00F37363" w:rsidP="00F37363"/>
    <w:p w14:paraId="32F00E10" w14:textId="5F13E927" w:rsidR="00610548" w:rsidRDefault="00610548" w:rsidP="002427BA">
      <w:pPr>
        <w:rPr>
          <w:b/>
          <w:bCs/>
        </w:rPr>
      </w:pPr>
      <w:r>
        <w:rPr>
          <w:noProof/>
        </w:rPr>
        <w:drawing>
          <wp:inline distT="0" distB="0" distL="0" distR="0" wp14:anchorId="19E47488" wp14:editId="1CFBD9FA">
            <wp:extent cx="5943600" cy="3303905"/>
            <wp:effectExtent l="0" t="0" r="0" b="0"/>
            <wp:docPr id="9993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92684" name=""/>
                    <pic:cNvPicPr/>
                  </pic:nvPicPr>
                  <pic:blipFill>
                    <a:blip r:embed="rId62"/>
                    <a:stretch>
                      <a:fillRect/>
                    </a:stretch>
                  </pic:blipFill>
                  <pic:spPr>
                    <a:xfrm>
                      <a:off x="0" y="0"/>
                      <a:ext cx="5943600" cy="3303905"/>
                    </a:xfrm>
                    <a:prstGeom prst="rect">
                      <a:avLst/>
                    </a:prstGeom>
                  </pic:spPr>
                </pic:pic>
              </a:graphicData>
            </a:graphic>
          </wp:inline>
        </w:drawing>
      </w:r>
    </w:p>
    <w:p w14:paraId="0AD2867F" w14:textId="77777777" w:rsidR="00610548" w:rsidRDefault="00610548" w:rsidP="002427BA">
      <w:pPr>
        <w:rPr>
          <w:b/>
          <w:bCs/>
        </w:rPr>
      </w:pPr>
    </w:p>
    <w:p w14:paraId="0F873627" w14:textId="7878F4CD" w:rsidR="00610548" w:rsidRDefault="00610548" w:rsidP="002427BA">
      <w:pPr>
        <w:rPr>
          <w:b/>
          <w:bCs/>
        </w:rPr>
      </w:pPr>
      <w:r>
        <w:rPr>
          <w:noProof/>
        </w:rPr>
        <w:drawing>
          <wp:inline distT="0" distB="0" distL="0" distR="0" wp14:anchorId="53545901" wp14:editId="1E2D0B0D">
            <wp:extent cx="5943600" cy="3481705"/>
            <wp:effectExtent l="0" t="0" r="0" b="4445"/>
            <wp:docPr id="103582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9562" name=""/>
                    <pic:cNvPicPr/>
                  </pic:nvPicPr>
                  <pic:blipFill>
                    <a:blip r:embed="rId63"/>
                    <a:stretch>
                      <a:fillRect/>
                    </a:stretch>
                  </pic:blipFill>
                  <pic:spPr>
                    <a:xfrm>
                      <a:off x="0" y="0"/>
                      <a:ext cx="5943600" cy="3481705"/>
                    </a:xfrm>
                    <a:prstGeom prst="rect">
                      <a:avLst/>
                    </a:prstGeom>
                  </pic:spPr>
                </pic:pic>
              </a:graphicData>
            </a:graphic>
          </wp:inline>
        </w:drawing>
      </w:r>
    </w:p>
    <w:p w14:paraId="4724FD8E" w14:textId="77777777" w:rsidR="00610548" w:rsidRDefault="00610548" w:rsidP="00DB6CF2">
      <w:pPr>
        <w:jc w:val="both"/>
        <w:rPr>
          <w:b/>
          <w:bCs/>
        </w:rPr>
      </w:pPr>
    </w:p>
    <w:p w14:paraId="77872EE2" w14:textId="09E329AD" w:rsidR="00610548" w:rsidRDefault="00610548" w:rsidP="00DB6CF2">
      <w:pPr>
        <w:jc w:val="both"/>
        <w:rPr>
          <w:b/>
          <w:bCs/>
        </w:rPr>
      </w:pPr>
      <w:r>
        <w:rPr>
          <w:b/>
          <w:bCs/>
        </w:rPr>
        <w:lastRenderedPageBreak/>
        <w:t>Null Hypothesis (Ho): The Audi sample temperatures are similar, pre- and post-maintenance.</w:t>
      </w:r>
    </w:p>
    <w:p w14:paraId="2C132C40" w14:textId="76957075" w:rsidR="00ED6BC6" w:rsidRDefault="00610548" w:rsidP="00DB6CF2">
      <w:pPr>
        <w:jc w:val="both"/>
        <w:rPr>
          <w:b/>
          <w:bCs/>
        </w:rPr>
      </w:pPr>
      <w:r>
        <w:rPr>
          <w:b/>
          <w:bCs/>
        </w:rPr>
        <w:t>Alternate Hypothesis (Ha): The Audi sample temperatures are dis-similar, pre- and post-maintenance.</w:t>
      </w:r>
    </w:p>
    <w:p w14:paraId="77EE19C0" w14:textId="1D6CA883" w:rsidR="0002736F" w:rsidRPr="000121D7" w:rsidRDefault="00ED6BC6" w:rsidP="000121D7">
      <w:pPr>
        <w:rPr>
          <w:b/>
          <w:bCs/>
        </w:rPr>
      </w:pPr>
      <w:r>
        <w:rPr>
          <w:noProof/>
        </w:rPr>
        <w:drawing>
          <wp:inline distT="0" distB="0" distL="0" distR="0" wp14:anchorId="06CE3F6F" wp14:editId="1E91A2B0">
            <wp:extent cx="5943600" cy="1931670"/>
            <wp:effectExtent l="0" t="0" r="0" b="0"/>
            <wp:docPr id="144474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5576" name=""/>
                    <pic:cNvPicPr/>
                  </pic:nvPicPr>
                  <pic:blipFill>
                    <a:blip r:embed="rId64"/>
                    <a:stretch>
                      <a:fillRect/>
                    </a:stretch>
                  </pic:blipFill>
                  <pic:spPr>
                    <a:xfrm>
                      <a:off x="0" y="0"/>
                      <a:ext cx="5943600" cy="1931670"/>
                    </a:xfrm>
                    <a:prstGeom prst="rect">
                      <a:avLst/>
                    </a:prstGeom>
                  </pic:spPr>
                </pic:pic>
              </a:graphicData>
            </a:graphic>
          </wp:inline>
        </w:drawing>
      </w:r>
    </w:p>
    <w:p w14:paraId="59585F9B" w14:textId="6B9A0A9F" w:rsidR="0002736F" w:rsidRPr="00B84DA3" w:rsidRDefault="0002736F" w:rsidP="00DB6CF2">
      <w:pPr>
        <w:jc w:val="both"/>
        <w:rPr>
          <w:b/>
          <w:bCs/>
          <w:color w:val="2F5496" w:themeColor="accent1" w:themeShade="BF"/>
          <w:sz w:val="24"/>
          <w:szCs w:val="24"/>
        </w:rPr>
      </w:pPr>
      <w:r w:rsidRPr="00B84DA3">
        <w:rPr>
          <w:b/>
          <w:bCs/>
          <w:color w:val="2F5496" w:themeColor="accent1" w:themeShade="BF"/>
          <w:sz w:val="24"/>
          <w:szCs w:val="24"/>
        </w:rPr>
        <w:t>Hypothesis testing:</w:t>
      </w:r>
    </w:p>
    <w:p w14:paraId="1B181709" w14:textId="2977DAB5" w:rsidR="0002736F" w:rsidRDefault="0002736F" w:rsidP="00DB6CF2">
      <w:pPr>
        <w:jc w:val="both"/>
        <w:rPr>
          <w:b/>
          <w:bCs/>
        </w:rPr>
      </w:pPr>
      <w:r>
        <w:rPr>
          <w:b/>
          <w:bCs/>
        </w:rPr>
        <w:t>P(T</w:t>
      </w:r>
      <w:r>
        <w:rPr>
          <w:rFonts w:cstheme="minorHAnsi"/>
          <w:b/>
          <w:bCs/>
        </w:rPr>
        <w:t>≤t</w:t>
      </w:r>
      <w:r>
        <w:rPr>
          <w:b/>
          <w:bCs/>
        </w:rPr>
        <w:t>) two tail = 0.007715505</w:t>
      </w:r>
    </w:p>
    <w:p w14:paraId="6357E2A9" w14:textId="3C93554A" w:rsidR="00DD44D7" w:rsidRDefault="00DD44D7" w:rsidP="00DB6CF2">
      <w:pPr>
        <w:jc w:val="both"/>
        <w:rPr>
          <w:b/>
          <w:bCs/>
        </w:rPr>
      </w:pPr>
      <w:r>
        <w:rPr>
          <w:b/>
          <w:bCs/>
        </w:rPr>
        <w:t xml:space="preserve">The P value is less than 0.05 therefore the difference between the means is statistically significant. We will therefore reject the null hypothesis and conclude that there is a difference in the temperature </w:t>
      </w:r>
      <w:r w:rsidR="00A70482">
        <w:rPr>
          <w:b/>
          <w:bCs/>
        </w:rPr>
        <w:t>pre-</w:t>
      </w:r>
      <w:r>
        <w:rPr>
          <w:b/>
          <w:bCs/>
        </w:rPr>
        <w:t xml:space="preserve"> and post-maintenance.</w:t>
      </w:r>
    </w:p>
    <w:p w14:paraId="1621951F" w14:textId="3CDE55F0" w:rsidR="0002736F" w:rsidRDefault="0002736F" w:rsidP="00DB6CF2">
      <w:pPr>
        <w:jc w:val="both"/>
        <w:rPr>
          <w:b/>
          <w:bCs/>
        </w:rPr>
      </w:pPr>
      <w:r>
        <w:rPr>
          <w:b/>
          <w:bCs/>
        </w:rPr>
        <w:t>Result: Reject Null Hypothesis</w:t>
      </w:r>
    </w:p>
    <w:p w14:paraId="4E7964A0" w14:textId="6C8961DC" w:rsidR="00F37363" w:rsidRDefault="0002736F" w:rsidP="000121D7">
      <w:pPr>
        <w:jc w:val="both"/>
        <w:rPr>
          <w:b/>
          <w:bCs/>
        </w:rPr>
      </w:pPr>
      <w:r>
        <w:rPr>
          <w:b/>
          <w:bCs/>
        </w:rPr>
        <w:t>Alternate hypothesis</w:t>
      </w:r>
      <w:r w:rsidR="00653308">
        <w:rPr>
          <w:b/>
          <w:bCs/>
        </w:rPr>
        <w:t xml:space="preserve"> </w:t>
      </w:r>
      <w:r>
        <w:rPr>
          <w:b/>
          <w:bCs/>
        </w:rPr>
        <w:t>(Ha): The Audi sample temperatures are dis-similar, pre- and post-maintenance.</w:t>
      </w:r>
    </w:p>
    <w:p w14:paraId="451C7684" w14:textId="47FFB064" w:rsidR="00F37363" w:rsidRDefault="00F37363" w:rsidP="00F37363">
      <w:pPr>
        <w:pStyle w:val="Heading2"/>
      </w:pPr>
      <w:bookmarkStart w:id="45" w:name="_Toc147851722"/>
      <w:r>
        <w:t>RMT Audi Recliner Tilt Hypothesis Testing</w:t>
      </w:r>
      <w:bookmarkEnd w:id="45"/>
    </w:p>
    <w:p w14:paraId="35571241" w14:textId="77777777" w:rsidR="00F37363" w:rsidRPr="00F37363" w:rsidRDefault="00F37363" w:rsidP="00F37363"/>
    <w:p w14:paraId="644B73EA" w14:textId="3951412B" w:rsidR="00653308" w:rsidRDefault="0062138F" w:rsidP="002427BA">
      <w:pPr>
        <w:rPr>
          <w:b/>
          <w:bCs/>
        </w:rPr>
      </w:pPr>
      <w:r>
        <w:rPr>
          <w:noProof/>
        </w:rPr>
        <w:drawing>
          <wp:inline distT="0" distB="0" distL="0" distR="0" wp14:anchorId="18E224A7" wp14:editId="3DA68BE2">
            <wp:extent cx="5943600" cy="3228975"/>
            <wp:effectExtent l="0" t="0" r="0" b="9525"/>
            <wp:docPr id="63942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7585" name=""/>
                    <pic:cNvPicPr/>
                  </pic:nvPicPr>
                  <pic:blipFill>
                    <a:blip r:embed="rId65"/>
                    <a:stretch>
                      <a:fillRect/>
                    </a:stretch>
                  </pic:blipFill>
                  <pic:spPr>
                    <a:xfrm>
                      <a:off x="0" y="0"/>
                      <a:ext cx="5943600" cy="3228975"/>
                    </a:xfrm>
                    <a:prstGeom prst="rect">
                      <a:avLst/>
                    </a:prstGeom>
                  </pic:spPr>
                </pic:pic>
              </a:graphicData>
            </a:graphic>
          </wp:inline>
        </w:drawing>
      </w:r>
    </w:p>
    <w:p w14:paraId="54353CAA" w14:textId="59390F19" w:rsidR="005F660E" w:rsidRDefault="00653308" w:rsidP="002427BA">
      <w:pPr>
        <w:rPr>
          <w:b/>
          <w:bCs/>
        </w:rPr>
      </w:pPr>
      <w:r>
        <w:rPr>
          <w:noProof/>
        </w:rPr>
        <w:lastRenderedPageBreak/>
        <w:drawing>
          <wp:inline distT="0" distB="0" distL="0" distR="0" wp14:anchorId="0428FEEB" wp14:editId="57A1A12C">
            <wp:extent cx="5943600" cy="3490595"/>
            <wp:effectExtent l="0" t="0" r="0" b="0"/>
            <wp:docPr id="62655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58282" name=""/>
                    <pic:cNvPicPr/>
                  </pic:nvPicPr>
                  <pic:blipFill>
                    <a:blip r:embed="rId66"/>
                    <a:stretch>
                      <a:fillRect/>
                    </a:stretch>
                  </pic:blipFill>
                  <pic:spPr>
                    <a:xfrm>
                      <a:off x="0" y="0"/>
                      <a:ext cx="5943600" cy="3490595"/>
                    </a:xfrm>
                    <a:prstGeom prst="rect">
                      <a:avLst/>
                    </a:prstGeom>
                  </pic:spPr>
                </pic:pic>
              </a:graphicData>
            </a:graphic>
          </wp:inline>
        </w:drawing>
      </w:r>
    </w:p>
    <w:p w14:paraId="5B8D734F" w14:textId="77777777" w:rsidR="005F660E" w:rsidRDefault="005F660E" w:rsidP="00DB6CF2">
      <w:pPr>
        <w:jc w:val="both"/>
        <w:rPr>
          <w:b/>
          <w:bCs/>
        </w:rPr>
      </w:pPr>
    </w:p>
    <w:p w14:paraId="2D48E642" w14:textId="36709BBF" w:rsidR="005F660E" w:rsidRDefault="005F660E" w:rsidP="00DB6CF2">
      <w:pPr>
        <w:jc w:val="both"/>
        <w:rPr>
          <w:b/>
          <w:bCs/>
        </w:rPr>
      </w:pPr>
      <w:r>
        <w:rPr>
          <w:b/>
          <w:bCs/>
        </w:rPr>
        <w:t>Null Hypothesis (Ho): The Audi recliners are reclining similarly, pre- and post-maintenance.</w:t>
      </w:r>
    </w:p>
    <w:p w14:paraId="60B62F0B" w14:textId="1EEB2493" w:rsidR="005F660E" w:rsidRDefault="005F660E" w:rsidP="00DB6CF2">
      <w:pPr>
        <w:jc w:val="both"/>
        <w:rPr>
          <w:b/>
          <w:bCs/>
        </w:rPr>
      </w:pPr>
      <w:r>
        <w:rPr>
          <w:b/>
          <w:bCs/>
        </w:rPr>
        <w:t>Alternate Hypothesis (Ha): The Audi recliners are reclining dis-similarly, pre- and post-maintenance.</w:t>
      </w:r>
    </w:p>
    <w:p w14:paraId="13DE10CD" w14:textId="77777777" w:rsidR="00653308" w:rsidRDefault="00653308" w:rsidP="005F660E">
      <w:pPr>
        <w:rPr>
          <w:b/>
          <w:bCs/>
        </w:rPr>
      </w:pPr>
    </w:p>
    <w:p w14:paraId="6AFD3D2A" w14:textId="1709E428" w:rsidR="00653308" w:rsidRDefault="00653308" w:rsidP="005F660E">
      <w:pPr>
        <w:rPr>
          <w:b/>
          <w:bCs/>
        </w:rPr>
      </w:pPr>
      <w:r>
        <w:rPr>
          <w:noProof/>
        </w:rPr>
        <w:drawing>
          <wp:inline distT="0" distB="0" distL="0" distR="0" wp14:anchorId="71829F1B" wp14:editId="6602E874">
            <wp:extent cx="5943600" cy="2493010"/>
            <wp:effectExtent l="0" t="0" r="0" b="2540"/>
            <wp:docPr id="189630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3007" name=""/>
                    <pic:cNvPicPr/>
                  </pic:nvPicPr>
                  <pic:blipFill>
                    <a:blip r:embed="rId67"/>
                    <a:stretch>
                      <a:fillRect/>
                    </a:stretch>
                  </pic:blipFill>
                  <pic:spPr>
                    <a:xfrm>
                      <a:off x="0" y="0"/>
                      <a:ext cx="5943600" cy="2493010"/>
                    </a:xfrm>
                    <a:prstGeom prst="rect">
                      <a:avLst/>
                    </a:prstGeom>
                  </pic:spPr>
                </pic:pic>
              </a:graphicData>
            </a:graphic>
          </wp:inline>
        </w:drawing>
      </w:r>
    </w:p>
    <w:p w14:paraId="1F2D70B1" w14:textId="77777777" w:rsidR="005F660E" w:rsidRDefault="005F660E" w:rsidP="00DB6CF2">
      <w:pPr>
        <w:jc w:val="both"/>
        <w:rPr>
          <w:b/>
          <w:bCs/>
        </w:rPr>
      </w:pPr>
    </w:p>
    <w:p w14:paraId="4B81A33C" w14:textId="77777777" w:rsidR="000121D7" w:rsidRDefault="000121D7" w:rsidP="00DB6CF2">
      <w:pPr>
        <w:jc w:val="both"/>
        <w:rPr>
          <w:b/>
          <w:bCs/>
          <w:color w:val="2F5496" w:themeColor="accent1" w:themeShade="BF"/>
          <w:sz w:val="24"/>
          <w:szCs w:val="24"/>
        </w:rPr>
      </w:pPr>
    </w:p>
    <w:p w14:paraId="4E7CAE17" w14:textId="77777777" w:rsidR="000121D7" w:rsidRDefault="000121D7" w:rsidP="00DB6CF2">
      <w:pPr>
        <w:jc w:val="both"/>
        <w:rPr>
          <w:b/>
          <w:bCs/>
          <w:color w:val="2F5496" w:themeColor="accent1" w:themeShade="BF"/>
          <w:sz w:val="24"/>
          <w:szCs w:val="24"/>
        </w:rPr>
      </w:pPr>
    </w:p>
    <w:p w14:paraId="6912673F" w14:textId="4760251D" w:rsidR="00653308" w:rsidRPr="00B84DA3" w:rsidRDefault="00653308" w:rsidP="00DB6CF2">
      <w:pPr>
        <w:jc w:val="both"/>
        <w:rPr>
          <w:b/>
          <w:bCs/>
          <w:color w:val="2F5496" w:themeColor="accent1" w:themeShade="BF"/>
          <w:sz w:val="24"/>
          <w:szCs w:val="24"/>
        </w:rPr>
      </w:pPr>
      <w:r w:rsidRPr="00B84DA3">
        <w:rPr>
          <w:b/>
          <w:bCs/>
          <w:color w:val="2F5496" w:themeColor="accent1" w:themeShade="BF"/>
          <w:sz w:val="24"/>
          <w:szCs w:val="24"/>
        </w:rPr>
        <w:lastRenderedPageBreak/>
        <w:t>Hypothesis testing:</w:t>
      </w:r>
    </w:p>
    <w:p w14:paraId="020FCBAF" w14:textId="4793DA9F" w:rsidR="00653308" w:rsidRDefault="00653308" w:rsidP="00DB6CF2">
      <w:pPr>
        <w:jc w:val="both"/>
        <w:rPr>
          <w:b/>
          <w:bCs/>
        </w:rPr>
      </w:pPr>
      <w:r>
        <w:rPr>
          <w:b/>
          <w:bCs/>
        </w:rPr>
        <w:t>P(T</w:t>
      </w:r>
      <w:r>
        <w:rPr>
          <w:rFonts w:cstheme="minorHAnsi"/>
          <w:b/>
          <w:bCs/>
        </w:rPr>
        <w:t>≤t</w:t>
      </w:r>
      <w:r>
        <w:rPr>
          <w:b/>
          <w:bCs/>
        </w:rPr>
        <w:t>) two tail = 0.000000523904</w:t>
      </w:r>
    </w:p>
    <w:p w14:paraId="469486B9" w14:textId="6D1F384D" w:rsidR="00A70482" w:rsidRDefault="00A70482" w:rsidP="00DB6CF2">
      <w:pPr>
        <w:jc w:val="both"/>
        <w:rPr>
          <w:b/>
          <w:bCs/>
        </w:rPr>
      </w:pPr>
      <w:r>
        <w:rPr>
          <w:b/>
          <w:bCs/>
        </w:rPr>
        <w:t>The P value is less than 0.05 therefore the difference between the means is statistically significant. We will therefore reject the null hypothesis and conclude that there is a difference i</w:t>
      </w:r>
      <w:r w:rsidR="00CE618C">
        <w:rPr>
          <w:b/>
          <w:bCs/>
        </w:rPr>
        <w:t xml:space="preserve">n the </w:t>
      </w:r>
      <w:proofErr w:type="gramStart"/>
      <w:r w:rsidR="00CE618C">
        <w:rPr>
          <w:b/>
          <w:bCs/>
        </w:rPr>
        <w:t xml:space="preserve">reclining </w:t>
      </w:r>
      <w:r>
        <w:rPr>
          <w:b/>
          <w:bCs/>
        </w:rPr>
        <w:t xml:space="preserve"> </w:t>
      </w:r>
      <w:r>
        <w:rPr>
          <w:b/>
          <w:bCs/>
        </w:rPr>
        <w:t>pre</w:t>
      </w:r>
      <w:proofErr w:type="gramEnd"/>
      <w:r>
        <w:rPr>
          <w:b/>
          <w:bCs/>
        </w:rPr>
        <w:t>-</w:t>
      </w:r>
      <w:r>
        <w:rPr>
          <w:b/>
          <w:bCs/>
        </w:rPr>
        <w:t xml:space="preserve"> and post-maintenance.</w:t>
      </w:r>
    </w:p>
    <w:p w14:paraId="1C1E0438" w14:textId="77777777" w:rsidR="00A70482" w:rsidRDefault="00A70482" w:rsidP="00653308">
      <w:pPr>
        <w:rPr>
          <w:b/>
          <w:bCs/>
        </w:rPr>
      </w:pPr>
    </w:p>
    <w:p w14:paraId="3305AC5A" w14:textId="77777777" w:rsidR="00653308" w:rsidRDefault="00653308" w:rsidP="00653308">
      <w:pPr>
        <w:rPr>
          <w:b/>
          <w:bCs/>
        </w:rPr>
      </w:pPr>
      <w:r>
        <w:rPr>
          <w:b/>
          <w:bCs/>
        </w:rPr>
        <w:t>Result: Reject Null Hypothesis</w:t>
      </w:r>
    </w:p>
    <w:p w14:paraId="1C6B45CC" w14:textId="123D962D" w:rsidR="00527C83" w:rsidRDefault="00653308" w:rsidP="00527C83">
      <w:pPr>
        <w:rPr>
          <w:b/>
          <w:bCs/>
        </w:rPr>
      </w:pPr>
      <w:r>
        <w:rPr>
          <w:b/>
          <w:bCs/>
        </w:rPr>
        <w:t>Alternate hypothesis (Ha):</w:t>
      </w:r>
      <w:r w:rsidR="00527C83">
        <w:rPr>
          <w:b/>
          <w:bCs/>
        </w:rPr>
        <w:t xml:space="preserve"> The Audi recliners are reclining dis-similarly, pre- and post-maintenance.</w:t>
      </w:r>
    </w:p>
    <w:p w14:paraId="5843D99D" w14:textId="77777777" w:rsidR="000121D7" w:rsidRDefault="000121D7" w:rsidP="00527C83">
      <w:pPr>
        <w:rPr>
          <w:b/>
          <w:bCs/>
        </w:rPr>
      </w:pPr>
    </w:p>
    <w:p w14:paraId="29A99DD7" w14:textId="77777777" w:rsidR="000121D7" w:rsidRDefault="000121D7" w:rsidP="00527C83">
      <w:pPr>
        <w:rPr>
          <w:b/>
          <w:bCs/>
        </w:rPr>
      </w:pPr>
    </w:p>
    <w:p w14:paraId="3C3452B5" w14:textId="77777777" w:rsidR="000121D7" w:rsidRDefault="000121D7" w:rsidP="00527C83">
      <w:pPr>
        <w:rPr>
          <w:b/>
          <w:bCs/>
        </w:rPr>
      </w:pPr>
    </w:p>
    <w:p w14:paraId="7C8AE0E3" w14:textId="77777777" w:rsidR="000121D7" w:rsidRDefault="000121D7" w:rsidP="00527C83">
      <w:pPr>
        <w:rPr>
          <w:b/>
          <w:bCs/>
        </w:rPr>
      </w:pPr>
    </w:p>
    <w:p w14:paraId="6385252A" w14:textId="77777777" w:rsidR="000121D7" w:rsidRDefault="000121D7" w:rsidP="00527C83">
      <w:pPr>
        <w:rPr>
          <w:b/>
          <w:bCs/>
        </w:rPr>
      </w:pPr>
    </w:p>
    <w:p w14:paraId="545543A2" w14:textId="77777777" w:rsidR="000121D7" w:rsidRDefault="000121D7" w:rsidP="00527C83">
      <w:pPr>
        <w:rPr>
          <w:b/>
          <w:bCs/>
        </w:rPr>
      </w:pPr>
    </w:p>
    <w:p w14:paraId="1F5CA387" w14:textId="77777777" w:rsidR="000121D7" w:rsidRDefault="000121D7" w:rsidP="00527C83">
      <w:pPr>
        <w:rPr>
          <w:b/>
          <w:bCs/>
        </w:rPr>
      </w:pPr>
    </w:p>
    <w:p w14:paraId="7EBCC019" w14:textId="77777777" w:rsidR="000121D7" w:rsidRDefault="000121D7" w:rsidP="00527C83">
      <w:pPr>
        <w:rPr>
          <w:b/>
          <w:bCs/>
        </w:rPr>
      </w:pPr>
    </w:p>
    <w:p w14:paraId="0AAD4BEC" w14:textId="77777777" w:rsidR="000121D7" w:rsidRDefault="000121D7" w:rsidP="00527C83">
      <w:pPr>
        <w:rPr>
          <w:b/>
          <w:bCs/>
        </w:rPr>
      </w:pPr>
    </w:p>
    <w:p w14:paraId="662991A8" w14:textId="77777777" w:rsidR="000121D7" w:rsidRDefault="000121D7" w:rsidP="00527C83">
      <w:pPr>
        <w:rPr>
          <w:b/>
          <w:bCs/>
        </w:rPr>
      </w:pPr>
    </w:p>
    <w:p w14:paraId="364F789E" w14:textId="77777777" w:rsidR="000121D7" w:rsidRDefault="000121D7" w:rsidP="00527C83">
      <w:pPr>
        <w:rPr>
          <w:b/>
          <w:bCs/>
        </w:rPr>
      </w:pPr>
    </w:p>
    <w:p w14:paraId="3CA14A7A" w14:textId="77777777" w:rsidR="000121D7" w:rsidRDefault="000121D7" w:rsidP="00527C83">
      <w:pPr>
        <w:rPr>
          <w:b/>
          <w:bCs/>
        </w:rPr>
      </w:pPr>
    </w:p>
    <w:p w14:paraId="7912464C" w14:textId="77777777" w:rsidR="000121D7" w:rsidRDefault="000121D7" w:rsidP="00527C83">
      <w:pPr>
        <w:rPr>
          <w:b/>
          <w:bCs/>
        </w:rPr>
      </w:pPr>
    </w:p>
    <w:p w14:paraId="558DAF3E" w14:textId="77777777" w:rsidR="000121D7" w:rsidRDefault="000121D7" w:rsidP="00527C83">
      <w:pPr>
        <w:rPr>
          <w:b/>
          <w:bCs/>
        </w:rPr>
      </w:pPr>
    </w:p>
    <w:p w14:paraId="12BE5EA9" w14:textId="77777777" w:rsidR="000121D7" w:rsidRDefault="000121D7" w:rsidP="00527C83">
      <w:pPr>
        <w:rPr>
          <w:b/>
          <w:bCs/>
        </w:rPr>
      </w:pPr>
    </w:p>
    <w:p w14:paraId="00AF24F9" w14:textId="77777777" w:rsidR="000121D7" w:rsidRDefault="000121D7" w:rsidP="00527C83">
      <w:pPr>
        <w:rPr>
          <w:b/>
          <w:bCs/>
        </w:rPr>
      </w:pPr>
    </w:p>
    <w:p w14:paraId="1D0190B2" w14:textId="77777777" w:rsidR="000121D7" w:rsidRDefault="000121D7" w:rsidP="00527C83">
      <w:pPr>
        <w:rPr>
          <w:b/>
          <w:bCs/>
        </w:rPr>
      </w:pPr>
    </w:p>
    <w:p w14:paraId="31EA3B8E" w14:textId="77777777" w:rsidR="000121D7" w:rsidRDefault="000121D7" w:rsidP="00527C83">
      <w:pPr>
        <w:rPr>
          <w:b/>
          <w:bCs/>
        </w:rPr>
      </w:pPr>
    </w:p>
    <w:p w14:paraId="2B817007" w14:textId="77777777" w:rsidR="000121D7" w:rsidRDefault="000121D7" w:rsidP="00527C83">
      <w:pPr>
        <w:rPr>
          <w:b/>
          <w:bCs/>
        </w:rPr>
      </w:pPr>
    </w:p>
    <w:p w14:paraId="7BB1BFE0" w14:textId="5A616665" w:rsidR="00653308" w:rsidRDefault="00653308" w:rsidP="00653308">
      <w:pPr>
        <w:rPr>
          <w:b/>
          <w:bCs/>
        </w:rPr>
      </w:pPr>
    </w:p>
    <w:p w14:paraId="07FBA4C0" w14:textId="14A9D3C5" w:rsidR="00527C83" w:rsidRPr="00B84DA3" w:rsidRDefault="00B84DA3" w:rsidP="00F37363">
      <w:pPr>
        <w:pStyle w:val="Heading1"/>
      </w:pPr>
      <w:bookmarkStart w:id="46" w:name="_Toc147851723"/>
      <w:r>
        <w:lastRenderedPageBreak/>
        <w:t>IMPROVE PHASE:</w:t>
      </w:r>
      <w:bookmarkEnd w:id="46"/>
    </w:p>
    <w:p w14:paraId="355026B5" w14:textId="77777777" w:rsidR="0062138F" w:rsidRDefault="0062138F" w:rsidP="002427BA">
      <w:pPr>
        <w:rPr>
          <w:b/>
          <w:bCs/>
        </w:rPr>
      </w:pPr>
    </w:p>
    <w:p w14:paraId="632DC91F" w14:textId="507FDE33" w:rsidR="00527C83" w:rsidRDefault="00527C83" w:rsidP="002427BA">
      <w:pPr>
        <w:rPr>
          <w:b/>
          <w:bCs/>
        </w:rPr>
      </w:pPr>
      <w:r>
        <w:rPr>
          <w:noProof/>
        </w:rPr>
        <w:drawing>
          <wp:inline distT="0" distB="0" distL="0" distR="0" wp14:anchorId="547C3BAB" wp14:editId="66D6660A">
            <wp:extent cx="5943600" cy="3176905"/>
            <wp:effectExtent l="0" t="0" r="0" b="4445"/>
            <wp:docPr id="8761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941" name=""/>
                    <pic:cNvPicPr/>
                  </pic:nvPicPr>
                  <pic:blipFill>
                    <a:blip r:embed="rId68"/>
                    <a:stretch>
                      <a:fillRect/>
                    </a:stretch>
                  </pic:blipFill>
                  <pic:spPr>
                    <a:xfrm>
                      <a:off x="0" y="0"/>
                      <a:ext cx="5943600" cy="3176905"/>
                    </a:xfrm>
                    <a:prstGeom prst="rect">
                      <a:avLst/>
                    </a:prstGeom>
                  </pic:spPr>
                </pic:pic>
              </a:graphicData>
            </a:graphic>
          </wp:inline>
        </w:drawing>
      </w:r>
    </w:p>
    <w:p w14:paraId="37BB5EBE" w14:textId="77777777" w:rsidR="00527C83" w:rsidRDefault="00527C83" w:rsidP="002427BA">
      <w:pPr>
        <w:rPr>
          <w:b/>
          <w:bCs/>
        </w:rPr>
      </w:pPr>
    </w:p>
    <w:p w14:paraId="536C8D21" w14:textId="10A19A1A" w:rsidR="00527C83" w:rsidRDefault="00F37363" w:rsidP="00F37363">
      <w:pPr>
        <w:pStyle w:val="Heading2"/>
      </w:pPr>
      <w:bookmarkStart w:id="47" w:name="_Toc147851724"/>
      <w:r>
        <w:t>RMT Audi Temperature Optimality Analysis Hypothesis Testing</w:t>
      </w:r>
      <w:bookmarkEnd w:id="47"/>
    </w:p>
    <w:p w14:paraId="44B78F89" w14:textId="77777777" w:rsidR="00F37363" w:rsidRPr="00F37363" w:rsidRDefault="00F37363" w:rsidP="00F37363"/>
    <w:p w14:paraId="50CD85A0" w14:textId="1FB39556" w:rsidR="00527C83" w:rsidRDefault="00527C83" w:rsidP="002427BA">
      <w:pPr>
        <w:rPr>
          <w:b/>
          <w:bCs/>
        </w:rPr>
      </w:pPr>
      <w:r>
        <w:rPr>
          <w:noProof/>
        </w:rPr>
        <w:drawing>
          <wp:inline distT="0" distB="0" distL="0" distR="0" wp14:anchorId="3574F4AC" wp14:editId="0229E638">
            <wp:extent cx="5943600" cy="3354705"/>
            <wp:effectExtent l="0" t="0" r="0" b="0"/>
            <wp:docPr id="118749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3642" name=""/>
                    <pic:cNvPicPr/>
                  </pic:nvPicPr>
                  <pic:blipFill>
                    <a:blip r:embed="rId69"/>
                    <a:stretch>
                      <a:fillRect/>
                    </a:stretch>
                  </pic:blipFill>
                  <pic:spPr>
                    <a:xfrm>
                      <a:off x="0" y="0"/>
                      <a:ext cx="5943600" cy="3354705"/>
                    </a:xfrm>
                    <a:prstGeom prst="rect">
                      <a:avLst/>
                    </a:prstGeom>
                  </pic:spPr>
                </pic:pic>
              </a:graphicData>
            </a:graphic>
          </wp:inline>
        </w:drawing>
      </w:r>
    </w:p>
    <w:p w14:paraId="58A0BBD5" w14:textId="6892A7A5" w:rsidR="00812841" w:rsidRDefault="00812841" w:rsidP="002427BA">
      <w:pPr>
        <w:rPr>
          <w:b/>
          <w:bCs/>
        </w:rPr>
      </w:pPr>
      <w:r>
        <w:rPr>
          <w:noProof/>
        </w:rPr>
        <w:lastRenderedPageBreak/>
        <w:drawing>
          <wp:inline distT="0" distB="0" distL="0" distR="0" wp14:anchorId="659729B3" wp14:editId="4F81C1A0">
            <wp:extent cx="5943600" cy="3376930"/>
            <wp:effectExtent l="0" t="0" r="0" b="0"/>
            <wp:docPr id="18064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7405" name=""/>
                    <pic:cNvPicPr/>
                  </pic:nvPicPr>
                  <pic:blipFill>
                    <a:blip r:embed="rId70"/>
                    <a:stretch>
                      <a:fillRect/>
                    </a:stretch>
                  </pic:blipFill>
                  <pic:spPr>
                    <a:xfrm>
                      <a:off x="0" y="0"/>
                      <a:ext cx="5943600" cy="3376930"/>
                    </a:xfrm>
                    <a:prstGeom prst="rect">
                      <a:avLst/>
                    </a:prstGeom>
                  </pic:spPr>
                </pic:pic>
              </a:graphicData>
            </a:graphic>
          </wp:inline>
        </w:drawing>
      </w:r>
    </w:p>
    <w:p w14:paraId="3924715B" w14:textId="0EFB59A3" w:rsidR="00EB378F" w:rsidRDefault="00EB378F" w:rsidP="00DB6CF2">
      <w:pPr>
        <w:jc w:val="both"/>
        <w:rPr>
          <w:b/>
          <w:bCs/>
        </w:rPr>
      </w:pPr>
      <w:r>
        <w:rPr>
          <w:b/>
          <w:bCs/>
        </w:rPr>
        <w:t>Null Hypothesis (Ho): The Audi</w:t>
      </w:r>
      <w:r>
        <w:rPr>
          <w:b/>
          <w:bCs/>
        </w:rPr>
        <w:t xml:space="preserve"> sample temperatures are similar to the optimal target temperature</w:t>
      </w:r>
      <w:r>
        <w:rPr>
          <w:b/>
          <w:bCs/>
        </w:rPr>
        <w:t>.</w:t>
      </w:r>
    </w:p>
    <w:p w14:paraId="461D8447" w14:textId="1C877CBD" w:rsidR="00EB378F" w:rsidRDefault="00EB378F" w:rsidP="00DB6CF2">
      <w:pPr>
        <w:jc w:val="both"/>
        <w:rPr>
          <w:b/>
          <w:bCs/>
        </w:rPr>
      </w:pPr>
      <w:r>
        <w:rPr>
          <w:b/>
          <w:bCs/>
        </w:rPr>
        <w:t>Alternate Hypothesis (Ha):</w:t>
      </w:r>
      <w:r>
        <w:rPr>
          <w:b/>
          <w:bCs/>
        </w:rPr>
        <w:t xml:space="preserve"> </w:t>
      </w:r>
      <w:r>
        <w:rPr>
          <w:b/>
          <w:bCs/>
        </w:rPr>
        <w:t xml:space="preserve">The Audi sample temperatures are </w:t>
      </w:r>
      <w:r>
        <w:rPr>
          <w:b/>
          <w:bCs/>
        </w:rPr>
        <w:t>dis-</w:t>
      </w:r>
      <w:r>
        <w:rPr>
          <w:b/>
          <w:bCs/>
        </w:rPr>
        <w:t>similar to the optimal target temperature.</w:t>
      </w:r>
    </w:p>
    <w:p w14:paraId="0163AAE3" w14:textId="77777777" w:rsidR="00913ABA" w:rsidRDefault="00913ABA" w:rsidP="00EB378F">
      <w:pPr>
        <w:rPr>
          <w:b/>
          <w:bCs/>
        </w:rPr>
      </w:pPr>
    </w:p>
    <w:p w14:paraId="6CF33A43" w14:textId="67C105F6" w:rsidR="00913ABA" w:rsidRDefault="00913ABA" w:rsidP="00EB378F">
      <w:pPr>
        <w:rPr>
          <w:b/>
          <w:bCs/>
        </w:rPr>
      </w:pPr>
      <w:r>
        <w:rPr>
          <w:noProof/>
        </w:rPr>
        <w:drawing>
          <wp:inline distT="0" distB="0" distL="0" distR="0" wp14:anchorId="730E9159" wp14:editId="2353B39B">
            <wp:extent cx="5943600" cy="3621405"/>
            <wp:effectExtent l="0" t="0" r="0" b="0"/>
            <wp:docPr id="181418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89847" name=""/>
                    <pic:cNvPicPr/>
                  </pic:nvPicPr>
                  <pic:blipFill>
                    <a:blip r:embed="rId71"/>
                    <a:stretch>
                      <a:fillRect/>
                    </a:stretch>
                  </pic:blipFill>
                  <pic:spPr>
                    <a:xfrm>
                      <a:off x="0" y="0"/>
                      <a:ext cx="5943600" cy="3621405"/>
                    </a:xfrm>
                    <a:prstGeom prst="rect">
                      <a:avLst/>
                    </a:prstGeom>
                  </pic:spPr>
                </pic:pic>
              </a:graphicData>
            </a:graphic>
          </wp:inline>
        </w:drawing>
      </w:r>
    </w:p>
    <w:p w14:paraId="2583A340" w14:textId="77777777" w:rsidR="00CE618C" w:rsidRPr="00B84DA3" w:rsidRDefault="00CE618C" w:rsidP="00DB6CF2">
      <w:pPr>
        <w:jc w:val="both"/>
        <w:rPr>
          <w:b/>
          <w:bCs/>
          <w:color w:val="2F5496" w:themeColor="accent1" w:themeShade="BF"/>
          <w:sz w:val="24"/>
          <w:szCs w:val="24"/>
        </w:rPr>
      </w:pPr>
      <w:r w:rsidRPr="00B84DA3">
        <w:rPr>
          <w:b/>
          <w:bCs/>
          <w:color w:val="2F5496" w:themeColor="accent1" w:themeShade="BF"/>
          <w:sz w:val="24"/>
          <w:szCs w:val="24"/>
        </w:rPr>
        <w:lastRenderedPageBreak/>
        <w:t>Hypothesis testing:</w:t>
      </w:r>
    </w:p>
    <w:p w14:paraId="18FB8E08" w14:textId="59437631" w:rsidR="00CE618C" w:rsidRDefault="00CE618C" w:rsidP="00DB6CF2">
      <w:pPr>
        <w:jc w:val="both"/>
        <w:rPr>
          <w:b/>
          <w:bCs/>
        </w:rPr>
      </w:pPr>
      <w:r>
        <w:rPr>
          <w:b/>
          <w:bCs/>
        </w:rPr>
        <w:t>P(</w:t>
      </w:r>
      <w:proofErr w:type="spellStart"/>
      <w:r>
        <w:rPr>
          <w:b/>
          <w:bCs/>
        </w:rPr>
        <w:t>T</w:t>
      </w:r>
      <w:r>
        <w:rPr>
          <w:rFonts w:cstheme="minorHAnsi"/>
          <w:b/>
          <w:bCs/>
        </w:rPr>
        <w:t>≤t</w:t>
      </w:r>
      <w:proofErr w:type="spellEnd"/>
      <w:r>
        <w:rPr>
          <w:b/>
          <w:bCs/>
        </w:rPr>
        <w:t>) two tail = 0.0</w:t>
      </w:r>
      <w:r>
        <w:rPr>
          <w:b/>
          <w:bCs/>
        </w:rPr>
        <w:t>053519</w:t>
      </w:r>
    </w:p>
    <w:p w14:paraId="48791831" w14:textId="2E0953FE" w:rsidR="00CE618C" w:rsidRDefault="00CE618C" w:rsidP="00DB6CF2">
      <w:pPr>
        <w:jc w:val="both"/>
        <w:rPr>
          <w:b/>
          <w:bCs/>
        </w:rPr>
      </w:pPr>
      <w:r>
        <w:rPr>
          <w:b/>
          <w:bCs/>
        </w:rPr>
        <w:t>The P value is greater than 0.05 therefore the difference between the means is not statistically significant. We therefore cannot reject the null hypothesis. We can conclude the observed difference may be due to the common cause variation.</w:t>
      </w:r>
    </w:p>
    <w:p w14:paraId="01222F38" w14:textId="5D4E537E" w:rsidR="00913ABA" w:rsidRPr="00913ABA" w:rsidRDefault="00913ABA" w:rsidP="00DB6CF2">
      <w:pPr>
        <w:jc w:val="both"/>
        <w:rPr>
          <w:b/>
          <w:bCs/>
        </w:rPr>
      </w:pPr>
      <w:r w:rsidRPr="00913ABA">
        <w:rPr>
          <w:b/>
          <w:bCs/>
        </w:rPr>
        <w:t xml:space="preserve">Outcome: Accept </w:t>
      </w:r>
      <w:r w:rsidR="008D7EA5">
        <w:rPr>
          <w:b/>
          <w:bCs/>
        </w:rPr>
        <w:t xml:space="preserve">the </w:t>
      </w:r>
      <w:r w:rsidRPr="00913ABA">
        <w:rPr>
          <w:b/>
          <w:bCs/>
        </w:rPr>
        <w:t>null hypothesis</w:t>
      </w:r>
    </w:p>
    <w:p w14:paraId="3063F97D" w14:textId="5D36551C" w:rsidR="008D7EA5" w:rsidRDefault="00913ABA" w:rsidP="000121D7">
      <w:pPr>
        <w:jc w:val="both"/>
        <w:rPr>
          <w:b/>
          <w:bCs/>
        </w:rPr>
      </w:pPr>
      <w:r w:rsidRPr="00913ABA">
        <w:rPr>
          <w:b/>
          <w:bCs/>
        </w:rPr>
        <w:t>Null hypothesis</w:t>
      </w:r>
      <w:r>
        <w:rPr>
          <w:b/>
          <w:bCs/>
        </w:rPr>
        <w:t xml:space="preserve"> (</w:t>
      </w:r>
      <w:r w:rsidRPr="00913ABA">
        <w:rPr>
          <w:b/>
          <w:bCs/>
        </w:rPr>
        <w:t>H</w:t>
      </w:r>
      <w:r w:rsidRPr="00913ABA">
        <w:rPr>
          <w:b/>
          <w:bCs/>
        </w:rPr>
        <w:t>o</w:t>
      </w:r>
      <w:r>
        <w:rPr>
          <w:b/>
          <w:bCs/>
        </w:rPr>
        <w:t>)</w:t>
      </w:r>
      <w:r w:rsidRPr="00913ABA">
        <w:rPr>
          <w:b/>
          <w:bCs/>
        </w:rPr>
        <w:t xml:space="preserve">: The </w:t>
      </w:r>
      <w:r>
        <w:rPr>
          <w:b/>
          <w:bCs/>
        </w:rPr>
        <w:t>A</w:t>
      </w:r>
      <w:r w:rsidRPr="00913ABA">
        <w:rPr>
          <w:b/>
          <w:bCs/>
        </w:rPr>
        <w:t xml:space="preserve">udi sample temperatures are </w:t>
      </w:r>
      <w:r>
        <w:rPr>
          <w:b/>
          <w:bCs/>
        </w:rPr>
        <w:t>similar to th</w:t>
      </w:r>
      <w:r w:rsidRPr="00913ABA">
        <w:rPr>
          <w:b/>
          <w:bCs/>
        </w:rPr>
        <w:t>e optimal target temperature</w:t>
      </w:r>
      <w:r w:rsidR="008D7EA5">
        <w:rPr>
          <w:b/>
          <w:bCs/>
        </w:rPr>
        <w:t>.</w:t>
      </w:r>
    </w:p>
    <w:p w14:paraId="3A3D6835" w14:textId="471DF61B" w:rsidR="008D7EA5" w:rsidRDefault="008D7EA5" w:rsidP="00913ABA">
      <w:pPr>
        <w:rPr>
          <w:b/>
          <w:bCs/>
        </w:rPr>
      </w:pPr>
      <w:r>
        <w:rPr>
          <w:noProof/>
        </w:rPr>
        <w:drawing>
          <wp:inline distT="0" distB="0" distL="0" distR="0" wp14:anchorId="63774A77" wp14:editId="154B8DC9">
            <wp:extent cx="5943600" cy="3542030"/>
            <wp:effectExtent l="0" t="0" r="0" b="1270"/>
            <wp:docPr id="122580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06585" name=""/>
                    <pic:cNvPicPr/>
                  </pic:nvPicPr>
                  <pic:blipFill>
                    <a:blip r:embed="rId72"/>
                    <a:stretch>
                      <a:fillRect/>
                    </a:stretch>
                  </pic:blipFill>
                  <pic:spPr>
                    <a:xfrm>
                      <a:off x="0" y="0"/>
                      <a:ext cx="5943600" cy="3542030"/>
                    </a:xfrm>
                    <a:prstGeom prst="rect">
                      <a:avLst/>
                    </a:prstGeom>
                  </pic:spPr>
                </pic:pic>
              </a:graphicData>
            </a:graphic>
          </wp:inline>
        </w:drawing>
      </w:r>
    </w:p>
    <w:p w14:paraId="45BFC2E8" w14:textId="12F540AF" w:rsidR="008D7EA5" w:rsidRPr="008D7EA5" w:rsidRDefault="008D7EA5" w:rsidP="00DB6CF2">
      <w:pPr>
        <w:jc w:val="both"/>
        <w:rPr>
          <w:b/>
          <w:bCs/>
        </w:rPr>
      </w:pPr>
    </w:p>
    <w:p w14:paraId="1F6D5C84" w14:textId="65BF32E4" w:rsidR="008D7EA5" w:rsidRPr="008D7EA5" w:rsidRDefault="008D7EA5" w:rsidP="00DB6CF2">
      <w:pPr>
        <w:jc w:val="both"/>
        <w:rPr>
          <w:b/>
          <w:bCs/>
        </w:rPr>
      </w:pPr>
      <w:r w:rsidRPr="008D7EA5">
        <w:rPr>
          <w:b/>
          <w:bCs/>
        </w:rPr>
        <w:t xml:space="preserve">Null Hypothesis </w:t>
      </w:r>
      <w:r>
        <w:rPr>
          <w:b/>
          <w:bCs/>
        </w:rPr>
        <w:t>(</w:t>
      </w:r>
      <w:r w:rsidRPr="008D7EA5">
        <w:rPr>
          <w:b/>
          <w:bCs/>
        </w:rPr>
        <w:t>Ho</w:t>
      </w:r>
      <w:r>
        <w:rPr>
          <w:b/>
          <w:bCs/>
        </w:rPr>
        <w:t>)</w:t>
      </w:r>
      <w:r w:rsidRPr="008D7EA5">
        <w:rPr>
          <w:b/>
          <w:bCs/>
        </w:rPr>
        <w:t xml:space="preserve">: The </w:t>
      </w:r>
      <w:r>
        <w:rPr>
          <w:b/>
          <w:bCs/>
        </w:rPr>
        <w:t>Audi</w:t>
      </w:r>
      <w:r w:rsidRPr="008D7EA5">
        <w:rPr>
          <w:b/>
          <w:bCs/>
        </w:rPr>
        <w:t xml:space="preserve"> recliners are reclining as per the target.</w:t>
      </w:r>
    </w:p>
    <w:p w14:paraId="586CBFB7" w14:textId="7735F3E4" w:rsidR="008D7EA5" w:rsidRDefault="008D7EA5" w:rsidP="00DB6CF2">
      <w:pPr>
        <w:jc w:val="both"/>
        <w:rPr>
          <w:b/>
          <w:bCs/>
        </w:rPr>
      </w:pPr>
      <w:r w:rsidRPr="008D7EA5">
        <w:rPr>
          <w:b/>
          <w:bCs/>
        </w:rPr>
        <w:t>Alternate Hypothesis</w:t>
      </w:r>
      <w:r>
        <w:rPr>
          <w:b/>
          <w:bCs/>
        </w:rPr>
        <w:t xml:space="preserve"> (</w:t>
      </w:r>
      <w:r w:rsidRPr="008D7EA5">
        <w:rPr>
          <w:b/>
          <w:bCs/>
        </w:rPr>
        <w:t>Ha</w:t>
      </w:r>
      <w:r>
        <w:rPr>
          <w:b/>
          <w:bCs/>
        </w:rPr>
        <w:t>)</w:t>
      </w:r>
      <w:r w:rsidRPr="008D7EA5">
        <w:rPr>
          <w:b/>
          <w:bCs/>
        </w:rPr>
        <w:t xml:space="preserve">: The </w:t>
      </w:r>
      <w:r>
        <w:rPr>
          <w:b/>
          <w:bCs/>
        </w:rPr>
        <w:t>Audi</w:t>
      </w:r>
      <w:r w:rsidRPr="008D7EA5">
        <w:rPr>
          <w:b/>
          <w:bCs/>
        </w:rPr>
        <w:t xml:space="preserve"> recliners are not reclining as per </w:t>
      </w:r>
      <w:r>
        <w:rPr>
          <w:b/>
          <w:bCs/>
        </w:rPr>
        <w:t xml:space="preserve">the </w:t>
      </w:r>
      <w:r w:rsidRPr="008D7EA5">
        <w:rPr>
          <w:b/>
          <w:bCs/>
        </w:rPr>
        <w:t>target</w:t>
      </w:r>
    </w:p>
    <w:p w14:paraId="2EF4C353" w14:textId="77777777" w:rsidR="000121D7" w:rsidRDefault="000121D7" w:rsidP="00DB6CF2">
      <w:pPr>
        <w:jc w:val="both"/>
        <w:rPr>
          <w:b/>
          <w:bCs/>
        </w:rPr>
      </w:pPr>
    </w:p>
    <w:p w14:paraId="411ABBF1" w14:textId="77777777" w:rsidR="000121D7" w:rsidRDefault="000121D7" w:rsidP="00DB6CF2">
      <w:pPr>
        <w:jc w:val="both"/>
        <w:rPr>
          <w:b/>
          <w:bCs/>
        </w:rPr>
      </w:pPr>
    </w:p>
    <w:p w14:paraId="3D18D029" w14:textId="77777777" w:rsidR="000121D7" w:rsidRDefault="000121D7" w:rsidP="00DB6CF2">
      <w:pPr>
        <w:jc w:val="both"/>
        <w:rPr>
          <w:b/>
          <w:bCs/>
        </w:rPr>
      </w:pPr>
    </w:p>
    <w:p w14:paraId="3167C237" w14:textId="77777777" w:rsidR="000121D7" w:rsidRDefault="000121D7" w:rsidP="00DB6CF2">
      <w:pPr>
        <w:jc w:val="both"/>
        <w:rPr>
          <w:b/>
          <w:bCs/>
        </w:rPr>
      </w:pPr>
    </w:p>
    <w:p w14:paraId="5ED3B191" w14:textId="77777777" w:rsidR="000121D7" w:rsidRDefault="000121D7" w:rsidP="00DB6CF2">
      <w:pPr>
        <w:jc w:val="both"/>
        <w:rPr>
          <w:b/>
          <w:bCs/>
        </w:rPr>
      </w:pPr>
    </w:p>
    <w:p w14:paraId="78DAFF28" w14:textId="77777777" w:rsidR="000121D7" w:rsidRDefault="000121D7" w:rsidP="00DB6CF2">
      <w:pPr>
        <w:jc w:val="both"/>
        <w:rPr>
          <w:b/>
          <w:bCs/>
        </w:rPr>
      </w:pPr>
    </w:p>
    <w:p w14:paraId="0DB79BBE" w14:textId="1D4B2FA9" w:rsidR="008D7EA5" w:rsidRDefault="00F37363" w:rsidP="00F37363">
      <w:pPr>
        <w:pStyle w:val="Heading2"/>
      </w:pPr>
      <w:bookmarkStart w:id="48" w:name="_Toc147851725"/>
      <w:r>
        <w:lastRenderedPageBreak/>
        <w:t>RMT Audi Recliner Tilt Goodness Analysis Hypothesis Testing</w:t>
      </w:r>
      <w:bookmarkEnd w:id="48"/>
    </w:p>
    <w:p w14:paraId="513E1B72" w14:textId="77777777" w:rsidR="00F37363" w:rsidRPr="00F37363" w:rsidRDefault="00F37363" w:rsidP="00F37363"/>
    <w:p w14:paraId="0D90C20A" w14:textId="5075C579" w:rsidR="008D7EA5" w:rsidRDefault="008D7EA5" w:rsidP="00913ABA">
      <w:pPr>
        <w:rPr>
          <w:b/>
          <w:bCs/>
        </w:rPr>
      </w:pPr>
      <w:r>
        <w:rPr>
          <w:noProof/>
        </w:rPr>
        <w:drawing>
          <wp:inline distT="0" distB="0" distL="0" distR="0" wp14:anchorId="5125883A" wp14:editId="041C1EEC">
            <wp:extent cx="5943600" cy="3302635"/>
            <wp:effectExtent l="0" t="0" r="0" b="0"/>
            <wp:docPr id="10133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7965" name=""/>
                    <pic:cNvPicPr/>
                  </pic:nvPicPr>
                  <pic:blipFill>
                    <a:blip r:embed="rId73"/>
                    <a:stretch>
                      <a:fillRect/>
                    </a:stretch>
                  </pic:blipFill>
                  <pic:spPr>
                    <a:xfrm>
                      <a:off x="0" y="0"/>
                      <a:ext cx="5943600" cy="3302635"/>
                    </a:xfrm>
                    <a:prstGeom prst="rect">
                      <a:avLst/>
                    </a:prstGeom>
                  </pic:spPr>
                </pic:pic>
              </a:graphicData>
            </a:graphic>
          </wp:inline>
        </w:drawing>
      </w:r>
    </w:p>
    <w:p w14:paraId="32DD36B1" w14:textId="77777777" w:rsidR="008D7EA5" w:rsidRDefault="008D7EA5" w:rsidP="00913ABA">
      <w:pPr>
        <w:rPr>
          <w:b/>
          <w:bCs/>
        </w:rPr>
      </w:pPr>
    </w:p>
    <w:p w14:paraId="58929AC1" w14:textId="5937D5C6" w:rsidR="008D7EA5" w:rsidRDefault="008D7EA5" w:rsidP="00913ABA">
      <w:pPr>
        <w:rPr>
          <w:b/>
          <w:bCs/>
        </w:rPr>
      </w:pPr>
      <w:r>
        <w:rPr>
          <w:noProof/>
        </w:rPr>
        <w:drawing>
          <wp:inline distT="0" distB="0" distL="0" distR="0" wp14:anchorId="4E10E1E6" wp14:editId="15AC96E4">
            <wp:extent cx="5943600" cy="3076575"/>
            <wp:effectExtent l="0" t="0" r="0" b="9525"/>
            <wp:docPr id="94639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3174" name=""/>
                    <pic:cNvPicPr/>
                  </pic:nvPicPr>
                  <pic:blipFill>
                    <a:blip r:embed="rId74"/>
                    <a:stretch>
                      <a:fillRect/>
                    </a:stretch>
                  </pic:blipFill>
                  <pic:spPr>
                    <a:xfrm>
                      <a:off x="0" y="0"/>
                      <a:ext cx="5943600" cy="3076575"/>
                    </a:xfrm>
                    <a:prstGeom prst="rect">
                      <a:avLst/>
                    </a:prstGeom>
                  </pic:spPr>
                </pic:pic>
              </a:graphicData>
            </a:graphic>
          </wp:inline>
        </w:drawing>
      </w:r>
    </w:p>
    <w:p w14:paraId="53CF0A83" w14:textId="77777777" w:rsidR="000121D7" w:rsidRDefault="000121D7" w:rsidP="00DB6CF2">
      <w:pPr>
        <w:jc w:val="both"/>
        <w:rPr>
          <w:b/>
          <w:bCs/>
          <w:color w:val="2F5496" w:themeColor="accent1" w:themeShade="BF"/>
          <w:sz w:val="24"/>
          <w:szCs w:val="24"/>
        </w:rPr>
      </w:pPr>
    </w:p>
    <w:p w14:paraId="67CEE31A" w14:textId="77777777" w:rsidR="000121D7" w:rsidRDefault="000121D7" w:rsidP="00DB6CF2">
      <w:pPr>
        <w:jc w:val="both"/>
        <w:rPr>
          <w:b/>
          <w:bCs/>
          <w:color w:val="2F5496" w:themeColor="accent1" w:themeShade="BF"/>
          <w:sz w:val="24"/>
          <w:szCs w:val="24"/>
        </w:rPr>
      </w:pPr>
    </w:p>
    <w:p w14:paraId="0CF80D5F" w14:textId="77777777" w:rsidR="000121D7" w:rsidRDefault="000121D7" w:rsidP="00DB6CF2">
      <w:pPr>
        <w:jc w:val="both"/>
        <w:rPr>
          <w:b/>
          <w:bCs/>
          <w:color w:val="2F5496" w:themeColor="accent1" w:themeShade="BF"/>
          <w:sz w:val="24"/>
          <w:szCs w:val="24"/>
        </w:rPr>
      </w:pPr>
    </w:p>
    <w:p w14:paraId="36E7FDA2" w14:textId="06EB53BC" w:rsidR="00CE618C" w:rsidRPr="00B84DA3" w:rsidRDefault="00CE618C" w:rsidP="00DB6CF2">
      <w:pPr>
        <w:jc w:val="both"/>
        <w:rPr>
          <w:b/>
          <w:bCs/>
          <w:color w:val="2F5496" w:themeColor="accent1" w:themeShade="BF"/>
          <w:sz w:val="24"/>
          <w:szCs w:val="24"/>
        </w:rPr>
      </w:pPr>
      <w:r w:rsidRPr="00B84DA3">
        <w:rPr>
          <w:b/>
          <w:bCs/>
          <w:color w:val="2F5496" w:themeColor="accent1" w:themeShade="BF"/>
          <w:sz w:val="24"/>
          <w:szCs w:val="24"/>
        </w:rPr>
        <w:lastRenderedPageBreak/>
        <w:t>Hypothesis testing:</w:t>
      </w:r>
    </w:p>
    <w:p w14:paraId="7CF9F8D4" w14:textId="77777777" w:rsidR="00CE618C" w:rsidRDefault="00CE618C" w:rsidP="00DB6CF2">
      <w:pPr>
        <w:jc w:val="both"/>
        <w:rPr>
          <w:b/>
          <w:bCs/>
        </w:rPr>
      </w:pPr>
      <w:r>
        <w:rPr>
          <w:b/>
          <w:bCs/>
        </w:rPr>
        <w:t>P(</w:t>
      </w:r>
      <w:proofErr w:type="spellStart"/>
      <w:r>
        <w:rPr>
          <w:b/>
          <w:bCs/>
        </w:rPr>
        <w:t>T</w:t>
      </w:r>
      <w:r>
        <w:rPr>
          <w:rFonts w:cstheme="minorHAnsi"/>
          <w:b/>
          <w:bCs/>
        </w:rPr>
        <w:t>≤t</w:t>
      </w:r>
      <w:proofErr w:type="spellEnd"/>
      <w:r>
        <w:rPr>
          <w:b/>
          <w:bCs/>
        </w:rPr>
        <w:t>) two tail = 0.0053519</w:t>
      </w:r>
    </w:p>
    <w:p w14:paraId="4A8C3FE9" w14:textId="5D53EACF" w:rsidR="008D7EA5" w:rsidRDefault="00CE618C" w:rsidP="00DB6CF2">
      <w:pPr>
        <w:jc w:val="both"/>
        <w:rPr>
          <w:b/>
          <w:bCs/>
        </w:rPr>
      </w:pPr>
      <w:r>
        <w:rPr>
          <w:b/>
          <w:bCs/>
        </w:rPr>
        <w:t>The P value is greater than 0.05 therefore the difference between the means is not statistically significant. We therefore cannot eject the null hypothesis. We can conclude the observed difference may be due to the common cause variation.</w:t>
      </w:r>
    </w:p>
    <w:p w14:paraId="70201115" w14:textId="36E9EDAA" w:rsidR="0072077D" w:rsidRPr="0072077D" w:rsidRDefault="0072077D" w:rsidP="00DB6CF2">
      <w:pPr>
        <w:jc w:val="both"/>
        <w:rPr>
          <w:b/>
          <w:bCs/>
        </w:rPr>
      </w:pPr>
      <w:r w:rsidRPr="0072077D">
        <w:rPr>
          <w:b/>
          <w:bCs/>
        </w:rPr>
        <w:t xml:space="preserve">Outcome: Accept </w:t>
      </w:r>
      <w:r>
        <w:rPr>
          <w:b/>
          <w:bCs/>
        </w:rPr>
        <w:t xml:space="preserve">the </w:t>
      </w:r>
      <w:r w:rsidRPr="0072077D">
        <w:rPr>
          <w:b/>
          <w:bCs/>
        </w:rPr>
        <w:t>null hypothesis</w:t>
      </w:r>
    </w:p>
    <w:p w14:paraId="27CD1F3A" w14:textId="38D7C1A1" w:rsidR="008D7EA5" w:rsidRDefault="0072077D" w:rsidP="00DB6CF2">
      <w:pPr>
        <w:jc w:val="both"/>
        <w:rPr>
          <w:b/>
          <w:bCs/>
        </w:rPr>
      </w:pPr>
      <w:r w:rsidRPr="0072077D">
        <w:rPr>
          <w:b/>
          <w:bCs/>
        </w:rPr>
        <w:t>Null Hypothesis</w:t>
      </w:r>
      <w:r>
        <w:rPr>
          <w:b/>
          <w:bCs/>
        </w:rPr>
        <w:t xml:space="preserve"> (</w:t>
      </w:r>
      <w:r w:rsidRPr="0072077D">
        <w:rPr>
          <w:b/>
          <w:bCs/>
        </w:rPr>
        <w:t>Ho</w:t>
      </w:r>
      <w:r>
        <w:rPr>
          <w:b/>
          <w:bCs/>
        </w:rPr>
        <w:t>)</w:t>
      </w:r>
      <w:r w:rsidRPr="0072077D">
        <w:rPr>
          <w:b/>
          <w:bCs/>
        </w:rPr>
        <w:t xml:space="preserve">: The </w:t>
      </w:r>
      <w:r>
        <w:rPr>
          <w:b/>
          <w:bCs/>
        </w:rPr>
        <w:t>Audi</w:t>
      </w:r>
      <w:r w:rsidRPr="0072077D">
        <w:rPr>
          <w:b/>
          <w:bCs/>
        </w:rPr>
        <w:t xml:space="preserve"> recliners are reclining as per the target</w:t>
      </w:r>
    </w:p>
    <w:p w14:paraId="5AD60DBC" w14:textId="77777777" w:rsidR="0072077D" w:rsidRDefault="0072077D" w:rsidP="0072077D">
      <w:pPr>
        <w:rPr>
          <w:b/>
          <w:bCs/>
        </w:rPr>
      </w:pPr>
    </w:p>
    <w:p w14:paraId="1E6C3D88" w14:textId="567D1664" w:rsidR="0072077D" w:rsidRDefault="00F37363" w:rsidP="00F37363">
      <w:pPr>
        <w:pStyle w:val="Heading2"/>
      </w:pPr>
      <w:bookmarkStart w:id="49" w:name="_Toc147851726"/>
      <w:r>
        <w:t>RMT Audi Temperature PRE and Post Improvement</w:t>
      </w:r>
      <w:bookmarkEnd w:id="49"/>
    </w:p>
    <w:p w14:paraId="72E8216B" w14:textId="77777777" w:rsidR="00F37363" w:rsidRPr="00F37363" w:rsidRDefault="00F37363" w:rsidP="00F37363"/>
    <w:p w14:paraId="32FB418D" w14:textId="578F170C" w:rsidR="0072077D" w:rsidRDefault="0072077D" w:rsidP="0072077D">
      <w:pPr>
        <w:rPr>
          <w:b/>
          <w:bCs/>
        </w:rPr>
      </w:pPr>
      <w:r>
        <w:rPr>
          <w:noProof/>
        </w:rPr>
        <w:drawing>
          <wp:inline distT="0" distB="0" distL="0" distR="0" wp14:anchorId="2774003A" wp14:editId="54E64226">
            <wp:extent cx="5943600" cy="3479800"/>
            <wp:effectExtent l="0" t="0" r="0" b="6350"/>
            <wp:docPr id="82094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2631" name=""/>
                    <pic:cNvPicPr/>
                  </pic:nvPicPr>
                  <pic:blipFill>
                    <a:blip r:embed="rId75"/>
                    <a:stretch>
                      <a:fillRect/>
                    </a:stretch>
                  </pic:blipFill>
                  <pic:spPr>
                    <a:xfrm>
                      <a:off x="0" y="0"/>
                      <a:ext cx="5943600" cy="3479800"/>
                    </a:xfrm>
                    <a:prstGeom prst="rect">
                      <a:avLst/>
                    </a:prstGeom>
                  </pic:spPr>
                </pic:pic>
              </a:graphicData>
            </a:graphic>
          </wp:inline>
        </w:drawing>
      </w:r>
    </w:p>
    <w:p w14:paraId="268C7ABB" w14:textId="77777777" w:rsidR="00507E39" w:rsidRDefault="00507E39" w:rsidP="0072077D">
      <w:pPr>
        <w:rPr>
          <w:b/>
          <w:bCs/>
        </w:rPr>
      </w:pPr>
    </w:p>
    <w:p w14:paraId="7F2FF4E4" w14:textId="77777777" w:rsidR="00507E39" w:rsidRDefault="00507E39" w:rsidP="0072077D">
      <w:pPr>
        <w:rPr>
          <w:b/>
          <w:bCs/>
        </w:rPr>
      </w:pPr>
      <w:r>
        <w:rPr>
          <w:noProof/>
        </w:rPr>
        <w:drawing>
          <wp:inline distT="0" distB="0" distL="0" distR="0" wp14:anchorId="17B6BA42" wp14:editId="58143E0E">
            <wp:extent cx="3429000" cy="1666875"/>
            <wp:effectExtent l="0" t="0" r="0" b="9525"/>
            <wp:docPr id="125403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4877" name=""/>
                    <pic:cNvPicPr/>
                  </pic:nvPicPr>
                  <pic:blipFill>
                    <a:blip r:embed="rId76"/>
                    <a:stretch>
                      <a:fillRect/>
                    </a:stretch>
                  </pic:blipFill>
                  <pic:spPr>
                    <a:xfrm>
                      <a:off x="0" y="0"/>
                      <a:ext cx="3429000" cy="1666875"/>
                    </a:xfrm>
                    <a:prstGeom prst="rect">
                      <a:avLst/>
                    </a:prstGeom>
                  </pic:spPr>
                </pic:pic>
              </a:graphicData>
            </a:graphic>
          </wp:inline>
        </w:drawing>
      </w:r>
    </w:p>
    <w:p w14:paraId="0F80D1B5" w14:textId="5EA87226" w:rsidR="0072077D" w:rsidRDefault="00507E39" w:rsidP="00C21082">
      <w:pPr>
        <w:jc w:val="center"/>
        <w:rPr>
          <w:b/>
          <w:bCs/>
        </w:rPr>
      </w:pPr>
      <w:r>
        <w:rPr>
          <w:noProof/>
        </w:rPr>
        <w:lastRenderedPageBreak/>
        <w:drawing>
          <wp:inline distT="0" distB="0" distL="0" distR="0" wp14:anchorId="2E4DEC88" wp14:editId="1C3E3A60">
            <wp:extent cx="4572000" cy="2743200"/>
            <wp:effectExtent l="0" t="0" r="0" b="0"/>
            <wp:docPr id="1302211621" name="Chart 1">
              <a:extLst xmlns:a="http://schemas.openxmlformats.org/drawingml/2006/main">
                <a:ext uri="{FF2B5EF4-FFF2-40B4-BE49-F238E27FC236}">
                  <a16:creationId xmlns:a16="http://schemas.microsoft.com/office/drawing/2014/main" id="{CE8E9C23-8851-5326-8D80-CA1522B40C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1B97ACB" w14:textId="623C3C59" w:rsidR="00DF3887" w:rsidRDefault="00DF3887" w:rsidP="00C21082">
      <w:pPr>
        <w:pStyle w:val="Caption"/>
        <w:jc w:val="center"/>
        <w:rPr>
          <w:b/>
          <w:bCs/>
        </w:rPr>
      </w:pPr>
      <w:bookmarkStart w:id="50" w:name="_Toc147849460"/>
      <w:bookmarkStart w:id="51" w:name="_Toc147851697"/>
      <w:r>
        <w:t xml:space="preserve">Graph </w:t>
      </w:r>
      <w:fldSimple w:instr=" SEQ Graph \* ARABIC ">
        <w:r w:rsidR="00F14BDF">
          <w:rPr>
            <w:noProof/>
          </w:rPr>
          <w:t>11</w:t>
        </w:r>
      </w:fldSimple>
      <w:r>
        <w:t>: Air Conditioning after pilot test</w:t>
      </w:r>
      <w:bookmarkEnd w:id="50"/>
      <w:bookmarkEnd w:id="51"/>
    </w:p>
    <w:p w14:paraId="52129C62" w14:textId="77777777" w:rsidR="00CE618C" w:rsidRDefault="00CE618C" w:rsidP="00DB6CF2">
      <w:pPr>
        <w:jc w:val="both"/>
        <w:rPr>
          <w:b/>
          <w:bCs/>
        </w:rPr>
      </w:pPr>
    </w:p>
    <w:p w14:paraId="1F3F5F11" w14:textId="7B1D25DC" w:rsidR="00CE618C" w:rsidRPr="00B84DA3" w:rsidRDefault="00CE618C" w:rsidP="00DB6CF2">
      <w:pPr>
        <w:jc w:val="both"/>
        <w:rPr>
          <w:b/>
          <w:bCs/>
          <w:color w:val="2F5496" w:themeColor="accent1" w:themeShade="BF"/>
          <w:sz w:val="24"/>
          <w:szCs w:val="24"/>
        </w:rPr>
      </w:pPr>
      <w:r w:rsidRPr="00B84DA3">
        <w:rPr>
          <w:b/>
          <w:bCs/>
          <w:color w:val="2F5496" w:themeColor="accent1" w:themeShade="BF"/>
          <w:sz w:val="24"/>
          <w:szCs w:val="24"/>
        </w:rPr>
        <w:t>Observation:</w:t>
      </w:r>
    </w:p>
    <w:p w14:paraId="15B3CECA" w14:textId="40D32A9C" w:rsidR="00CE618C" w:rsidRPr="00B84DA3" w:rsidRDefault="00CE618C" w:rsidP="00DB6CF2">
      <w:pPr>
        <w:pStyle w:val="ListParagraph"/>
        <w:numPr>
          <w:ilvl w:val="0"/>
          <w:numId w:val="18"/>
        </w:numPr>
        <w:jc w:val="both"/>
        <w:rPr>
          <w:b/>
          <w:bCs/>
        </w:rPr>
      </w:pPr>
      <w:r w:rsidRPr="00B84DA3">
        <w:rPr>
          <w:b/>
          <w:bCs/>
        </w:rPr>
        <w:t>Based on the measure taken to improve the viewers' experience and upon hypothesis testing we can conclude that there is a good improvement in the viewers' experience.</w:t>
      </w:r>
    </w:p>
    <w:p w14:paraId="4B321985" w14:textId="0E63F536" w:rsidR="00507E39" w:rsidRPr="00C21082" w:rsidRDefault="00CE618C" w:rsidP="0072077D">
      <w:pPr>
        <w:pStyle w:val="ListParagraph"/>
        <w:numPr>
          <w:ilvl w:val="0"/>
          <w:numId w:val="18"/>
        </w:numPr>
        <w:jc w:val="both"/>
        <w:rPr>
          <w:b/>
          <w:bCs/>
        </w:rPr>
      </w:pPr>
      <w:r w:rsidRPr="00B84DA3">
        <w:rPr>
          <w:b/>
          <w:bCs/>
        </w:rPr>
        <w:t>50% of the customers are extremely comfortable post improvements.</w:t>
      </w:r>
    </w:p>
    <w:p w14:paraId="09E9F705" w14:textId="3856B10B" w:rsidR="00525CAD" w:rsidRDefault="00525CAD" w:rsidP="00525CAD">
      <w:pPr>
        <w:pStyle w:val="Heading2"/>
      </w:pPr>
      <w:bookmarkStart w:id="52" w:name="_Toc147851727"/>
      <w:r>
        <w:t>RMT Viewers’ Theatre Experience</w:t>
      </w:r>
      <w:bookmarkEnd w:id="52"/>
    </w:p>
    <w:p w14:paraId="6159A74D" w14:textId="77777777" w:rsidR="00525CAD" w:rsidRPr="00525CAD" w:rsidRDefault="00525CAD" w:rsidP="00525CAD"/>
    <w:p w14:paraId="7F2BB395" w14:textId="76218F47" w:rsidR="00507E39" w:rsidRDefault="00507E39" w:rsidP="0072077D">
      <w:pPr>
        <w:rPr>
          <w:b/>
          <w:bCs/>
        </w:rPr>
      </w:pPr>
      <w:r>
        <w:rPr>
          <w:noProof/>
        </w:rPr>
        <w:drawing>
          <wp:inline distT="0" distB="0" distL="0" distR="0" wp14:anchorId="00829E1E" wp14:editId="5B45E20A">
            <wp:extent cx="5943600" cy="3138170"/>
            <wp:effectExtent l="0" t="0" r="0" b="5080"/>
            <wp:docPr id="124493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8062" name=""/>
                    <pic:cNvPicPr/>
                  </pic:nvPicPr>
                  <pic:blipFill>
                    <a:blip r:embed="rId78"/>
                    <a:stretch>
                      <a:fillRect/>
                    </a:stretch>
                  </pic:blipFill>
                  <pic:spPr>
                    <a:xfrm>
                      <a:off x="0" y="0"/>
                      <a:ext cx="5943600" cy="3138170"/>
                    </a:xfrm>
                    <a:prstGeom prst="rect">
                      <a:avLst/>
                    </a:prstGeom>
                  </pic:spPr>
                </pic:pic>
              </a:graphicData>
            </a:graphic>
          </wp:inline>
        </w:drawing>
      </w:r>
    </w:p>
    <w:p w14:paraId="00978219" w14:textId="77777777" w:rsidR="002E740F" w:rsidRDefault="002E740F" w:rsidP="0072077D">
      <w:pPr>
        <w:rPr>
          <w:b/>
          <w:bCs/>
        </w:rPr>
      </w:pPr>
    </w:p>
    <w:p w14:paraId="2FE5A7E9" w14:textId="6381674D" w:rsidR="002E740F" w:rsidRDefault="002E740F" w:rsidP="0072077D">
      <w:pPr>
        <w:rPr>
          <w:b/>
          <w:bCs/>
        </w:rPr>
      </w:pPr>
      <w:r>
        <w:rPr>
          <w:noProof/>
        </w:rPr>
        <w:drawing>
          <wp:inline distT="0" distB="0" distL="0" distR="0" wp14:anchorId="7664DE65" wp14:editId="69FF64B4">
            <wp:extent cx="5943600" cy="889000"/>
            <wp:effectExtent l="0" t="0" r="0" b="6350"/>
            <wp:docPr id="191510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02667" name=""/>
                    <pic:cNvPicPr/>
                  </pic:nvPicPr>
                  <pic:blipFill>
                    <a:blip r:embed="rId79"/>
                    <a:stretch>
                      <a:fillRect/>
                    </a:stretch>
                  </pic:blipFill>
                  <pic:spPr>
                    <a:xfrm>
                      <a:off x="0" y="0"/>
                      <a:ext cx="5943600" cy="889000"/>
                    </a:xfrm>
                    <a:prstGeom prst="rect">
                      <a:avLst/>
                    </a:prstGeom>
                  </pic:spPr>
                </pic:pic>
              </a:graphicData>
            </a:graphic>
          </wp:inline>
        </w:drawing>
      </w:r>
    </w:p>
    <w:p w14:paraId="50415B58" w14:textId="5BC29601" w:rsidR="002E740F" w:rsidRDefault="002E740F" w:rsidP="00C21082">
      <w:pPr>
        <w:jc w:val="center"/>
        <w:rPr>
          <w:b/>
          <w:bCs/>
        </w:rPr>
      </w:pPr>
      <w:r>
        <w:rPr>
          <w:noProof/>
        </w:rPr>
        <w:drawing>
          <wp:inline distT="0" distB="0" distL="0" distR="0" wp14:anchorId="53018DF0" wp14:editId="7DAF0767">
            <wp:extent cx="4572000" cy="2743200"/>
            <wp:effectExtent l="0" t="0" r="0" b="0"/>
            <wp:docPr id="944046198" name="Chart 1">
              <a:extLst xmlns:a="http://schemas.openxmlformats.org/drawingml/2006/main">
                <a:ext uri="{FF2B5EF4-FFF2-40B4-BE49-F238E27FC236}">
                  <a16:creationId xmlns:a16="http://schemas.microsoft.com/office/drawing/2014/main" id="{3544C220-2928-4093-AD72-BF58B9C424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9A26866" w14:textId="6260C553" w:rsidR="00DF3887" w:rsidRDefault="00DF3887" w:rsidP="00C21082">
      <w:pPr>
        <w:pStyle w:val="Caption"/>
        <w:jc w:val="center"/>
        <w:rPr>
          <w:b/>
          <w:bCs/>
        </w:rPr>
      </w:pPr>
      <w:bookmarkStart w:id="53" w:name="_Toc147849461"/>
      <w:bookmarkStart w:id="54" w:name="_Toc147851698"/>
      <w:r>
        <w:t xml:space="preserve">Graph </w:t>
      </w:r>
      <w:fldSimple w:instr=" SEQ Graph \* ARABIC ">
        <w:r w:rsidR="00F14BDF">
          <w:rPr>
            <w:noProof/>
          </w:rPr>
          <w:t>12</w:t>
        </w:r>
      </w:fldSimple>
      <w:r>
        <w:t>: Theatre experience after pilot test</w:t>
      </w:r>
      <w:bookmarkEnd w:id="53"/>
      <w:bookmarkEnd w:id="54"/>
    </w:p>
    <w:p w14:paraId="1ADA038B" w14:textId="2E879D0C" w:rsidR="00A56B2E" w:rsidRPr="00B84DA3" w:rsidRDefault="00996790" w:rsidP="00DB6CF2">
      <w:pPr>
        <w:jc w:val="both"/>
        <w:rPr>
          <w:b/>
          <w:bCs/>
          <w:color w:val="2F5496" w:themeColor="accent1" w:themeShade="BF"/>
          <w:sz w:val="24"/>
          <w:szCs w:val="24"/>
        </w:rPr>
      </w:pPr>
      <w:r w:rsidRPr="00B84DA3">
        <w:rPr>
          <w:b/>
          <w:bCs/>
          <w:color w:val="2F5496" w:themeColor="accent1" w:themeShade="BF"/>
          <w:sz w:val="24"/>
          <w:szCs w:val="24"/>
        </w:rPr>
        <w:t>Observation:</w:t>
      </w:r>
    </w:p>
    <w:p w14:paraId="1D5E6E2A" w14:textId="77777777" w:rsidR="00996790" w:rsidRDefault="00996790" w:rsidP="00DB6CF2">
      <w:pPr>
        <w:jc w:val="both"/>
        <w:rPr>
          <w:b/>
          <w:bCs/>
        </w:rPr>
      </w:pPr>
      <w:r>
        <w:rPr>
          <w:b/>
          <w:bCs/>
        </w:rPr>
        <w:t>Based on the measure taken to improve the viewers' experience and upon hypothesis testing we can conclude that there is a good improvement in the viewers' experience.</w:t>
      </w:r>
    </w:p>
    <w:p w14:paraId="4AB5072A" w14:textId="322BC2EE" w:rsidR="00996790" w:rsidRDefault="00996790" w:rsidP="00DB6CF2">
      <w:pPr>
        <w:jc w:val="both"/>
        <w:rPr>
          <w:b/>
          <w:bCs/>
        </w:rPr>
      </w:pPr>
      <w:r>
        <w:rPr>
          <w:b/>
          <w:bCs/>
        </w:rPr>
        <w:t>5</w:t>
      </w:r>
      <w:r>
        <w:rPr>
          <w:b/>
          <w:bCs/>
        </w:rPr>
        <w:t>1</w:t>
      </w:r>
      <w:r>
        <w:rPr>
          <w:b/>
          <w:bCs/>
        </w:rPr>
        <w:t>% of the customers are extremely comfortable post improvements.</w:t>
      </w:r>
    </w:p>
    <w:p w14:paraId="651DB854" w14:textId="77777777" w:rsidR="00996790" w:rsidRDefault="00996790" w:rsidP="0072077D">
      <w:pPr>
        <w:rPr>
          <w:b/>
          <w:bCs/>
        </w:rPr>
      </w:pPr>
    </w:p>
    <w:p w14:paraId="36F8A631" w14:textId="6B06988B" w:rsidR="00A56B2E" w:rsidRPr="00B84DA3" w:rsidRDefault="00B84DA3" w:rsidP="00525CAD">
      <w:pPr>
        <w:pStyle w:val="Heading1"/>
      </w:pPr>
      <w:bookmarkStart w:id="55" w:name="_Toc147851728"/>
      <w:r>
        <w:lastRenderedPageBreak/>
        <w:t>CONTROL PHASE:</w:t>
      </w:r>
      <w:bookmarkEnd w:id="55"/>
    </w:p>
    <w:p w14:paraId="68CA67D7" w14:textId="5E5B92CA" w:rsidR="00A56B2E" w:rsidRDefault="00A56B2E" w:rsidP="0072077D">
      <w:pPr>
        <w:rPr>
          <w:b/>
          <w:bCs/>
        </w:rPr>
      </w:pPr>
      <w:r>
        <w:rPr>
          <w:noProof/>
        </w:rPr>
        <w:drawing>
          <wp:inline distT="0" distB="0" distL="0" distR="0" wp14:anchorId="7A1B277F" wp14:editId="38D5BC43">
            <wp:extent cx="5943600" cy="2809875"/>
            <wp:effectExtent l="0" t="0" r="0" b="9525"/>
            <wp:docPr id="4323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0118" name=""/>
                    <pic:cNvPicPr/>
                  </pic:nvPicPr>
                  <pic:blipFill>
                    <a:blip r:embed="rId81"/>
                    <a:stretch>
                      <a:fillRect/>
                    </a:stretch>
                  </pic:blipFill>
                  <pic:spPr>
                    <a:xfrm>
                      <a:off x="0" y="0"/>
                      <a:ext cx="5943600" cy="2809875"/>
                    </a:xfrm>
                    <a:prstGeom prst="rect">
                      <a:avLst/>
                    </a:prstGeom>
                  </pic:spPr>
                </pic:pic>
              </a:graphicData>
            </a:graphic>
          </wp:inline>
        </w:drawing>
      </w:r>
    </w:p>
    <w:p w14:paraId="041071F8" w14:textId="77777777" w:rsidR="00A56B2E" w:rsidRDefault="00A56B2E" w:rsidP="0072077D">
      <w:pPr>
        <w:rPr>
          <w:b/>
          <w:bCs/>
        </w:rPr>
      </w:pPr>
    </w:p>
    <w:p w14:paraId="2512F53D" w14:textId="48ED709B" w:rsidR="009C4F09" w:rsidRPr="009C4F09" w:rsidRDefault="00A56B2E" w:rsidP="009C4F09">
      <w:pPr>
        <w:rPr>
          <w:b/>
          <w:bCs/>
        </w:rPr>
      </w:pPr>
      <w:r>
        <w:rPr>
          <w:noProof/>
        </w:rPr>
        <w:drawing>
          <wp:inline distT="0" distB="0" distL="0" distR="0" wp14:anchorId="560EA610" wp14:editId="4CC635B2">
            <wp:extent cx="5943600" cy="2768600"/>
            <wp:effectExtent l="0" t="0" r="0" b="0"/>
            <wp:docPr id="19556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33466" name=""/>
                    <pic:cNvPicPr/>
                  </pic:nvPicPr>
                  <pic:blipFill>
                    <a:blip r:embed="rId82"/>
                    <a:stretch>
                      <a:fillRect/>
                    </a:stretch>
                  </pic:blipFill>
                  <pic:spPr>
                    <a:xfrm>
                      <a:off x="0" y="0"/>
                      <a:ext cx="5943600" cy="2768600"/>
                    </a:xfrm>
                    <a:prstGeom prst="rect">
                      <a:avLst/>
                    </a:prstGeom>
                  </pic:spPr>
                </pic:pic>
              </a:graphicData>
            </a:graphic>
          </wp:inline>
        </w:drawing>
      </w:r>
    </w:p>
    <w:p w14:paraId="6356E3CC" w14:textId="77777777" w:rsidR="009C4F09" w:rsidRPr="00B84DA3" w:rsidRDefault="009C4F09" w:rsidP="00525CAD">
      <w:pPr>
        <w:pStyle w:val="Heading2"/>
      </w:pPr>
      <w:bookmarkStart w:id="56" w:name="_Toc147851729"/>
      <w:r w:rsidRPr="00B84DA3">
        <w:t>Inferences:</w:t>
      </w:r>
      <w:bookmarkEnd w:id="56"/>
    </w:p>
    <w:p w14:paraId="176E039F" w14:textId="3FCF3759" w:rsidR="009C4F09" w:rsidRPr="00B84DA3" w:rsidRDefault="009C4F09" w:rsidP="00DB6CF2">
      <w:pPr>
        <w:pStyle w:val="ListParagraph"/>
        <w:numPr>
          <w:ilvl w:val="0"/>
          <w:numId w:val="19"/>
        </w:numPr>
        <w:spacing w:line="276" w:lineRule="auto"/>
        <w:jc w:val="both"/>
        <w:rPr>
          <w:b/>
          <w:bCs/>
        </w:rPr>
      </w:pPr>
      <w:r w:rsidRPr="00B84DA3">
        <w:rPr>
          <w:b/>
          <w:bCs/>
        </w:rPr>
        <w:t>Based</w:t>
      </w:r>
      <w:r w:rsidRPr="00B84DA3">
        <w:rPr>
          <w:b/>
          <w:bCs/>
        </w:rPr>
        <w:t xml:space="preserve"> on the VOC we have identified the issues with the RMT theatres at both locations.</w:t>
      </w:r>
    </w:p>
    <w:p w14:paraId="3DE27CFF" w14:textId="77FA92A2" w:rsidR="009C4F09" w:rsidRPr="00B84DA3" w:rsidRDefault="009C4F09" w:rsidP="00DB6CF2">
      <w:pPr>
        <w:pStyle w:val="ListParagraph"/>
        <w:numPr>
          <w:ilvl w:val="0"/>
          <w:numId w:val="19"/>
        </w:numPr>
        <w:spacing w:line="276" w:lineRule="auto"/>
        <w:jc w:val="both"/>
        <w:rPr>
          <w:b/>
          <w:bCs/>
        </w:rPr>
      </w:pPr>
      <w:r w:rsidRPr="00B84DA3">
        <w:rPr>
          <w:b/>
          <w:bCs/>
        </w:rPr>
        <w:t xml:space="preserve">VOC of different categories were collected </w:t>
      </w:r>
      <w:r w:rsidRPr="00B84DA3">
        <w:rPr>
          <w:b/>
          <w:bCs/>
        </w:rPr>
        <w:t>based</w:t>
      </w:r>
      <w:r w:rsidRPr="00B84DA3">
        <w:rPr>
          <w:b/>
          <w:bCs/>
        </w:rPr>
        <w:t xml:space="preserve"> on different areas </w:t>
      </w:r>
      <w:r w:rsidRPr="00B84DA3">
        <w:rPr>
          <w:b/>
          <w:bCs/>
        </w:rPr>
        <w:t xml:space="preserve">to </w:t>
      </w:r>
      <w:r w:rsidRPr="00B84DA3">
        <w:rPr>
          <w:b/>
          <w:bCs/>
        </w:rPr>
        <w:t>understand the problems better and to identify the areas for</w:t>
      </w:r>
      <w:r w:rsidRPr="00B84DA3">
        <w:rPr>
          <w:b/>
          <w:bCs/>
        </w:rPr>
        <w:t xml:space="preserve"> </w:t>
      </w:r>
      <w:r w:rsidRPr="00B84DA3">
        <w:rPr>
          <w:b/>
          <w:bCs/>
        </w:rPr>
        <w:t>opportunities.</w:t>
      </w:r>
    </w:p>
    <w:p w14:paraId="612C08D6" w14:textId="466F54E6" w:rsidR="009C4F09" w:rsidRPr="00B84DA3" w:rsidRDefault="009C4F09" w:rsidP="00DB6CF2">
      <w:pPr>
        <w:pStyle w:val="ListParagraph"/>
        <w:numPr>
          <w:ilvl w:val="0"/>
          <w:numId w:val="19"/>
        </w:numPr>
        <w:spacing w:line="276" w:lineRule="auto"/>
        <w:jc w:val="both"/>
        <w:rPr>
          <w:b/>
          <w:bCs/>
        </w:rPr>
      </w:pPr>
      <w:r w:rsidRPr="00B84DA3">
        <w:rPr>
          <w:b/>
          <w:bCs/>
        </w:rPr>
        <w:t xml:space="preserve">A series of measures such as a SIPOC was done to </w:t>
      </w:r>
      <w:r w:rsidRPr="00B84DA3">
        <w:rPr>
          <w:b/>
          <w:bCs/>
        </w:rPr>
        <w:t>understand</w:t>
      </w:r>
      <w:r w:rsidRPr="00B84DA3">
        <w:rPr>
          <w:b/>
          <w:bCs/>
        </w:rPr>
        <w:t xml:space="preserve"> the</w:t>
      </w:r>
      <w:r w:rsidRPr="00B84DA3">
        <w:rPr>
          <w:b/>
          <w:bCs/>
        </w:rPr>
        <w:t xml:space="preserve"> </w:t>
      </w:r>
      <w:r w:rsidRPr="00B84DA3">
        <w:rPr>
          <w:b/>
          <w:bCs/>
        </w:rPr>
        <w:t>process</w:t>
      </w:r>
      <w:r w:rsidRPr="00B84DA3">
        <w:rPr>
          <w:b/>
          <w:bCs/>
        </w:rPr>
        <w:t>. Fishbone diagram to</w:t>
      </w:r>
      <w:r w:rsidRPr="00B84DA3">
        <w:rPr>
          <w:b/>
          <w:bCs/>
        </w:rPr>
        <w:t xml:space="preserve"> identify the issues</w:t>
      </w:r>
      <w:r w:rsidRPr="00B84DA3">
        <w:rPr>
          <w:b/>
          <w:bCs/>
        </w:rPr>
        <w:t xml:space="preserve"> (</w:t>
      </w:r>
      <w:r w:rsidRPr="00B84DA3">
        <w:rPr>
          <w:b/>
          <w:bCs/>
        </w:rPr>
        <w:t>cause and effect analysis</w:t>
      </w:r>
      <w:r w:rsidRPr="00B84DA3">
        <w:rPr>
          <w:b/>
          <w:bCs/>
        </w:rPr>
        <w:t>).</w:t>
      </w:r>
      <w:r w:rsidRPr="00B84DA3">
        <w:rPr>
          <w:b/>
          <w:bCs/>
        </w:rPr>
        <w:t>c</w:t>
      </w:r>
      <w:r w:rsidRPr="00B84DA3">
        <w:rPr>
          <w:b/>
          <w:bCs/>
        </w:rPr>
        <w:t xml:space="preserve"> C</w:t>
      </w:r>
      <w:r w:rsidRPr="00B84DA3">
        <w:rPr>
          <w:b/>
          <w:bCs/>
        </w:rPr>
        <w:t xml:space="preserve">ause and </w:t>
      </w:r>
      <w:r w:rsidRPr="00B84DA3">
        <w:rPr>
          <w:b/>
          <w:bCs/>
        </w:rPr>
        <w:t>E</w:t>
      </w:r>
      <w:r w:rsidRPr="00B84DA3">
        <w:rPr>
          <w:b/>
          <w:bCs/>
        </w:rPr>
        <w:t xml:space="preserve">ffect matrix to identify the main causes of the issues and their impact on business have been taken to identify the core reasons for </w:t>
      </w:r>
      <w:r w:rsidRPr="00B84DA3">
        <w:rPr>
          <w:b/>
          <w:bCs/>
        </w:rPr>
        <w:t>customer</w:t>
      </w:r>
      <w:r w:rsidRPr="00B84DA3">
        <w:rPr>
          <w:b/>
          <w:bCs/>
        </w:rPr>
        <w:t xml:space="preserve"> dissatisfaction.</w:t>
      </w:r>
    </w:p>
    <w:p w14:paraId="715BE111" w14:textId="507511B9" w:rsidR="009C4F09" w:rsidRPr="00B84DA3" w:rsidRDefault="009C4F09" w:rsidP="00DB6CF2">
      <w:pPr>
        <w:pStyle w:val="ListParagraph"/>
        <w:numPr>
          <w:ilvl w:val="0"/>
          <w:numId w:val="19"/>
        </w:numPr>
        <w:spacing w:line="276" w:lineRule="auto"/>
        <w:jc w:val="both"/>
        <w:rPr>
          <w:b/>
          <w:bCs/>
        </w:rPr>
      </w:pPr>
      <w:r w:rsidRPr="00B84DA3">
        <w:rPr>
          <w:b/>
          <w:bCs/>
        </w:rPr>
        <w:t>Basis which it was observed,</w:t>
      </w:r>
      <w:r w:rsidRPr="00B84DA3">
        <w:rPr>
          <w:b/>
          <w:bCs/>
        </w:rPr>
        <w:t xml:space="preserve"> the </w:t>
      </w:r>
      <w:r w:rsidRPr="00B84DA3">
        <w:rPr>
          <w:b/>
          <w:bCs/>
        </w:rPr>
        <w:t xml:space="preserve">majority of the issues were due </w:t>
      </w:r>
      <w:r w:rsidRPr="00B84DA3">
        <w:rPr>
          <w:b/>
          <w:bCs/>
        </w:rPr>
        <w:t xml:space="preserve">to </w:t>
      </w:r>
      <w:r w:rsidRPr="00B84DA3">
        <w:rPr>
          <w:b/>
          <w:bCs/>
        </w:rPr>
        <w:t>Hygiene and Maintenance.</w:t>
      </w:r>
    </w:p>
    <w:p w14:paraId="6CD63585" w14:textId="77777777" w:rsidR="009C4F09" w:rsidRPr="00B84DA3" w:rsidRDefault="009C4F09" w:rsidP="00DB6CF2">
      <w:pPr>
        <w:pStyle w:val="ListParagraph"/>
        <w:numPr>
          <w:ilvl w:val="0"/>
          <w:numId w:val="19"/>
        </w:numPr>
        <w:spacing w:line="276" w:lineRule="auto"/>
        <w:jc w:val="both"/>
        <w:rPr>
          <w:b/>
          <w:bCs/>
        </w:rPr>
      </w:pPr>
      <w:r w:rsidRPr="00B84DA3">
        <w:rPr>
          <w:b/>
          <w:bCs/>
        </w:rPr>
        <w:lastRenderedPageBreak/>
        <w:t>A suitable resolution was used to resolve the problems identified.</w:t>
      </w:r>
    </w:p>
    <w:p w14:paraId="5C186B5E" w14:textId="3E10B032" w:rsidR="00A56B2E" w:rsidRPr="00B84DA3" w:rsidRDefault="009C4F09" w:rsidP="00DB6CF2">
      <w:pPr>
        <w:pStyle w:val="ListParagraph"/>
        <w:numPr>
          <w:ilvl w:val="0"/>
          <w:numId w:val="19"/>
        </w:numPr>
        <w:jc w:val="both"/>
        <w:rPr>
          <w:b/>
          <w:bCs/>
        </w:rPr>
      </w:pPr>
      <w:r w:rsidRPr="00B84DA3">
        <w:rPr>
          <w:b/>
          <w:bCs/>
        </w:rPr>
        <w:t>Upon Hypothesis test conducted on recline tilt and AC temperature</w:t>
      </w:r>
      <w:r w:rsidRPr="00B84DA3">
        <w:rPr>
          <w:b/>
          <w:bCs/>
        </w:rPr>
        <w:t>,</w:t>
      </w:r>
      <w:r w:rsidRPr="00B84DA3">
        <w:rPr>
          <w:b/>
          <w:bCs/>
        </w:rPr>
        <w:t xml:space="preserve"> it was observed that there was a major response of improvement in customer satisfaction and Experience.</w:t>
      </w:r>
    </w:p>
    <w:p w14:paraId="30253259" w14:textId="77777777" w:rsidR="00A9301D" w:rsidRDefault="00A9301D" w:rsidP="00DB6CF2">
      <w:pPr>
        <w:jc w:val="both"/>
        <w:rPr>
          <w:b/>
          <w:bCs/>
        </w:rPr>
      </w:pPr>
    </w:p>
    <w:p w14:paraId="678A5F04" w14:textId="2F77930E" w:rsidR="00A9301D" w:rsidRDefault="00A9301D" w:rsidP="00525CAD">
      <w:pPr>
        <w:pStyle w:val="Heading2"/>
      </w:pPr>
      <w:bookmarkStart w:id="57" w:name="_Toc147851730"/>
      <w:r w:rsidRPr="00B84DA3">
        <w:t>Conclusion:</w:t>
      </w:r>
      <w:bookmarkEnd w:id="57"/>
    </w:p>
    <w:p w14:paraId="6939B31E" w14:textId="77777777" w:rsidR="00C21082" w:rsidRPr="00C21082" w:rsidRDefault="00C21082" w:rsidP="00C21082"/>
    <w:p w14:paraId="4B8E02C4" w14:textId="30D41047" w:rsidR="00A9301D" w:rsidRPr="00B84DA3" w:rsidRDefault="00A9301D" w:rsidP="00DB6CF2">
      <w:pPr>
        <w:pStyle w:val="ListParagraph"/>
        <w:numPr>
          <w:ilvl w:val="0"/>
          <w:numId w:val="20"/>
        </w:numPr>
        <w:spacing w:line="276" w:lineRule="auto"/>
        <w:jc w:val="both"/>
        <w:rPr>
          <w:b/>
          <w:bCs/>
        </w:rPr>
      </w:pPr>
      <w:r w:rsidRPr="00B84DA3">
        <w:rPr>
          <w:b/>
          <w:bCs/>
        </w:rPr>
        <w:t>The importance of Improving</w:t>
      </w:r>
      <w:r w:rsidRPr="00B84DA3">
        <w:rPr>
          <w:b/>
          <w:bCs/>
        </w:rPr>
        <w:t xml:space="preserve"> </w:t>
      </w:r>
      <w:proofErr w:type="spellStart"/>
      <w:r w:rsidRPr="00B84DA3">
        <w:rPr>
          <w:b/>
          <w:bCs/>
        </w:rPr>
        <w:t>Rexon</w:t>
      </w:r>
      <w:proofErr w:type="spellEnd"/>
      <w:r w:rsidRPr="00B84DA3">
        <w:rPr>
          <w:b/>
          <w:bCs/>
        </w:rPr>
        <w:t xml:space="preserve"> </w:t>
      </w:r>
      <w:r w:rsidRPr="00B84DA3">
        <w:rPr>
          <w:b/>
          <w:bCs/>
        </w:rPr>
        <w:t xml:space="preserve">Movie </w:t>
      </w:r>
      <w:r w:rsidRPr="00B84DA3">
        <w:rPr>
          <w:b/>
          <w:bCs/>
        </w:rPr>
        <w:t>theatre</w:t>
      </w:r>
      <w:r w:rsidRPr="00B84DA3">
        <w:rPr>
          <w:b/>
          <w:bCs/>
        </w:rPr>
        <w:t xml:space="preserve"> experience to attract more audience. </w:t>
      </w:r>
    </w:p>
    <w:p w14:paraId="60C53D3C" w14:textId="220CFB23" w:rsidR="00A9301D" w:rsidRPr="00B84DA3" w:rsidRDefault="00A9301D" w:rsidP="00DB6CF2">
      <w:pPr>
        <w:pStyle w:val="ListParagraph"/>
        <w:numPr>
          <w:ilvl w:val="0"/>
          <w:numId w:val="20"/>
        </w:numPr>
        <w:spacing w:line="276" w:lineRule="auto"/>
        <w:jc w:val="both"/>
        <w:rPr>
          <w:b/>
          <w:bCs/>
        </w:rPr>
      </w:pPr>
      <w:r w:rsidRPr="00B84DA3">
        <w:rPr>
          <w:b/>
          <w:bCs/>
        </w:rPr>
        <w:t xml:space="preserve">Analyzed the data to decrease variation in a procedure for specific tasks. </w:t>
      </w:r>
    </w:p>
    <w:p w14:paraId="589168B6" w14:textId="77777777" w:rsidR="00A9301D" w:rsidRPr="00B84DA3" w:rsidRDefault="00A9301D" w:rsidP="00DB6CF2">
      <w:pPr>
        <w:pStyle w:val="ListParagraph"/>
        <w:numPr>
          <w:ilvl w:val="0"/>
          <w:numId w:val="20"/>
        </w:numPr>
        <w:spacing w:line="276" w:lineRule="auto"/>
        <w:jc w:val="both"/>
        <w:rPr>
          <w:b/>
          <w:bCs/>
        </w:rPr>
      </w:pPr>
      <w:r w:rsidRPr="00B84DA3">
        <w:rPr>
          <w:b/>
          <w:bCs/>
        </w:rPr>
        <w:t xml:space="preserve">RMT cinema experience and the RMT cinema hygiene </w:t>
      </w:r>
      <w:r w:rsidRPr="00B84DA3">
        <w:rPr>
          <w:b/>
          <w:bCs/>
        </w:rPr>
        <w:t>are</w:t>
      </w:r>
      <w:r w:rsidRPr="00B84DA3">
        <w:rPr>
          <w:b/>
          <w:bCs/>
        </w:rPr>
        <w:t xml:space="preserve"> improved. </w:t>
      </w:r>
    </w:p>
    <w:p w14:paraId="3A7C1627" w14:textId="77777777" w:rsidR="00A9301D" w:rsidRPr="00B84DA3" w:rsidRDefault="00A9301D" w:rsidP="00DB6CF2">
      <w:pPr>
        <w:pStyle w:val="ListParagraph"/>
        <w:numPr>
          <w:ilvl w:val="0"/>
          <w:numId w:val="20"/>
        </w:numPr>
        <w:spacing w:line="276" w:lineRule="auto"/>
        <w:jc w:val="both"/>
        <w:rPr>
          <w:b/>
          <w:bCs/>
        </w:rPr>
      </w:pPr>
      <w:r w:rsidRPr="00B84DA3">
        <w:rPr>
          <w:b/>
          <w:bCs/>
        </w:rPr>
        <w:t>W</w:t>
      </w:r>
      <w:r w:rsidRPr="00B84DA3">
        <w:rPr>
          <w:b/>
          <w:bCs/>
        </w:rPr>
        <w:t xml:space="preserve">orked on and </w:t>
      </w:r>
      <w:r w:rsidRPr="00B84DA3">
        <w:rPr>
          <w:b/>
          <w:bCs/>
        </w:rPr>
        <w:t>brought</w:t>
      </w:r>
      <w:r w:rsidRPr="00B84DA3">
        <w:rPr>
          <w:b/>
          <w:bCs/>
        </w:rPr>
        <w:t xml:space="preserve"> improvement on RMT cinema experience and RMT cinema hygiene which will enhance viewer experience and help to retain the existing viewer base and increase the new viewers increasing overall profitability for RMT for both BMR and RSVO. </w:t>
      </w:r>
    </w:p>
    <w:p w14:paraId="293F8AC7" w14:textId="77777777" w:rsidR="00A9301D" w:rsidRPr="00B84DA3" w:rsidRDefault="00A9301D" w:rsidP="00DB6CF2">
      <w:pPr>
        <w:pStyle w:val="ListParagraph"/>
        <w:numPr>
          <w:ilvl w:val="0"/>
          <w:numId w:val="20"/>
        </w:numPr>
        <w:spacing w:line="276" w:lineRule="auto"/>
        <w:jc w:val="both"/>
        <w:rPr>
          <w:b/>
          <w:bCs/>
        </w:rPr>
      </w:pPr>
      <w:r w:rsidRPr="00B84DA3">
        <w:rPr>
          <w:b/>
          <w:bCs/>
        </w:rPr>
        <w:t xml:space="preserve">Due to the sizeable scope, even a typically minor improvement in the sigma estimation of the method may significantly lower the perceived imperfection value, boost customer loyalty, and supply financial benefits to the main concern. </w:t>
      </w:r>
    </w:p>
    <w:p w14:paraId="3641A3FD" w14:textId="77777777" w:rsidR="00A9301D" w:rsidRPr="00B84DA3" w:rsidRDefault="00A9301D" w:rsidP="00DB6CF2">
      <w:pPr>
        <w:pStyle w:val="ListParagraph"/>
        <w:numPr>
          <w:ilvl w:val="0"/>
          <w:numId w:val="20"/>
        </w:numPr>
        <w:spacing w:line="276" w:lineRule="auto"/>
        <w:jc w:val="both"/>
        <w:rPr>
          <w:b/>
          <w:bCs/>
        </w:rPr>
      </w:pPr>
      <w:r w:rsidRPr="00B84DA3">
        <w:rPr>
          <w:b/>
          <w:bCs/>
        </w:rPr>
        <w:t>It is possible to achieve fundamental improvements in expenses by cutting unnecessary activities</w:t>
      </w:r>
      <w:r w:rsidRPr="00B84DA3">
        <w:rPr>
          <w:b/>
          <w:bCs/>
        </w:rPr>
        <w:t xml:space="preserve">. Also, by </w:t>
      </w:r>
      <w:r w:rsidRPr="00B84DA3">
        <w:rPr>
          <w:b/>
          <w:bCs/>
        </w:rPr>
        <w:t>focusing on cutting waste, deciding the actual value of exercises, and using the DMAIC</w:t>
      </w:r>
      <w:r w:rsidRPr="00B84DA3">
        <w:rPr>
          <w:b/>
          <w:bCs/>
        </w:rPr>
        <w:t xml:space="preserve"> framework of Lean Six Sigma </w:t>
      </w:r>
      <w:r w:rsidRPr="00B84DA3">
        <w:rPr>
          <w:b/>
          <w:bCs/>
        </w:rPr>
        <w:t xml:space="preserve">for critical thinking. </w:t>
      </w:r>
    </w:p>
    <w:p w14:paraId="61470704" w14:textId="4A9AF8A5" w:rsidR="00A9301D" w:rsidRPr="00B84DA3" w:rsidRDefault="00A9301D" w:rsidP="00DB6CF2">
      <w:pPr>
        <w:pStyle w:val="ListParagraph"/>
        <w:numPr>
          <w:ilvl w:val="0"/>
          <w:numId w:val="20"/>
        </w:numPr>
        <w:spacing w:line="276" w:lineRule="auto"/>
        <w:jc w:val="both"/>
        <w:rPr>
          <w:b/>
          <w:bCs/>
        </w:rPr>
      </w:pPr>
      <w:r w:rsidRPr="00B84DA3">
        <w:rPr>
          <w:b/>
          <w:bCs/>
        </w:rPr>
        <w:t>Except for a few other analytical tools, this study has only used a limited amount of the Lean Six Sigma toolkit's resources.</w:t>
      </w:r>
    </w:p>
    <w:sectPr w:rsidR="00A9301D" w:rsidRPr="00B84DA3" w:rsidSect="006765C1">
      <w:headerReference w:type="default" r:id="rId83"/>
      <w:pgSz w:w="12240" w:h="15840"/>
      <w:pgMar w:top="141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AE57E" w14:textId="77777777" w:rsidR="00565560" w:rsidRDefault="00565560" w:rsidP="005856F5">
      <w:pPr>
        <w:spacing w:after="0" w:line="240" w:lineRule="auto"/>
      </w:pPr>
      <w:r>
        <w:separator/>
      </w:r>
    </w:p>
  </w:endnote>
  <w:endnote w:type="continuationSeparator" w:id="0">
    <w:p w14:paraId="57855B38" w14:textId="77777777" w:rsidR="00565560" w:rsidRDefault="00565560" w:rsidP="00585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26EBD" w14:textId="77777777" w:rsidR="00565560" w:rsidRDefault="00565560" w:rsidP="005856F5">
      <w:pPr>
        <w:spacing w:after="0" w:line="240" w:lineRule="auto"/>
      </w:pPr>
      <w:r>
        <w:separator/>
      </w:r>
    </w:p>
  </w:footnote>
  <w:footnote w:type="continuationSeparator" w:id="0">
    <w:p w14:paraId="00857967" w14:textId="77777777" w:rsidR="00565560" w:rsidRDefault="00565560" w:rsidP="005856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08B7" w14:textId="49B60D33" w:rsidR="006765C1" w:rsidRPr="00BC5BA2" w:rsidRDefault="00BC5BA2" w:rsidP="00BC5BA2">
    <w:pPr>
      <w:pStyle w:val="Header"/>
      <w:tabs>
        <w:tab w:val="clear" w:pos="4513"/>
        <w:tab w:val="clear" w:pos="9026"/>
        <w:tab w:val="left" w:pos="6186"/>
      </w:tabs>
      <w:rPr>
        <w:b/>
        <w:bCs/>
      </w:rPr>
    </w:pPr>
    <w:r w:rsidRPr="00BC5BA2">
      <w:rPr>
        <w:b/>
        <w:bCs/>
      </w:rPr>
      <w:t>Rathish Kumar Manjunath</w:t>
    </w:r>
    <w:r w:rsidRPr="00BC5BA2">
      <w:rPr>
        <w:b/>
        <w:bCs/>
      </w:rPr>
      <w:tab/>
      <w:t>Lean Six Sigma Black Belt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2EFE"/>
    <w:multiLevelType w:val="hybridMultilevel"/>
    <w:tmpl w:val="DFD0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F50D5"/>
    <w:multiLevelType w:val="hybridMultilevel"/>
    <w:tmpl w:val="A992A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C01FB1"/>
    <w:multiLevelType w:val="hybridMultilevel"/>
    <w:tmpl w:val="1994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B19C6"/>
    <w:multiLevelType w:val="hybridMultilevel"/>
    <w:tmpl w:val="0F9A0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86221E"/>
    <w:multiLevelType w:val="hybridMultilevel"/>
    <w:tmpl w:val="23284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BA461D"/>
    <w:multiLevelType w:val="hybridMultilevel"/>
    <w:tmpl w:val="2AD22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8F67E2"/>
    <w:multiLevelType w:val="hybridMultilevel"/>
    <w:tmpl w:val="A34E6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B921DC"/>
    <w:multiLevelType w:val="hybridMultilevel"/>
    <w:tmpl w:val="4CACF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C6370D8"/>
    <w:multiLevelType w:val="hybridMultilevel"/>
    <w:tmpl w:val="D6A8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5969EA"/>
    <w:multiLevelType w:val="hybridMultilevel"/>
    <w:tmpl w:val="025AA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DD6EDB"/>
    <w:multiLevelType w:val="hybridMultilevel"/>
    <w:tmpl w:val="3F622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7A3E34"/>
    <w:multiLevelType w:val="hybridMultilevel"/>
    <w:tmpl w:val="1818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672E94"/>
    <w:multiLevelType w:val="hybridMultilevel"/>
    <w:tmpl w:val="5EE0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2C561C7"/>
    <w:multiLevelType w:val="hybridMultilevel"/>
    <w:tmpl w:val="9288E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CE394B"/>
    <w:multiLevelType w:val="hybridMultilevel"/>
    <w:tmpl w:val="7FF8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12BF3"/>
    <w:multiLevelType w:val="hybridMultilevel"/>
    <w:tmpl w:val="6BCCF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886913"/>
    <w:multiLevelType w:val="hybridMultilevel"/>
    <w:tmpl w:val="A0C8C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505C7E"/>
    <w:multiLevelType w:val="hybridMultilevel"/>
    <w:tmpl w:val="18E20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129252">
    <w:abstractNumId w:val="0"/>
  </w:num>
  <w:num w:numId="2" w16cid:durableId="19547426">
    <w:abstractNumId w:val="20"/>
  </w:num>
  <w:num w:numId="3" w16cid:durableId="688029042">
    <w:abstractNumId w:val="13"/>
  </w:num>
  <w:num w:numId="4" w16cid:durableId="1377513400">
    <w:abstractNumId w:val="8"/>
  </w:num>
  <w:num w:numId="5" w16cid:durableId="1878735934">
    <w:abstractNumId w:val="16"/>
  </w:num>
  <w:num w:numId="6" w16cid:durableId="1723210422">
    <w:abstractNumId w:val="12"/>
  </w:num>
  <w:num w:numId="7" w16cid:durableId="1391613345">
    <w:abstractNumId w:val="11"/>
  </w:num>
  <w:num w:numId="8" w16cid:durableId="645821084">
    <w:abstractNumId w:val="3"/>
  </w:num>
  <w:num w:numId="9" w16cid:durableId="520314337">
    <w:abstractNumId w:val="14"/>
  </w:num>
  <w:num w:numId="10" w16cid:durableId="586619399">
    <w:abstractNumId w:val="9"/>
  </w:num>
  <w:num w:numId="11" w16cid:durableId="1966348551">
    <w:abstractNumId w:val="15"/>
  </w:num>
  <w:num w:numId="12" w16cid:durableId="2002342009">
    <w:abstractNumId w:val="19"/>
  </w:num>
  <w:num w:numId="13" w16cid:durableId="1275792572">
    <w:abstractNumId w:val="5"/>
  </w:num>
  <w:num w:numId="14" w16cid:durableId="388698053">
    <w:abstractNumId w:val="6"/>
  </w:num>
  <w:num w:numId="15" w16cid:durableId="899287484">
    <w:abstractNumId w:val="7"/>
  </w:num>
  <w:num w:numId="16" w16cid:durableId="1410542196">
    <w:abstractNumId w:val="18"/>
  </w:num>
  <w:num w:numId="17" w16cid:durableId="828834936">
    <w:abstractNumId w:val="2"/>
  </w:num>
  <w:num w:numId="18" w16cid:durableId="823736782">
    <w:abstractNumId w:val="17"/>
  </w:num>
  <w:num w:numId="19" w16cid:durableId="1698851805">
    <w:abstractNumId w:val="10"/>
  </w:num>
  <w:num w:numId="20" w16cid:durableId="318845094">
    <w:abstractNumId w:val="4"/>
  </w:num>
  <w:num w:numId="21" w16cid:durableId="979846898">
    <w:abstractNumId w:val="1"/>
  </w:num>
  <w:num w:numId="22" w16cid:durableId="1743277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9A1"/>
    <w:rsid w:val="000121D7"/>
    <w:rsid w:val="00017853"/>
    <w:rsid w:val="0002736F"/>
    <w:rsid w:val="000320F9"/>
    <w:rsid w:val="000B3323"/>
    <w:rsid w:val="000D27F4"/>
    <w:rsid w:val="0014667A"/>
    <w:rsid w:val="001817BD"/>
    <w:rsid w:val="001D0897"/>
    <w:rsid w:val="001F19A1"/>
    <w:rsid w:val="002427BA"/>
    <w:rsid w:val="00245DE8"/>
    <w:rsid w:val="00281D5A"/>
    <w:rsid w:val="002B7E7C"/>
    <w:rsid w:val="002E740F"/>
    <w:rsid w:val="003343C6"/>
    <w:rsid w:val="00341A71"/>
    <w:rsid w:val="00376505"/>
    <w:rsid w:val="00392AFD"/>
    <w:rsid w:val="003B64FE"/>
    <w:rsid w:val="0041269C"/>
    <w:rsid w:val="00456B57"/>
    <w:rsid w:val="004611FF"/>
    <w:rsid w:val="00481C29"/>
    <w:rsid w:val="0048365E"/>
    <w:rsid w:val="004A47B8"/>
    <w:rsid w:val="00507944"/>
    <w:rsid w:val="00507E39"/>
    <w:rsid w:val="00513192"/>
    <w:rsid w:val="00521BB2"/>
    <w:rsid w:val="00525645"/>
    <w:rsid w:val="00525CAD"/>
    <w:rsid w:val="00527C83"/>
    <w:rsid w:val="00531DB2"/>
    <w:rsid w:val="00565560"/>
    <w:rsid w:val="005856F5"/>
    <w:rsid w:val="005A4438"/>
    <w:rsid w:val="005F660E"/>
    <w:rsid w:val="00610548"/>
    <w:rsid w:val="0062138F"/>
    <w:rsid w:val="00653308"/>
    <w:rsid w:val="006556C2"/>
    <w:rsid w:val="006765C1"/>
    <w:rsid w:val="006A5CF7"/>
    <w:rsid w:val="00710F69"/>
    <w:rsid w:val="0072077D"/>
    <w:rsid w:val="007901E9"/>
    <w:rsid w:val="007F2D34"/>
    <w:rsid w:val="00812841"/>
    <w:rsid w:val="00815166"/>
    <w:rsid w:val="00847F33"/>
    <w:rsid w:val="008974A8"/>
    <w:rsid w:val="008A5115"/>
    <w:rsid w:val="008D43E0"/>
    <w:rsid w:val="008D7EA5"/>
    <w:rsid w:val="00913ABA"/>
    <w:rsid w:val="00945E72"/>
    <w:rsid w:val="00952CC3"/>
    <w:rsid w:val="00981FA0"/>
    <w:rsid w:val="00996790"/>
    <w:rsid w:val="009C4F09"/>
    <w:rsid w:val="00A27ADD"/>
    <w:rsid w:val="00A56B2E"/>
    <w:rsid w:val="00A56C21"/>
    <w:rsid w:val="00A70482"/>
    <w:rsid w:val="00A9301D"/>
    <w:rsid w:val="00AD642B"/>
    <w:rsid w:val="00B37327"/>
    <w:rsid w:val="00B56190"/>
    <w:rsid w:val="00B84DA3"/>
    <w:rsid w:val="00BB7742"/>
    <w:rsid w:val="00BC5BA2"/>
    <w:rsid w:val="00BC77D7"/>
    <w:rsid w:val="00BD28FC"/>
    <w:rsid w:val="00C10569"/>
    <w:rsid w:val="00C21082"/>
    <w:rsid w:val="00C35521"/>
    <w:rsid w:val="00C55D63"/>
    <w:rsid w:val="00C6407C"/>
    <w:rsid w:val="00CA19E4"/>
    <w:rsid w:val="00CB6788"/>
    <w:rsid w:val="00CC121E"/>
    <w:rsid w:val="00CD26F6"/>
    <w:rsid w:val="00CD7EF5"/>
    <w:rsid w:val="00CE618C"/>
    <w:rsid w:val="00D05193"/>
    <w:rsid w:val="00D46E8B"/>
    <w:rsid w:val="00D54351"/>
    <w:rsid w:val="00D633E1"/>
    <w:rsid w:val="00D73BFE"/>
    <w:rsid w:val="00D90049"/>
    <w:rsid w:val="00D94347"/>
    <w:rsid w:val="00DB6CF2"/>
    <w:rsid w:val="00DD44D7"/>
    <w:rsid w:val="00DE050D"/>
    <w:rsid w:val="00DF3887"/>
    <w:rsid w:val="00E030EE"/>
    <w:rsid w:val="00E148C6"/>
    <w:rsid w:val="00E45AE9"/>
    <w:rsid w:val="00E84F64"/>
    <w:rsid w:val="00EB378F"/>
    <w:rsid w:val="00ED6BC6"/>
    <w:rsid w:val="00EF1CC8"/>
    <w:rsid w:val="00F14BDF"/>
    <w:rsid w:val="00F37363"/>
    <w:rsid w:val="00F64021"/>
    <w:rsid w:val="00F728DC"/>
    <w:rsid w:val="00FB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996EE9"/>
  <w15:chartTrackingRefBased/>
  <w15:docId w15:val="{91A36ACE-21EE-4707-8585-1C906BC22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CC8"/>
  </w:style>
  <w:style w:type="paragraph" w:styleId="Heading1">
    <w:name w:val="heading 1"/>
    <w:basedOn w:val="Normal"/>
    <w:next w:val="Normal"/>
    <w:link w:val="Heading1Char"/>
    <w:qFormat/>
    <w:rsid w:val="00CC121E"/>
    <w:pPr>
      <w:keepNext/>
      <w:numPr>
        <w:numId w:val="3"/>
      </w:numPr>
      <w:spacing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CC121E"/>
    <w:pPr>
      <w:keepNext/>
      <w:numPr>
        <w:ilvl w:val="1"/>
        <w:numId w:val="3"/>
      </w:numPr>
      <w:spacing w:before="240" w:after="60" w:line="240" w:lineRule="auto"/>
      <w:outlineLvl w:val="1"/>
    </w:pPr>
    <w:rPr>
      <w:rFonts w:ascii="Arial" w:eastAsia="Times New Roman" w:hAnsi="Arial" w:cs="Arial"/>
      <w:b/>
      <w:bCs/>
      <w:iCs/>
      <w:sz w:val="24"/>
      <w:szCs w:val="20"/>
    </w:rPr>
  </w:style>
  <w:style w:type="paragraph" w:styleId="Heading3">
    <w:name w:val="heading 3"/>
    <w:basedOn w:val="Normal"/>
    <w:next w:val="Normal"/>
    <w:link w:val="Heading3Char"/>
    <w:qFormat/>
    <w:rsid w:val="00CC121E"/>
    <w:pPr>
      <w:keepNext/>
      <w:numPr>
        <w:ilvl w:val="2"/>
        <w:numId w:val="3"/>
      </w:numPr>
      <w:spacing w:before="240" w:after="60" w:line="240" w:lineRule="auto"/>
      <w:outlineLvl w:val="2"/>
    </w:pPr>
    <w:rPr>
      <w:rFonts w:ascii="Arial" w:eastAsia="Times New Roman" w:hAnsi="Arial" w:cs="Arial"/>
      <w:b/>
      <w:bCs/>
      <w:szCs w:val="26"/>
    </w:rPr>
  </w:style>
  <w:style w:type="paragraph" w:styleId="Heading4">
    <w:name w:val="heading 4"/>
    <w:basedOn w:val="Normal"/>
    <w:next w:val="Normal"/>
    <w:link w:val="Heading4Char"/>
    <w:qFormat/>
    <w:rsid w:val="00CC121E"/>
    <w:pPr>
      <w:keepNext/>
      <w:numPr>
        <w:ilvl w:val="3"/>
        <w:numId w:val="3"/>
      </w:numPr>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CC121E"/>
    <w:pPr>
      <w:numPr>
        <w:ilvl w:val="4"/>
        <w:numId w:val="3"/>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CC121E"/>
    <w:pPr>
      <w:numPr>
        <w:ilvl w:val="5"/>
        <w:numId w:val="3"/>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CC121E"/>
    <w:pPr>
      <w:numPr>
        <w:ilvl w:val="6"/>
        <w:numId w:val="3"/>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CC121E"/>
    <w:pPr>
      <w:numPr>
        <w:ilvl w:val="7"/>
        <w:numId w:val="3"/>
      </w:numPr>
      <w:spacing w:before="240" w:after="60" w:line="240" w:lineRule="auto"/>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CC121E"/>
    <w:pPr>
      <w:numPr>
        <w:ilvl w:val="8"/>
        <w:numId w:val="3"/>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569"/>
    <w:pPr>
      <w:ind w:left="720"/>
      <w:contextualSpacing/>
    </w:pPr>
  </w:style>
  <w:style w:type="table" w:styleId="TableGrid">
    <w:name w:val="Table Grid"/>
    <w:basedOn w:val="TableNormal"/>
    <w:rsid w:val="00C10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5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6F5"/>
  </w:style>
  <w:style w:type="paragraph" w:styleId="Footer">
    <w:name w:val="footer"/>
    <w:basedOn w:val="Normal"/>
    <w:link w:val="FooterChar"/>
    <w:uiPriority w:val="99"/>
    <w:unhideWhenUsed/>
    <w:rsid w:val="00585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6F5"/>
  </w:style>
  <w:style w:type="character" w:customStyle="1" w:styleId="Heading1Char">
    <w:name w:val="Heading 1 Char"/>
    <w:basedOn w:val="DefaultParagraphFont"/>
    <w:link w:val="Heading1"/>
    <w:rsid w:val="00CC121E"/>
    <w:rPr>
      <w:rFonts w:ascii="Arial" w:eastAsia="Times New Roman" w:hAnsi="Arial" w:cs="Arial"/>
      <w:b/>
      <w:bCs/>
      <w:kern w:val="32"/>
      <w:sz w:val="32"/>
      <w:szCs w:val="32"/>
    </w:rPr>
  </w:style>
  <w:style w:type="character" w:customStyle="1" w:styleId="Heading2Char">
    <w:name w:val="Heading 2 Char"/>
    <w:basedOn w:val="DefaultParagraphFont"/>
    <w:link w:val="Heading2"/>
    <w:rsid w:val="00CC121E"/>
    <w:rPr>
      <w:rFonts w:ascii="Arial" w:eastAsia="Times New Roman" w:hAnsi="Arial" w:cs="Arial"/>
      <w:b/>
      <w:bCs/>
      <w:iCs/>
      <w:sz w:val="24"/>
      <w:szCs w:val="20"/>
    </w:rPr>
  </w:style>
  <w:style w:type="character" w:customStyle="1" w:styleId="Heading3Char">
    <w:name w:val="Heading 3 Char"/>
    <w:basedOn w:val="DefaultParagraphFont"/>
    <w:link w:val="Heading3"/>
    <w:rsid w:val="00CC121E"/>
    <w:rPr>
      <w:rFonts w:ascii="Arial" w:eastAsia="Times New Roman" w:hAnsi="Arial" w:cs="Arial"/>
      <w:b/>
      <w:bCs/>
      <w:szCs w:val="26"/>
    </w:rPr>
  </w:style>
  <w:style w:type="character" w:customStyle="1" w:styleId="Heading4Char">
    <w:name w:val="Heading 4 Char"/>
    <w:basedOn w:val="DefaultParagraphFont"/>
    <w:link w:val="Heading4"/>
    <w:rsid w:val="00CC121E"/>
    <w:rPr>
      <w:rFonts w:ascii="Arial" w:eastAsia="Times New Roman" w:hAnsi="Arial" w:cs="Times New Roman"/>
      <w:b/>
      <w:bCs/>
      <w:sz w:val="28"/>
      <w:szCs w:val="28"/>
    </w:rPr>
  </w:style>
  <w:style w:type="character" w:customStyle="1" w:styleId="Heading5Char">
    <w:name w:val="Heading 5 Char"/>
    <w:basedOn w:val="DefaultParagraphFont"/>
    <w:link w:val="Heading5"/>
    <w:rsid w:val="00CC121E"/>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CC121E"/>
    <w:rPr>
      <w:rFonts w:ascii="Times New Roman" w:eastAsia="Times New Roman" w:hAnsi="Times New Roman" w:cs="Times New Roman"/>
      <w:b/>
      <w:bCs/>
    </w:rPr>
  </w:style>
  <w:style w:type="character" w:customStyle="1" w:styleId="Heading7Char">
    <w:name w:val="Heading 7 Char"/>
    <w:basedOn w:val="DefaultParagraphFont"/>
    <w:link w:val="Heading7"/>
    <w:rsid w:val="00CC121E"/>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CC121E"/>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CC121E"/>
    <w:rPr>
      <w:rFonts w:ascii="Arial" w:eastAsia="Times New Roman" w:hAnsi="Arial" w:cs="Arial"/>
    </w:rPr>
  </w:style>
  <w:style w:type="paragraph" w:styleId="TOC1">
    <w:name w:val="toc 1"/>
    <w:basedOn w:val="Normal"/>
    <w:next w:val="Normal"/>
    <w:autoRedefine/>
    <w:uiPriority w:val="39"/>
    <w:rsid w:val="00CC121E"/>
    <w:pPr>
      <w:tabs>
        <w:tab w:val="right" w:leader="dot" w:pos="8630"/>
      </w:tabs>
      <w:spacing w:before="240" w:after="0" w:line="240" w:lineRule="auto"/>
      <w:ind w:left="418" w:hanging="418"/>
    </w:pPr>
    <w:rPr>
      <w:rFonts w:ascii="Arial" w:eastAsia="Times New Roman" w:hAnsi="Arial" w:cs="Arial"/>
      <w:b/>
      <w:bCs/>
      <w:caps/>
      <w:noProof/>
      <w:sz w:val="20"/>
      <w:szCs w:val="20"/>
    </w:rPr>
  </w:style>
  <w:style w:type="paragraph" w:styleId="TOC2">
    <w:name w:val="toc 2"/>
    <w:basedOn w:val="Normal"/>
    <w:next w:val="Normal"/>
    <w:autoRedefine/>
    <w:uiPriority w:val="39"/>
    <w:rsid w:val="00CC121E"/>
    <w:pPr>
      <w:tabs>
        <w:tab w:val="left" w:pos="600"/>
        <w:tab w:val="right" w:leader="dot" w:pos="8630"/>
      </w:tabs>
      <w:spacing w:before="240" w:after="0" w:line="240" w:lineRule="auto"/>
      <w:ind w:left="1138" w:hanging="720"/>
    </w:pPr>
    <w:rPr>
      <w:rFonts w:ascii="Arial" w:eastAsia="Times New Roman" w:hAnsi="Arial" w:cs="Times New Roman"/>
      <w:bCs/>
      <w:noProof/>
      <w:sz w:val="20"/>
      <w:szCs w:val="20"/>
    </w:rPr>
  </w:style>
  <w:style w:type="character" w:styleId="Hyperlink">
    <w:name w:val="Hyperlink"/>
    <w:basedOn w:val="DefaultParagraphFont"/>
    <w:uiPriority w:val="99"/>
    <w:rsid w:val="00CC121E"/>
    <w:rPr>
      <w:color w:val="0000FF"/>
      <w:u w:val="single"/>
    </w:rPr>
  </w:style>
  <w:style w:type="paragraph" w:styleId="BodyText">
    <w:name w:val="Body Text"/>
    <w:basedOn w:val="Normal"/>
    <w:link w:val="BodyTextChar"/>
    <w:rsid w:val="00CC121E"/>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CC121E"/>
    <w:rPr>
      <w:rFonts w:ascii="Arial" w:eastAsia="Times New Roman" w:hAnsi="Arial" w:cs="Times New Roman"/>
      <w:spacing w:val="-5"/>
      <w:sz w:val="20"/>
      <w:szCs w:val="20"/>
    </w:rPr>
  </w:style>
  <w:style w:type="paragraph" w:customStyle="1" w:styleId="TableText">
    <w:name w:val="Table Text"/>
    <w:basedOn w:val="Normal"/>
    <w:rsid w:val="00CC121E"/>
    <w:pPr>
      <w:spacing w:after="0" w:line="240" w:lineRule="auto"/>
      <w:ind w:left="14"/>
    </w:pPr>
    <w:rPr>
      <w:rFonts w:ascii="Arial" w:eastAsia="Times New Roman" w:hAnsi="Arial" w:cs="Times New Roman"/>
      <w:spacing w:val="-5"/>
      <w:sz w:val="16"/>
      <w:szCs w:val="20"/>
    </w:rPr>
  </w:style>
  <w:style w:type="paragraph" w:customStyle="1" w:styleId="FieldText">
    <w:name w:val="FieldText"/>
    <w:basedOn w:val="Normal"/>
    <w:rsid w:val="00CC121E"/>
    <w:pPr>
      <w:widowControl w:val="0"/>
      <w:spacing w:after="0" w:line="240" w:lineRule="auto"/>
    </w:pPr>
    <w:rPr>
      <w:rFonts w:ascii="Arial" w:eastAsia="Times New Roman" w:hAnsi="Arial" w:cs="Times New Roman"/>
      <w:sz w:val="20"/>
      <w:szCs w:val="20"/>
    </w:rPr>
  </w:style>
  <w:style w:type="paragraph" w:styleId="TableofFigures">
    <w:name w:val="table of figures"/>
    <w:aliases w:val="Table of graphs"/>
    <w:basedOn w:val="Normal"/>
    <w:next w:val="Normal"/>
    <w:uiPriority w:val="99"/>
    <w:unhideWhenUsed/>
    <w:rsid w:val="00DB6CF2"/>
    <w:pPr>
      <w:spacing w:after="0"/>
    </w:pPr>
  </w:style>
  <w:style w:type="paragraph" w:styleId="Caption">
    <w:name w:val="caption"/>
    <w:basedOn w:val="Normal"/>
    <w:next w:val="Normal"/>
    <w:uiPriority w:val="35"/>
    <w:unhideWhenUsed/>
    <w:qFormat/>
    <w:rsid w:val="00DB6CF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25CAD"/>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val="en-GB" w:eastAsia="en-GB"/>
    </w:rPr>
  </w:style>
  <w:style w:type="paragraph" w:styleId="TOC3">
    <w:name w:val="toc 3"/>
    <w:basedOn w:val="Normal"/>
    <w:next w:val="Normal"/>
    <w:autoRedefine/>
    <w:uiPriority w:val="39"/>
    <w:unhideWhenUsed/>
    <w:rsid w:val="00525CAD"/>
    <w:pPr>
      <w:spacing w:after="100"/>
      <w:ind w:left="440"/>
    </w:pPr>
  </w:style>
  <w:style w:type="character" w:styleId="CommentReference">
    <w:name w:val="annotation reference"/>
    <w:basedOn w:val="DefaultParagraphFont"/>
    <w:uiPriority w:val="99"/>
    <w:semiHidden/>
    <w:unhideWhenUsed/>
    <w:rsid w:val="00A56C21"/>
    <w:rPr>
      <w:sz w:val="16"/>
      <w:szCs w:val="16"/>
    </w:rPr>
  </w:style>
  <w:style w:type="paragraph" w:styleId="CommentText">
    <w:name w:val="annotation text"/>
    <w:basedOn w:val="Normal"/>
    <w:link w:val="CommentTextChar"/>
    <w:uiPriority w:val="99"/>
    <w:semiHidden/>
    <w:unhideWhenUsed/>
    <w:rsid w:val="00A56C21"/>
    <w:pPr>
      <w:spacing w:line="240" w:lineRule="auto"/>
    </w:pPr>
    <w:rPr>
      <w:sz w:val="20"/>
      <w:szCs w:val="20"/>
    </w:rPr>
  </w:style>
  <w:style w:type="character" w:customStyle="1" w:styleId="CommentTextChar">
    <w:name w:val="Comment Text Char"/>
    <w:basedOn w:val="DefaultParagraphFont"/>
    <w:link w:val="CommentText"/>
    <w:uiPriority w:val="99"/>
    <w:semiHidden/>
    <w:rsid w:val="00A56C21"/>
    <w:rPr>
      <w:sz w:val="20"/>
      <w:szCs w:val="20"/>
    </w:rPr>
  </w:style>
  <w:style w:type="paragraph" w:styleId="CommentSubject">
    <w:name w:val="annotation subject"/>
    <w:basedOn w:val="CommentText"/>
    <w:next w:val="CommentText"/>
    <w:link w:val="CommentSubjectChar"/>
    <w:uiPriority w:val="99"/>
    <w:semiHidden/>
    <w:unhideWhenUsed/>
    <w:rsid w:val="00A56C21"/>
    <w:rPr>
      <w:b/>
      <w:bCs/>
    </w:rPr>
  </w:style>
  <w:style w:type="character" w:customStyle="1" w:styleId="CommentSubjectChar">
    <w:name w:val="Comment Subject Char"/>
    <w:basedOn w:val="CommentTextChar"/>
    <w:link w:val="CommentSubject"/>
    <w:uiPriority w:val="99"/>
    <w:semiHidden/>
    <w:rsid w:val="00A56C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5.xml"/><Relationship Id="rId21" Type="http://schemas.openxmlformats.org/officeDocument/2006/relationships/image" Target="media/image12.png"/><Relationship Id="rId42" Type="http://schemas.openxmlformats.org/officeDocument/2006/relationships/chart" Target="charts/chart8.xml"/><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chart" Target="charts/chart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chart" Target="charts/chart1.xml"/><Relationship Id="rId22" Type="http://schemas.openxmlformats.org/officeDocument/2006/relationships/chart" Target="charts/chart3.xml"/><Relationship Id="rId27" Type="http://schemas.openxmlformats.org/officeDocument/2006/relationships/chart" Target="charts/chart6.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chart" Target="charts/chart9.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chart" Target="charts/chart10.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5.png"/><Relationship Id="rId36" Type="http://schemas.openxmlformats.org/officeDocument/2006/relationships/chart" Target="charts/chart7.xm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microsoft.com/office/2014/relationships/chartEx" Target="charts/chartEx2.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microsoft.com/office/2014/relationships/chartEx" Target="charts/chartEx1.xm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40.png"/><Relationship Id="rId45" Type="http://schemas.openxmlformats.org/officeDocument/2006/relationships/image" Target="media/image28.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image" Target="media/image6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athish%20kumar\Desktop\Lean%20Six%20Sigma\LSSBB\Projects\Data-Project%203%20Rexon%20Movie%20Theater%20-%20Data.xlsx" TargetMode="External"/><Relationship Id="rId2" Type="http://schemas.microsoft.com/office/2011/relationships/chartColorStyle" Target="colors11.xml"/><Relationship Id="rId1" Type="http://schemas.microsoft.com/office/2011/relationships/chartStyle" Target="style11.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Rathish%20kumar\Desktop\Lean%20Six%20Sigma\LSSBB\Projects\Data-Project%203%20Rexon%20Movie%20Theater%20-%20Data.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Rathish%20kumar\Desktop\Lean%20Six%20Sigma\LSSBB\Projects\Data-Project%203%20Rexon%20Movie%20Theater%20-%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Age-based Distribution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'Age-Based Distribution(BMR)'!$B$1</c:f>
              <c:strCache>
                <c:ptCount val="1"/>
                <c:pt idx="0">
                  <c:v>Frequency (in percentage)</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'Age-Based Distribution(BMR)'!$A$2:$A$6</c:f>
              <c:strCache>
                <c:ptCount val="5"/>
                <c:pt idx="0">
                  <c:v>14-18</c:v>
                </c:pt>
                <c:pt idx="1">
                  <c:v>19-25</c:v>
                </c:pt>
                <c:pt idx="2">
                  <c:v>26-35</c:v>
                </c:pt>
                <c:pt idx="3">
                  <c:v>36-45</c:v>
                </c:pt>
                <c:pt idx="4">
                  <c:v>46 and above</c:v>
                </c:pt>
              </c:strCache>
            </c:strRef>
          </c:cat>
          <c:val>
            <c:numRef>
              <c:f>'Age-Based Distribution(BMR)'!$B$2:$B$6</c:f>
              <c:numCache>
                <c:formatCode>0%</c:formatCode>
                <c:ptCount val="5"/>
                <c:pt idx="0">
                  <c:v>0.04</c:v>
                </c:pt>
                <c:pt idx="1">
                  <c:v>0.53</c:v>
                </c:pt>
                <c:pt idx="2">
                  <c:v>0.32</c:v>
                </c:pt>
                <c:pt idx="3">
                  <c:v>7.0000000000000007E-2</c:v>
                </c:pt>
                <c:pt idx="4">
                  <c:v>0.04</c:v>
                </c:pt>
              </c:numCache>
            </c:numRef>
          </c:val>
          <c:extLst>
            <c:ext xmlns:c16="http://schemas.microsoft.com/office/drawing/2014/chart" uri="{C3380CC4-5D6E-409C-BE32-E72D297353CC}">
              <c16:uniqueId val="{00000000-0C5E-4419-B5BE-97FBECAA495A}"/>
            </c:ext>
          </c:extLst>
        </c:ser>
        <c:dLbls>
          <c:showLegendKey val="0"/>
          <c:showVal val="1"/>
          <c:showCatName val="0"/>
          <c:showSerName val="0"/>
          <c:showPercent val="0"/>
          <c:showBubbleSize val="0"/>
        </c:dLbls>
        <c:gapWidth val="65"/>
        <c:shape val="box"/>
        <c:axId val="1267542400"/>
        <c:axId val="1114315088"/>
        <c:axId val="0"/>
      </c:bar3DChart>
      <c:catAx>
        <c:axId val="12675424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Age groups(years)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14315088"/>
        <c:crosses val="autoZero"/>
        <c:auto val="1"/>
        <c:lblAlgn val="ctr"/>
        <c:lblOffset val="100"/>
        <c:noMultiLvlLbl val="0"/>
      </c:catAx>
      <c:valAx>
        <c:axId val="111431508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Frequency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267542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Comparison of RMT Viewers' Theater Experience</a:t>
            </a:r>
          </a:p>
        </c:rich>
      </c:tx>
      <c:overlay val="0"/>
      <c:spPr>
        <a:noFill/>
        <a:ln>
          <a:noFill/>
        </a:ln>
        <a:effectLst/>
      </c:spPr>
      <c:txPr>
        <a:bodyPr rot="0" spcFirstLastPara="1" vertOverflow="ellipsis" vert="horz" wrap="square" anchor="ctr" anchorCtr="1"/>
        <a:lstStyle/>
        <a:p>
          <a:pPr algn="ct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RMTViewersTheaterExperience!$E$1</c:f>
              <c:strCache>
                <c:ptCount val="1"/>
                <c:pt idx="0">
                  <c:v>Viewer's Response (%) Pre-Improvement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RMTViewersTheaterExperience!$D$2:$D$5</c:f>
              <c:strCache>
                <c:ptCount val="4"/>
                <c:pt idx="0">
                  <c:v>Needs Improvement</c:v>
                </c:pt>
                <c:pt idx="1">
                  <c:v>Average</c:v>
                </c:pt>
                <c:pt idx="2">
                  <c:v>Good</c:v>
                </c:pt>
                <c:pt idx="3">
                  <c:v>Exemplary</c:v>
                </c:pt>
              </c:strCache>
            </c:strRef>
          </c:cat>
          <c:val>
            <c:numRef>
              <c:f>RMTViewersTheaterExperience!$E$2:$E$5</c:f>
              <c:numCache>
                <c:formatCode>0.00%</c:formatCode>
                <c:ptCount val="4"/>
                <c:pt idx="0">
                  <c:v>0.60750000000000004</c:v>
                </c:pt>
                <c:pt idx="1">
                  <c:v>0.29110000000000003</c:v>
                </c:pt>
                <c:pt idx="2">
                  <c:v>7.5899999999999995E-2</c:v>
                </c:pt>
                <c:pt idx="3">
                  <c:v>2.5100000000000001E-2</c:v>
                </c:pt>
              </c:numCache>
            </c:numRef>
          </c:val>
          <c:extLst>
            <c:ext xmlns:c16="http://schemas.microsoft.com/office/drawing/2014/chart" uri="{C3380CC4-5D6E-409C-BE32-E72D297353CC}">
              <c16:uniqueId val="{00000000-B50D-4FAD-8A80-C65FD285DE13}"/>
            </c:ext>
          </c:extLst>
        </c:ser>
        <c:ser>
          <c:idx val="1"/>
          <c:order val="1"/>
          <c:tx>
            <c:strRef>
              <c:f>RMTViewersTheaterExperience!$F$1</c:f>
              <c:strCache>
                <c:ptCount val="1"/>
                <c:pt idx="0">
                  <c:v>Viewer's Response (%) Pre-Improvement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RMTViewersTheaterExperience!$D$2:$D$5</c:f>
              <c:strCache>
                <c:ptCount val="4"/>
                <c:pt idx="0">
                  <c:v>Needs Improvement</c:v>
                </c:pt>
                <c:pt idx="1">
                  <c:v>Average</c:v>
                </c:pt>
                <c:pt idx="2">
                  <c:v>Good</c:v>
                </c:pt>
                <c:pt idx="3">
                  <c:v>Exemplary</c:v>
                </c:pt>
              </c:strCache>
            </c:strRef>
          </c:cat>
          <c:val>
            <c:numRef>
              <c:f>RMTViewersTheaterExperience!$F$2:$F$5</c:f>
              <c:numCache>
                <c:formatCode>0.00%</c:formatCode>
                <c:ptCount val="4"/>
                <c:pt idx="0">
                  <c:v>2.8500000000000001E-2</c:v>
                </c:pt>
                <c:pt idx="1">
                  <c:v>4.2799999999999998E-2</c:v>
                </c:pt>
                <c:pt idx="2">
                  <c:v>0.41420000000000001</c:v>
                </c:pt>
                <c:pt idx="3">
                  <c:v>0.51419999999999999</c:v>
                </c:pt>
              </c:numCache>
            </c:numRef>
          </c:val>
          <c:extLst>
            <c:ext xmlns:c16="http://schemas.microsoft.com/office/drawing/2014/chart" uri="{C3380CC4-5D6E-409C-BE32-E72D297353CC}">
              <c16:uniqueId val="{00000001-B50D-4FAD-8A80-C65FD285DE13}"/>
            </c:ext>
          </c:extLst>
        </c:ser>
        <c:dLbls>
          <c:dLblPos val="outEnd"/>
          <c:showLegendKey val="0"/>
          <c:showVal val="1"/>
          <c:showCatName val="0"/>
          <c:showSerName val="0"/>
          <c:showPercent val="0"/>
          <c:showBubbleSize val="0"/>
        </c:dLbls>
        <c:gapWidth val="100"/>
        <c:overlap val="-24"/>
        <c:axId val="1210946640"/>
        <c:axId val="1340615856"/>
      </c:barChart>
      <c:catAx>
        <c:axId val="12109466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40615856"/>
        <c:crosses val="autoZero"/>
        <c:auto val="1"/>
        <c:lblAlgn val="ctr"/>
        <c:lblOffset val="100"/>
        <c:noMultiLvlLbl val="0"/>
      </c:catAx>
      <c:valAx>
        <c:axId val="1340615856"/>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09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RSVO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'Age-Based Distribution (RSVO)'!$B$1</c:f>
              <c:strCache>
                <c:ptCount val="1"/>
                <c:pt idx="0">
                  <c:v>Frequency (in percentage)</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'Age-Based Distribution (RSVO)'!$A$2:$A$6</c:f>
              <c:strCache>
                <c:ptCount val="5"/>
                <c:pt idx="0">
                  <c:v>14-18</c:v>
                </c:pt>
                <c:pt idx="1">
                  <c:v>19-25</c:v>
                </c:pt>
                <c:pt idx="2">
                  <c:v>26-35</c:v>
                </c:pt>
                <c:pt idx="3">
                  <c:v>36-45</c:v>
                </c:pt>
                <c:pt idx="4">
                  <c:v>46 and Above</c:v>
                </c:pt>
              </c:strCache>
            </c:strRef>
          </c:cat>
          <c:val>
            <c:numRef>
              <c:f>'Age-Based Distribution (RSVO)'!$B$2:$B$6</c:f>
              <c:numCache>
                <c:formatCode>0%</c:formatCode>
                <c:ptCount val="5"/>
                <c:pt idx="0">
                  <c:v>0.12</c:v>
                </c:pt>
                <c:pt idx="1">
                  <c:v>0.34</c:v>
                </c:pt>
                <c:pt idx="2">
                  <c:v>0.28999999999999998</c:v>
                </c:pt>
                <c:pt idx="3">
                  <c:v>0.2</c:v>
                </c:pt>
                <c:pt idx="4">
                  <c:v>0.05</c:v>
                </c:pt>
              </c:numCache>
            </c:numRef>
          </c:val>
          <c:extLst>
            <c:ext xmlns:c16="http://schemas.microsoft.com/office/drawing/2014/chart" uri="{C3380CC4-5D6E-409C-BE32-E72D297353CC}">
              <c16:uniqueId val="{00000000-62E8-431D-8CA8-333DFF0D9B9B}"/>
            </c:ext>
          </c:extLst>
        </c:ser>
        <c:dLbls>
          <c:showLegendKey val="0"/>
          <c:showVal val="1"/>
          <c:showCatName val="0"/>
          <c:showSerName val="0"/>
          <c:showPercent val="0"/>
          <c:showBubbleSize val="0"/>
        </c:dLbls>
        <c:gapWidth val="65"/>
        <c:shape val="box"/>
        <c:axId val="1417801776"/>
        <c:axId val="1350935744"/>
        <c:axId val="0"/>
      </c:bar3DChart>
      <c:catAx>
        <c:axId val="141780177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Age groups(years)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50935744"/>
        <c:crosses val="autoZero"/>
        <c:auto val="1"/>
        <c:lblAlgn val="ctr"/>
        <c:lblOffset val="100"/>
        <c:noMultiLvlLbl val="0"/>
      </c:catAx>
      <c:valAx>
        <c:axId val="135093574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Frequency(%)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417801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'RMT Booking Pattern'!$C$1</c:f>
              <c:strCache>
                <c:ptCount val="1"/>
                <c:pt idx="0">
                  <c:v>Frequency Percent In RSVO</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E1B-43E8-9B04-9A796FEF397B}"/>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E1B-43E8-9B04-9A796FEF397B}"/>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E1B-43E8-9B04-9A796FEF397B}"/>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3E1B-43E8-9B04-9A796FEF397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'RMT Booking Pattern'!$A$2:$A$5</c:f>
              <c:strCache>
                <c:ptCount val="4"/>
                <c:pt idx="0">
                  <c:v>Cinema Website </c:v>
                </c:pt>
                <c:pt idx="1">
                  <c:v>Other Websites</c:v>
                </c:pt>
                <c:pt idx="2">
                  <c:v>Telephone Booking</c:v>
                </c:pt>
                <c:pt idx="3">
                  <c:v>Box Office Booking</c:v>
                </c:pt>
              </c:strCache>
            </c:strRef>
          </c:cat>
          <c:val>
            <c:numRef>
              <c:f>'RMT Booking Pattern'!$C$2:$C$5</c:f>
              <c:numCache>
                <c:formatCode>0%</c:formatCode>
                <c:ptCount val="4"/>
                <c:pt idx="0">
                  <c:v>0.25</c:v>
                </c:pt>
                <c:pt idx="1">
                  <c:v>0.24</c:v>
                </c:pt>
                <c:pt idx="2">
                  <c:v>0.18</c:v>
                </c:pt>
                <c:pt idx="3">
                  <c:v>0.33</c:v>
                </c:pt>
              </c:numCache>
            </c:numRef>
          </c:val>
          <c:extLst>
            <c:ext xmlns:c16="http://schemas.microsoft.com/office/drawing/2014/chart" uri="{C3380CC4-5D6E-409C-BE32-E72D297353CC}">
              <c16:uniqueId val="{00000008-3E1B-43E8-9B04-9A796FEF397B}"/>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4120822397200351"/>
          <c:y val="3.7037037037037035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'RMT Booking Pattern'!$B$1</c:f>
              <c:strCache>
                <c:ptCount val="1"/>
                <c:pt idx="0">
                  <c:v>Frequency Percent In BMR</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9D81-446F-827D-BB48C502EC89}"/>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9D81-446F-827D-BB48C502EC89}"/>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9D81-446F-827D-BB48C502EC89}"/>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9D81-446F-827D-BB48C502EC8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'RMT Booking Pattern'!$A$2:$A$5</c:f>
              <c:strCache>
                <c:ptCount val="4"/>
                <c:pt idx="0">
                  <c:v>Cinema Website </c:v>
                </c:pt>
                <c:pt idx="1">
                  <c:v>Other Websites</c:v>
                </c:pt>
                <c:pt idx="2">
                  <c:v>Telephone Booking</c:v>
                </c:pt>
                <c:pt idx="3">
                  <c:v>Box Office Booking</c:v>
                </c:pt>
              </c:strCache>
            </c:strRef>
          </c:cat>
          <c:val>
            <c:numRef>
              <c:f>'RMT Booking Pattern'!$B$2:$B$5</c:f>
              <c:numCache>
                <c:formatCode>0%</c:formatCode>
                <c:ptCount val="4"/>
                <c:pt idx="0">
                  <c:v>0.23</c:v>
                </c:pt>
                <c:pt idx="1">
                  <c:v>0.19</c:v>
                </c:pt>
                <c:pt idx="2">
                  <c:v>0.09</c:v>
                </c:pt>
                <c:pt idx="3">
                  <c:v>0.49</c:v>
                </c:pt>
              </c:numCache>
            </c:numRef>
          </c:val>
          <c:extLst>
            <c:ext xmlns:c16="http://schemas.microsoft.com/office/drawing/2014/chart" uri="{C3380CC4-5D6E-409C-BE32-E72D297353CC}">
              <c16:uniqueId val="{00000008-9D81-446F-827D-BB48C502EC89}"/>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Hygiene rating percent in RSVO</a:t>
            </a:r>
          </a:p>
        </c:rich>
      </c:tx>
      <c:layout>
        <c:manualLayout>
          <c:xMode val="edge"/>
          <c:yMode val="edge"/>
          <c:x val="0.13976930117164749"/>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8.6759400031768366E-2"/>
          <c:y val="0.30342155147273264"/>
          <c:w val="0.48466420083656692"/>
          <c:h val="0.58395304753572475"/>
        </c:manualLayout>
      </c:layout>
      <c:doughnutChart>
        <c:varyColors val="1"/>
        <c:ser>
          <c:idx val="0"/>
          <c:order val="0"/>
          <c:tx>
            <c:strRef>
              <c:f>'Theater Experience'!$C$1</c:f>
              <c:strCache>
                <c:ptCount val="1"/>
                <c:pt idx="0">
                  <c:v>Rating percent in RSVO</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167-4BD9-87D8-CDAD70FE4A2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167-4BD9-87D8-CDAD70FE4A2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167-4BD9-87D8-CDAD70FE4A2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167-4BD9-87D8-CDAD70FE4A2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'Theater Experience'!$A$2:$A$5</c:f>
              <c:strCache>
                <c:ptCount val="4"/>
                <c:pt idx="0">
                  <c:v>Needs improvement</c:v>
                </c:pt>
                <c:pt idx="1">
                  <c:v>Average</c:v>
                </c:pt>
                <c:pt idx="2">
                  <c:v>Good</c:v>
                </c:pt>
                <c:pt idx="3">
                  <c:v>Exemplary</c:v>
                </c:pt>
              </c:strCache>
            </c:strRef>
          </c:cat>
          <c:val>
            <c:numRef>
              <c:f>'Theater Experience'!$C$2:$C$5</c:f>
              <c:numCache>
                <c:formatCode>0%</c:formatCode>
                <c:ptCount val="4"/>
                <c:pt idx="0">
                  <c:v>0.64</c:v>
                </c:pt>
                <c:pt idx="1">
                  <c:v>0.27</c:v>
                </c:pt>
                <c:pt idx="2">
                  <c:v>7.0000000000000007E-2</c:v>
                </c:pt>
                <c:pt idx="3">
                  <c:v>0.02</c:v>
                </c:pt>
              </c:numCache>
            </c:numRef>
          </c:val>
          <c:extLst>
            <c:ext xmlns:c16="http://schemas.microsoft.com/office/drawing/2014/chart" uri="{C3380CC4-5D6E-409C-BE32-E72D297353CC}">
              <c16:uniqueId val="{00000008-2167-4BD9-87D8-CDAD70FE4A2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Hygiene rating percent in BMR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2894684233266909"/>
          <c:y val="0.16658940361232696"/>
          <c:w val="0.41853005475052718"/>
          <c:h val="0.63206567385589651"/>
        </c:manualLayout>
      </c:layout>
      <c:doughnutChart>
        <c:varyColors val="1"/>
        <c:ser>
          <c:idx val="0"/>
          <c:order val="0"/>
          <c:tx>
            <c:strRef>
              <c:f>'Theater Experience'!$B$1</c:f>
              <c:strCache>
                <c:ptCount val="1"/>
                <c:pt idx="0">
                  <c:v>Rating percent in BMR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0C-4693-90A4-CB5DAC50B49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0C-4693-90A4-CB5DAC50B49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0C-4693-90A4-CB5DAC50B49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0C-4693-90A4-CB5DAC50B49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'Theater Experience'!$A$2:$A$5</c:f>
              <c:strCache>
                <c:ptCount val="4"/>
                <c:pt idx="0">
                  <c:v>Needs improvement</c:v>
                </c:pt>
                <c:pt idx="1">
                  <c:v>Average</c:v>
                </c:pt>
                <c:pt idx="2">
                  <c:v>Good</c:v>
                </c:pt>
                <c:pt idx="3">
                  <c:v>Exemplary</c:v>
                </c:pt>
              </c:strCache>
            </c:strRef>
          </c:cat>
          <c:val>
            <c:numRef>
              <c:f>'Theater Experience'!$B$2:$B$5</c:f>
              <c:numCache>
                <c:formatCode>0%</c:formatCode>
                <c:ptCount val="4"/>
                <c:pt idx="0">
                  <c:v>0.59</c:v>
                </c:pt>
                <c:pt idx="1">
                  <c:v>0.28999999999999998</c:v>
                </c:pt>
                <c:pt idx="2">
                  <c:v>0.08</c:v>
                </c:pt>
                <c:pt idx="3">
                  <c:v>0.04</c:v>
                </c:pt>
              </c:numCache>
            </c:numRef>
          </c:val>
          <c:extLst>
            <c:ext xmlns:c16="http://schemas.microsoft.com/office/drawing/2014/chart" uri="{C3380CC4-5D6E-409C-BE32-E72D297353CC}">
              <c16:uniqueId val="{00000008-590C-4693-90A4-CB5DAC50B49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5.5036081177813459E-2"/>
          <c:y val="0.80575639621221451"/>
          <c:w val="0.74290493786556777"/>
          <c:h val="0.1756361930792041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RMT</a:t>
            </a:r>
            <a:r>
              <a:rPr lang="en-GB" baseline="0"/>
              <a:t> viewers' cinema experience responses</a:t>
            </a:r>
            <a:endParaRPr lang="en-GB"/>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3597578724933165"/>
          <c:y val="0.2590277777777778"/>
          <c:w val="0.82999482373288025"/>
          <c:h val="0.37984652960046666"/>
        </c:manualLayout>
      </c:layout>
      <c:bar3DChart>
        <c:barDir val="col"/>
        <c:grouping val="clustered"/>
        <c:varyColors val="0"/>
        <c:ser>
          <c:idx val="0"/>
          <c:order val="0"/>
          <c:tx>
            <c:strRef>
              <c:f>'Theater Experience Response'!$G$2</c:f>
              <c:strCache>
                <c:ptCount val="1"/>
                <c:pt idx="0">
                  <c:v>Men</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'Theater Experience Response'!$H$1:$K$1</c:f>
              <c:strCache>
                <c:ptCount val="4"/>
                <c:pt idx="0">
                  <c:v>Needs Improvement</c:v>
                </c:pt>
                <c:pt idx="1">
                  <c:v>Average</c:v>
                </c:pt>
                <c:pt idx="2">
                  <c:v>Good</c:v>
                </c:pt>
                <c:pt idx="3">
                  <c:v>Exemplary</c:v>
                </c:pt>
              </c:strCache>
            </c:strRef>
          </c:cat>
          <c:val>
            <c:numRef>
              <c:f>'Theater Experience Response'!$H$2:$K$2</c:f>
              <c:numCache>
                <c:formatCode>General</c:formatCode>
                <c:ptCount val="4"/>
                <c:pt idx="0">
                  <c:v>22</c:v>
                </c:pt>
                <c:pt idx="1">
                  <c:v>13</c:v>
                </c:pt>
                <c:pt idx="2">
                  <c:v>3</c:v>
                </c:pt>
                <c:pt idx="3">
                  <c:v>1</c:v>
                </c:pt>
              </c:numCache>
            </c:numRef>
          </c:val>
          <c:extLst>
            <c:ext xmlns:c16="http://schemas.microsoft.com/office/drawing/2014/chart" uri="{C3380CC4-5D6E-409C-BE32-E72D297353CC}">
              <c16:uniqueId val="{00000000-C017-4FFD-8ECE-9A4FDB657D60}"/>
            </c:ext>
          </c:extLst>
        </c:ser>
        <c:ser>
          <c:idx val="1"/>
          <c:order val="1"/>
          <c:tx>
            <c:strRef>
              <c:f>'Theater Experience Response'!$G$3</c:f>
              <c:strCache>
                <c:ptCount val="1"/>
                <c:pt idx="0">
                  <c:v>Women</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'Theater Experience Response'!$H$1:$K$1</c:f>
              <c:strCache>
                <c:ptCount val="4"/>
                <c:pt idx="0">
                  <c:v>Needs Improvement</c:v>
                </c:pt>
                <c:pt idx="1">
                  <c:v>Average</c:v>
                </c:pt>
                <c:pt idx="2">
                  <c:v>Good</c:v>
                </c:pt>
                <c:pt idx="3">
                  <c:v>Exemplary</c:v>
                </c:pt>
              </c:strCache>
            </c:strRef>
          </c:cat>
          <c:val>
            <c:numRef>
              <c:f>'Theater Experience Response'!$H$3:$K$3</c:f>
              <c:numCache>
                <c:formatCode>General</c:formatCode>
                <c:ptCount val="4"/>
                <c:pt idx="0">
                  <c:v>26</c:v>
                </c:pt>
                <c:pt idx="1">
                  <c:v>10</c:v>
                </c:pt>
                <c:pt idx="2">
                  <c:v>3</c:v>
                </c:pt>
                <c:pt idx="3">
                  <c:v>1</c:v>
                </c:pt>
              </c:numCache>
            </c:numRef>
          </c:val>
          <c:extLst>
            <c:ext xmlns:c16="http://schemas.microsoft.com/office/drawing/2014/chart" uri="{C3380CC4-5D6E-409C-BE32-E72D297353CC}">
              <c16:uniqueId val="{00000001-C017-4FFD-8ECE-9A4FDB657D60}"/>
            </c:ext>
          </c:extLst>
        </c:ser>
        <c:dLbls>
          <c:showLegendKey val="0"/>
          <c:showVal val="1"/>
          <c:showCatName val="0"/>
          <c:showSerName val="0"/>
          <c:showPercent val="0"/>
          <c:showBubbleSize val="0"/>
        </c:dLbls>
        <c:gapWidth val="65"/>
        <c:shape val="box"/>
        <c:axId val="1359199088"/>
        <c:axId val="1361111040"/>
        <c:axId val="0"/>
      </c:bar3DChart>
      <c:catAx>
        <c:axId val="135919908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Gender response</a:t>
                </a:r>
              </a:p>
            </c:rich>
          </c:tx>
          <c:layout>
            <c:manualLayout>
              <c:xMode val="edge"/>
              <c:yMode val="edge"/>
              <c:x val="0.40001607687670138"/>
              <c:y val="0.79188830562846313"/>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61111040"/>
        <c:crosses val="autoZero"/>
        <c:auto val="1"/>
        <c:lblAlgn val="ctr"/>
        <c:lblOffset val="100"/>
        <c:noMultiLvlLbl val="0"/>
      </c:catAx>
      <c:valAx>
        <c:axId val="136111104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Frequency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35919908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Cinema</a:t>
            </a:r>
            <a:r>
              <a:rPr lang="en-GB" baseline="0"/>
              <a:t> show cancellation reasons</a:t>
            </a:r>
            <a:endParaRPr lang="en-GB"/>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63D-4902-BD40-4E0E30FFF2A8}"/>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63D-4902-BD40-4E0E30FFF2A8}"/>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863D-4902-BD40-4E0E30FFF2A8}"/>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863D-4902-BD40-4E0E30FFF2A8}"/>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863D-4902-BD40-4E0E30FFF2A8}"/>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863D-4902-BD40-4E0E30FFF2A8}"/>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863D-4902-BD40-4E0E30FFF2A8}"/>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863D-4902-BD40-4E0E30FFF2A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'Reasons for Show Cancelation'!$A$1:$A$8</c:f>
              <c:strCache>
                <c:ptCount val="8"/>
                <c:pt idx="0">
                  <c:v>Reasons for show cancellations</c:v>
                </c:pt>
                <c:pt idx="1">
                  <c:v>License not issued for show</c:v>
                </c:pt>
                <c:pt idx="2">
                  <c:v>Price change</c:v>
                </c:pt>
                <c:pt idx="3">
                  <c:v>Show timings changed</c:v>
                </c:pt>
                <c:pt idx="4">
                  <c:v>Screen change</c:v>
                </c:pt>
                <c:pt idx="5">
                  <c:v>Natural calamities</c:v>
                </c:pt>
                <c:pt idx="6">
                  <c:v>Low occupancy</c:v>
                </c:pt>
                <c:pt idx="7">
                  <c:v>Social reasons</c:v>
                </c:pt>
              </c:strCache>
            </c:strRef>
          </c:cat>
          <c:val>
            <c:numRef>
              <c:f>'Reasons for Show Cancelation'!$B$1:$B$8</c:f>
              <c:numCache>
                <c:formatCode>0%</c:formatCode>
                <c:ptCount val="8"/>
                <c:pt idx="1">
                  <c:v>0.15</c:v>
                </c:pt>
                <c:pt idx="2">
                  <c:v>0.23</c:v>
                </c:pt>
                <c:pt idx="3">
                  <c:v>0.05</c:v>
                </c:pt>
                <c:pt idx="4">
                  <c:v>0.17</c:v>
                </c:pt>
                <c:pt idx="5">
                  <c:v>0.05</c:v>
                </c:pt>
                <c:pt idx="6">
                  <c:v>0.33</c:v>
                </c:pt>
                <c:pt idx="7">
                  <c:v>0.02</c:v>
                </c:pt>
              </c:numCache>
            </c:numRef>
          </c:val>
          <c:extLst>
            <c:ext xmlns:c16="http://schemas.microsoft.com/office/drawing/2014/chart" uri="{C3380CC4-5D6E-409C-BE32-E72D297353CC}">
              <c16:uniqueId val="{00000010-863D-4902-BD40-4E0E30FFF2A8}"/>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Comparison of viewers'</a:t>
            </a:r>
            <a:r>
              <a:rPr lang="en-GB" baseline="0"/>
              <a:t> </a:t>
            </a:r>
            <a:r>
              <a:rPr lang="en-GB"/>
              <a:t>Air conditioning experience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RMTAudiTemperatureViewerExp!$H$1</c:f>
              <c:strCache>
                <c:ptCount val="1"/>
                <c:pt idx="0">
                  <c:v>Pre-improve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RMTAudiTemperatureViewerExp!$G$2:$G$5</c:f>
              <c:strCache>
                <c:ptCount val="4"/>
                <c:pt idx="0">
                  <c:v>Extremely uncomfortable</c:v>
                </c:pt>
                <c:pt idx="1">
                  <c:v>Somewhat uncomfortable</c:v>
                </c:pt>
                <c:pt idx="2">
                  <c:v>Comfortable</c:v>
                </c:pt>
                <c:pt idx="3">
                  <c:v>Extremely comfortable</c:v>
                </c:pt>
              </c:strCache>
            </c:strRef>
          </c:cat>
          <c:val>
            <c:numRef>
              <c:f>RMTAudiTemperatureViewerExp!$H$2:$H$5</c:f>
              <c:numCache>
                <c:formatCode>0.00%</c:formatCode>
                <c:ptCount val="4"/>
                <c:pt idx="0">
                  <c:v>0.49519999999999997</c:v>
                </c:pt>
                <c:pt idx="1">
                  <c:v>0.315</c:v>
                </c:pt>
                <c:pt idx="2">
                  <c:v>0.15790000000000001</c:v>
                </c:pt>
                <c:pt idx="3">
                  <c:v>3.1699999999999999E-2</c:v>
                </c:pt>
              </c:numCache>
            </c:numRef>
          </c:val>
          <c:extLst>
            <c:ext xmlns:c16="http://schemas.microsoft.com/office/drawing/2014/chart" uri="{C3380CC4-5D6E-409C-BE32-E72D297353CC}">
              <c16:uniqueId val="{00000000-DE5B-4577-BAD5-8F1E1E5A842F}"/>
            </c:ext>
          </c:extLst>
        </c:ser>
        <c:ser>
          <c:idx val="1"/>
          <c:order val="1"/>
          <c:tx>
            <c:strRef>
              <c:f>RMTAudiTemperatureViewerExp!$I$1</c:f>
              <c:strCache>
                <c:ptCount val="1"/>
                <c:pt idx="0">
                  <c:v>Post-improve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RMTAudiTemperatureViewerExp!$G$2:$G$5</c:f>
              <c:strCache>
                <c:ptCount val="4"/>
                <c:pt idx="0">
                  <c:v>Extremely uncomfortable</c:v>
                </c:pt>
                <c:pt idx="1">
                  <c:v>Somewhat uncomfortable</c:v>
                </c:pt>
                <c:pt idx="2">
                  <c:v>Comfortable</c:v>
                </c:pt>
                <c:pt idx="3">
                  <c:v>Extremely comfortable</c:v>
                </c:pt>
              </c:strCache>
            </c:strRef>
          </c:cat>
          <c:val>
            <c:numRef>
              <c:f>RMTAudiTemperatureViewerExp!$I$2:$I$5</c:f>
              <c:numCache>
                <c:formatCode>0.00%</c:formatCode>
                <c:ptCount val="4"/>
                <c:pt idx="0">
                  <c:v>2.9000000000000001E-2</c:v>
                </c:pt>
                <c:pt idx="1">
                  <c:v>5.7000000000000002E-2</c:v>
                </c:pt>
                <c:pt idx="2">
                  <c:v>0.41399999999999998</c:v>
                </c:pt>
                <c:pt idx="3">
                  <c:v>0.5</c:v>
                </c:pt>
              </c:numCache>
            </c:numRef>
          </c:val>
          <c:extLst>
            <c:ext xmlns:c16="http://schemas.microsoft.com/office/drawing/2014/chart" uri="{C3380CC4-5D6E-409C-BE32-E72D297353CC}">
              <c16:uniqueId val="{00000001-DE5B-4577-BAD5-8F1E1E5A842F}"/>
            </c:ext>
          </c:extLst>
        </c:ser>
        <c:dLbls>
          <c:dLblPos val="outEnd"/>
          <c:showLegendKey val="0"/>
          <c:showVal val="1"/>
          <c:showCatName val="0"/>
          <c:showSerName val="0"/>
          <c:showPercent val="0"/>
          <c:showBubbleSize val="0"/>
        </c:dLbls>
        <c:gapWidth val="100"/>
        <c:overlap val="-24"/>
        <c:axId val="1210970640"/>
        <c:axId val="1241377424"/>
      </c:barChart>
      <c:catAx>
        <c:axId val="12109706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41377424"/>
        <c:crosses val="autoZero"/>
        <c:auto val="1"/>
        <c:lblAlgn val="ctr"/>
        <c:lblOffset val="100"/>
        <c:noMultiLvlLbl val="0"/>
      </c:catAx>
      <c:valAx>
        <c:axId val="1241377424"/>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0970640"/>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'RMT Viewers Poor Theater Exper'!$A$1:$D$1</cx:f>
        <cx:lvl ptCount="4">
          <cx:pt idx="0">Seat issues</cx:pt>
          <cx:pt idx="1">Online ticket booking issues</cx:pt>
          <cx:pt idx="2">AC not functioning</cx:pt>
          <cx:pt idx="3">Show cancelation issues</cx:pt>
        </cx:lvl>
      </cx:strDim>
      <cx:numDim type="val">
        <cx:f dir="row">'RMT Viewers Poor Theater Exper'!$A$2:$D$2</cx:f>
        <cx:lvl ptCount="4" formatCode="0%">
          <cx:pt idx="0">0.25</cx:pt>
          <cx:pt idx="1">0.23999999999999999</cx:pt>
          <cx:pt idx="2">0.20999999999999999</cx:pt>
          <cx:pt idx="3">0.29999999999999999</cx:pt>
        </cx:lvl>
      </cx:numDim>
    </cx:data>
  </cx:chartData>
  <cx:chart>
    <cx:title pos="t" align="ctr" overlay="0">
      <cx:tx>
        <cx:txData>
          <cx:v>Pareto chart - To identify significant reasons</cx:v>
        </cx:txData>
      </cx:tx>
      <cx:txPr>
        <a:bodyPr spcFirstLastPara="1" vertOverflow="ellipsis" horzOverflow="overflow" wrap="square" lIns="0" tIns="0" rIns="0" bIns="0" anchor="ctr" anchorCtr="1"/>
        <a:lstStyle/>
        <a:p>
          <a:pPr algn="ctr" rtl="0">
            <a:defRPr/>
          </a:pPr>
          <a:r>
            <a:rPr lang="en-GB" sz="1800" b="1" i="0" u="none" strike="noStrike" baseline="0">
              <a:solidFill>
                <a:sysClr val="windowText" lastClr="000000">
                  <a:lumMod val="75000"/>
                  <a:lumOff val="25000"/>
                </a:sysClr>
              </a:solidFill>
              <a:latin typeface="Calibri" panose="020F0502020204030204"/>
            </a:rPr>
            <a:t>Pareto chart - To identify significant reasons</a:t>
          </a:r>
        </a:p>
      </cx:txPr>
    </cx:title>
    <cx:plotArea>
      <cx:plotAreaRegion>
        <cx:series layoutId="clusteredColumn" uniqueId="{5A8E7D0A-7EDE-44E9-911B-66E6603D0BF1}">
          <cx:dataLabels pos="inEnd">
            <cx:visibility seriesName="0" categoryName="0" value="1"/>
          </cx:dataLabels>
          <cx:dataId val="0"/>
          <cx:layoutPr>
            <cx:aggregation/>
          </cx:layoutPr>
          <cx:axisId val="1"/>
        </cx:series>
        <cx:series layoutId="paretoLine" ownerIdx="0" uniqueId="{7CD00F5D-9138-40AA-9729-D3A09F1E8779}">
          <cx:axisId val="2"/>
        </cx:series>
      </cx:plotAreaRegion>
      <cx:axis id="0">
        <cx:catScaling gapWidth="0"/>
        <cx:title>
          <cx:tx>
            <cx:txData>
              <cx:v>Reasons</cx:v>
            </cx:txData>
          </cx:tx>
          <cx:txPr>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75000"/>
                      <a:lumOff val="25000"/>
                    </a:sysClr>
                  </a:solidFill>
                  <a:latin typeface="Calibri" panose="020F0502020204030204"/>
                </a:rPr>
                <a:t>Reasons</a:t>
              </a:r>
            </a:p>
          </cx:txPr>
        </cx:title>
        <cx:tickLabels/>
      </cx:axis>
      <cx:axis id="1" hidden="1">
        <cx:valScaling/>
        <cx:title>
          <cx:tx>
            <cx:txData>
              <cx:v>Defects</cx:v>
            </cx:txData>
          </cx:tx>
          <cx:txPr>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75000"/>
                      <a:lumOff val="25000"/>
                    </a:sysClr>
                  </a:solidFill>
                  <a:latin typeface="Calibri" panose="020F0502020204030204"/>
                </a:rPr>
                <a:t>Defects</a:t>
              </a:r>
            </a:p>
          </cx:txPr>
        </cx:title>
        <cx:majorGridlines/>
        <cx:tickLabels/>
      </cx:axis>
      <cx:axis id="2">
        <cx:valScaling max="1" min="0"/>
        <cx:title/>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'Cause and effect analysis'!$A$2:$A$5</cx:f>
        <cx:lvl ptCount="4">
          <cx:pt idx="0">Auditorium unclean</cx:pt>
          <cx:pt idx="1">Lobby unclean</cx:pt>
          <cx:pt idx="2">Toilets unclean/broken fittings/toilets  non-functional</cx:pt>
          <cx:pt idx="3">Dirty elevators</cx:pt>
        </cx:lvl>
      </cx:strDim>
      <cx:numDim type="val">
        <cx:f>'Cause and effect analysis'!$B$2:$B$5</cx:f>
        <cx:lvl ptCount="4" formatCode="0%">
          <cx:pt idx="0">0.27000000000000002</cx:pt>
          <cx:pt idx="1">0.20999999999999999</cx:pt>
          <cx:pt idx="2">0.26000000000000001</cx:pt>
          <cx:pt idx="3">0.26000000000000001</cx:pt>
        </cx:lvl>
      </cx:numDim>
    </cx:data>
  </cx:chartData>
  <cx:chart>
    <cx:title pos="t" align="ctr" overlay="0">
      <cx:tx>
        <cx:txData>
          <cx:v>Pareto chart - Theatre Hygiene Issue</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Pareto chart - Theatre Hygiene Issue</a:t>
          </a:r>
        </a:p>
      </cx:txPr>
    </cx:title>
    <cx:plotArea>
      <cx:plotAreaRegion>
        <cx:series layoutId="clusteredColumn" uniqueId="{9776AA11-3D54-4DF7-A03C-FC0687EF5B31}">
          <cx:dataLabels pos="inEnd">
            <cx:visibility seriesName="0" categoryName="0" value="1"/>
          </cx:dataLabels>
          <cx:dataId val="0"/>
          <cx:layoutPr>
            <cx:aggregation/>
          </cx:layoutPr>
          <cx:axisId val="1"/>
        </cx:series>
        <cx:series layoutId="paretoLine" ownerIdx="0" uniqueId="{8A02F7DC-016C-4DE0-91CE-04293BC16069}">
          <cx:axisId val="2"/>
        </cx:series>
      </cx:plotAreaRegion>
      <cx:axis id="0">
        <cx:catScaling gapWidth="0"/>
        <cx:tickLabels/>
      </cx:axis>
      <cx:axis id="1" hidden="1">
        <cx:valScaling/>
        <cx:majorGridlines/>
        <cx:tickLabels/>
      </cx:axis>
      <cx:axis id="2">
        <cx:valScaling max="1" min="0"/>
        <cx:title/>
        <cx:units unit="percentage"/>
        <cx:tickLabels/>
      </cx:axis>
    </cx:plotArea>
  </cx:chart>
</cx: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2">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BC8C6-556D-4CCA-BA14-DDF1FC2D6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3793</TotalTime>
  <Pages>45</Pages>
  <Words>2027</Words>
  <Characters>10778</Characters>
  <Application>Microsoft Office Word</Application>
  <DocSecurity>0</DocSecurity>
  <Lines>527</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rathish413@gmail.com</dc:creator>
  <cp:keywords/>
  <dc:description/>
  <cp:lastModifiedBy>rathish413@gmail.com</cp:lastModifiedBy>
  <cp:revision>44</cp:revision>
  <cp:lastPrinted>2023-10-10T17:09:00Z</cp:lastPrinted>
  <dcterms:created xsi:type="dcterms:W3CDTF">2023-10-07T10:42:00Z</dcterms:created>
  <dcterms:modified xsi:type="dcterms:W3CDTF">2023-10-10T17:10:00Z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1386880d9c5b0a1c6e0ce2677a33edfd195df809532449da40404d8c1c2c8fbe</vt:lpwstr>
  </property>
</Properties>
</file>