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A1F1C5" w14:textId="16DE3177">
      <w:pPr>
        <w:pBdr/>
        <w:spacing w:after="0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Design Phase</w:t>
      </w:r>
      <w:r>
        <w:rPr>
          <w:b/>
          <w:sz w:val="24"/>
          <w:szCs w:val="24"/>
        </w:rPr>
      </w:r>
    </w:p>
    <w:p w14:paraId="09C4EF8E" w14:textId="77777777">
      <w:pPr>
        <w:pBdr/>
        <w:spacing w:after="0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 Architecture</w:t>
      </w:r>
      <w:r>
        <w:rPr>
          <w:b/>
          <w:sz w:val="24"/>
          <w:szCs w:val="24"/>
        </w:rPr>
      </w:r>
    </w:p>
    <w:p w14:paraId="6326DE05" w14:textId="77777777">
      <w:pPr>
        <w:pBdr/>
        <w:spacing w:after="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tbl>
      <w:tblPr>
        <w:tblStyle w:val="684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Borders/>
            <w:tcW w:w="4508" w:type="dxa"/>
            <w:textDirection w:val="lrTb"/>
            <w:noWrap w:val="false"/>
          </w:tcPr>
          <w:p w14:paraId="652051F0" w14:textId="77777777">
            <w:pPr>
              <w:pBdr/>
              <w:spacing/>
              <w:ind/>
              <w:rPr/>
            </w:pPr>
            <w:r>
              <w:t xml:space="preserve">Date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 w14:paraId="23F44226" w14:textId="6A51502E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28 </w:t>
            </w:r>
            <w:r>
              <w:t xml:space="preserve"> February 2025</w:t>
            </w:r>
            <w:r/>
          </w:p>
        </w:tc>
      </w:tr>
      <w:tr>
        <w:trPr/>
        <w:tc>
          <w:tcPr>
            <w:tcBorders/>
            <w:tcW w:w="4508" w:type="dxa"/>
            <w:textDirection w:val="lrTb"/>
            <w:noWrap w:val="false"/>
          </w:tcPr>
          <w:p w14:paraId="7DBE2B5A" w14:textId="77777777">
            <w:pPr>
              <w:pBdr/>
              <w:spacing/>
              <w:ind/>
              <w:rPr/>
            </w:pPr>
            <w:r>
              <w:t xml:space="preserve">Team ID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 w14:paraId="039224E5" w14:textId="145FB21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508" w:type="dxa"/>
            <w:textDirection w:val="lrTb"/>
            <w:noWrap w:val="false"/>
          </w:tcPr>
          <w:p w14:paraId="01C3C537" w14:textId="77777777">
            <w:pPr>
              <w:pBdr/>
              <w:spacing/>
              <w:ind/>
              <w:rPr/>
            </w:pPr>
            <w:r>
              <w:t xml:space="preserve">Project Name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 w14:paraId="4E717950" w14:textId="3ACE38A4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Darshan Ease</w:t>
            </w:r>
            <w:r/>
          </w:p>
        </w:tc>
      </w:tr>
      <w:tr>
        <w:trPr/>
        <w:tc>
          <w:tcPr>
            <w:tcBorders/>
            <w:tcW w:w="4508" w:type="dxa"/>
            <w:textDirection w:val="lrTb"/>
            <w:noWrap w:val="false"/>
          </w:tcPr>
          <w:p w14:paraId="4B00FC14" w14:textId="77777777">
            <w:pPr>
              <w:pBdr/>
              <w:spacing/>
              <w:ind/>
              <w:rPr/>
            </w:pPr>
            <w:r>
              <w:t xml:space="preserve">Maximum Marks</w:t>
            </w:r>
            <w:r/>
          </w:p>
        </w:tc>
        <w:tc>
          <w:tcPr>
            <w:tcBorders/>
            <w:tcW w:w="4508" w:type="dxa"/>
            <w:textDirection w:val="lrTb"/>
            <w:noWrap w:val="false"/>
          </w:tcPr>
          <w:p w14:paraId="7FD36F97" w14:textId="24AA781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 Marks</w:t>
            </w:r>
            <w:r>
              <w:rPr>
                <w:sz w:val="24"/>
                <w:szCs w:val="24"/>
              </w:rPr>
            </w:r>
          </w:p>
        </w:tc>
      </w:tr>
    </w:tbl>
    <w:p w14:paraId="091AC6EB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634DE954" w14:textId="77777777">
      <w:pPr>
        <w:pBdr/>
        <w:spacing/>
        <w:ind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Solution Architecture:</w:t>
      </w:r>
      <w:r>
        <w:rPr>
          <w:rFonts w:ascii="Arial" w:hAnsi="Arial" w:eastAsia="Arial" w:cs="Arial"/>
          <w:b/>
          <w:color w:val="000000"/>
          <w:sz w:val="24"/>
          <w:szCs w:val="24"/>
        </w:rPr>
      </w:r>
    </w:p>
    <w:p w14:paraId="3EFD320D" w14:textId="77777777">
      <w:pPr>
        <w:pBdr/>
        <w:shd w:val="clear" w:color="auto" w:fill="ffffff"/>
        <w:spacing w:after="375" w:line="240" w:lineRule="auto"/>
        <w:ind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problems and technology solutions. Its goals are to: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12760434" w14:textId="77777777">
      <w:pPr>
        <w:numPr>
          <w:ilvl w:val="0"/>
          <w:numId w:val="1"/>
        </w:numPr>
        <w:pBdr/>
        <w:shd w:val="clear" w:color="auto" w:fill="ffffff"/>
        <w:spacing w:after="150" w:before="280" w:line="240" w:lineRule="auto"/>
        <w:ind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Find the best tech solution to solve existing business problems.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548BEC72" w14:textId="77777777">
      <w:pPr>
        <w:numPr>
          <w:ilvl w:val="0"/>
          <w:numId w:val="1"/>
        </w:numPr>
        <w:pBdr/>
        <w:shd w:val="clear" w:color="auto" w:fill="ffffff"/>
        <w:spacing w:after="150" w:line="240" w:lineRule="auto"/>
        <w:ind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Describe the structure, characteristics,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behavior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and other aspects of the software to project stakeholders.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16FABC0A" w14:textId="77777777">
      <w:pPr>
        <w:numPr>
          <w:ilvl w:val="0"/>
          <w:numId w:val="1"/>
        </w:numPr>
        <w:pBdr/>
        <w:shd w:val="clear" w:color="auto" w:fill="ffffff"/>
        <w:spacing w:after="150" w:line="240" w:lineRule="auto"/>
        <w:ind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Define features, development phases, and solution requirements.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2C0C9151" w14:textId="77777777">
      <w:pPr>
        <w:numPr>
          <w:ilvl w:val="0"/>
          <w:numId w:val="1"/>
        </w:numPr>
        <w:pBdr/>
        <w:shd w:val="clear" w:color="auto" w:fill="ffffff"/>
        <w:spacing w:after="150" w:line="240" w:lineRule="auto"/>
        <w:ind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Provide specifications according to which the solution is defined, managed, and delivered.</w:t>
      </w:r>
      <w:r>
        <w:rPr>
          <w:rFonts w:ascii="Arial" w:hAnsi="Arial" w:eastAsia="Arial" w:cs="Arial"/>
          <w:color w:val="000000"/>
          <w:sz w:val="24"/>
          <w:szCs w:val="24"/>
        </w:rPr>
      </w:r>
    </w:p>
    <w:p w14:paraId="792FA76A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3436894A" w14:textId="77777777">
      <w:pPr>
        <w:pBdr/>
        <w:spacing/>
        <w:ind/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Example - Solution Architecture Diagram</w:t>
      </w:r>
      <w:r>
        <w:rPr>
          <w:b/>
        </w:rPr>
        <w:t xml:space="preserve">: </w:t>
      </w:r>
      <w:r>
        <w:rPr>
          <w:b/>
        </w:rPr>
      </w:r>
    </w:p>
    <w:p w14:paraId="2B3DB86C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79D8C738" w14:textId="77777777">
      <w:pPr>
        <w:pBdr/>
        <w:tabs>
          <w:tab w:val="left" w:leader="none" w:pos="5529"/>
        </w:tabs>
        <w:spacing/>
        <w:ind/>
        <w:rPr>
          <w:b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85972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6579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09" cy="8597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676.9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b/>
        </w:rPr>
      </w:r>
    </w:p>
    <w:p w14:paraId="0C5FB432" w14:textId="77777777">
      <w:pPr>
        <w:pBdr/>
        <w:spacing/>
        <w:ind/>
        <w:rPr>
          <w:b/>
        </w:rPr>
      </w:pPr>
      <w:r>
        <w:rPr>
          <w:rFonts w:ascii="Helvetica Neue" w:hAnsi="Helvetica Neue" w:eastAsia="Helvetica Neue" w:cs="Helvetica Neue"/>
          <w:i/>
          <w:color w:val="333333"/>
          <w:sz w:val="21"/>
          <w:szCs w:val="21"/>
        </w:rPr>
        <w:t xml:space="preserve">Figure 1: Architecture and data flow of the voice patient diary sample application</w:t>
      </w:r>
      <w:r>
        <w:rPr>
          <w:b/>
        </w:rPr>
      </w:r>
    </w:p>
    <w:p w14:paraId="1C1442E4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5056DFCC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sectPr>
      <w:footnotePr/>
      <w:endnotePr/>
      <w:type w:val="nextPage"/>
      <w:pgSz w:h="16838" w:orient="portrait" w:w="11906"/>
      <w:pgMar w:top="851" w:right="1440" w:bottom="1440" w:left="1440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Helvetica Neue">
    <w:panose1 w:val="05040102010807070707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B0890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IN" w:eastAsia="en-I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3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3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3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3"/>
    <w:link w:val="6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3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3"/>
    <w:link w:val="6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3"/>
    <w:link w:val="6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3"/>
    <w:link w:val="6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67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3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3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68">
    <w:name w:val="Heading 2"/>
    <w:basedOn w:val="666"/>
    <w:next w:val="666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69">
    <w:name w:val="Heading 3"/>
    <w:basedOn w:val="666"/>
    <w:next w:val="666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70">
    <w:name w:val="Heading 4"/>
    <w:basedOn w:val="666"/>
    <w:next w:val="666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71">
    <w:name w:val="Heading 5"/>
    <w:basedOn w:val="666"/>
    <w:next w:val="666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72">
    <w:name w:val="Heading 6"/>
    <w:basedOn w:val="666"/>
    <w:next w:val="666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73" w:default="1">
    <w:name w:val="Default Paragraph Font"/>
    <w:uiPriority w:val="1"/>
    <w:unhideWhenUsed/>
    <w:pPr>
      <w:pBdr/>
      <w:spacing/>
      <w:ind/>
    </w:pPr>
  </w:style>
  <w:style w:type="table" w:styleId="6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5" w:default="1">
    <w:name w:val="No List"/>
    <w:uiPriority w:val="99"/>
    <w:semiHidden/>
    <w:unhideWhenUsed/>
    <w:pPr>
      <w:pBdr/>
      <w:spacing/>
      <w:ind/>
    </w:pPr>
  </w:style>
  <w:style w:type="paragraph" w:styleId="676">
    <w:name w:val="Title"/>
    <w:basedOn w:val="666"/>
    <w:next w:val="666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677">
    <w:name w:val="Table Grid"/>
    <w:basedOn w:val="67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8">
    <w:name w:val="Hyperlink"/>
    <w:basedOn w:val="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79">
    <w:name w:val="Unresolved Mention"/>
    <w:basedOn w:val="67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680">
    <w:name w:val="List Paragraph"/>
    <w:basedOn w:val="666"/>
    <w:uiPriority w:val="34"/>
    <w:qFormat/>
    <w:pPr>
      <w:pBdr/>
      <w:spacing/>
      <w:ind w:left="720"/>
      <w:contextualSpacing w:val="true"/>
    </w:pPr>
  </w:style>
  <w:style w:type="paragraph" w:styleId="681">
    <w:name w:val="Normal (Web)"/>
    <w:basedOn w:val="66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682">
    <w:name w:val="Emphasis"/>
    <w:basedOn w:val="673"/>
    <w:uiPriority w:val="20"/>
    <w:qFormat/>
    <w:pPr>
      <w:pBdr/>
      <w:spacing/>
      <w:ind/>
    </w:pPr>
    <w:rPr>
      <w:i/>
      <w:iCs/>
    </w:rPr>
  </w:style>
  <w:style w:type="paragraph" w:styleId="683">
    <w:name w:val="Subtitle"/>
    <w:basedOn w:val="666"/>
    <w:next w:val="666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4" w:customStyle="1">
    <w:name w:val="StGen0"/>
    <w:basedOn w:val="674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revision>3</cp:revision>
  <dcterms:created xsi:type="dcterms:W3CDTF">2022-10-03T08:27:00Z</dcterms:created>
  <dcterms:modified xsi:type="dcterms:W3CDTF">2026-03-08T18:27:24Z</dcterms:modified>
</cp:coreProperties>
</file>