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0xFF (REMOTE_PROGRAMMING)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Selects REMOTE_PROGRAMMING. No DMA triggered. TBD - remote programming payload structure to be defined separately (likely different framing than the 56-byte MESSAGE_BODY allows).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