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E840" w14:textId="77777777" w:rsidR="00B462DF" w:rsidRPr="00B462DF" w:rsidRDefault="00B462DF" w:rsidP="00B462DF">
      <w:r w:rsidRPr="00B462DF">
        <w:t xml:space="preserve">Sachin Tendulkar is one of the greatest cricketers in the history of the game. He was born on April 24, 1973, in Mumbai, India. Cricket fans across the world respect him for his dedication, discipline, and passion for the sport. He is often called the “God of Cricket,” </w:t>
      </w:r>
      <w:r w:rsidRPr="00B462DF">
        <w:rPr>
          <w:cs/>
          <w:lang w:bidi="kn-IN"/>
        </w:rPr>
        <w:t>ಮತ್ತು ಇದು ಭಾರತೀಯ ಕ್ರಿಕೆಟ್‌ಗೆ ದೊಡ್ಡ ಗೌರವವಾಗಿದೆ.</w:t>
      </w:r>
    </w:p>
    <w:p w14:paraId="11C3E4C6" w14:textId="77777777" w:rsidR="00B462DF" w:rsidRPr="00B462DF" w:rsidRDefault="00B462DF" w:rsidP="00B462DF">
      <w:r w:rsidRPr="00B462DF">
        <w:rPr>
          <w:b/>
          <w:bCs/>
        </w:rPr>
        <w:t>Paragraph 2</w:t>
      </w:r>
      <w:r w:rsidRPr="00B462DF">
        <w:br/>
        <w:t xml:space="preserve">Sachin made his international debut at the age of just 16, showing courage and confidence against top bowlers. Over the years, he became known for his perfect batting technique and consistency. His ability to adapt to different formats made him unique. </w:t>
      </w:r>
      <w:r w:rsidRPr="00B462DF">
        <w:rPr>
          <w:cs/>
          <w:lang w:bidi="kn-IN"/>
        </w:rPr>
        <w:t>ಅನೇಕ ಯುವ ಆಟಗಾರರಿಗೆ ಅವರು ಪ್ರೇರಣೆಯಾಗಿದೆ.</w:t>
      </w:r>
    </w:p>
    <w:p w14:paraId="232C4DC8" w14:textId="77777777" w:rsidR="00B462DF" w:rsidRPr="00B462DF" w:rsidRDefault="00B462DF" w:rsidP="00B462DF">
      <w:r w:rsidRPr="00B462DF">
        <w:rPr>
          <w:b/>
          <w:bCs/>
        </w:rPr>
        <w:t>Paragraph 3</w:t>
      </w:r>
      <w:r w:rsidRPr="00B462DF">
        <w:br/>
        <w:t xml:space="preserve">He holds many records in international cricket, including the highest number of runs in Tests and ODIs. Sachin was the first player to score 100 international centuries, a milestone that may never be broken. His achievements brought pride to India, </w:t>
      </w:r>
      <w:r w:rsidRPr="00B462DF">
        <w:rPr>
          <w:cs/>
          <w:lang w:bidi="kn-IN"/>
        </w:rPr>
        <w:t>ಮತ್ತು ದೇಶದ ಜನರು ಅವರಿಗೆ ಬಹಳ ಪ್ರೀತಿ ತೋರಿಸಿದರು.</w:t>
      </w:r>
    </w:p>
    <w:p w14:paraId="75B0C0ED" w14:textId="77777777" w:rsidR="00B462DF" w:rsidRPr="00B462DF" w:rsidRDefault="00B462DF" w:rsidP="00B462DF">
      <w:r w:rsidRPr="00B462DF">
        <w:rPr>
          <w:b/>
          <w:bCs/>
        </w:rPr>
        <w:t>Paragraph 4</w:t>
      </w:r>
      <w:r w:rsidRPr="00B462DF">
        <w:br/>
        <w:t xml:space="preserve">Apart from records, Sachin was admired for his humility and sportsmanship. He always respected opponents and played the game with honesty. Even after becoming world-famous, he remained grounded. </w:t>
      </w:r>
      <w:r w:rsidRPr="00B462DF">
        <w:rPr>
          <w:cs/>
          <w:lang w:bidi="kn-IN"/>
        </w:rPr>
        <w:t>ಅವರ ಸರಳತೆ ಮತ್ತು ಶ್ರಮ ಎಲ್ಲರಿಗೂ ಮಾದರಿಯಾಗಿದೆ.</w:t>
      </w:r>
    </w:p>
    <w:p w14:paraId="18E64B0C" w14:textId="77777777" w:rsidR="00B462DF" w:rsidRPr="00B462DF" w:rsidRDefault="00B462DF" w:rsidP="00B462DF">
      <w:r w:rsidRPr="00B462DF">
        <w:rPr>
          <w:b/>
          <w:bCs/>
        </w:rPr>
        <w:t>Paragraph 5</w:t>
      </w:r>
      <w:r w:rsidRPr="00B462DF">
        <w:br/>
        <w:t xml:space="preserve">Sachin Tendulkar retired from international cricket in 2013, leaving behind a legendary legacy. He continues to inspire millions through his life story and achievements. For cricket lovers, he is not just a player but an emotion. </w:t>
      </w:r>
      <w:r w:rsidRPr="00B462DF">
        <w:rPr>
          <w:cs/>
          <w:lang w:bidi="kn-IN"/>
        </w:rPr>
        <w:t>ಸಚಿನ್ ತೆಂಡೂಲ್ಕರ್ ಎಂದರೆ ಕ್ರಿಕೆಟ್‌ನ ಆತ್ಮ.</w:t>
      </w:r>
    </w:p>
    <w:p w14:paraId="397F9F8C" w14:textId="77777777" w:rsidR="00861404" w:rsidRDefault="00861404"/>
    <w:sectPr w:rsidR="00861404" w:rsidSect="00321F03">
      <w:pgSz w:w="12240" w:h="15840" w:code="1"/>
      <w:pgMar w:top="1008" w:right="1440" w:bottom="1008"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DF"/>
    <w:rsid w:val="00131F2A"/>
    <w:rsid w:val="00321F03"/>
    <w:rsid w:val="00861404"/>
    <w:rsid w:val="00B462DF"/>
    <w:rsid w:val="00DE23D0"/>
    <w:rsid w:val="00EC4E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829D"/>
  <w15:chartTrackingRefBased/>
  <w15:docId w15:val="{F3B5CBCC-C07F-4F1B-94F6-CA757F10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DF"/>
    <w:rPr>
      <w:rFonts w:eastAsiaTheme="majorEastAsia" w:cstheme="majorBidi"/>
      <w:color w:val="272727" w:themeColor="text1" w:themeTint="D8"/>
    </w:rPr>
  </w:style>
  <w:style w:type="paragraph" w:styleId="Title">
    <w:name w:val="Title"/>
    <w:basedOn w:val="Normal"/>
    <w:next w:val="Normal"/>
    <w:link w:val="TitleChar"/>
    <w:uiPriority w:val="10"/>
    <w:qFormat/>
    <w:rsid w:val="00B46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DF"/>
    <w:pPr>
      <w:spacing w:before="160"/>
      <w:jc w:val="center"/>
    </w:pPr>
    <w:rPr>
      <w:i/>
      <w:iCs/>
      <w:color w:val="404040" w:themeColor="text1" w:themeTint="BF"/>
    </w:rPr>
  </w:style>
  <w:style w:type="character" w:customStyle="1" w:styleId="QuoteChar">
    <w:name w:val="Quote Char"/>
    <w:basedOn w:val="DefaultParagraphFont"/>
    <w:link w:val="Quote"/>
    <w:uiPriority w:val="29"/>
    <w:rsid w:val="00B462DF"/>
    <w:rPr>
      <w:i/>
      <w:iCs/>
      <w:color w:val="404040" w:themeColor="text1" w:themeTint="BF"/>
    </w:rPr>
  </w:style>
  <w:style w:type="paragraph" w:styleId="ListParagraph">
    <w:name w:val="List Paragraph"/>
    <w:basedOn w:val="Normal"/>
    <w:uiPriority w:val="34"/>
    <w:qFormat/>
    <w:rsid w:val="00B462DF"/>
    <w:pPr>
      <w:ind w:left="720"/>
      <w:contextualSpacing/>
    </w:pPr>
  </w:style>
  <w:style w:type="character" w:styleId="IntenseEmphasis">
    <w:name w:val="Intense Emphasis"/>
    <w:basedOn w:val="DefaultParagraphFont"/>
    <w:uiPriority w:val="21"/>
    <w:qFormat/>
    <w:rsid w:val="00B462DF"/>
    <w:rPr>
      <w:i/>
      <w:iCs/>
      <w:color w:val="0F4761" w:themeColor="accent1" w:themeShade="BF"/>
    </w:rPr>
  </w:style>
  <w:style w:type="paragraph" w:styleId="IntenseQuote">
    <w:name w:val="Intense Quote"/>
    <w:basedOn w:val="Normal"/>
    <w:next w:val="Normal"/>
    <w:link w:val="IntenseQuoteChar"/>
    <w:uiPriority w:val="30"/>
    <w:qFormat/>
    <w:rsid w:val="00B46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2DF"/>
    <w:rPr>
      <w:i/>
      <w:iCs/>
      <w:color w:val="0F4761" w:themeColor="accent1" w:themeShade="BF"/>
    </w:rPr>
  </w:style>
  <w:style w:type="character" w:styleId="IntenseReference">
    <w:name w:val="Intense Reference"/>
    <w:basedOn w:val="DefaultParagraphFont"/>
    <w:uiPriority w:val="32"/>
    <w:qFormat/>
    <w:rsid w:val="00B46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K</dc:creator>
  <cp:keywords/>
  <dc:description/>
  <cp:lastModifiedBy>Krishna Kumar K</cp:lastModifiedBy>
  <cp:revision>2</cp:revision>
  <dcterms:created xsi:type="dcterms:W3CDTF">2025-12-17T14:03:00Z</dcterms:created>
  <dcterms:modified xsi:type="dcterms:W3CDTF">2025-12-17T14:03:00Z</dcterms:modified>
</cp:coreProperties>
</file>