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6E4B" w:rsidRPr="005767E6" w:rsidRDefault="005767E6" w:rsidP="00AD6E4B">
      <w:pPr>
        <w:pStyle w:val="a3"/>
        <w:rPr>
          <w:b w:val="0"/>
          <w:sz w:val="22"/>
          <w:szCs w:val="22"/>
        </w:rPr>
      </w:pPr>
      <w:r w:rsidRPr="005767E6">
        <w:rPr>
          <w:b w:val="0"/>
          <w:sz w:val="22"/>
          <w:szCs w:val="22"/>
        </w:rPr>
        <w:t>МИНИСТЕРСТВО  НАУКИ И ВЫСШЕГО ОБРАЗОВАНИЯ РОССИЙСКОЙ ФЕДЕРАЦИИ</w:t>
      </w:r>
    </w:p>
    <w:p w:rsidR="00AD6E4B" w:rsidRPr="005767E6" w:rsidRDefault="00B020EF" w:rsidP="00AD6E4B">
      <w:pPr>
        <w:pStyle w:val="a3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МНОГОПРОФИЛЬНЫЙ</w:t>
      </w:r>
      <w:r w:rsidR="005767E6" w:rsidRPr="005767E6">
        <w:rPr>
          <w:b w:val="0"/>
          <w:sz w:val="22"/>
          <w:szCs w:val="22"/>
        </w:rPr>
        <w:t xml:space="preserve"> КОЛЛЕДЖ</w:t>
      </w:r>
    </w:p>
    <w:p w:rsidR="00AD6E4B" w:rsidRPr="005767E6" w:rsidRDefault="005767E6" w:rsidP="00AD6E4B">
      <w:pPr>
        <w:pStyle w:val="a3"/>
        <w:rPr>
          <w:b w:val="0"/>
          <w:sz w:val="22"/>
          <w:szCs w:val="22"/>
        </w:rPr>
      </w:pPr>
      <w:r w:rsidRPr="005767E6">
        <w:rPr>
          <w:b w:val="0"/>
          <w:sz w:val="22"/>
          <w:szCs w:val="22"/>
        </w:rPr>
        <w:t>ФЕДЕРАЛЬНОГО ГОСУДАРСТВЕННОГО БЮДЖЕТНОГО</w:t>
      </w:r>
    </w:p>
    <w:p w:rsidR="00AD6E4B" w:rsidRPr="005767E6" w:rsidRDefault="005767E6" w:rsidP="00AD6E4B">
      <w:pPr>
        <w:pStyle w:val="a3"/>
        <w:rPr>
          <w:b w:val="0"/>
          <w:sz w:val="22"/>
          <w:szCs w:val="22"/>
        </w:rPr>
      </w:pPr>
      <w:r w:rsidRPr="005767E6">
        <w:rPr>
          <w:b w:val="0"/>
          <w:sz w:val="22"/>
          <w:szCs w:val="22"/>
        </w:rPr>
        <w:t>ОБРАЗОВАТЕЛЬНОГО УЧРЕЖДЕНИЯ</w:t>
      </w:r>
    </w:p>
    <w:p w:rsidR="00AD6E4B" w:rsidRPr="005767E6" w:rsidRDefault="005767E6" w:rsidP="00AD6E4B">
      <w:pPr>
        <w:pStyle w:val="a3"/>
        <w:rPr>
          <w:b w:val="0"/>
          <w:sz w:val="22"/>
          <w:szCs w:val="22"/>
        </w:rPr>
      </w:pPr>
      <w:r w:rsidRPr="005767E6">
        <w:rPr>
          <w:b w:val="0"/>
          <w:sz w:val="22"/>
          <w:szCs w:val="22"/>
        </w:rPr>
        <w:t>ВЫСШЕГО  ОБРАЗОВАНИЯ</w:t>
      </w:r>
    </w:p>
    <w:p w:rsidR="00AD6E4B" w:rsidRPr="005767E6" w:rsidRDefault="005767E6" w:rsidP="00AD6E4B">
      <w:pPr>
        <w:pStyle w:val="a3"/>
        <w:rPr>
          <w:b w:val="0"/>
          <w:sz w:val="22"/>
          <w:szCs w:val="22"/>
        </w:rPr>
      </w:pPr>
      <w:r w:rsidRPr="005767E6">
        <w:rPr>
          <w:b w:val="0"/>
          <w:sz w:val="22"/>
          <w:szCs w:val="22"/>
        </w:rPr>
        <w:t>«БРАТСКИЙ ГОСУДАРСТВЕННЫЙ УНИВЕРСИТЕТ»</w:t>
      </w:r>
    </w:p>
    <w:p w:rsidR="00AD6E4B" w:rsidRDefault="00AD6E4B" w:rsidP="00AD6E4B">
      <w:pPr>
        <w:rPr>
          <w:rFonts w:ascii="Times New Roman" w:hAnsi="Times New Roman" w:cs="Times New Roman"/>
          <w:sz w:val="28"/>
          <w:szCs w:val="28"/>
        </w:rPr>
      </w:pPr>
    </w:p>
    <w:p w:rsidR="00AD6E4B" w:rsidRDefault="00AD6E4B" w:rsidP="00AD6E4B">
      <w:pPr>
        <w:jc w:val="center"/>
        <w:rPr>
          <w:rFonts w:ascii="Times New Roman" w:hAnsi="Times New Roman" w:cs="Times New Roman"/>
          <w:sz w:val="28"/>
          <w:szCs w:val="28"/>
        </w:rPr>
      </w:pPr>
      <w:r w:rsidRPr="00773471">
        <w:rPr>
          <w:rFonts w:ascii="Times New Roman" w:hAnsi="Times New Roman" w:cs="Times New Roman"/>
          <w:sz w:val="28"/>
          <w:szCs w:val="28"/>
        </w:rPr>
        <w:t>Специальност</w:t>
      </w:r>
      <w:r w:rsidR="00B020EF">
        <w:rPr>
          <w:rFonts w:ascii="Times New Roman" w:hAnsi="Times New Roman" w:cs="Times New Roman"/>
          <w:sz w:val="28"/>
          <w:szCs w:val="28"/>
        </w:rPr>
        <w:t>ь</w:t>
      </w:r>
      <w:r w:rsidRPr="00773471">
        <w:rPr>
          <w:rFonts w:ascii="Times New Roman" w:hAnsi="Times New Roman" w:cs="Times New Roman"/>
          <w:sz w:val="28"/>
          <w:szCs w:val="28"/>
        </w:rPr>
        <w:t xml:space="preserve"> 09.02.</w:t>
      </w:r>
      <w:r w:rsidR="00B020EF">
        <w:rPr>
          <w:rFonts w:ascii="Times New Roman" w:hAnsi="Times New Roman" w:cs="Times New Roman"/>
          <w:sz w:val="28"/>
          <w:szCs w:val="28"/>
        </w:rPr>
        <w:t>11</w:t>
      </w:r>
      <w:r w:rsidR="005767E6">
        <w:rPr>
          <w:rFonts w:ascii="Times New Roman" w:hAnsi="Times New Roman" w:cs="Times New Roman"/>
          <w:sz w:val="28"/>
          <w:szCs w:val="28"/>
        </w:rPr>
        <w:t xml:space="preserve"> </w:t>
      </w:r>
      <w:r w:rsidR="004A3B46"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</w:p>
    <w:p w:rsidR="00AD6E4B" w:rsidRDefault="00AD6E4B" w:rsidP="00AD6E4B">
      <w:pPr>
        <w:rPr>
          <w:rFonts w:ascii="Times New Roman" w:hAnsi="Times New Roman" w:cs="Times New Roman"/>
          <w:sz w:val="28"/>
          <w:szCs w:val="28"/>
        </w:rPr>
      </w:pPr>
    </w:p>
    <w:p w:rsidR="00AD6E4B" w:rsidRPr="00773471" w:rsidRDefault="00AD6E4B" w:rsidP="00AD6E4B">
      <w:pPr>
        <w:rPr>
          <w:rFonts w:ascii="Times New Roman" w:hAnsi="Times New Roman" w:cs="Times New Roman"/>
          <w:sz w:val="28"/>
          <w:szCs w:val="28"/>
        </w:rPr>
      </w:pPr>
    </w:p>
    <w:p w:rsidR="00AD6E4B" w:rsidRDefault="00AD6E4B" w:rsidP="00AD6E4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</w:t>
      </w:r>
    </w:p>
    <w:p w:rsidR="00AD6E4B" w:rsidRPr="00773471" w:rsidRDefault="00AD6E4B" w:rsidP="00AD6E4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учебной практике </w:t>
      </w:r>
    </w:p>
    <w:p w:rsidR="00E02699" w:rsidRPr="00E02699" w:rsidRDefault="005767E6" w:rsidP="00E02699">
      <w:pPr>
        <w:pStyle w:val="af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ПМ.0</w:t>
      </w:r>
      <w:r w:rsidR="00B020EF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02699" w:rsidRPr="00E02699">
        <w:rPr>
          <w:rFonts w:ascii="Times New Roman" w:hAnsi="Times New Roman" w:cs="Times New Roman"/>
          <w:b/>
          <w:sz w:val="28"/>
          <w:szCs w:val="28"/>
        </w:rPr>
        <w:t>СОПРОВОЖДЕНИЕ И ОБСЛУЖИВАНИЕ ПРОГРАММНОГО ОБЕСПЕЧЕНИЯ КОМПЬЮТЕРНЫХ СИСТЕМ</w:t>
      </w:r>
    </w:p>
    <w:p w:rsidR="00AD6E4B" w:rsidRPr="005767E6" w:rsidRDefault="00AD6E4B" w:rsidP="005767E6">
      <w:pPr>
        <w:pStyle w:val="af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D6E4B" w:rsidRPr="00773471" w:rsidRDefault="00AD6E4B" w:rsidP="00AD6E4B">
      <w:pPr>
        <w:rPr>
          <w:rFonts w:ascii="Times New Roman" w:hAnsi="Times New Roman" w:cs="Times New Roman"/>
          <w:sz w:val="28"/>
          <w:szCs w:val="28"/>
        </w:rPr>
      </w:pPr>
    </w:p>
    <w:p w:rsidR="00AD6E4B" w:rsidRPr="00773471" w:rsidRDefault="00AD6E4B" w:rsidP="00AD6E4B">
      <w:pPr>
        <w:rPr>
          <w:rFonts w:ascii="Times New Roman" w:hAnsi="Times New Roman" w:cs="Times New Roman"/>
          <w:sz w:val="28"/>
          <w:szCs w:val="28"/>
        </w:rPr>
      </w:pPr>
    </w:p>
    <w:p w:rsidR="00AD6E4B" w:rsidRPr="00773471" w:rsidRDefault="00AD6E4B" w:rsidP="00AD6E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группы </w:t>
      </w:r>
      <w:r w:rsidR="004A3B46">
        <w:rPr>
          <w:rFonts w:ascii="Times New Roman" w:hAnsi="Times New Roman" w:cs="Times New Roman"/>
          <w:sz w:val="28"/>
          <w:szCs w:val="28"/>
        </w:rPr>
        <w:t>ИС</w:t>
      </w:r>
      <w:r w:rsidR="00B020EF">
        <w:rPr>
          <w:rFonts w:ascii="Times New Roman" w:hAnsi="Times New Roman" w:cs="Times New Roman"/>
          <w:sz w:val="28"/>
          <w:szCs w:val="28"/>
        </w:rPr>
        <w:t>П</w:t>
      </w:r>
      <w:proofErr w:type="gramStart"/>
      <w:r w:rsidR="00E02699" w:rsidRPr="00E02699">
        <w:rPr>
          <w:rFonts w:ascii="Times New Roman" w:hAnsi="Times New Roman" w:cs="Times New Roman"/>
          <w:color w:val="FF0000"/>
          <w:sz w:val="28"/>
          <w:szCs w:val="28"/>
        </w:rPr>
        <w:t>1</w:t>
      </w:r>
      <w:proofErr w:type="gramEnd"/>
      <w:r w:rsidR="004A3B46" w:rsidRPr="00E02699">
        <w:rPr>
          <w:rFonts w:ascii="Times New Roman" w:hAnsi="Times New Roman" w:cs="Times New Roman"/>
          <w:color w:val="FF0000"/>
          <w:sz w:val="28"/>
          <w:szCs w:val="28"/>
        </w:rPr>
        <w:t>-</w:t>
      </w:r>
      <w:r w:rsidR="00B020EF">
        <w:rPr>
          <w:rFonts w:ascii="Times New Roman" w:hAnsi="Times New Roman" w:cs="Times New Roman"/>
          <w:color w:val="FF0000"/>
          <w:sz w:val="28"/>
          <w:szCs w:val="28"/>
        </w:rPr>
        <w:t xml:space="preserve"> 9- </w:t>
      </w:r>
      <w:r w:rsidR="004A3B46">
        <w:rPr>
          <w:rFonts w:ascii="Times New Roman" w:hAnsi="Times New Roman" w:cs="Times New Roman"/>
          <w:sz w:val="28"/>
          <w:szCs w:val="28"/>
        </w:rPr>
        <w:t>2</w:t>
      </w:r>
      <w:r w:rsidR="00B020EF">
        <w:rPr>
          <w:rFonts w:ascii="Times New Roman" w:hAnsi="Times New Roman" w:cs="Times New Roman"/>
          <w:sz w:val="28"/>
          <w:szCs w:val="28"/>
        </w:rPr>
        <w:t>4</w:t>
      </w:r>
    </w:p>
    <w:tbl>
      <w:tblPr>
        <w:tblStyle w:val="ac"/>
        <w:tblW w:w="0" w:type="auto"/>
        <w:tblInd w:w="5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59"/>
        <w:gridCol w:w="425"/>
        <w:gridCol w:w="2091"/>
      </w:tblGrid>
      <w:tr w:rsidR="00AD6E4B" w:rsidTr="00E55178">
        <w:tc>
          <w:tcPr>
            <w:tcW w:w="1559" w:type="dxa"/>
            <w:tcBorders>
              <w:bottom w:val="single" w:sz="4" w:space="0" w:color="auto"/>
            </w:tcBorders>
          </w:tcPr>
          <w:p w:rsidR="00AD6E4B" w:rsidRDefault="00AD6E4B" w:rsidP="00E551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AD6E4B" w:rsidRDefault="00AD6E4B" w:rsidP="00E551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92" w:type="dxa"/>
            <w:tcBorders>
              <w:bottom w:val="single" w:sz="4" w:space="0" w:color="auto"/>
            </w:tcBorders>
          </w:tcPr>
          <w:p w:rsidR="00AD6E4B" w:rsidRDefault="00AD6E4B" w:rsidP="00E551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D6E4B" w:rsidRPr="00AD25D4" w:rsidTr="00E55178">
        <w:tc>
          <w:tcPr>
            <w:tcW w:w="1559" w:type="dxa"/>
            <w:tcBorders>
              <w:top w:val="single" w:sz="4" w:space="0" w:color="auto"/>
            </w:tcBorders>
          </w:tcPr>
          <w:p w:rsidR="00AD6E4B" w:rsidRPr="00E02699" w:rsidRDefault="00AD6E4B" w:rsidP="00E55178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E02699">
              <w:rPr>
                <w:rFonts w:ascii="Times New Roman" w:hAnsi="Times New Roman" w:cs="Times New Roman"/>
                <w:i/>
                <w:sz w:val="18"/>
                <w:szCs w:val="18"/>
              </w:rPr>
              <w:t>подпись</w:t>
            </w:r>
          </w:p>
        </w:tc>
        <w:tc>
          <w:tcPr>
            <w:tcW w:w="425" w:type="dxa"/>
          </w:tcPr>
          <w:p w:rsidR="00AD6E4B" w:rsidRPr="00E02699" w:rsidRDefault="00AD6E4B" w:rsidP="00E55178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092" w:type="dxa"/>
            <w:tcBorders>
              <w:top w:val="single" w:sz="4" w:space="0" w:color="auto"/>
            </w:tcBorders>
          </w:tcPr>
          <w:p w:rsidR="00AD6E4B" w:rsidRPr="00E02699" w:rsidRDefault="00AD6E4B" w:rsidP="00E55178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E02699">
              <w:rPr>
                <w:rFonts w:ascii="Times New Roman" w:hAnsi="Times New Roman" w:cs="Times New Roman"/>
                <w:i/>
                <w:sz w:val="18"/>
                <w:szCs w:val="18"/>
              </w:rPr>
              <w:t>Фамилия И.О.</w:t>
            </w:r>
          </w:p>
        </w:tc>
      </w:tr>
    </w:tbl>
    <w:p w:rsidR="00AD6E4B" w:rsidRDefault="00AD6E4B" w:rsidP="00AD6E4B">
      <w:pPr>
        <w:rPr>
          <w:rFonts w:ascii="Times New Roman" w:hAnsi="Times New Roman" w:cs="Times New Roman"/>
          <w:sz w:val="28"/>
          <w:szCs w:val="28"/>
        </w:rPr>
      </w:pPr>
    </w:p>
    <w:p w:rsidR="00AD6E4B" w:rsidRDefault="00AD6E4B" w:rsidP="00AD6E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практики от колледжа</w:t>
      </w:r>
    </w:p>
    <w:tbl>
      <w:tblPr>
        <w:tblStyle w:val="ac"/>
        <w:tblW w:w="0" w:type="auto"/>
        <w:tblInd w:w="5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58"/>
        <w:gridCol w:w="425"/>
        <w:gridCol w:w="2092"/>
      </w:tblGrid>
      <w:tr w:rsidR="00AD6E4B" w:rsidTr="004A3B46">
        <w:tc>
          <w:tcPr>
            <w:tcW w:w="1558" w:type="dxa"/>
            <w:tcBorders>
              <w:bottom w:val="single" w:sz="4" w:space="0" w:color="auto"/>
            </w:tcBorders>
          </w:tcPr>
          <w:p w:rsidR="00AD6E4B" w:rsidRDefault="00AD6E4B" w:rsidP="00E551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AD6E4B" w:rsidRDefault="00AD6E4B" w:rsidP="00E551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92" w:type="dxa"/>
            <w:tcBorders>
              <w:bottom w:val="single" w:sz="4" w:space="0" w:color="auto"/>
            </w:tcBorders>
          </w:tcPr>
          <w:p w:rsidR="00AD6E4B" w:rsidRDefault="004A3B46" w:rsidP="00E551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Е.В.</w:t>
            </w:r>
            <w:r w:rsidR="005767E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Ратинская</w:t>
            </w:r>
            <w:proofErr w:type="spellEnd"/>
          </w:p>
        </w:tc>
      </w:tr>
      <w:tr w:rsidR="00AD6E4B" w:rsidRPr="00945464" w:rsidTr="004A3B46">
        <w:tc>
          <w:tcPr>
            <w:tcW w:w="1558" w:type="dxa"/>
            <w:tcBorders>
              <w:top w:val="single" w:sz="4" w:space="0" w:color="auto"/>
            </w:tcBorders>
          </w:tcPr>
          <w:p w:rsidR="00AD6E4B" w:rsidRPr="00945464" w:rsidRDefault="00AD6E4B" w:rsidP="00E551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5" w:type="dxa"/>
          </w:tcPr>
          <w:p w:rsidR="00AD6E4B" w:rsidRPr="00945464" w:rsidRDefault="00AD6E4B" w:rsidP="00E551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dxa"/>
            <w:tcBorders>
              <w:top w:val="single" w:sz="4" w:space="0" w:color="auto"/>
            </w:tcBorders>
          </w:tcPr>
          <w:p w:rsidR="00AD6E4B" w:rsidRPr="00945464" w:rsidRDefault="00AD6E4B" w:rsidP="00E551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D6E4B" w:rsidTr="004A3B46">
        <w:tc>
          <w:tcPr>
            <w:tcW w:w="1558" w:type="dxa"/>
            <w:tcBorders>
              <w:bottom w:val="single" w:sz="4" w:space="0" w:color="auto"/>
            </w:tcBorders>
          </w:tcPr>
          <w:p w:rsidR="00AD6E4B" w:rsidRDefault="00AD6E4B" w:rsidP="00E551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AD6E4B" w:rsidRDefault="00AD6E4B" w:rsidP="00E551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92" w:type="dxa"/>
            <w:tcBorders>
              <w:bottom w:val="single" w:sz="4" w:space="0" w:color="auto"/>
            </w:tcBorders>
          </w:tcPr>
          <w:p w:rsidR="00AD6E4B" w:rsidRDefault="004A3B46" w:rsidP="00E551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А.В.</w:t>
            </w:r>
            <w:r w:rsidR="005767E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Конаков</w:t>
            </w:r>
            <w:proofErr w:type="spellEnd"/>
          </w:p>
        </w:tc>
      </w:tr>
      <w:tr w:rsidR="00AD6E4B" w:rsidRPr="00945464" w:rsidTr="004A3B46">
        <w:tc>
          <w:tcPr>
            <w:tcW w:w="1558" w:type="dxa"/>
            <w:tcBorders>
              <w:top w:val="single" w:sz="4" w:space="0" w:color="auto"/>
            </w:tcBorders>
          </w:tcPr>
          <w:p w:rsidR="00AD6E4B" w:rsidRPr="00945464" w:rsidRDefault="00AD6E4B" w:rsidP="00E551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5" w:type="dxa"/>
          </w:tcPr>
          <w:p w:rsidR="00AD6E4B" w:rsidRPr="00945464" w:rsidRDefault="00AD6E4B" w:rsidP="00E551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dxa"/>
            <w:tcBorders>
              <w:top w:val="single" w:sz="4" w:space="0" w:color="auto"/>
            </w:tcBorders>
          </w:tcPr>
          <w:p w:rsidR="00AD6E4B" w:rsidRPr="00945464" w:rsidRDefault="00AD6E4B" w:rsidP="00E551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AD6E4B" w:rsidRDefault="00AD6E4B" w:rsidP="00AD6E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AD6E4B" w:rsidRDefault="00AD6E4B" w:rsidP="00AD6E4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</w:t>
      </w:r>
    </w:p>
    <w:tbl>
      <w:tblPr>
        <w:tblStyle w:val="ac"/>
        <w:tblW w:w="0" w:type="auto"/>
        <w:tblInd w:w="7479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/>
      </w:tblPr>
      <w:tblGrid>
        <w:gridCol w:w="2091"/>
      </w:tblGrid>
      <w:tr w:rsidR="00AD6E4B" w:rsidTr="00E55178">
        <w:tc>
          <w:tcPr>
            <w:tcW w:w="2092" w:type="dxa"/>
            <w:tcBorders>
              <w:bottom w:val="single" w:sz="4" w:space="0" w:color="000000" w:themeColor="text1"/>
            </w:tcBorders>
          </w:tcPr>
          <w:p w:rsidR="00AD6E4B" w:rsidRPr="004A3B46" w:rsidRDefault="00AD6E4B" w:rsidP="00E551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B46">
              <w:rPr>
                <w:rFonts w:ascii="Times New Roman" w:hAnsi="Times New Roman" w:cs="Times New Roman"/>
                <w:sz w:val="28"/>
                <w:szCs w:val="28"/>
              </w:rPr>
              <w:t>“                       “</w:t>
            </w:r>
          </w:p>
        </w:tc>
      </w:tr>
      <w:tr w:rsidR="00AD6E4B" w:rsidTr="00E55178">
        <w:tc>
          <w:tcPr>
            <w:tcW w:w="2092" w:type="dxa"/>
            <w:tcBorders>
              <w:top w:val="single" w:sz="4" w:space="0" w:color="000000" w:themeColor="text1"/>
              <w:bottom w:val="nil"/>
            </w:tcBorders>
          </w:tcPr>
          <w:p w:rsidR="00AD6E4B" w:rsidRPr="00E02699" w:rsidRDefault="00AD6E4B" w:rsidP="00E55178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E02699">
              <w:rPr>
                <w:rFonts w:ascii="Times New Roman" w:hAnsi="Times New Roman" w:cs="Times New Roman"/>
                <w:i/>
                <w:sz w:val="18"/>
                <w:szCs w:val="18"/>
              </w:rPr>
              <w:t>прописью</w:t>
            </w:r>
          </w:p>
        </w:tc>
      </w:tr>
    </w:tbl>
    <w:p w:rsidR="00AD6E4B" w:rsidRPr="004A3B46" w:rsidRDefault="00AD6E4B" w:rsidP="00AD6E4B">
      <w:pPr>
        <w:rPr>
          <w:rFonts w:ascii="Times New Roman" w:hAnsi="Times New Roman" w:cs="Times New Roman"/>
          <w:sz w:val="28"/>
          <w:szCs w:val="28"/>
        </w:rPr>
      </w:pPr>
    </w:p>
    <w:p w:rsidR="004A3B46" w:rsidRDefault="00AD6E4B" w:rsidP="009925C3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Братск, 20</w:t>
      </w:r>
      <w:r w:rsidR="00635E0D">
        <w:rPr>
          <w:rFonts w:ascii="Times New Roman" w:hAnsi="Times New Roman" w:cs="Times New Roman"/>
          <w:sz w:val="28"/>
          <w:szCs w:val="28"/>
        </w:rPr>
        <w:t>2</w:t>
      </w:r>
      <w:r w:rsidR="00B020E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E02699" w:rsidRDefault="00E02699" w:rsidP="009925C3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E02699" w:rsidRPr="009925C3" w:rsidRDefault="00E02699" w:rsidP="009925C3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ru-RU"/>
        </w:rPr>
        <w:id w:val="1218129360"/>
        <w:docPartObj>
          <w:docPartGallery w:val="Table of Contents"/>
          <w:docPartUnique/>
        </w:docPartObj>
      </w:sdtPr>
      <w:sdtContent>
        <w:p w:rsidR="009925C3" w:rsidRPr="009925C3" w:rsidRDefault="009925C3" w:rsidP="009925C3">
          <w:pPr>
            <w:pStyle w:val="ad"/>
            <w:jc w:val="center"/>
            <w:rPr>
              <w:rFonts w:ascii="Times New Roman" w:hAnsi="Times New Roman" w:cs="Times New Roman"/>
              <w:color w:val="auto"/>
            </w:rPr>
          </w:pPr>
          <w:r w:rsidRPr="009925C3">
            <w:rPr>
              <w:rFonts w:ascii="Times New Roman" w:hAnsi="Times New Roman" w:cs="Times New Roman"/>
              <w:color w:val="auto"/>
            </w:rPr>
            <w:t>СОДЕРЖАНИЕ</w:t>
          </w:r>
        </w:p>
        <w:p w:rsidR="009925C3" w:rsidRPr="009925C3" w:rsidRDefault="0089433F" w:rsidP="009925C3">
          <w:pPr>
            <w:pStyle w:val="22"/>
          </w:pPr>
          <w:r w:rsidRPr="0089433F">
            <w:fldChar w:fldCharType="begin"/>
          </w:r>
          <w:r w:rsidR="009925C3">
            <w:instrText xml:space="preserve"> TOC \o "1-3" \h \z \u </w:instrText>
          </w:r>
          <w:r w:rsidRPr="0089433F">
            <w:fldChar w:fldCharType="separate"/>
          </w:r>
          <w:hyperlink w:anchor="_Toc151291300" w:history="1">
            <w:r w:rsidR="009925C3" w:rsidRPr="009925C3">
              <w:rPr>
                <w:rStyle w:val="a6"/>
              </w:rPr>
              <w:t>ВВЕДЕНИЕ</w:t>
            </w:r>
            <w:r w:rsidR="009925C3" w:rsidRPr="009925C3">
              <w:rPr>
                <w:webHidden/>
              </w:rPr>
              <w:tab/>
            </w:r>
            <w:r w:rsidR="005767E6">
              <w:rPr>
                <w:webHidden/>
              </w:rPr>
              <w:t>3</w:t>
            </w:r>
          </w:hyperlink>
        </w:p>
        <w:p w:rsidR="009925C3" w:rsidRPr="009925C3" w:rsidRDefault="0089433F" w:rsidP="009925C3">
          <w:pPr>
            <w:pStyle w:val="22"/>
          </w:pPr>
          <w:hyperlink w:anchor="_Toc151291301" w:history="1">
            <w:r w:rsidR="009925C3" w:rsidRPr="009925C3">
              <w:rPr>
                <w:rStyle w:val="a6"/>
              </w:rPr>
              <w:t>СОДЕРЖАНИЕ И АНАЛИЗ РАБОТЫ УЧЕБНОЙ ПРАКТИКИ</w:t>
            </w:r>
            <w:r w:rsidR="009925C3" w:rsidRPr="009925C3">
              <w:rPr>
                <w:webHidden/>
              </w:rPr>
              <w:tab/>
            </w:r>
            <w:r w:rsidR="005767E6">
              <w:rPr>
                <w:webHidden/>
              </w:rPr>
              <w:t>5</w:t>
            </w:r>
          </w:hyperlink>
        </w:p>
        <w:p w:rsidR="009925C3" w:rsidRDefault="0089433F" w:rsidP="009925C3">
          <w:pPr>
            <w:pStyle w:val="22"/>
          </w:pPr>
          <w:hyperlink w:anchor="_Toc151291302" w:history="1">
            <w:r w:rsidR="009925C3" w:rsidRPr="009925C3">
              <w:rPr>
                <w:rStyle w:val="a6"/>
              </w:rPr>
              <w:t>ЗАКЛЮЧЕНИЕ</w:t>
            </w:r>
            <w:r w:rsidR="009925C3" w:rsidRPr="009925C3">
              <w:rPr>
                <w:webHidden/>
              </w:rPr>
              <w:tab/>
            </w:r>
            <w:r w:rsidR="005767E6">
              <w:rPr>
                <w:webHidden/>
              </w:rPr>
              <w:t>6</w:t>
            </w:r>
          </w:hyperlink>
        </w:p>
        <w:p w:rsidR="009925C3" w:rsidRPr="009925C3" w:rsidRDefault="0089433F" w:rsidP="009925C3">
          <w:pPr>
            <w:pStyle w:val="22"/>
          </w:pPr>
          <w:hyperlink w:anchor="_Toc151291303" w:history="1">
            <w:r w:rsidR="009925C3" w:rsidRPr="009925C3">
              <w:rPr>
                <w:rStyle w:val="a6"/>
              </w:rPr>
              <w:t>СПИСОК ИСПОЛЬЗОВАННЫХ ИСТОЧНИКОВ</w:t>
            </w:r>
            <w:r w:rsidR="009925C3" w:rsidRPr="009925C3">
              <w:rPr>
                <w:webHidden/>
              </w:rPr>
              <w:tab/>
            </w:r>
            <w:r w:rsidR="005767E6">
              <w:rPr>
                <w:webHidden/>
              </w:rPr>
              <w:t>7</w:t>
            </w:r>
          </w:hyperlink>
        </w:p>
        <w:p w:rsidR="009925C3" w:rsidRDefault="0089433F">
          <w:r>
            <w:fldChar w:fldCharType="end"/>
          </w:r>
        </w:p>
      </w:sdtContent>
    </w:sdt>
    <w:p w:rsidR="009925C3" w:rsidRDefault="009925C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bookmarkStart w:id="0" w:name="_GoBack"/>
      <w:bookmarkEnd w:id="0"/>
    </w:p>
    <w:p w:rsidR="00A77BF6" w:rsidRPr="004F022C" w:rsidRDefault="007F6000" w:rsidP="009925C3">
      <w:pPr>
        <w:pStyle w:val="2"/>
        <w:rPr>
          <w:rFonts w:eastAsia="Times New Roman"/>
        </w:rPr>
      </w:pPr>
      <w:bookmarkStart w:id="1" w:name="_Toc151291300"/>
      <w:r w:rsidRPr="004F022C">
        <w:rPr>
          <w:rFonts w:eastAsia="Times New Roman"/>
        </w:rPr>
        <w:lastRenderedPageBreak/>
        <w:t>ВВЕДЕНИЕ</w:t>
      </w:r>
      <w:bookmarkEnd w:id="1"/>
    </w:p>
    <w:p w:rsidR="00A77BF6" w:rsidRPr="004F022C" w:rsidRDefault="00A77BF6" w:rsidP="009925C3">
      <w:pPr>
        <w:pStyle w:val="2"/>
        <w:rPr>
          <w:rFonts w:eastAsia="Times New Roman"/>
        </w:rPr>
      </w:pPr>
    </w:p>
    <w:p w:rsidR="00C52DC6" w:rsidRPr="00C52DC6" w:rsidRDefault="00C52DC6" w:rsidP="00C52D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DC6">
        <w:rPr>
          <w:rFonts w:ascii="Times New Roman" w:hAnsi="Times New Roman" w:cs="Times New Roman"/>
          <w:sz w:val="28"/>
          <w:szCs w:val="28"/>
        </w:rPr>
        <w:t>Учебная практика направлена на формирование  практических профессиональных умений, приобретение первоначального практического опыта  для последующего освоения общих и профессиональных компетенций по  специальности.</w:t>
      </w:r>
    </w:p>
    <w:p w:rsidR="00C52DC6" w:rsidRPr="00C52DC6" w:rsidRDefault="00C52DC6" w:rsidP="00C52D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DC6">
        <w:rPr>
          <w:rFonts w:ascii="Times New Roman" w:hAnsi="Times New Roman" w:cs="Times New Roman"/>
          <w:sz w:val="28"/>
          <w:szCs w:val="28"/>
        </w:rPr>
        <w:t>Цель учебной практики - подготовка  к будущей профессиональной деятельности по специальности.</w:t>
      </w:r>
    </w:p>
    <w:p w:rsidR="00C52DC6" w:rsidRPr="00C52DC6" w:rsidRDefault="00C52DC6" w:rsidP="00C52D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DC6">
        <w:rPr>
          <w:rFonts w:ascii="Times New Roman" w:hAnsi="Times New Roman" w:cs="Times New Roman"/>
          <w:sz w:val="28"/>
          <w:szCs w:val="28"/>
        </w:rPr>
        <w:t>Задачи учебной практики:</w:t>
      </w:r>
    </w:p>
    <w:p w:rsidR="00C52DC6" w:rsidRPr="00C52DC6" w:rsidRDefault="00C52DC6" w:rsidP="00C52DC6">
      <w:pPr>
        <w:pStyle w:val="ab"/>
        <w:numPr>
          <w:ilvl w:val="0"/>
          <w:numId w:val="3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52DC6">
        <w:rPr>
          <w:rFonts w:ascii="Times New Roman" w:hAnsi="Times New Roman" w:cs="Times New Roman"/>
          <w:sz w:val="28"/>
          <w:szCs w:val="28"/>
        </w:rPr>
        <w:t>закрепление, расширение, систематизация знаний, закрепление практических навыков, умений, полученных при изучении профессионального модуля;</w:t>
      </w:r>
    </w:p>
    <w:p w:rsidR="00C52DC6" w:rsidRPr="00C52DC6" w:rsidRDefault="00C52DC6" w:rsidP="00C52DC6">
      <w:pPr>
        <w:pStyle w:val="ab"/>
        <w:numPr>
          <w:ilvl w:val="0"/>
          <w:numId w:val="3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52DC6">
        <w:rPr>
          <w:rFonts w:ascii="Times New Roman" w:hAnsi="Times New Roman" w:cs="Times New Roman"/>
          <w:sz w:val="28"/>
          <w:szCs w:val="28"/>
        </w:rPr>
        <w:t>приобретение практических навыков самостоятельной работы, выработка умений применять полученные знания при решении конкретных профессиональных вопросов;</w:t>
      </w:r>
    </w:p>
    <w:p w:rsidR="00C52DC6" w:rsidRPr="00C52DC6" w:rsidRDefault="00C52DC6" w:rsidP="00C52DC6">
      <w:pPr>
        <w:pStyle w:val="ab"/>
        <w:widowControl w:val="0"/>
        <w:numPr>
          <w:ilvl w:val="0"/>
          <w:numId w:val="3"/>
        </w:numPr>
        <w:suppressAutoHyphens/>
        <w:autoSpaceDE w:val="0"/>
        <w:spacing w:before="100" w:beforeAutospacing="1"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52DC6">
        <w:rPr>
          <w:rFonts w:ascii="Times New Roman" w:hAnsi="Times New Roman" w:cs="Times New Roman"/>
          <w:sz w:val="28"/>
          <w:szCs w:val="28"/>
        </w:rPr>
        <w:t>овладение профессиональной деятельностью по специальности, развитие профессионального мышления;  </w:t>
      </w:r>
    </w:p>
    <w:p w:rsidR="00C52DC6" w:rsidRPr="00C52DC6" w:rsidRDefault="00C52DC6" w:rsidP="00C52DC6">
      <w:pPr>
        <w:pStyle w:val="ab"/>
        <w:numPr>
          <w:ilvl w:val="0"/>
          <w:numId w:val="3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52DC6">
        <w:rPr>
          <w:rFonts w:ascii="Times New Roman" w:hAnsi="Times New Roman" w:cs="Times New Roman"/>
          <w:sz w:val="28"/>
          <w:szCs w:val="28"/>
        </w:rPr>
        <w:t>освоение современных  технологий;</w:t>
      </w:r>
    </w:p>
    <w:p w:rsidR="00C52DC6" w:rsidRDefault="00C52DC6" w:rsidP="00C52DC6">
      <w:pPr>
        <w:pStyle w:val="ab"/>
        <w:widowControl w:val="0"/>
        <w:numPr>
          <w:ilvl w:val="0"/>
          <w:numId w:val="3"/>
        </w:numPr>
        <w:suppressAutoHyphens/>
        <w:autoSpaceDE w:val="0"/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52DC6">
        <w:rPr>
          <w:rFonts w:ascii="Times New Roman" w:hAnsi="Times New Roman" w:cs="Times New Roman"/>
          <w:sz w:val="28"/>
          <w:szCs w:val="28"/>
        </w:rPr>
        <w:t xml:space="preserve">проверка профессиональной готовности к самостоятельной трудовой </w:t>
      </w:r>
      <w:proofErr w:type="gramStart"/>
      <w:r w:rsidRPr="00C52DC6">
        <w:rPr>
          <w:rFonts w:ascii="Times New Roman" w:hAnsi="Times New Roman" w:cs="Times New Roman"/>
          <w:sz w:val="28"/>
          <w:szCs w:val="28"/>
        </w:rPr>
        <w:t>деятельности</w:t>
      </w:r>
      <w:proofErr w:type="gramEnd"/>
      <w:r w:rsidRPr="00C52DC6">
        <w:rPr>
          <w:rFonts w:ascii="Times New Roman" w:hAnsi="Times New Roman" w:cs="Times New Roman"/>
          <w:sz w:val="28"/>
          <w:szCs w:val="28"/>
        </w:rPr>
        <w:t xml:space="preserve"> будущего специалиста.</w:t>
      </w:r>
    </w:p>
    <w:p w:rsidR="005D19A7" w:rsidRPr="005D19A7" w:rsidRDefault="005D19A7" w:rsidP="005D19A7">
      <w:pPr>
        <w:pStyle w:val="ab"/>
        <w:spacing w:line="360" w:lineRule="auto"/>
        <w:ind w:left="714"/>
        <w:rPr>
          <w:rFonts w:ascii="Times New Roman" w:hAnsi="Times New Roman" w:cs="Times New Roman"/>
          <w:sz w:val="28"/>
          <w:szCs w:val="28"/>
        </w:rPr>
      </w:pPr>
    </w:p>
    <w:p w:rsidR="005D19A7" w:rsidRPr="005D19A7" w:rsidRDefault="005D19A7" w:rsidP="005D19A7">
      <w:pPr>
        <w:pStyle w:val="ab"/>
        <w:spacing w:line="360" w:lineRule="auto"/>
        <w:ind w:left="714"/>
        <w:rPr>
          <w:rFonts w:ascii="Times New Roman" w:hAnsi="Times New Roman" w:cs="Times New Roman"/>
          <w:sz w:val="28"/>
          <w:szCs w:val="28"/>
        </w:rPr>
      </w:pPr>
      <w:r w:rsidRPr="005D19A7">
        <w:rPr>
          <w:rFonts w:ascii="Times New Roman" w:hAnsi="Times New Roman" w:cs="Times New Roman"/>
          <w:sz w:val="28"/>
          <w:szCs w:val="28"/>
        </w:rPr>
        <w:t>В ходе освоения программы учебной практики студент должен:</w:t>
      </w:r>
    </w:p>
    <w:p w:rsidR="005D19A7" w:rsidRPr="005D19A7" w:rsidRDefault="005D19A7" w:rsidP="005D19A7">
      <w:pPr>
        <w:pStyle w:val="ab"/>
        <w:spacing w:line="360" w:lineRule="auto"/>
        <w:ind w:left="714"/>
        <w:rPr>
          <w:rFonts w:ascii="Times New Roman" w:hAnsi="Times New Roman" w:cs="Times New Roman"/>
          <w:b/>
          <w:sz w:val="28"/>
          <w:szCs w:val="28"/>
        </w:rPr>
      </w:pPr>
      <w:r w:rsidRPr="005D19A7">
        <w:rPr>
          <w:rFonts w:ascii="Times New Roman" w:hAnsi="Times New Roman" w:cs="Times New Roman"/>
          <w:b/>
          <w:sz w:val="28"/>
          <w:szCs w:val="28"/>
        </w:rPr>
        <w:t>иметь практический опыт:</w:t>
      </w:r>
    </w:p>
    <w:p w:rsidR="005D19A7" w:rsidRPr="005D19A7" w:rsidRDefault="005D19A7" w:rsidP="005D19A7">
      <w:pPr>
        <w:pStyle w:val="ab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D19A7">
        <w:rPr>
          <w:rFonts w:ascii="Times New Roman" w:hAnsi="Times New Roman" w:cs="Times New Roman"/>
          <w:bCs/>
          <w:sz w:val="28"/>
          <w:szCs w:val="28"/>
        </w:rPr>
        <w:t xml:space="preserve">в разработке кода программного продукта на основе готовой спецификации на уровне модуля; </w:t>
      </w:r>
    </w:p>
    <w:p w:rsidR="005D19A7" w:rsidRPr="005D19A7" w:rsidRDefault="005D19A7" w:rsidP="005D19A7">
      <w:pPr>
        <w:pStyle w:val="ab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5D19A7">
        <w:rPr>
          <w:rFonts w:ascii="Times New Roman" w:hAnsi="Times New Roman" w:cs="Times New Roman"/>
          <w:bCs/>
          <w:sz w:val="28"/>
          <w:szCs w:val="28"/>
        </w:rPr>
        <w:t>использовании</w:t>
      </w:r>
      <w:proofErr w:type="gramEnd"/>
      <w:r w:rsidRPr="005D19A7">
        <w:rPr>
          <w:rFonts w:ascii="Times New Roman" w:hAnsi="Times New Roman" w:cs="Times New Roman"/>
          <w:bCs/>
          <w:sz w:val="28"/>
          <w:szCs w:val="28"/>
        </w:rPr>
        <w:t xml:space="preserve"> инструментальных средств на этапе отладки программного продукта; </w:t>
      </w:r>
    </w:p>
    <w:p w:rsidR="005D19A7" w:rsidRPr="005D19A7" w:rsidRDefault="005D19A7" w:rsidP="005D19A7">
      <w:pPr>
        <w:pStyle w:val="ab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5D19A7">
        <w:rPr>
          <w:rFonts w:ascii="Times New Roman" w:hAnsi="Times New Roman" w:cs="Times New Roman"/>
          <w:bCs/>
          <w:sz w:val="28"/>
          <w:szCs w:val="28"/>
        </w:rPr>
        <w:t>проведении</w:t>
      </w:r>
      <w:proofErr w:type="gramEnd"/>
      <w:r w:rsidRPr="005D19A7">
        <w:rPr>
          <w:rFonts w:ascii="Times New Roman" w:hAnsi="Times New Roman" w:cs="Times New Roman"/>
          <w:bCs/>
          <w:sz w:val="28"/>
          <w:szCs w:val="28"/>
        </w:rPr>
        <w:t xml:space="preserve"> тестирования программного модуля по определенному сценарию; </w:t>
      </w:r>
    </w:p>
    <w:p w:rsidR="005D19A7" w:rsidRPr="005D19A7" w:rsidRDefault="005D19A7" w:rsidP="005D19A7">
      <w:pPr>
        <w:pStyle w:val="ab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D19A7">
        <w:rPr>
          <w:rFonts w:ascii="Times New Roman" w:hAnsi="Times New Roman" w:cs="Times New Roman"/>
          <w:bCs/>
          <w:sz w:val="28"/>
          <w:szCs w:val="28"/>
        </w:rPr>
        <w:lastRenderedPageBreak/>
        <w:t>разработке мобильных приложений.</w:t>
      </w:r>
    </w:p>
    <w:p w:rsidR="005D19A7" w:rsidRPr="005D19A7" w:rsidRDefault="005D19A7" w:rsidP="005D19A7">
      <w:pPr>
        <w:pStyle w:val="ab"/>
        <w:spacing w:line="360" w:lineRule="auto"/>
        <w:ind w:left="714"/>
        <w:rPr>
          <w:rFonts w:ascii="Times New Roman" w:hAnsi="Times New Roman" w:cs="Times New Roman"/>
          <w:b/>
          <w:sz w:val="28"/>
          <w:szCs w:val="28"/>
        </w:rPr>
      </w:pPr>
      <w:r w:rsidRPr="005D19A7">
        <w:rPr>
          <w:rFonts w:ascii="Times New Roman" w:hAnsi="Times New Roman" w:cs="Times New Roman"/>
          <w:b/>
          <w:sz w:val="28"/>
          <w:szCs w:val="28"/>
        </w:rPr>
        <w:t>уметь:</w:t>
      </w:r>
    </w:p>
    <w:p w:rsidR="005D19A7" w:rsidRPr="005D19A7" w:rsidRDefault="005D19A7" w:rsidP="005D19A7">
      <w:pPr>
        <w:pStyle w:val="ab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19A7">
        <w:rPr>
          <w:rFonts w:ascii="Times New Roman" w:hAnsi="Times New Roman" w:cs="Times New Roman"/>
          <w:bCs/>
          <w:sz w:val="28"/>
          <w:szCs w:val="28"/>
        </w:rPr>
        <w:t xml:space="preserve">осуществлять разработку кода программного модуля на языках низкого и высокого уровней; </w:t>
      </w:r>
    </w:p>
    <w:p w:rsidR="005D19A7" w:rsidRPr="005D19A7" w:rsidRDefault="005D19A7" w:rsidP="005D19A7">
      <w:pPr>
        <w:pStyle w:val="ab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19A7">
        <w:rPr>
          <w:rFonts w:ascii="Times New Roman" w:hAnsi="Times New Roman" w:cs="Times New Roman"/>
          <w:bCs/>
          <w:sz w:val="28"/>
          <w:szCs w:val="28"/>
        </w:rPr>
        <w:t xml:space="preserve">создавать программу по разработанному алгоритму как отдельный модуль; </w:t>
      </w:r>
    </w:p>
    <w:p w:rsidR="005D19A7" w:rsidRPr="005D19A7" w:rsidRDefault="005D19A7" w:rsidP="005D19A7">
      <w:pPr>
        <w:pStyle w:val="ab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19A7">
        <w:rPr>
          <w:rFonts w:ascii="Times New Roman" w:hAnsi="Times New Roman" w:cs="Times New Roman"/>
          <w:bCs/>
          <w:sz w:val="28"/>
          <w:szCs w:val="28"/>
        </w:rPr>
        <w:t xml:space="preserve">выполнять отладку и тестирование программы на уровне модуля; </w:t>
      </w:r>
    </w:p>
    <w:p w:rsidR="005D19A7" w:rsidRPr="005D19A7" w:rsidRDefault="005D19A7" w:rsidP="005D19A7">
      <w:pPr>
        <w:pStyle w:val="ab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19A7">
        <w:rPr>
          <w:rFonts w:ascii="Times New Roman" w:hAnsi="Times New Roman" w:cs="Times New Roman"/>
          <w:bCs/>
          <w:sz w:val="28"/>
          <w:szCs w:val="28"/>
        </w:rPr>
        <w:t xml:space="preserve">осуществлять разработку кода программного модуля на современных языках программирования; </w:t>
      </w:r>
    </w:p>
    <w:p w:rsidR="005D19A7" w:rsidRPr="005D19A7" w:rsidRDefault="005D19A7" w:rsidP="005D19A7">
      <w:pPr>
        <w:pStyle w:val="ab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19A7">
        <w:rPr>
          <w:rFonts w:ascii="Times New Roman" w:hAnsi="Times New Roman" w:cs="Times New Roman"/>
          <w:bCs/>
          <w:sz w:val="28"/>
          <w:szCs w:val="28"/>
        </w:rPr>
        <w:t xml:space="preserve">уметь выполнять оптимизацию и </w:t>
      </w:r>
      <w:proofErr w:type="spellStart"/>
      <w:r w:rsidRPr="005D19A7">
        <w:rPr>
          <w:rFonts w:ascii="Times New Roman" w:hAnsi="Times New Roman" w:cs="Times New Roman"/>
          <w:bCs/>
          <w:sz w:val="28"/>
          <w:szCs w:val="28"/>
        </w:rPr>
        <w:t>рефакторинг</w:t>
      </w:r>
      <w:proofErr w:type="spellEnd"/>
      <w:r w:rsidRPr="005D19A7">
        <w:rPr>
          <w:rFonts w:ascii="Times New Roman" w:hAnsi="Times New Roman" w:cs="Times New Roman"/>
          <w:bCs/>
          <w:sz w:val="28"/>
          <w:szCs w:val="28"/>
        </w:rPr>
        <w:t xml:space="preserve"> программного кода; </w:t>
      </w:r>
    </w:p>
    <w:p w:rsidR="005D19A7" w:rsidRPr="005D19A7" w:rsidRDefault="005D19A7" w:rsidP="005D19A7">
      <w:pPr>
        <w:pStyle w:val="ab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19A7">
        <w:rPr>
          <w:rFonts w:ascii="Times New Roman" w:hAnsi="Times New Roman" w:cs="Times New Roman"/>
          <w:bCs/>
          <w:sz w:val="28"/>
          <w:szCs w:val="28"/>
        </w:rPr>
        <w:t>оформлять документацию на программные средства.</w:t>
      </w:r>
    </w:p>
    <w:p w:rsidR="005D19A7" w:rsidRPr="005D19A7" w:rsidRDefault="005D19A7" w:rsidP="005D19A7">
      <w:pPr>
        <w:pStyle w:val="ab"/>
        <w:spacing w:line="360" w:lineRule="auto"/>
        <w:ind w:left="714"/>
        <w:rPr>
          <w:rFonts w:ascii="Times New Roman" w:hAnsi="Times New Roman" w:cs="Times New Roman"/>
          <w:b/>
          <w:sz w:val="28"/>
          <w:szCs w:val="28"/>
        </w:rPr>
      </w:pPr>
      <w:r w:rsidRPr="005D19A7">
        <w:rPr>
          <w:rFonts w:ascii="Times New Roman" w:hAnsi="Times New Roman" w:cs="Times New Roman"/>
          <w:b/>
          <w:sz w:val="28"/>
          <w:szCs w:val="28"/>
        </w:rPr>
        <w:t>знать:</w:t>
      </w:r>
    </w:p>
    <w:p w:rsidR="005D19A7" w:rsidRPr="005D19A7" w:rsidRDefault="005D19A7" w:rsidP="005D19A7">
      <w:pPr>
        <w:pStyle w:val="ab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19A7">
        <w:rPr>
          <w:rFonts w:ascii="Times New Roman" w:hAnsi="Times New Roman" w:cs="Times New Roman"/>
          <w:bCs/>
          <w:sz w:val="28"/>
          <w:szCs w:val="28"/>
        </w:rPr>
        <w:t xml:space="preserve">основные этапы разработки программного обеспечения; </w:t>
      </w:r>
    </w:p>
    <w:p w:rsidR="005D19A7" w:rsidRPr="005D19A7" w:rsidRDefault="005D19A7" w:rsidP="005D19A7">
      <w:pPr>
        <w:pStyle w:val="ab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19A7">
        <w:rPr>
          <w:rFonts w:ascii="Times New Roman" w:hAnsi="Times New Roman" w:cs="Times New Roman"/>
          <w:bCs/>
          <w:sz w:val="28"/>
          <w:szCs w:val="28"/>
        </w:rPr>
        <w:t xml:space="preserve">основные принципы технологии структурного и объектно-ориентированного программирования; </w:t>
      </w:r>
    </w:p>
    <w:p w:rsidR="005D19A7" w:rsidRPr="005D19A7" w:rsidRDefault="005D19A7" w:rsidP="005D19A7">
      <w:pPr>
        <w:pStyle w:val="ab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19A7">
        <w:rPr>
          <w:rFonts w:ascii="Times New Roman" w:hAnsi="Times New Roman" w:cs="Times New Roman"/>
          <w:bCs/>
          <w:sz w:val="28"/>
          <w:szCs w:val="28"/>
        </w:rPr>
        <w:t xml:space="preserve">способы оптимизации и приемы </w:t>
      </w:r>
      <w:proofErr w:type="spellStart"/>
      <w:r w:rsidRPr="005D19A7">
        <w:rPr>
          <w:rFonts w:ascii="Times New Roman" w:hAnsi="Times New Roman" w:cs="Times New Roman"/>
          <w:bCs/>
          <w:sz w:val="28"/>
          <w:szCs w:val="28"/>
        </w:rPr>
        <w:t>рефакторинга</w:t>
      </w:r>
      <w:proofErr w:type="spellEnd"/>
      <w:r w:rsidRPr="005D19A7">
        <w:rPr>
          <w:rFonts w:ascii="Times New Roman" w:hAnsi="Times New Roman" w:cs="Times New Roman"/>
          <w:bCs/>
          <w:sz w:val="28"/>
          <w:szCs w:val="28"/>
        </w:rPr>
        <w:t xml:space="preserve">; </w:t>
      </w:r>
    </w:p>
    <w:p w:rsidR="005D19A7" w:rsidRPr="005D19A7" w:rsidRDefault="005D19A7" w:rsidP="005D19A7">
      <w:pPr>
        <w:pStyle w:val="ab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19A7">
        <w:rPr>
          <w:rFonts w:ascii="Times New Roman" w:hAnsi="Times New Roman" w:cs="Times New Roman"/>
          <w:bCs/>
          <w:sz w:val="28"/>
          <w:szCs w:val="28"/>
        </w:rPr>
        <w:t>основные принципы отладки и тестирования программных продуктов.</w:t>
      </w:r>
    </w:p>
    <w:p w:rsidR="009925C3" w:rsidRDefault="009925C3">
      <w:pPr>
        <w:rPr>
          <w:rFonts w:ascii="Times New Roman" w:eastAsiaTheme="majorEastAsia" w:hAnsi="Times New Roman" w:cstheme="majorBidi"/>
          <w:b/>
          <w:bCs/>
          <w:sz w:val="28"/>
          <w:szCs w:val="26"/>
        </w:rPr>
      </w:pPr>
      <w:bookmarkStart w:id="2" w:name="_Toc151291301"/>
      <w:r>
        <w:br w:type="page"/>
      </w:r>
    </w:p>
    <w:p w:rsidR="00ED623F" w:rsidRDefault="00ED623F" w:rsidP="009925C3">
      <w:pPr>
        <w:pStyle w:val="2"/>
      </w:pPr>
      <w:r w:rsidRPr="004F022C">
        <w:lastRenderedPageBreak/>
        <w:t>СОДЕРЖАНИЕ И АНАЛИЗ РАБОТЫ УЧЕБНОЙ ПРАКТИКИ</w:t>
      </w:r>
      <w:bookmarkEnd w:id="2"/>
    </w:p>
    <w:p w:rsidR="009925C3" w:rsidRPr="009925C3" w:rsidRDefault="009925C3" w:rsidP="009925C3"/>
    <w:p w:rsidR="001440D9" w:rsidRPr="004F022C" w:rsidRDefault="001440D9" w:rsidP="004F022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022C">
        <w:rPr>
          <w:rFonts w:ascii="Times New Roman" w:eastAsia="Times New Roman" w:hAnsi="Times New Roman" w:cs="Times New Roman"/>
          <w:sz w:val="28"/>
          <w:szCs w:val="28"/>
        </w:rPr>
        <w:t>В ходе практики  были поставлены следующие задачи:</w:t>
      </w:r>
    </w:p>
    <w:p w:rsidR="009925C3" w:rsidRDefault="009925C3">
      <w:pPr>
        <w:rPr>
          <w:rFonts w:ascii="Times New Roman" w:eastAsiaTheme="majorEastAsia" w:hAnsi="Times New Roman" w:cstheme="majorBidi"/>
          <w:b/>
          <w:bCs/>
          <w:sz w:val="28"/>
          <w:szCs w:val="26"/>
        </w:rPr>
      </w:pPr>
      <w:bookmarkStart w:id="3" w:name="_Toc151291302"/>
      <w:r>
        <w:br w:type="page"/>
      </w:r>
    </w:p>
    <w:p w:rsidR="00ED623F" w:rsidRPr="004F022C" w:rsidRDefault="00ED623F" w:rsidP="009925C3">
      <w:pPr>
        <w:pStyle w:val="2"/>
      </w:pPr>
      <w:r w:rsidRPr="004F022C">
        <w:lastRenderedPageBreak/>
        <w:t>ЗАКЛЮЧЕНИЕ</w:t>
      </w:r>
      <w:bookmarkEnd w:id="3"/>
    </w:p>
    <w:p w:rsidR="00C52DC6" w:rsidRPr="004F022C" w:rsidRDefault="00C52DC6" w:rsidP="009925C3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925C3" w:rsidRDefault="009925C3">
      <w:pPr>
        <w:rPr>
          <w:rFonts w:ascii="Times New Roman" w:eastAsia="Times New Roman" w:hAnsi="Times New Roman" w:cstheme="majorBidi"/>
          <w:b/>
          <w:bCs/>
          <w:sz w:val="28"/>
          <w:szCs w:val="26"/>
        </w:rPr>
      </w:pPr>
      <w:bookmarkStart w:id="4" w:name="_Toc151291303"/>
      <w:r>
        <w:rPr>
          <w:rFonts w:eastAsia="Times New Roman"/>
        </w:rPr>
        <w:br w:type="page"/>
      </w:r>
    </w:p>
    <w:p w:rsidR="00292ACB" w:rsidRPr="004F022C" w:rsidRDefault="00292ACB" w:rsidP="009925C3">
      <w:pPr>
        <w:pStyle w:val="2"/>
        <w:rPr>
          <w:rFonts w:eastAsia="Times New Roman"/>
        </w:rPr>
      </w:pPr>
      <w:r w:rsidRPr="004F022C">
        <w:rPr>
          <w:rFonts w:eastAsia="Times New Roman"/>
        </w:rPr>
        <w:lastRenderedPageBreak/>
        <w:t>СПИСОК ИСПОЛЬЗОВАННЫХ ИСТОЧНИКОВ</w:t>
      </w:r>
      <w:bookmarkEnd w:id="4"/>
    </w:p>
    <w:p w:rsidR="00ED623F" w:rsidRPr="004F022C" w:rsidRDefault="00ED623F" w:rsidP="009925C3">
      <w:pPr>
        <w:spacing w:after="0" w:line="360" w:lineRule="auto"/>
        <w:ind w:firstLine="709"/>
        <w:jc w:val="both"/>
        <w:rPr>
          <w:rFonts w:eastAsia="Times New Roman"/>
          <w:b/>
        </w:rPr>
      </w:pPr>
    </w:p>
    <w:sectPr w:rsidR="00ED623F" w:rsidRPr="004F022C" w:rsidSect="009925C3">
      <w:footerReference w:type="default" r:id="rId8"/>
      <w:pgSz w:w="11906" w:h="16838"/>
      <w:pgMar w:top="1134" w:right="851" w:bottom="56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2783" w:rsidRDefault="00822783" w:rsidP="004F022C">
      <w:pPr>
        <w:spacing w:after="0" w:line="240" w:lineRule="auto"/>
      </w:pPr>
      <w:r>
        <w:separator/>
      </w:r>
    </w:p>
  </w:endnote>
  <w:endnote w:type="continuationSeparator" w:id="0">
    <w:p w:rsidR="00822783" w:rsidRDefault="00822783" w:rsidP="004F02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18129372"/>
      <w:docPartObj>
        <w:docPartGallery w:val="Page Numbers (Bottom of Page)"/>
        <w:docPartUnique/>
      </w:docPartObj>
    </w:sdtPr>
    <w:sdtContent>
      <w:p w:rsidR="009925C3" w:rsidRDefault="0089433F">
        <w:pPr>
          <w:pStyle w:val="a9"/>
          <w:jc w:val="center"/>
        </w:pPr>
        <w:r>
          <w:fldChar w:fldCharType="begin"/>
        </w:r>
        <w:r w:rsidR="001E0E7D">
          <w:instrText xml:space="preserve"> PAGE   \* MERGEFORMAT </w:instrText>
        </w:r>
        <w:r>
          <w:fldChar w:fldCharType="separate"/>
        </w:r>
        <w:r w:rsidR="00B020EF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9925C3" w:rsidRDefault="009925C3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2783" w:rsidRDefault="00822783" w:rsidP="004F022C">
      <w:pPr>
        <w:spacing w:after="0" w:line="240" w:lineRule="auto"/>
      </w:pPr>
      <w:r>
        <w:separator/>
      </w:r>
    </w:p>
  </w:footnote>
  <w:footnote w:type="continuationSeparator" w:id="0">
    <w:p w:rsidR="00822783" w:rsidRDefault="00822783" w:rsidP="004F02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90E17"/>
    <w:multiLevelType w:val="hybridMultilevel"/>
    <w:tmpl w:val="59DEF44A"/>
    <w:lvl w:ilvl="0" w:tplc="1548E8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BE5187"/>
    <w:multiLevelType w:val="hybridMultilevel"/>
    <w:tmpl w:val="01402F50"/>
    <w:lvl w:ilvl="0" w:tplc="45289E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E285443"/>
    <w:multiLevelType w:val="hybridMultilevel"/>
    <w:tmpl w:val="B4164B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3C0E252B"/>
    <w:multiLevelType w:val="hybridMultilevel"/>
    <w:tmpl w:val="2C30B644"/>
    <w:lvl w:ilvl="0" w:tplc="5D26085E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31C487F"/>
    <w:multiLevelType w:val="hybridMultilevel"/>
    <w:tmpl w:val="10780AF4"/>
    <w:lvl w:ilvl="0" w:tplc="2818A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E06BF4"/>
    <w:rsid w:val="001440D9"/>
    <w:rsid w:val="00192A0A"/>
    <w:rsid w:val="001A07DF"/>
    <w:rsid w:val="001E0E7D"/>
    <w:rsid w:val="00274F19"/>
    <w:rsid w:val="00292ACB"/>
    <w:rsid w:val="002B243F"/>
    <w:rsid w:val="0032632B"/>
    <w:rsid w:val="003730CF"/>
    <w:rsid w:val="003B272F"/>
    <w:rsid w:val="004640B8"/>
    <w:rsid w:val="004A2832"/>
    <w:rsid w:val="004A3B46"/>
    <w:rsid w:val="004F022C"/>
    <w:rsid w:val="00525B1D"/>
    <w:rsid w:val="00526866"/>
    <w:rsid w:val="005767E6"/>
    <w:rsid w:val="005B0BA5"/>
    <w:rsid w:val="005C2EF5"/>
    <w:rsid w:val="005D19A7"/>
    <w:rsid w:val="00616997"/>
    <w:rsid w:val="00635E0D"/>
    <w:rsid w:val="00674386"/>
    <w:rsid w:val="006E531E"/>
    <w:rsid w:val="007718BC"/>
    <w:rsid w:val="007F6000"/>
    <w:rsid w:val="0080653F"/>
    <w:rsid w:val="00822783"/>
    <w:rsid w:val="008623CF"/>
    <w:rsid w:val="0089433F"/>
    <w:rsid w:val="009925C3"/>
    <w:rsid w:val="00A27908"/>
    <w:rsid w:val="00A77BF6"/>
    <w:rsid w:val="00AD6E4B"/>
    <w:rsid w:val="00AF2421"/>
    <w:rsid w:val="00AF75D1"/>
    <w:rsid w:val="00B020EF"/>
    <w:rsid w:val="00B3293D"/>
    <w:rsid w:val="00B711AF"/>
    <w:rsid w:val="00B93408"/>
    <w:rsid w:val="00C52DC6"/>
    <w:rsid w:val="00C5438F"/>
    <w:rsid w:val="00E02699"/>
    <w:rsid w:val="00E06BF4"/>
    <w:rsid w:val="00EC1CB8"/>
    <w:rsid w:val="00ED1E6D"/>
    <w:rsid w:val="00ED62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2832"/>
  </w:style>
  <w:style w:type="paragraph" w:styleId="1">
    <w:name w:val="heading 1"/>
    <w:basedOn w:val="a"/>
    <w:next w:val="a"/>
    <w:link w:val="10"/>
    <w:uiPriority w:val="99"/>
    <w:qFormat/>
    <w:rsid w:val="00E06BF4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925C3"/>
    <w:pPr>
      <w:keepNext/>
      <w:keepLines/>
      <w:spacing w:before="200" w:after="0"/>
      <w:jc w:val="center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E06BF4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customStyle="1" w:styleId="3">
    <w:name w:val="заголовок 3"/>
    <w:basedOn w:val="a"/>
    <w:next w:val="a"/>
    <w:uiPriority w:val="99"/>
    <w:rsid w:val="00E06BF4"/>
    <w:pPr>
      <w:keepNext/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a3">
    <w:name w:val="Subtitle"/>
    <w:basedOn w:val="a"/>
    <w:link w:val="a4"/>
    <w:uiPriority w:val="99"/>
    <w:qFormat/>
    <w:rsid w:val="00E06BF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4">
    <w:name w:val="Подзаголовок Знак"/>
    <w:basedOn w:val="a0"/>
    <w:link w:val="a3"/>
    <w:uiPriority w:val="99"/>
    <w:rsid w:val="00E06BF4"/>
    <w:rPr>
      <w:rFonts w:ascii="Times New Roman" w:eastAsia="Times New Roman" w:hAnsi="Times New Roman" w:cs="Times New Roman"/>
      <w:b/>
      <w:sz w:val="28"/>
      <w:szCs w:val="20"/>
    </w:rPr>
  </w:style>
  <w:style w:type="paragraph" w:customStyle="1" w:styleId="21">
    <w:name w:val="заголовок 2"/>
    <w:basedOn w:val="a"/>
    <w:next w:val="a"/>
    <w:uiPriority w:val="99"/>
    <w:rsid w:val="00E06BF4"/>
    <w:pPr>
      <w:keepNext/>
      <w:widowControl w:val="0"/>
      <w:tabs>
        <w:tab w:val="right" w:leader="dot" w:pos="8931"/>
        <w:tab w:val="left" w:pos="9214"/>
      </w:tabs>
      <w:spacing w:after="0" w:line="240" w:lineRule="auto"/>
      <w:ind w:left="426" w:hanging="426"/>
    </w:pPr>
    <w:rPr>
      <w:rFonts w:ascii="Times New Roman" w:eastAsia="Times New Roman" w:hAnsi="Times New Roman" w:cs="Times New Roman"/>
      <w:sz w:val="28"/>
      <w:szCs w:val="20"/>
      <w:lang w:val="en-US"/>
    </w:rPr>
  </w:style>
  <w:style w:type="paragraph" w:customStyle="1" w:styleId="7">
    <w:name w:val="заголовок 7"/>
    <w:basedOn w:val="a"/>
    <w:next w:val="a"/>
    <w:uiPriority w:val="99"/>
    <w:rsid w:val="00E06BF4"/>
    <w:pPr>
      <w:keepNext/>
      <w:widowControl w:val="0"/>
      <w:tabs>
        <w:tab w:val="left" w:pos="288"/>
        <w:tab w:val="left" w:pos="720"/>
        <w:tab w:val="left" w:pos="1296"/>
        <w:tab w:val="left" w:pos="2448"/>
      </w:tabs>
      <w:spacing w:before="360" w:after="240" w:line="24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5">
    <w:name w:val="заголовок 5"/>
    <w:basedOn w:val="a"/>
    <w:next w:val="a"/>
    <w:uiPriority w:val="99"/>
    <w:rsid w:val="00E06BF4"/>
    <w:pPr>
      <w:keepNext/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0"/>
    </w:rPr>
  </w:style>
  <w:style w:type="paragraph" w:styleId="a5">
    <w:name w:val="Normal (Web)"/>
    <w:basedOn w:val="a"/>
    <w:uiPriority w:val="99"/>
    <w:semiHidden/>
    <w:unhideWhenUsed/>
    <w:rsid w:val="00EC1C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EC1CB8"/>
  </w:style>
  <w:style w:type="character" w:styleId="a6">
    <w:name w:val="Hyperlink"/>
    <w:basedOn w:val="a0"/>
    <w:uiPriority w:val="99"/>
    <w:unhideWhenUsed/>
    <w:rsid w:val="00292ACB"/>
    <w:rPr>
      <w:color w:val="0000FF"/>
      <w:u w:val="single"/>
    </w:rPr>
  </w:style>
  <w:style w:type="table" w:customStyle="1" w:styleId="210">
    <w:name w:val="Таблица простая 21"/>
    <w:basedOn w:val="a1"/>
    <w:uiPriority w:val="42"/>
    <w:rsid w:val="004F02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7">
    <w:name w:val="header"/>
    <w:basedOn w:val="a"/>
    <w:link w:val="a8"/>
    <w:uiPriority w:val="99"/>
    <w:unhideWhenUsed/>
    <w:rsid w:val="004F02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F022C"/>
  </w:style>
  <w:style w:type="paragraph" w:styleId="a9">
    <w:name w:val="footer"/>
    <w:basedOn w:val="a"/>
    <w:link w:val="aa"/>
    <w:uiPriority w:val="99"/>
    <w:unhideWhenUsed/>
    <w:rsid w:val="004F02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F022C"/>
  </w:style>
  <w:style w:type="paragraph" w:styleId="ab">
    <w:name w:val="List Paragraph"/>
    <w:basedOn w:val="a"/>
    <w:uiPriority w:val="34"/>
    <w:qFormat/>
    <w:rsid w:val="004F022C"/>
    <w:pPr>
      <w:ind w:left="720"/>
      <w:contextualSpacing/>
    </w:pPr>
  </w:style>
  <w:style w:type="table" w:styleId="ac">
    <w:name w:val="Table Grid"/>
    <w:basedOn w:val="a1"/>
    <w:uiPriority w:val="59"/>
    <w:rsid w:val="00AD6E4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9925C3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d">
    <w:name w:val="TOC Heading"/>
    <w:basedOn w:val="1"/>
    <w:next w:val="a"/>
    <w:uiPriority w:val="39"/>
    <w:semiHidden/>
    <w:unhideWhenUsed/>
    <w:qFormat/>
    <w:rsid w:val="009925C3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paragraph" w:styleId="22">
    <w:name w:val="toc 2"/>
    <w:basedOn w:val="a"/>
    <w:next w:val="a"/>
    <w:autoRedefine/>
    <w:uiPriority w:val="39"/>
    <w:unhideWhenUsed/>
    <w:rsid w:val="009925C3"/>
    <w:pPr>
      <w:tabs>
        <w:tab w:val="right" w:leader="dot" w:pos="9344"/>
      </w:tabs>
      <w:spacing w:after="100"/>
      <w:ind w:left="220"/>
    </w:pPr>
    <w:rPr>
      <w:rFonts w:ascii="Times New Roman" w:eastAsia="Times New Roman" w:hAnsi="Times New Roman" w:cs="Times New Roman"/>
      <w:noProof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9925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9925C3"/>
    <w:rPr>
      <w:rFonts w:ascii="Tahoma" w:hAnsi="Tahoma" w:cs="Tahoma"/>
      <w:sz w:val="16"/>
      <w:szCs w:val="16"/>
    </w:rPr>
  </w:style>
  <w:style w:type="paragraph" w:styleId="af0">
    <w:name w:val="No Spacing"/>
    <w:uiPriority w:val="1"/>
    <w:qFormat/>
    <w:rsid w:val="005767E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8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DFE2D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C41EAD-B3E4-421E-B5B7-59AAF169A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</dc:creator>
  <cp:lastModifiedBy>Katty</cp:lastModifiedBy>
  <cp:revision>7</cp:revision>
  <cp:lastPrinted>2015-06-05T11:24:00Z</cp:lastPrinted>
  <dcterms:created xsi:type="dcterms:W3CDTF">2023-11-19T04:32:00Z</dcterms:created>
  <dcterms:modified xsi:type="dcterms:W3CDTF">2026-05-10T07:22:00Z</dcterms:modified>
</cp:coreProperties>
</file>