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Lesson 6 Demo 3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How to Create a Thermometer Chart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3f3f3f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3f3f3f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256384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09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 Thermometer chart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256384"/>
                <wp:effectExtent b="0" l="0" r="0" t="0"/>
                <wp:docPr id="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256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Thermometer Chart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8"/>
          <w:szCs w:val="28"/>
          <w:rtl w:val="0"/>
        </w:rPr>
        <w:t xml:space="preserve">Step 2: Creating a chart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 Choose cell C22 in the sheet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86213" cy="466790"/>
            <wp:effectExtent b="0" l="0" r="0" t="0"/>
            <wp:docPr id="9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2.2  In the Insert tab,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Clustered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chart for the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53003" cy="4210638"/>
            <wp:effectExtent b="0" l="0" r="0" t="0"/>
            <wp:docPr descr="Graphical user interface, application, Word&#10;&#10;Description automatically generated" id="95" name="image11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2.3 The chart looks like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following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84700" cy="2755900"/>
            <wp:effectExtent b="0" l="0" r="0" t="0"/>
            <wp:docPr id="9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2.4 Right click on the chart and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Format Data Series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2583" cy="3400900"/>
            <wp:effectExtent b="0" l="0" r="0" t="0"/>
            <wp:docPr descr="Graphical user interface, application, Word&#10;&#10;Description automatically generated" id="97" name="image15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4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2.5 Change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Gap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idth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to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0%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2109" cy="2800741"/>
            <wp:effectExtent b="0" l="0" r="0" t="0"/>
            <wp:docPr id="9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2.6 Resize the chart to be narrower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32305" cy="2780030"/>
            <wp:effectExtent b="0" l="0" r="0" t="0"/>
            <wp:docPr id="9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7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2.7 Right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click on the vertical axis and choose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Format Axis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86266" cy="4706007"/>
            <wp:effectExtent b="0" l="0" r="0" t="0"/>
            <wp:docPr descr="Graphical user interface, application, Word&#10;&#10;Description automatically generated" id="98" name="image5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70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2.8  Change Minimum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and Maximum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ounds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00688" cy="2943636"/>
            <wp:effectExtent b="0" l="0" r="0" t="0"/>
            <wp:docPr descr="Graphical user interface&#10;&#10;Description automatically generated" id="101" name="image7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4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2.9 Right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click on the bar and change color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53591" cy="3741404"/>
            <wp:effectExtent b="0" l="0" r="0" t="0"/>
            <wp:docPr descr="Chart&#10;&#10;Description automatically generated" id="100" name="image17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591" cy="374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2.10 Right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click on the top part of the bar and click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19899" cy="2943636"/>
            <wp:effectExtent b="0" l="0" r="0" t="0"/>
            <wp:docPr descr="Graphical user interface, application&#10;&#10;Description automatically generated" id="104" name="image10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4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2.11 Change the fill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color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ack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01005" cy="4515480"/>
            <wp:effectExtent b="0" l="0" r="0" t="0"/>
            <wp:docPr id="1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1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2.12 Insert an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oval shape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by going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Shapes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under the Insert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77057" cy="1419423"/>
            <wp:effectExtent b="0" l="0" r="0" t="0"/>
            <wp:docPr descr="Graphical user interface, application, Word&#10;&#10;Description automatically generated" id="103" name="image4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2.13 Change the fill color of the oval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4363059"/>
            <wp:effectExtent b="0" l="0" r="0" t="0"/>
            <wp:docPr id="1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36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2.14 Change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Outline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color of the oval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26502" cy="3910030"/>
            <wp:effectExtent b="0" l="0" r="0" t="0"/>
            <wp:docPr descr="A picture containing diagram&#10;&#10;Description automatically generated" id="106" name="image14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502" cy="39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2.15 The final thermometer chart looks like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4988" cy="3362325"/>
            <wp:effectExtent b="0" l="0" r="0" t="0"/>
            <wp:docPr descr="A picture containing chart&#10;&#10;Description automatically generated" id="107" name="image8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8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Open Sans" w:cs="Open Sans" w:eastAsia="Open Sans" w:hAnsi="Open Sans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4.png"/><Relationship Id="rId13" Type="http://schemas.openxmlformats.org/officeDocument/2006/relationships/image" Target="media/image19.png"/><Relationship Id="rId24" Type="http://schemas.openxmlformats.org/officeDocument/2006/relationships/footer" Target="footer1.xml"/><Relationship Id="rId12" Type="http://schemas.openxmlformats.org/officeDocument/2006/relationships/image" Target="media/image1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Wg9Ae9a+s7Q4GiJYyQPn3M90A==">AMUW2mWTNYsZRLhOYR53qv2Spn11uZQTDHDLgMJYgNrBdxvTJNVXuXu1nSsDRxq3O6HhPVZUlw9VN46B/+JZ2OktiybrvVPVqihy8CsyPOVvLAeF1NGgwjFOHE4GUFH9rMs26CrU9VpY+cqbiEIQSSHuEM4OsmsYR0DP1ehVmUF2fCwLMAYzYCs=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