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7 Demo 6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Create Data Tables</w:t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create data tables.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Tables.xlsx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Creating a Data table with Excel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Rod is a Sales Manager of XYZ company and wants to determine the profit he will make if he sells products at two different selling prices to two different customers.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 Create a new table with columns as the number of units sold and rows as the SP per unit. Start the table in E10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4115374" cy="1428949"/>
            <wp:effectExtent b="0" l="0" r="0" t="0"/>
            <wp:docPr descr="Table&#10;&#10;Description automatically generated" id="92" name="image10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2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 Insert the profit formula in the first cell (E10) of the output table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4267796" cy="1495634"/>
            <wp:effectExtent b="0" l="0" r="0" t="0"/>
            <wp:docPr descr="Table&#10;&#10;Description automatically generated" id="93" name="image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4286250" cy="1647825"/>
            <wp:effectExtent b="0" l="0" r="0" t="0"/>
            <wp:docPr id="9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 Select the new table. Now choose the Data table in What-if analysis under the Data tab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9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828925" cy="2619375"/>
            <wp:effectExtent b="0" l="0" r="0" t="0"/>
            <wp:docPr id="9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2.4 Select Row input cell and Column input cell. Click OK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2152650" cy="1190625"/>
            <wp:effectExtent b="0" l="0" r="0" t="0"/>
            <wp:docPr id="9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2.5 The data is filled in the data table as shown below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4057650" cy="1314450"/>
            <wp:effectExtent b="0" l="0" r="0" t="0"/>
            <wp:docPr id="9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0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81QHK9mkYf+RD108Vtsd4Lw5g==">AMUW2mUg2y+Pg/zNyKmGSlE4Bk19B0xioXMeJrd9f+xRJ7mw4G8zM6Wi0or6F/3NiSohhD2JtSKcf45zlpO3irD6LmtIGkVmIOllYf3UkQbZ84/MGMlPgiEIx1at3z47pa6RN15TjTF0YLn+xDwXL+xxxweNP5EOh/nlJPMQnK4XN+jXJOCMPjI=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