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C1923" w14:textId="77777777" w:rsidR="00E77F6B" w:rsidRDefault="00E77F6B">
      <w:pPr>
        <w:rPr>
          <w:b/>
        </w:rPr>
      </w:pPr>
    </w:p>
    <w:tbl>
      <w:tblPr>
        <w:tblStyle w:val="a"/>
        <w:tblW w:w="90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3827"/>
        <w:gridCol w:w="2217"/>
      </w:tblGrid>
      <w:tr w:rsidR="00E77F6B" w14:paraId="1BDE2AD7" w14:textId="77777777">
        <w:tc>
          <w:tcPr>
            <w:tcW w:w="2972" w:type="dxa"/>
          </w:tcPr>
          <w:p w14:paraId="535D143A" w14:textId="77777777" w:rsidR="00E77F6B" w:rsidRDefault="00D90780">
            <w:pPr>
              <w:spacing w:line="276" w:lineRule="auto"/>
            </w:pPr>
            <w:r>
              <w:rPr>
                <w:b/>
              </w:rPr>
              <w:t>Academic Year:</w:t>
            </w:r>
            <w:r>
              <w:t xml:space="preserve"> 2024-25</w:t>
            </w:r>
          </w:p>
        </w:tc>
        <w:tc>
          <w:tcPr>
            <w:tcW w:w="3827" w:type="dxa"/>
          </w:tcPr>
          <w:p w14:paraId="34DDDDF9" w14:textId="77777777" w:rsidR="00E77F6B" w:rsidRDefault="00D90780">
            <w:pPr>
              <w:spacing w:line="276" w:lineRule="auto"/>
            </w:pPr>
            <w:r>
              <w:rPr>
                <w:b/>
              </w:rPr>
              <w:t>Year:</w:t>
            </w:r>
            <w:r>
              <w:t xml:space="preserve"> Second Year</w:t>
            </w:r>
          </w:p>
        </w:tc>
        <w:tc>
          <w:tcPr>
            <w:tcW w:w="2217" w:type="dxa"/>
          </w:tcPr>
          <w:p w14:paraId="3E995853" w14:textId="77777777" w:rsidR="00E77F6B" w:rsidRDefault="00D90780">
            <w:pPr>
              <w:spacing w:line="276" w:lineRule="auto"/>
            </w:pPr>
            <w:r>
              <w:rPr>
                <w:b/>
              </w:rPr>
              <w:t>Term:</w:t>
            </w:r>
            <w:r>
              <w:t xml:space="preserve"> II</w:t>
            </w:r>
          </w:p>
        </w:tc>
      </w:tr>
      <w:tr w:rsidR="00E77F6B" w14:paraId="565026E8" w14:textId="77777777">
        <w:tc>
          <w:tcPr>
            <w:tcW w:w="2972" w:type="dxa"/>
          </w:tcPr>
          <w:p w14:paraId="351E46E8" w14:textId="4B2554D6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>PRN No.: 1012412</w:t>
            </w:r>
            <w:r w:rsidR="006505EC">
              <w:rPr>
                <w:b/>
              </w:rPr>
              <w:t>079</w:t>
            </w:r>
          </w:p>
        </w:tc>
        <w:tc>
          <w:tcPr>
            <w:tcW w:w="6044" w:type="dxa"/>
            <w:gridSpan w:val="2"/>
          </w:tcPr>
          <w:p w14:paraId="65931316" w14:textId="7B78695D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Name: </w:t>
            </w:r>
            <w:r w:rsidR="006505EC">
              <w:rPr>
                <w:b/>
              </w:rPr>
              <w:t>Ratnajeet Patil</w:t>
            </w:r>
          </w:p>
        </w:tc>
      </w:tr>
      <w:tr w:rsidR="00E77F6B" w14:paraId="57CAD310" w14:textId="77777777">
        <w:tc>
          <w:tcPr>
            <w:tcW w:w="9016" w:type="dxa"/>
            <w:gridSpan w:val="3"/>
          </w:tcPr>
          <w:p w14:paraId="5BF16C0B" w14:textId="77777777" w:rsidR="00E77F6B" w:rsidRDefault="00D90780">
            <w:pPr>
              <w:spacing w:line="276" w:lineRule="auto"/>
            </w:pPr>
            <w:r>
              <w:rPr>
                <w:b/>
              </w:rPr>
              <w:t>Subject:</w:t>
            </w:r>
            <w:r>
              <w:t xml:space="preserve"> Software Engineering</w:t>
            </w:r>
          </w:p>
        </w:tc>
      </w:tr>
      <w:tr w:rsidR="00E77F6B" w14:paraId="47AD35A3" w14:textId="77777777">
        <w:trPr>
          <w:trHeight w:val="87"/>
        </w:trPr>
        <w:tc>
          <w:tcPr>
            <w:tcW w:w="2972" w:type="dxa"/>
          </w:tcPr>
          <w:p w14:paraId="1B0FEA53" w14:textId="574426AE" w:rsidR="00E77F6B" w:rsidRDefault="00D90780">
            <w:pPr>
              <w:spacing w:line="276" w:lineRule="auto"/>
            </w:pPr>
            <w:r>
              <w:rPr>
                <w:b/>
              </w:rPr>
              <w:t>Assignment No.</w:t>
            </w:r>
            <w:r>
              <w:t xml:space="preserve">: </w:t>
            </w:r>
            <w:r w:rsidR="008B3220">
              <w:t>8</w:t>
            </w:r>
          </w:p>
        </w:tc>
        <w:tc>
          <w:tcPr>
            <w:tcW w:w="6044" w:type="dxa"/>
            <w:gridSpan w:val="2"/>
          </w:tcPr>
          <w:p w14:paraId="4C9D4001" w14:textId="77777777" w:rsidR="00E77F6B" w:rsidRDefault="00E77F6B">
            <w:pPr>
              <w:spacing w:line="276" w:lineRule="auto"/>
            </w:pPr>
          </w:p>
        </w:tc>
      </w:tr>
      <w:tr w:rsidR="00E77F6B" w14:paraId="208BF007" w14:textId="77777777">
        <w:tc>
          <w:tcPr>
            <w:tcW w:w="2972" w:type="dxa"/>
          </w:tcPr>
          <w:p w14:paraId="5AEF8ECC" w14:textId="7FC6C242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3346071F" w14:textId="77777777" w:rsidR="00E77F6B" w:rsidRDefault="00E77F6B">
            <w:pPr>
              <w:spacing w:line="276" w:lineRule="auto"/>
            </w:pPr>
          </w:p>
        </w:tc>
      </w:tr>
    </w:tbl>
    <w:p w14:paraId="33840620" w14:textId="77777777" w:rsidR="00E77F6B" w:rsidRDefault="00E77F6B">
      <w:pPr>
        <w:jc w:val="center"/>
        <w:rPr>
          <w:b/>
          <w:sz w:val="12"/>
          <w:szCs w:val="12"/>
        </w:rPr>
      </w:pPr>
    </w:p>
    <w:p w14:paraId="6AEBBB56" w14:textId="14BC40F5" w:rsidR="00E77F6B" w:rsidRDefault="00D907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Assignment: 0</w:t>
      </w:r>
      <w:r w:rsidR="008B3220">
        <w:rPr>
          <w:b/>
          <w:sz w:val="32"/>
          <w:szCs w:val="32"/>
        </w:rPr>
        <w:t>8</w:t>
      </w:r>
    </w:p>
    <w:p w14:paraId="1971BAAF" w14:textId="26C39FB3" w:rsidR="00B3787F" w:rsidRDefault="00D90780" w:rsidP="00FF63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FF63BB">
        <w:rPr>
          <w:b/>
          <w:color w:val="000000"/>
          <w:sz w:val="24"/>
          <w:szCs w:val="24"/>
        </w:rPr>
        <w:t>Title</w:t>
      </w:r>
      <w:r w:rsidRPr="00FF63BB">
        <w:rPr>
          <w:bCs/>
          <w:color w:val="000000"/>
          <w:sz w:val="24"/>
          <w:szCs w:val="24"/>
        </w:rPr>
        <w:t>:</w:t>
      </w:r>
      <w:r w:rsidR="000813C8" w:rsidRPr="00FF63BB">
        <w:rPr>
          <w:bCs/>
        </w:rPr>
        <w:t xml:space="preserve"> </w:t>
      </w:r>
      <w:r w:rsidR="008B3220" w:rsidRPr="008B3220">
        <w:rPr>
          <w:bCs/>
        </w:rPr>
        <w:t>To identify classes and create class diagram for a given problem.</w:t>
      </w:r>
    </w:p>
    <w:p w14:paraId="6DF0B364" w14:textId="77777777" w:rsidR="008B3220" w:rsidRDefault="008B3220" w:rsidP="00FF63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  <w:lang w:val="en-IN"/>
        </w:rPr>
      </w:pPr>
    </w:p>
    <w:p w14:paraId="19787979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1. What is a Class Diagram?</w:t>
      </w:r>
    </w:p>
    <w:p w14:paraId="3DD8D6DF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 xml:space="preserve">A </w:t>
      </w:r>
      <w:r w:rsidRPr="008B3220">
        <w:rPr>
          <w:b/>
          <w:bCs/>
        </w:rPr>
        <w:t>Class Diagram</w:t>
      </w:r>
      <w:r w:rsidRPr="008B3220">
        <w:rPr>
          <w:bCs/>
        </w:rPr>
        <w:t xml:space="preserve"> is a type of static structure diagram in UML (Unified Modeling Language) that shows the structure of a system by depicting its classes, their attributes, methods (or operations), and the relationships between the classes. It is used to model the static view of an application.</w:t>
      </w:r>
    </w:p>
    <w:p w14:paraId="42B80087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>Class diagrams are typically used in object-oriented design and can describe the classes, their instances, and the relationships between them in a system.</w:t>
      </w:r>
    </w:p>
    <w:p w14:paraId="27F91AE1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2. Structure of a Class Diagram</w:t>
      </w:r>
    </w:p>
    <w:p w14:paraId="1A88E96E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>Each class in a class diagram has the following structure:</w:t>
      </w:r>
    </w:p>
    <w:p w14:paraId="116FE393" w14:textId="77777777" w:rsidR="008B3220" w:rsidRPr="008B3220" w:rsidRDefault="008B3220" w:rsidP="008B3220">
      <w:pPr>
        <w:widowControl w:val="0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Name</w:t>
      </w:r>
      <w:r w:rsidRPr="008B3220">
        <w:rPr>
          <w:bCs/>
        </w:rPr>
        <w:t xml:space="preserve">: The name of the class (e.g., Customer, </w:t>
      </w:r>
      <w:proofErr w:type="spellStart"/>
      <w:r w:rsidRPr="008B3220">
        <w:rPr>
          <w:bCs/>
        </w:rPr>
        <w:t>PaymentProcessor</w:t>
      </w:r>
      <w:proofErr w:type="spellEnd"/>
      <w:r w:rsidRPr="008B3220">
        <w:rPr>
          <w:bCs/>
        </w:rPr>
        <w:t>).</w:t>
      </w:r>
    </w:p>
    <w:p w14:paraId="0C7A443D" w14:textId="77777777" w:rsidR="008B3220" w:rsidRPr="008B3220" w:rsidRDefault="008B3220" w:rsidP="008B3220">
      <w:pPr>
        <w:widowControl w:val="0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Attributes</w:t>
      </w:r>
      <w:r w:rsidRPr="008B3220">
        <w:rPr>
          <w:bCs/>
        </w:rPr>
        <w:t xml:space="preserve">: The properties or data members of the class (e.g., </w:t>
      </w:r>
      <w:proofErr w:type="spellStart"/>
      <w:r w:rsidRPr="008B3220">
        <w:rPr>
          <w:bCs/>
        </w:rPr>
        <w:t>accountNumber</w:t>
      </w:r>
      <w:proofErr w:type="spellEnd"/>
      <w:r w:rsidRPr="008B3220">
        <w:rPr>
          <w:bCs/>
        </w:rPr>
        <w:t>: String, balance: double).</w:t>
      </w:r>
    </w:p>
    <w:p w14:paraId="499896BA" w14:textId="77777777" w:rsidR="008B3220" w:rsidRPr="008B3220" w:rsidRDefault="008B3220" w:rsidP="008B3220">
      <w:pPr>
        <w:widowControl w:val="0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Methods</w:t>
      </w:r>
      <w:r w:rsidRPr="008B3220">
        <w:rPr>
          <w:bCs/>
        </w:rPr>
        <w:t xml:space="preserve">: The functions or operations that the class can perform (e.g., </w:t>
      </w:r>
      <w:proofErr w:type="gramStart"/>
      <w:r w:rsidRPr="008B3220">
        <w:rPr>
          <w:bCs/>
        </w:rPr>
        <w:t>deposit(</w:t>
      </w:r>
      <w:proofErr w:type="gramEnd"/>
      <w:r w:rsidRPr="008B3220">
        <w:rPr>
          <w:bCs/>
        </w:rPr>
        <w:t xml:space="preserve">), </w:t>
      </w:r>
      <w:proofErr w:type="gramStart"/>
      <w:r w:rsidRPr="008B3220">
        <w:rPr>
          <w:bCs/>
        </w:rPr>
        <w:t>withdraw(</w:t>
      </w:r>
      <w:proofErr w:type="gramEnd"/>
      <w:r w:rsidRPr="008B3220">
        <w:rPr>
          <w:bCs/>
        </w:rPr>
        <w:t>)).</w:t>
      </w:r>
    </w:p>
    <w:p w14:paraId="7DDB2ABE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>The class diagram typically uses the following visibility for attributes and methods:</w:t>
      </w:r>
    </w:p>
    <w:p w14:paraId="5C03BEAC" w14:textId="77777777" w:rsidR="008B3220" w:rsidRPr="008B3220" w:rsidRDefault="008B3220" w:rsidP="008B3220">
      <w:pPr>
        <w:widowControl w:val="0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Public</w:t>
      </w:r>
      <w:r w:rsidRPr="008B3220">
        <w:rPr>
          <w:bCs/>
        </w:rPr>
        <w:t>: Denoted by a + sign, meaning the attribute or method is accessible from any other class.</w:t>
      </w:r>
    </w:p>
    <w:p w14:paraId="16B6ABDF" w14:textId="77777777" w:rsidR="008B3220" w:rsidRPr="008B3220" w:rsidRDefault="008B3220" w:rsidP="008B3220">
      <w:pPr>
        <w:widowControl w:val="0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Private</w:t>
      </w:r>
      <w:r w:rsidRPr="008B3220">
        <w:rPr>
          <w:bCs/>
        </w:rPr>
        <w:t>: Denoted by a - sign, meaning the attribute or method is only accessible within the class itself.</w:t>
      </w:r>
    </w:p>
    <w:p w14:paraId="78EC4640" w14:textId="77777777" w:rsidR="008B3220" w:rsidRPr="008B3220" w:rsidRDefault="008B3220" w:rsidP="008B3220">
      <w:pPr>
        <w:widowControl w:val="0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Protected</w:t>
      </w:r>
      <w:r w:rsidRPr="008B3220">
        <w:rPr>
          <w:bCs/>
        </w:rPr>
        <w:t>: Denoted by a # sign, meaning the attribute or method is accessible within the class and its subclasses.</w:t>
      </w:r>
    </w:p>
    <w:p w14:paraId="1B5006F4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3. Key Concepts in Class Diagrams:</w:t>
      </w:r>
    </w:p>
    <w:p w14:paraId="6827824C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Public, Private, and Protected Attributes:</w:t>
      </w:r>
    </w:p>
    <w:p w14:paraId="4EBE9EA3" w14:textId="77777777" w:rsidR="008B3220" w:rsidRPr="008B3220" w:rsidRDefault="008B3220" w:rsidP="008B3220">
      <w:pPr>
        <w:widowControl w:val="0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Public</w:t>
      </w:r>
      <w:r w:rsidRPr="008B3220">
        <w:rPr>
          <w:bCs/>
        </w:rPr>
        <w:t xml:space="preserve"> attributes and methods are accessible from outside the class (e.g., +</w:t>
      </w:r>
      <w:proofErr w:type="spellStart"/>
      <w:r w:rsidRPr="008B3220">
        <w:rPr>
          <w:bCs/>
        </w:rPr>
        <w:t>accountNumber</w:t>
      </w:r>
      <w:proofErr w:type="spellEnd"/>
      <w:r w:rsidRPr="008B3220">
        <w:rPr>
          <w:bCs/>
        </w:rPr>
        <w:t>: String).</w:t>
      </w:r>
    </w:p>
    <w:p w14:paraId="01D8A4D1" w14:textId="77777777" w:rsidR="008B3220" w:rsidRPr="008B3220" w:rsidRDefault="008B3220" w:rsidP="008B3220">
      <w:pPr>
        <w:widowControl w:val="0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lastRenderedPageBreak/>
        <w:t>Private</w:t>
      </w:r>
      <w:r w:rsidRPr="008B3220">
        <w:rPr>
          <w:bCs/>
        </w:rPr>
        <w:t xml:space="preserve"> attributes and methods are only accessible within the class (e.g., -balance: double).</w:t>
      </w:r>
    </w:p>
    <w:p w14:paraId="6F3791FB" w14:textId="77777777" w:rsidR="008B3220" w:rsidRPr="008B3220" w:rsidRDefault="008B3220" w:rsidP="008B3220">
      <w:pPr>
        <w:widowControl w:val="0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/>
          <w:bCs/>
        </w:rPr>
        <w:t>Protected</w:t>
      </w:r>
      <w:r w:rsidRPr="008B3220">
        <w:rPr>
          <w:bCs/>
        </w:rPr>
        <w:t xml:space="preserve"> attributes and methods are accessible within the class and any subclass (e.g., #interestRate: float).</w:t>
      </w:r>
    </w:p>
    <w:p w14:paraId="41E842E5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Generalization:</w:t>
      </w:r>
    </w:p>
    <w:p w14:paraId="065B2D93" w14:textId="77777777" w:rsidR="008B3220" w:rsidRPr="008B3220" w:rsidRDefault="008B3220" w:rsidP="008B3220">
      <w:pPr>
        <w:widowControl w:val="0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>Generalization is represented by an arrow with a hollow triangle at the base pointing to the parent class. It shows an "is-a" relationship between a subclass and its superclass (e.g., Manager is a subclass of Employee).</w:t>
      </w:r>
    </w:p>
    <w:p w14:paraId="72F026D5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Association:</w:t>
      </w:r>
    </w:p>
    <w:p w14:paraId="020EAFB2" w14:textId="77777777" w:rsidR="008B3220" w:rsidRPr="008B3220" w:rsidRDefault="008B3220" w:rsidP="008B3220">
      <w:pPr>
        <w:widowControl w:val="0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>Association represents a relationship between two classes. It is shown with a solid line. It can have multiplicity (e.g., one-to-many, many-to-many) and may include labels to describe the relationship (e.g., customer "has" account).</w:t>
      </w:r>
    </w:p>
    <w:p w14:paraId="0876EBF3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Composition:</w:t>
      </w:r>
    </w:p>
    <w:p w14:paraId="55468A2B" w14:textId="77777777" w:rsidR="008B3220" w:rsidRPr="008B3220" w:rsidRDefault="008B3220" w:rsidP="008B3220">
      <w:pPr>
        <w:widowControl w:val="0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>Composition is a form of association that represents a strong "whole-part" relationship, where the part cannot exist without the whole. It is shown by a filled diamond at the composite (whole) end.</w:t>
      </w:r>
    </w:p>
    <w:p w14:paraId="0E2F69A2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Aggregation:</w:t>
      </w:r>
    </w:p>
    <w:p w14:paraId="4BF4241F" w14:textId="77777777" w:rsidR="008B3220" w:rsidRPr="008B3220" w:rsidRDefault="008B3220" w:rsidP="008B3220">
      <w:pPr>
        <w:widowControl w:val="0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>Aggregation is a "whole-part" relationship where the part can exist independently of the whole. It is represented by an empty diamond at the aggregate (whole) end.</w:t>
      </w:r>
    </w:p>
    <w:p w14:paraId="701AA2E8" w14:textId="77777777" w:rsidR="008B3220" w:rsidRP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 w:rsidRPr="008B3220">
        <w:rPr>
          <w:b/>
          <w:bCs/>
        </w:rPr>
        <w:t>Multiplicity:</w:t>
      </w:r>
    </w:p>
    <w:p w14:paraId="48E8A2D4" w14:textId="77777777" w:rsidR="008B3220" w:rsidRPr="008B3220" w:rsidRDefault="008B3220" w:rsidP="008B3220">
      <w:pPr>
        <w:widowControl w:val="0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Cs/>
        </w:rPr>
      </w:pPr>
      <w:r w:rsidRPr="008B3220">
        <w:rPr>
          <w:bCs/>
        </w:rPr>
        <w:t xml:space="preserve">Multiplicity indicates how many instances of one class can be associated with instances of another class. It is represented by numbers (e.g., 1, </w:t>
      </w:r>
      <w:proofErr w:type="gramStart"/>
      <w:r w:rsidRPr="008B3220">
        <w:rPr>
          <w:bCs/>
        </w:rPr>
        <w:t>0..</w:t>
      </w:r>
      <w:proofErr w:type="gramEnd"/>
      <w:r w:rsidRPr="008B3220">
        <w:rPr>
          <w:bCs/>
        </w:rPr>
        <w:t xml:space="preserve">1, </w:t>
      </w:r>
      <w:proofErr w:type="gramStart"/>
      <w:r w:rsidRPr="008B3220">
        <w:rPr>
          <w:bCs/>
        </w:rPr>
        <w:t>1..</w:t>
      </w:r>
      <w:proofErr w:type="gramEnd"/>
      <w:r w:rsidRPr="008B3220">
        <w:rPr>
          <w:bCs/>
        </w:rPr>
        <w:t>*).</w:t>
      </w:r>
    </w:p>
    <w:p w14:paraId="70E8A23E" w14:textId="2F48B387" w:rsidR="00FE47B4" w:rsidRDefault="00FE47B4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</w:p>
    <w:p w14:paraId="778B1EE1" w14:textId="77777777" w:rsidR="008B3220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</w:p>
    <w:p w14:paraId="5A0DC267" w14:textId="0697B52B" w:rsidR="008B3220" w:rsidRPr="00FE47B4" w:rsidRDefault="008B3220" w:rsidP="008B32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CB66CA" wp14:editId="41787C6A">
            <wp:extent cx="5943600" cy="5277485"/>
            <wp:effectExtent l="0" t="0" r="0" b="0"/>
            <wp:docPr id="1356125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220" w:rsidRPr="00FE47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6E3D5" w14:textId="77777777" w:rsidR="008A7B45" w:rsidRDefault="008A7B45">
      <w:pPr>
        <w:spacing w:after="0" w:line="240" w:lineRule="auto"/>
      </w:pPr>
      <w:r>
        <w:separator/>
      </w:r>
    </w:p>
  </w:endnote>
  <w:endnote w:type="continuationSeparator" w:id="0">
    <w:p w14:paraId="77A8FCD7" w14:textId="77777777" w:rsidR="008A7B45" w:rsidRDefault="008A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2A561" w14:textId="08BA32FA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Assignment By: </w:t>
    </w:r>
    <w:r w:rsidR="006505EC">
      <w:rPr>
        <w:color w:val="000000"/>
      </w:rPr>
      <w:t>Ratnajeet Patil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642AF" w14:textId="77777777" w:rsidR="008A7B45" w:rsidRDefault="008A7B45">
      <w:pPr>
        <w:spacing w:after="0" w:line="240" w:lineRule="auto"/>
      </w:pPr>
      <w:r>
        <w:separator/>
      </w:r>
    </w:p>
  </w:footnote>
  <w:footnote w:type="continuationSeparator" w:id="0">
    <w:p w14:paraId="234BB6DD" w14:textId="77777777" w:rsidR="008A7B45" w:rsidRDefault="008A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9E333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Deccan Education Society’s (DES)</w:t>
    </w:r>
  </w:p>
  <w:p w14:paraId="6AADEB79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Pune University, Pune</w:t>
    </w:r>
  </w:p>
  <w:p w14:paraId="2D2F79E5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School of Engineering and Technology</w:t>
    </w:r>
  </w:p>
  <w:p w14:paraId="1164001D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Department of Computer Engineering and Technology</w:t>
    </w:r>
  </w:p>
  <w:p w14:paraId="44651BAC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Program: B. Tech in Computer Science and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462B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0E0"/>
    <w:multiLevelType w:val="hybridMultilevel"/>
    <w:tmpl w:val="0BE0F9A8"/>
    <w:lvl w:ilvl="0" w:tplc="9482C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F23D46"/>
    <w:multiLevelType w:val="multilevel"/>
    <w:tmpl w:val="CA7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C4DEA"/>
    <w:multiLevelType w:val="multilevel"/>
    <w:tmpl w:val="AA4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125A9"/>
    <w:multiLevelType w:val="multilevel"/>
    <w:tmpl w:val="DCB0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100AC"/>
    <w:multiLevelType w:val="multilevel"/>
    <w:tmpl w:val="FB56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175A8"/>
    <w:multiLevelType w:val="hybridMultilevel"/>
    <w:tmpl w:val="416C2534"/>
    <w:lvl w:ilvl="0" w:tplc="502C1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58148A"/>
    <w:multiLevelType w:val="hybridMultilevel"/>
    <w:tmpl w:val="F628F7B8"/>
    <w:lvl w:ilvl="0" w:tplc="1390F2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F20264"/>
    <w:multiLevelType w:val="multilevel"/>
    <w:tmpl w:val="ECA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1516A"/>
    <w:multiLevelType w:val="hybridMultilevel"/>
    <w:tmpl w:val="873A2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B44CE"/>
    <w:multiLevelType w:val="hybridMultilevel"/>
    <w:tmpl w:val="204424AC"/>
    <w:lvl w:ilvl="0" w:tplc="42005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447B71"/>
    <w:multiLevelType w:val="multilevel"/>
    <w:tmpl w:val="E524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F3774"/>
    <w:multiLevelType w:val="multilevel"/>
    <w:tmpl w:val="5CEC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1776C"/>
    <w:multiLevelType w:val="multilevel"/>
    <w:tmpl w:val="582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11FD6"/>
    <w:multiLevelType w:val="multilevel"/>
    <w:tmpl w:val="013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356F7"/>
    <w:multiLevelType w:val="hybridMultilevel"/>
    <w:tmpl w:val="2C38EF7C"/>
    <w:lvl w:ilvl="0" w:tplc="F0F6A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250EDF"/>
    <w:multiLevelType w:val="multilevel"/>
    <w:tmpl w:val="4D5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D5288E"/>
    <w:multiLevelType w:val="hybridMultilevel"/>
    <w:tmpl w:val="18F83158"/>
    <w:lvl w:ilvl="0" w:tplc="AFAE4D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5F953D0"/>
    <w:multiLevelType w:val="hybridMultilevel"/>
    <w:tmpl w:val="6E2AAA7E"/>
    <w:lvl w:ilvl="0" w:tplc="CB062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6CD1D09"/>
    <w:multiLevelType w:val="multilevel"/>
    <w:tmpl w:val="0EA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B39BE"/>
    <w:multiLevelType w:val="multilevel"/>
    <w:tmpl w:val="EED8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67656"/>
    <w:multiLevelType w:val="hybridMultilevel"/>
    <w:tmpl w:val="07B0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C566F"/>
    <w:multiLevelType w:val="multilevel"/>
    <w:tmpl w:val="3FAA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91E8E"/>
    <w:multiLevelType w:val="hybridMultilevel"/>
    <w:tmpl w:val="5EBCC820"/>
    <w:lvl w:ilvl="0" w:tplc="30406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E977207"/>
    <w:multiLevelType w:val="multilevel"/>
    <w:tmpl w:val="7F6A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0D5432"/>
    <w:multiLevelType w:val="multilevel"/>
    <w:tmpl w:val="777A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BD3127"/>
    <w:multiLevelType w:val="multilevel"/>
    <w:tmpl w:val="B4E6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7D5958"/>
    <w:multiLevelType w:val="multilevel"/>
    <w:tmpl w:val="7D7C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A19A3"/>
    <w:multiLevelType w:val="multilevel"/>
    <w:tmpl w:val="9628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1825CB"/>
    <w:multiLevelType w:val="hybridMultilevel"/>
    <w:tmpl w:val="F78C4766"/>
    <w:lvl w:ilvl="0" w:tplc="EFB0E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7CB73D7"/>
    <w:multiLevelType w:val="hybridMultilevel"/>
    <w:tmpl w:val="9BF45A20"/>
    <w:lvl w:ilvl="0" w:tplc="023AD7A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AB67E4D"/>
    <w:multiLevelType w:val="hybridMultilevel"/>
    <w:tmpl w:val="420C5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EA6EDA"/>
    <w:multiLevelType w:val="hybridMultilevel"/>
    <w:tmpl w:val="DBF603D0"/>
    <w:lvl w:ilvl="0" w:tplc="B8B6A2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F484BAA"/>
    <w:multiLevelType w:val="multilevel"/>
    <w:tmpl w:val="DB6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A53E23"/>
    <w:multiLevelType w:val="multilevel"/>
    <w:tmpl w:val="FC8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F3E9E"/>
    <w:multiLevelType w:val="multilevel"/>
    <w:tmpl w:val="DD0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9116A2"/>
    <w:multiLevelType w:val="hybridMultilevel"/>
    <w:tmpl w:val="F71C7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91B6D"/>
    <w:multiLevelType w:val="multilevel"/>
    <w:tmpl w:val="9B12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323CF"/>
    <w:multiLevelType w:val="hybridMultilevel"/>
    <w:tmpl w:val="0100C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15B2F"/>
    <w:multiLevelType w:val="multilevel"/>
    <w:tmpl w:val="D3D4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1D6313"/>
    <w:multiLevelType w:val="hybridMultilevel"/>
    <w:tmpl w:val="201E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422F2"/>
    <w:multiLevelType w:val="hybridMultilevel"/>
    <w:tmpl w:val="F3549402"/>
    <w:lvl w:ilvl="0" w:tplc="02246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82A6DB9"/>
    <w:multiLevelType w:val="hybridMultilevel"/>
    <w:tmpl w:val="4D5E8FC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B5444E2"/>
    <w:multiLevelType w:val="hybridMultilevel"/>
    <w:tmpl w:val="C994C342"/>
    <w:lvl w:ilvl="0" w:tplc="FE86E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C3D35DB"/>
    <w:multiLevelType w:val="multilevel"/>
    <w:tmpl w:val="A640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8671B2"/>
    <w:multiLevelType w:val="multilevel"/>
    <w:tmpl w:val="1B1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6E7987"/>
    <w:multiLevelType w:val="multilevel"/>
    <w:tmpl w:val="E59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EB5092"/>
    <w:multiLevelType w:val="multilevel"/>
    <w:tmpl w:val="7E46E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829161E"/>
    <w:multiLevelType w:val="hybridMultilevel"/>
    <w:tmpl w:val="887A1D28"/>
    <w:lvl w:ilvl="0" w:tplc="77F6BE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9F16D22"/>
    <w:multiLevelType w:val="multilevel"/>
    <w:tmpl w:val="1C1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841316">
    <w:abstractNumId w:val="47"/>
  </w:num>
  <w:num w:numId="2" w16cid:durableId="2102599105">
    <w:abstractNumId w:val="0"/>
  </w:num>
  <w:num w:numId="3" w16cid:durableId="1795980256">
    <w:abstractNumId w:val="31"/>
  </w:num>
  <w:num w:numId="4" w16cid:durableId="434982090">
    <w:abstractNumId w:val="36"/>
  </w:num>
  <w:num w:numId="5" w16cid:durableId="1829783882">
    <w:abstractNumId w:val="40"/>
  </w:num>
  <w:num w:numId="6" w16cid:durableId="1751922506">
    <w:abstractNumId w:val="0"/>
  </w:num>
  <w:num w:numId="7" w16cid:durableId="1260914464">
    <w:abstractNumId w:val="38"/>
  </w:num>
  <w:num w:numId="8" w16cid:durableId="135028885">
    <w:abstractNumId w:val="0"/>
  </w:num>
  <w:num w:numId="9" w16cid:durableId="1814060946">
    <w:abstractNumId w:val="0"/>
  </w:num>
  <w:num w:numId="10" w16cid:durableId="1003894560">
    <w:abstractNumId w:val="9"/>
  </w:num>
  <w:num w:numId="11" w16cid:durableId="1263759701">
    <w:abstractNumId w:val="0"/>
  </w:num>
  <w:num w:numId="12" w16cid:durableId="195823737">
    <w:abstractNumId w:val="0"/>
  </w:num>
  <w:num w:numId="13" w16cid:durableId="478962290">
    <w:abstractNumId w:val="0"/>
  </w:num>
  <w:num w:numId="14" w16cid:durableId="887299780">
    <w:abstractNumId w:val="0"/>
  </w:num>
  <w:num w:numId="15" w16cid:durableId="813831953">
    <w:abstractNumId w:val="0"/>
  </w:num>
  <w:num w:numId="16" w16cid:durableId="1985772149">
    <w:abstractNumId w:val="21"/>
  </w:num>
  <w:num w:numId="17" w16cid:durableId="519051192">
    <w:abstractNumId w:val="0"/>
  </w:num>
  <w:num w:numId="18" w16cid:durableId="2046784293">
    <w:abstractNumId w:val="42"/>
  </w:num>
  <w:num w:numId="19" w16cid:durableId="715548042">
    <w:abstractNumId w:val="0"/>
  </w:num>
  <w:num w:numId="20" w16cid:durableId="2017418526">
    <w:abstractNumId w:val="41"/>
  </w:num>
  <w:num w:numId="21" w16cid:durableId="845284691">
    <w:abstractNumId w:val="0"/>
  </w:num>
  <w:num w:numId="22" w16cid:durableId="1778744732">
    <w:abstractNumId w:val="0"/>
  </w:num>
  <w:num w:numId="23" w16cid:durableId="1392537234">
    <w:abstractNumId w:val="17"/>
  </w:num>
  <w:num w:numId="24" w16cid:durableId="1713766541">
    <w:abstractNumId w:val="18"/>
  </w:num>
  <w:num w:numId="25" w16cid:durableId="1550917848">
    <w:abstractNumId w:val="7"/>
  </w:num>
  <w:num w:numId="26" w16cid:durableId="1125276542">
    <w:abstractNumId w:val="15"/>
  </w:num>
  <w:num w:numId="27" w16cid:durableId="345593016">
    <w:abstractNumId w:val="10"/>
  </w:num>
  <w:num w:numId="28" w16cid:durableId="134177906">
    <w:abstractNumId w:val="48"/>
  </w:num>
  <w:num w:numId="29" w16cid:durableId="423065570">
    <w:abstractNumId w:val="32"/>
  </w:num>
  <w:num w:numId="30" w16cid:durableId="1772314440">
    <w:abstractNumId w:val="43"/>
  </w:num>
  <w:num w:numId="31" w16cid:durableId="1559515119">
    <w:abstractNumId w:val="29"/>
  </w:num>
  <w:num w:numId="32" w16cid:durableId="1586920136">
    <w:abstractNumId w:val="6"/>
  </w:num>
  <w:num w:numId="33" w16cid:durableId="196966979">
    <w:abstractNumId w:val="0"/>
  </w:num>
  <w:num w:numId="34" w16cid:durableId="2071883688">
    <w:abstractNumId w:val="0"/>
  </w:num>
  <w:num w:numId="35" w16cid:durableId="1147357174">
    <w:abstractNumId w:val="0"/>
  </w:num>
  <w:num w:numId="36" w16cid:durableId="1859272343">
    <w:abstractNumId w:val="1"/>
  </w:num>
  <w:num w:numId="37" w16cid:durableId="794757707">
    <w:abstractNumId w:val="0"/>
  </w:num>
  <w:num w:numId="38" w16cid:durableId="920867223">
    <w:abstractNumId w:val="30"/>
  </w:num>
  <w:num w:numId="39" w16cid:durableId="514420132">
    <w:abstractNumId w:val="0"/>
  </w:num>
  <w:num w:numId="40" w16cid:durableId="1335576144">
    <w:abstractNumId w:val="0"/>
  </w:num>
  <w:num w:numId="41" w16cid:durableId="1681465473">
    <w:abstractNumId w:val="23"/>
  </w:num>
  <w:num w:numId="42" w16cid:durableId="788086667">
    <w:abstractNumId w:val="2"/>
  </w:num>
  <w:num w:numId="43" w16cid:durableId="1308196684">
    <w:abstractNumId w:val="44"/>
  </w:num>
  <w:num w:numId="44" w16cid:durableId="1878463797">
    <w:abstractNumId w:val="37"/>
  </w:num>
  <w:num w:numId="45" w16cid:durableId="1086653660">
    <w:abstractNumId w:val="19"/>
  </w:num>
  <w:num w:numId="46" w16cid:durableId="1240363958">
    <w:abstractNumId w:val="13"/>
  </w:num>
  <w:num w:numId="47" w16cid:durableId="478228134">
    <w:abstractNumId w:val="39"/>
  </w:num>
  <w:num w:numId="48" w16cid:durableId="637731046">
    <w:abstractNumId w:val="26"/>
  </w:num>
  <w:num w:numId="49" w16cid:durableId="671182776">
    <w:abstractNumId w:val="14"/>
  </w:num>
  <w:num w:numId="50" w16cid:durableId="1422800223">
    <w:abstractNumId w:val="12"/>
  </w:num>
  <w:num w:numId="51" w16cid:durableId="1271082211">
    <w:abstractNumId w:val="27"/>
  </w:num>
  <w:num w:numId="52" w16cid:durableId="2050763979">
    <w:abstractNumId w:val="20"/>
  </w:num>
  <w:num w:numId="53" w16cid:durableId="2006744340">
    <w:abstractNumId w:val="11"/>
  </w:num>
  <w:num w:numId="54" w16cid:durableId="726297826">
    <w:abstractNumId w:val="28"/>
  </w:num>
  <w:num w:numId="55" w16cid:durableId="715474339">
    <w:abstractNumId w:val="3"/>
  </w:num>
  <w:num w:numId="56" w16cid:durableId="910311738">
    <w:abstractNumId w:val="16"/>
  </w:num>
  <w:num w:numId="57" w16cid:durableId="394789445">
    <w:abstractNumId w:val="5"/>
  </w:num>
  <w:num w:numId="58" w16cid:durableId="39405314">
    <w:abstractNumId w:val="45"/>
  </w:num>
  <w:num w:numId="59" w16cid:durableId="22631007">
    <w:abstractNumId w:val="33"/>
  </w:num>
  <w:num w:numId="60" w16cid:durableId="2010206229">
    <w:abstractNumId w:val="25"/>
  </w:num>
  <w:num w:numId="61" w16cid:durableId="1583416487">
    <w:abstractNumId w:val="4"/>
  </w:num>
  <w:num w:numId="62" w16cid:durableId="94442274">
    <w:abstractNumId w:val="22"/>
  </w:num>
  <w:num w:numId="63" w16cid:durableId="339284481">
    <w:abstractNumId w:val="24"/>
  </w:num>
  <w:num w:numId="64" w16cid:durableId="2101563380">
    <w:abstractNumId w:val="35"/>
  </w:num>
  <w:num w:numId="65" w16cid:durableId="196167727">
    <w:abstractNumId w:val="49"/>
  </w:num>
  <w:num w:numId="66" w16cid:durableId="872691125">
    <w:abstractNumId w:val="46"/>
  </w:num>
  <w:num w:numId="67" w16cid:durableId="2097708976">
    <w:abstractNumId w:val="8"/>
  </w:num>
  <w:num w:numId="68" w16cid:durableId="177119731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6B"/>
    <w:rsid w:val="00040027"/>
    <w:rsid w:val="00062C8B"/>
    <w:rsid w:val="00071AD4"/>
    <w:rsid w:val="000813C8"/>
    <w:rsid w:val="00191451"/>
    <w:rsid w:val="00217411"/>
    <w:rsid w:val="002321B7"/>
    <w:rsid w:val="002C5497"/>
    <w:rsid w:val="003E730C"/>
    <w:rsid w:val="003F1046"/>
    <w:rsid w:val="004178F1"/>
    <w:rsid w:val="00456CFC"/>
    <w:rsid w:val="00591C0B"/>
    <w:rsid w:val="005A298B"/>
    <w:rsid w:val="006505EC"/>
    <w:rsid w:val="00695080"/>
    <w:rsid w:val="00717302"/>
    <w:rsid w:val="00862D36"/>
    <w:rsid w:val="0086754C"/>
    <w:rsid w:val="00890741"/>
    <w:rsid w:val="00896C80"/>
    <w:rsid w:val="008A7B45"/>
    <w:rsid w:val="008B3220"/>
    <w:rsid w:val="00980957"/>
    <w:rsid w:val="009C251B"/>
    <w:rsid w:val="00AA181F"/>
    <w:rsid w:val="00AD48DC"/>
    <w:rsid w:val="00AE1656"/>
    <w:rsid w:val="00B33A42"/>
    <w:rsid w:val="00B3787F"/>
    <w:rsid w:val="00C91AAF"/>
    <w:rsid w:val="00CD0D0A"/>
    <w:rsid w:val="00D90780"/>
    <w:rsid w:val="00D96BB6"/>
    <w:rsid w:val="00E226E9"/>
    <w:rsid w:val="00E66CDC"/>
    <w:rsid w:val="00E772AA"/>
    <w:rsid w:val="00E77F6B"/>
    <w:rsid w:val="00F76BD8"/>
    <w:rsid w:val="00FC3BCF"/>
    <w:rsid w:val="00FE47B4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253A"/>
  <w15:docId w15:val="{4E6D5FFA-7D12-4271-9710-E88A536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7E4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217411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6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66CDC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0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8db7wWtXgiPhluuVaMwyvQrvIA==">CgMxLjA4AHIhMXhkWTBQc2twczRzVzZpeDQ0Ql80Q2dDR1FPclU2NE1n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 GORE</dc:creator>
  <cp:lastModifiedBy>ratnajeet patil</cp:lastModifiedBy>
  <cp:revision>2</cp:revision>
  <cp:lastPrinted>2025-05-10T05:26:00Z</cp:lastPrinted>
  <dcterms:created xsi:type="dcterms:W3CDTF">2025-05-10T05:36:00Z</dcterms:created>
  <dcterms:modified xsi:type="dcterms:W3CDTF">2025-05-10T05:36:00Z</dcterms:modified>
</cp:coreProperties>
</file>