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roid Sans" w:hAnsi="Droid Sans"/>
          <w:sz w:val="36"/>
          <w:szCs w:val="36"/>
        </w:rPr>
      </w:pPr>
      <w:r>
        <w:rPr>
          <w:rFonts w:ascii="Droid Sans" w:hAnsi="Droid Sans"/>
          <w:sz w:val="36"/>
          <w:szCs w:val="36"/>
        </w:rPr>
        <w:t>GuestCard Details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</w:r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  <w:t xml:space="preserve">Modification will be on </w:t>
      </w:r>
    </w:p>
    <w:p>
      <w:pPr>
        <w:pStyle w:val="Normal"/>
        <w:rPr>
          <w:rStyle w:val="InternetLink"/>
          <w:rFonts w:ascii="Droid Sans" w:hAnsi="Droid Sans"/>
        </w:rPr>
      </w:pPr>
      <w:hyperlink r:id="rId2">
        <w:r>
          <w:rPr>
            <w:rStyle w:val="InternetLink"/>
            <w:rFonts w:ascii="Droid Sans" w:hAnsi="Droid Sans"/>
          </w:rPr>
          <w:t>https://www.dropbox.com/sh/clrvaeqqpt2c68u/AAAy-Ld2MkQUJfCuu76v0lffa?dl=0</w:t>
        </w:r>
      </w:hyperlink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Official URI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https://guestcard.net/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Local URI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http://localhost/vouchers/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 xml:space="preserve">Online credentials for admin 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username: 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bookmarkStart w:id="0" w:name="__DdeLink__0_932162649"/>
      <w:bookmarkEnd w:id="0"/>
      <w:r>
        <w:rPr>
          <w:rFonts w:ascii="Droid Sans" w:hAnsi="Droid Sans"/>
          <w:b w:val="false"/>
          <w:bCs w:val="false"/>
          <w:sz w:val="24"/>
          <w:szCs w:val="24"/>
        </w:rPr>
        <w:t>password: admin@123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>Local credentials for 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username: 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password: admin@123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 xml:space="preserve">Note: In general client is using password 123456789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  <w:t xml:space="preserve">Cpanel </w:t>
      </w:r>
    </w:p>
    <w:p>
      <w:pPr>
        <w:pStyle w:val="Normal"/>
        <w:rPr>
          <w:rFonts w:ascii="Droid Sans" w:hAnsi="Droid Sans"/>
          <w:i w:val="false"/>
          <w:iCs w:val="false"/>
          <w:color w:val="000000"/>
          <w:sz w:val="24"/>
          <w:szCs w:val="24"/>
        </w:rPr>
      </w:pPr>
      <w:r>
        <w:rPr>
          <w:rFonts w:ascii="Droid Sans" w:hAnsi="Droid Sans"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Style w:val="InternetLink"/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  <w:u w:val="single"/>
          <w:shd w:fill="FFFFFF" w:val="clear"/>
        </w:rPr>
      </w:pPr>
      <w:hyperlink r:id="rId3">
        <w:r>
          <w:rPr>
            <w:rStyle w:val="InternetLink"/>
            <w:rFonts w:ascii="Droid Sans" w:hAnsi="Droid Sans"/>
            <w:b w:val="false"/>
            <w:i w:val="false"/>
            <w:iCs w:val="false"/>
            <w:color w:val="000000"/>
            <w:spacing w:val="0"/>
            <w:sz w:val="24"/>
            <w:szCs w:val="24"/>
            <w:u w:val="single"/>
            <w:shd w:fill="FFFFFF" w:val="clear"/>
          </w:rPr>
          <w:t>https://053482.vps-10.com:2083</w:t>
        </w:r>
      </w:hyperlink>
    </w:p>
    <w:p>
      <w:pPr>
        <w:pStyle w:val="Normal"/>
        <w:widowControl/>
        <w:ind w:left="0" w:right="0" w:hanging="0"/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  <w:t xml:space="preserve">The username for cPanel will be: guestcar </w:t>
      </w:r>
    </w:p>
    <w:p>
      <w:pPr>
        <w:pStyle w:val="Normal"/>
        <w:widowControl/>
        <w:ind w:left="0" w:right="0" w:hanging="0"/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  <w:t>I have set a password: a827#K3UCQ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  <w:t>Note: In case to implement twilio, I've already created a helper function also if you need an example then access the messenger page under admin section. It is not in menu section.</w:t>
      </w:r>
    </w:p>
    <w:p>
      <w:pPr>
        <w:pStyle w:val="Normal"/>
        <w:widowControl/>
        <w:ind w:left="0" w:right="0" w:hanging="0"/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Droid Sans" w:hAnsi="Droid Sans"/>
          <w:b w:val="false"/>
          <w:i w:val="false"/>
          <w:iCs w:val="false"/>
          <w:color w:val="000000"/>
          <w:spacing w:val="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h/clrvaeqqpt2c68u/AAAy-Ld2MkQUJfCuu76v0lffa?dl=0" TargetMode="External"/><Relationship Id="rId3" Type="http://schemas.openxmlformats.org/officeDocument/2006/relationships/hyperlink" Target="https://053482.vps-10.com:2083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2018-06-26T16:56:41Z</dcterms:created>
  <dc:language>en-IN</dc:language>
  <cp:revision>0</cp:revision>
</cp:coreProperties>
</file>