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9FE7" w14:textId="1CF3E740" w:rsidR="00C67F96" w:rsidRDefault="00C67F96" w:rsidP="00C67F96">
      <w:pPr>
        <w:ind w:left="720" w:hanging="360"/>
      </w:pPr>
      <w:r>
        <w:t>DAFTAR UNIT KOMPETENSI</w:t>
      </w:r>
    </w:p>
    <w:p w14:paraId="27952ED9" w14:textId="0C9331D3" w:rsidR="009A2C0D" w:rsidRDefault="00C67F96" w:rsidP="00C67F96">
      <w:pPr>
        <w:pStyle w:val="ListParagraph"/>
        <w:numPr>
          <w:ilvl w:val="0"/>
          <w:numId w:val="1"/>
        </w:numPr>
      </w:pPr>
      <w:proofErr w:type="spellStart"/>
      <w:r>
        <w:t>Mengaplikasikan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desain</w:t>
      </w:r>
      <w:proofErr w:type="spellEnd"/>
    </w:p>
    <w:p w14:paraId="05EB11A5" w14:textId="798E827D" w:rsidR="00C67F96" w:rsidRDefault="00C67F96" w:rsidP="00C67F96">
      <w:pPr>
        <w:pStyle w:val="ListParagraph"/>
        <w:numPr>
          <w:ilvl w:val="0"/>
          <w:numId w:val="3"/>
        </w:numPr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 w:rsidR="004208A2">
        <w:t>informasi</w:t>
      </w:r>
      <w:proofErr w:type="spellEnd"/>
      <w:r w:rsidR="004208A2">
        <w:t xml:space="preserve"> yang </w:t>
      </w:r>
      <w:proofErr w:type="spellStart"/>
      <w:r w:rsidR="004208A2">
        <w:t>berkaitan</w:t>
      </w:r>
      <w:proofErr w:type="spellEnd"/>
      <w:r w:rsidR="004208A2">
        <w:t xml:space="preserve"> </w:t>
      </w:r>
      <w:proofErr w:type="spellStart"/>
      <w:r w:rsidR="004208A2">
        <w:t>dengan</w:t>
      </w:r>
      <w:proofErr w:type="spellEnd"/>
      <w:r w:rsidR="004208A2">
        <w:t xml:space="preserve"> </w:t>
      </w:r>
      <w:proofErr w:type="spellStart"/>
      <w:r w:rsidR="004208A2">
        <w:t>pengetahuan</w:t>
      </w:r>
      <w:proofErr w:type="spellEnd"/>
      <w:r w:rsidR="004208A2">
        <w:t xml:space="preserve"> </w:t>
      </w:r>
      <w:proofErr w:type="spellStart"/>
      <w:r w:rsidR="004208A2">
        <w:t>dasar</w:t>
      </w:r>
      <w:proofErr w:type="spellEnd"/>
      <w:r w:rsidR="004208A2">
        <w:t xml:space="preserve"> </w:t>
      </w:r>
      <w:proofErr w:type="spellStart"/>
      <w:r w:rsidR="004208A2">
        <w:t>desain</w:t>
      </w:r>
      <w:proofErr w:type="spellEnd"/>
    </w:p>
    <w:p w14:paraId="6B30DFF5" w14:textId="40C40042" w:rsidR="00951056" w:rsidRDefault="00951056" w:rsidP="00951056">
      <w:pPr>
        <w:pStyle w:val="ListParagraph"/>
        <w:ind w:left="1134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8E538F" wp14:editId="436980FE">
            <wp:simplePos x="0" y="0"/>
            <wp:positionH relativeFrom="column">
              <wp:posOffset>723899</wp:posOffset>
            </wp:positionH>
            <wp:positionV relativeFrom="paragraph">
              <wp:posOffset>594360</wp:posOffset>
            </wp:positionV>
            <wp:extent cx="2543175" cy="1707224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891" t="21950" r="33493" b="36717"/>
                    <a:stretch/>
                  </pic:blipFill>
                  <pic:spPr bwMode="auto">
                    <a:xfrm>
                      <a:off x="0" y="0"/>
                      <a:ext cx="2545739" cy="170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1056">
        <w:rPr>
          <w:color w:val="FF0000"/>
        </w:rPr>
        <w:t xml:space="preserve">Desain </w:t>
      </w:r>
      <w:proofErr w:type="spellStart"/>
      <w:r w:rsidRPr="00951056">
        <w:rPr>
          <w:color w:val="FF0000"/>
        </w:rPr>
        <w:t>grafis</w:t>
      </w:r>
      <w:proofErr w:type="spellEnd"/>
      <w:r w:rsidRPr="00951056">
        <w:rPr>
          <w:color w:val="FF0000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</w:t>
      </w:r>
      <w:r>
        <w:t>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(proses) </w:t>
      </w:r>
      <w:proofErr w:type="spellStart"/>
      <w:r>
        <w:t>Seni</w:t>
      </w:r>
      <w:proofErr w:type="spellEnd"/>
      <w:r>
        <w:t xml:space="preserve"> dan </w:t>
      </w:r>
      <w:proofErr w:type="spellStart"/>
      <w:r>
        <w:t>profesi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visual dan </w:t>
      </w:r>
      <w:proofErr w:type="spellStart"/>
      <w:r>
        <w:t>presentasi</w:t>
      </w:r>
      <w:proofErr w:type="spellEnd"/>
      <w:r>
        <w:t>.</w:t>
      </w:r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/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symbol, </w:t>
      </w:r>
      <w:proofErr w:type="spellStart"/>
      <w:proofErr w:type="gramStart"/>
      <w:r>
        <w:t>foto,gambar</w:t>
      </w:r>
      <w:proofErr w:type="spellEnd"/>
      <w:proofErr w:type="gram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mengkomunikasian</w:t>
      </w:r>
      <w:proofErr w:type="spellEnd"/>
      <w:r>
        <w:t xml:space="preserve"> ide/</w:t>
      </w:r>
      <w:proofErr w:type="spellStart"/>
      <w:r>
        <w:t>pesan</w:t>
      </w:r>
      <w:proofErr w:type="spellEnd"/>
      <w:r>
        <w:t>.</w:t>
      </w:r>
    </w:p>
    <w:p w14:paraId="5EA3959B" w14:textId="09208CBE" w:rsidR="00951056" w:rsidRDefault="00951056" w:rsidP="00951056"/>
    <w:p w14:paraId="2F694E7A" w14:textId="75F47994" w:rsidR="00951056" w:rsidRDefault="00951056" w:rsidP="00951056">
      <w:pPr>
        <w:pStyle w:val="ListParagraph"/>
        <w:ind w:left="1134"/>
      </w:pPr>
    </w:p>
    <w:p w14:paraId="3EE92C1C" w14:textId="124E0611" w:rsidR="00951056" w:rsidRDefault="00951056" w:rsidP="00951056">
      <w:pPr>
        <w:pStyle w:val="ListParagraph"/>
        <w:ind w:left="1134"/>
      </w:pPr>
    </w:p>
    <w:p w14:paraId="564B7020" w14:textId="27194D13" w:rsidR="00951056" w:rsidRDefault="00951056" w:rsidP="00951056">
      <w:pPr>
        <w:pStyle w:val="ListParagraph"/>
        <w:ind w:left="1134"/>
      </w:pPr>
    </w:p>
    <w:p w14:paraId="10AE9664" w14:textId="14CC2E8E" w:rsidR="00951056" w:rsidRDefault="00951056" w:rsidP="00951056">
      <w:pPr>
        <w:pStyle w:val="ListParagraph"/>
        <w:ind w:left="1134"/>
      </w:pPr>
    </w:p>
    <w:p w14:paraId="7822C836" w14:textId="6967BC85" w:rsidR="00951056" w:rsidRDefault="00951056" w:rsidP="00951056">
      <w:pPr>
        <w:pStyle w:val="ListParagraph"/>
        <w:ind w:left="1134"/>
      </w:pPr>
    </w:p>
    <w:p w14:paraId="4BB832BA" w14:textId="747EDF6F" w:rsidR="00951056" w:rsidRDefault="00951056" w:rsidP="00951056">
      <w:pPr>
        <w:pStyle w:val="ListParagraph"/>
        <w:ind w:left="1134"/>
      </w:pPr>
    </w:p>
    <w:p w14:paraId="424EABAC" w14:textId="41867102" w:rsidR="00951056" w:rsidRDefault="00951056" w:rsidP="00951056">
      <w:pPr>
        <w:pStyle w:val="ListParagraph"/>
        <w:ind w:left="1134"/>
      </w:pPr>
    </w:p>
    <w:p w14:paraId="5DAA204F" w14:textId="3E2F893F" w:rsidR="00951056" w:rsidRDefault="00951056" w:rsidP="00951056">
      <w:pPr>
        <w:pStyle w:val="ListParagraph"/>
        <w:ind w:left="1134"/>
      </w:pPr>
    </w:p>
    <w:p w14:paraId="40B1034A" w14:textId="4ED01304" w:rsidR="00951056" w:rsidRPr="00B43746" w:rsidRDefault="00951056" w:rsidP="00951056">
      <w:pPr>
        <w:pStyle w:val="ListParagraph"/>
        <w:ind w:left="1134"/>
        <w:rPr>
          <w:color w:val="FF0000"/>
        </w:rPr>
      </w:pPr>
      <w:r w:rsidRPr="00B43746">
        <w:rPr>
          <w:color w:val="FF0000"/>
        </w:rPr>
        <w:t>BASIC ELEMENT GRAPHIC DESIGN</w:t>
      </w:r>
    </w:p>
    <w:p w14:paraId="13B65DD9" w14:textId="2B183CCD" w:rsidR="00B43746" w:rsidRDefault="00951056" w:rsidP="00951056">
      <w:pPr>
        <w:pStyle w:val="ListParagraph"/>
        <w:ind w:left="1134"/>
      </w:pPr>
      <w:proofErr w:type="gramStart"/>
      <w:r w:rsidRPr="00B43746">
        <w:rPr>
          <w:color w:val="FF0000"/>
        </w:rPr>
        <w:t>Line</w:t>
      </w:r>
      <w:r w:rsidR="00B43746" w:rsidRPr="00B43746">
        <w:rPr>
          <w:color w:val="FF0000"/>
        </w:rPr>
        <w:t xml:space="preserve"> </w:t>
      </w:r>
      <w:r w:rsidR="00B43746">
        <w:t>:</w:t>
      </w:r>
      <w:proofErr w:type="gramEnd"/>
      <w:r w:rsidR="00B43746">
        <w:t xml:space="preserve"> </w:t>
      </w:r>
      <w:r w:rsidR="00B43746">
        <w:t>salah</w:t>
      </w:r>
      <w:r w:rsidR="00B43746">
        <w:t xml:space="preserve"> </w:t>
      </w:r>
      <w:proofErr w:type="spellStart"/>
      <w:r w:rsidR="00B43746">
        <w:t>satu</w:t>
      </w:r>
      <w:proofErr w:type="spellEnd"/>
      <w:r w:rsidR="00B43746">
        <w:t xml:space="preserve"> </w:t>
      </w:r>
      <w:proofErr w:type="spellStart"/>
      <w:r w:rsidR="00B43746">
        <w:t>elemen</w:t>
      </w:r>
      <w:proofErr w:type="spellEnd"/>
      <w:r w:rsidR="00B43746">
        <w:t xml:space="preserve"> yang </w:t>
      </w:r>
      <w:proofErr w:type="spellStart"/>
      <w:r w:rsidR="00B43746">
        <w:t>mampu</w:t>
      </w:r>
      <w:proofErr w:type="spellEnd"/>
      <w:r w:rsidR="00B43746">
        <w:t xml:space="preserve"> </w:t>
      </w:r>
      <w:proofErr w:type="spellStart"/>
      <w:r w:rsidR="00B43746">
        <w:t>membimbing</w:t>
      </w:r>
      <w:proofErr w:type="spellEnd"/>
      <w:r w:rsidR="00B43746">
        <w:t xml:space="preserve"> </w:t>
      </w:r>
      <w:proofErr w:type="spellStart"/>
      <w:r w:rsidR="00B43746">
        <w:t>mata</w:t>
      </w:r>
      <w:proofErr w:type="spellEnd"/>
      <w:r w:rsidR="00B43746">
        <w:t xml:space="preserve"> </w:t>
      </w:r>
      <w:proofErr w:type="spellStart"/>
      <w:r w:rsidR="00B43746">
        <w:t>bergerak</w:t>
      </w:r>
      <w:proofErr w:type="spellEnd"/>
      <w:r w:rsidR="00B43746">
        <w:t xml:space="preserve"> </w:t>
      </w:r>
      <w:proofErr w:type="spellStart"/>
      <w:r w:rsidR="00B43746">
        <w:t>dari</w:t>
      </w:r>
      <w:proofErr w:type="spellEnd"/>
      <w:r w:rsidR="00B43746">
        <w:t xml:space="preserve"> </w:t>
      </w:r>
      <w:proofErr w:type="spellStart"/>
      <w:r w:rsidR="00B43746">
        <w:t>satu</w:t>
      </w:r>
      <w:proofErr w:type="spellEnd"/>
      <w:r w:rsidR="00B43746">
        <w:t xml:space="preserve"> </w:t>
      </w:r>
      <w:proofErr w:type="spellStart"/>
      <w:r w:rsidR="00B43746">
        <w:t>bagian</w:t>
      </w:r>
      <w:proofErr w:type="spellEnd"/>
      <w:r w:rsidR="00B43746">
        <w:t xml:space="preserve"> </w:t>
      </w:r>
      <w:proofErr w:type="spellStart"/>
      <w:r w:rsidR="00B43746">
        <w:t>ke</w:t>
      </w:r>
      <w:proofErr w:type="spellEnd"/>
      <w:r w:rsidR="00B43746">
        <w:t xml:space="preserve"> </w:t>
      </w:r>
      <w:proofErr w:type="spellStart"/>
      <w:r w:rsidR="00B43746">
        <w:t>bagian</w:t>
      </w:r>
      <w:proofErr w:type="spellEnd"/>
      <w:r w:rsidR="00B43746">
        <w:t xml:space="preserve"> yang lain.</w:t>
      </w:r>
    </w:p>
    <w:p w14:paraId="5BE13CF8" w14:textId="422CB117" w:rsidR="00B43746" w:rsidRDefault="00B43746" w:rsidP="00951056">
      <w:pPr>
        <w:pStyle w:val="ListParagraph"/>
        <w:ind w:left="1134"/>
      </w:pPr>
      <w:proofErr w:type="spellStart"/>
      <w:proofErr w:type="gramStart"/>
      <w:r w:rsidRPr="00B43746">
        <w:rPr>
          <w:color w:val="FF0000"/>
        </w:rPr>
        <w:t>Fungsi</w:t>
      </w:r>
      <w:proofErr w:type="spellEnd"/>
      <w:r w:rsidRPr="00B43746">
        <w:rPr>
          <w:color w:val="FF0000"/>
        </w:rPr>
        <w:t xml:space="preserve"> </w:t>
      </w:r>
      <w:r>
        <w:t>:</w:t>
      </w:r>
      <w:proofErr w:type="gramEnd"/>
      <w:r>
        <w:t xml:space="preserve"> </w:t>
      </w:r>
      <w:r>
        <w:t>Organize</w:t>
      </w:r>
      <w:r>
        <w:t>,</w:t>
      </w:r>
      <w:r w:rsidRPr="00B43746">
        <w:t xml:space="preserve"> </w:t>
      </w:r>
      <w:r>
        <w:t>Guide the eye</w:t>
      </w:r>
      <w:r>
        <w:t>,</w:t>
      </w:r>
      <w:r w:rsidRPr="00B43746">
        <w:t xml:space="preserve"> </w:t>
      </w:r>
      <w:r>
        <w:t>Provide movement</w:t>
      </w:r>
      <w:r>
        <w:t>,</w:t>
      </w:r>
      <w:r w:rsidRPr="00B43746">
        <w:t xml:space="preserve"> </w:t>
      </w:r>
      <w:r>
        <w:t>Make A Statemen</w:t>
      </w:r>
      <w:r>
        <w:t>,</w:t>
      </w:r>
      <w:r w:rsidRPr="00B43746">
        <w:t xml:space="preserve"> </w:t>
      </w:r>
      <w:proofErr w:type="spellStart"/>
      <w:r>
        <w:t>Penyampai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universal </w:t>
      </w:r>
    </w:p>
    <w:p w14:paraId="1F765067" w14:textId="493F1285" w:rsidR="00951056" w:rsidRDefault="00951056" w:rsidP="00951056">
      <w:pPr>
        <w:pStyle w:val="ListParagraph"/>
        <w:ind w:left="1134"/>
      </w:pPr>
      <w:r w:rsidRPr="00951056">
        <w:t>Shape/</w:t>
      </w:r>
      <w:proofErr w:type="gramStart"/>
      <w:r w:rsidRPr="00951056">
        <w:t xml:space="preserve">Form </w:t>
      </w:r>
      <w:r w:rsidR="00B43746">
        <w:t>,</w:t>
      </w:r>
      <w:r w:rsidRPr="00951056">
        <w:t>Texture</w:t>
      </w:r>
      <w:proofErr w:type="gramEnd"/>
      <w:r w:rsidRPr="00951056">
        <w:t xml:space="preserve"> </w:t>
      </w:r>
      <w:r w:rsidR="00B43746">
        <w:t>,</w:t>
      </w:r>
      <w:r w:rsidRPr="00951056">
        <w:t>Size/</w:t>
      </w:r>
      <w:proofErr w:type="spellStart"/>
      <w:r w:rsidRPr="00951056">
        <w:t>Scale</w:t>
      </w:r>
      <w:r w:rsidR="00B43746">
        <w:t>,</w:t>
      </w:r>
      <w:r w:rsidRPr="00951056">
        <w:t>Color</w:t>
      </w:r>
      <w:proofErr w:type="spellEnd"/>
      <w:r w:rsidRPr="00951056">
        <w:t xml:space="preserve"> </w:t>
      </w:r>
      <w:r w:rsidR="00B43746">
        <w:t>,</w:t>
      </w:r>
      <w:r w:rsidRPr="00951056">
        <w:t xml:space="preserve">Pattern </w:t>
      </w:r>
      <w:r w:rsidR="00B43746">
        <w:t>,</w:t>
      </w:r>
      <w:r w:rsidRPr="00951056">
        <w:t>Text/Font</w:t>
      </w:r>
    </w:p>
    <w:p w14:paraId="0B7C3669" w14:textId="158633C9" w:rsidR="00B43746" w:rsidRDefault="00B43746" w:rsidP="00951056">
      <w:pPr>
        <w:pStyle w:val="ListParagraph"/>
        <w:ind w:left="1134"/>
      </w:pPr>
      <w:r w:rsidRPr="00B43746">
        <w:rPr>
          <w:color w:val="FF0000"/>
        </w:rPr>
        <w:t xml:space="preserve">Shape &amp; </w:t>
      </w:r>
      <w:proofErr w:type="gramStart"/>
      <w:r w:rsidRPr="00B43746">
        <w:rPr>
          <w:color w:val="FF0000"/>
        </w:rPr>
        <w:t>Form</w:t>
      </w:r>
      <w:r>
        <w:t xml:space="preserve"> :</w:t>
      </w:r>
      <w:proofErr w:type="gramEnd"/>
      <w:r>
        <w:t xml:space="preserve"> </w:t>
      </w:r>
    </w:p>
    <w:p w14:paraId="587D6CD3" w14:textId="4E1B88B1" w:rsidR="00B43746" w:rsidRDefault="00B43746" w:rsidP="00951056">
      <w:pPr>
        <w:pStyle w:val="ListParagraph"/>
        <w:ind w:left="1134"/>
      </w:pPr>
      <w:r>
        <w:rPr>
          <w:color w:val="FF0000"/>
        </w:rPr>
        <w:t xml:space="preserve">Type </w:t>
      </w:r>
      <w:proofErr w:type="gramStart"/>
      <w:r>
        <w:rPr>
          <w:color w:val="FF0000"/>
        </w:rPr>
        <w:t xml:space="preserve">Geometric </w:t>
      </w:r>
      <w:r w:rsidRPr="00B43746">
        <w:t>:</w:t>
      </w:r>
      <w:proofErr w:type="gram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dipikirkan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</w:t>
      </w:r>
      <w:r>
        <w:t xml:space="preserve"> </w:t>
      </w:r>
      <w:r w:rsidRPr="00B43746">
        <w:rPr>
          <w:color w:val="FF0000"/>
        </w:rPr>
        <w:t xml:space="preserve">Natural </w:t>
      </w:r>
      <w:r>
        <w:t xml:space="preserve">: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 xml:space="preserve">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alam</w:t>
      </w:r>
      <w:proofErr w:type="spellEnd"/>
      <w:r>
        <w:t>.</w:t>
      </w:r>
      <w:r>
        <w:t xml:space="preserve"> </w:t>
      </w:r>
      <w:proofErr w:type="gramStart"/>
      <w:r w:rsidRPr="00B43746">
        <w:rPr>
          <w:color w:val="FF0000"/>
        </w:rPr>
        <w:t xml:space="preserve">Abstract </w:t>
      </w:r>
      <w:r>
        <w:t>:</w:t>
      </w:r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natural dan geometric shape.</w:t>
      </w:r>
      <w:r>
        <w:t xml:space="preserve"> </w:t>
      </w:r>
      <w:proofErr w:type="gramStart"/>
      <w:r w:rsidRPr="005E00F9">
        <w:rPr>
          <w:color w:val="FF0000"/>
        </w:rPr>
        <w:t xml:space="preserve">Texture </w:t>
      </w:r>
      <w:r>
        <w:t>:</w:t>
      </w:r>
      <w:proofErr w:type="gramEnd"/>
      <w:r>
        <w:t xml:space="preserve"> </w:t>
      </w:r>
      <w:proofErr w:type="spellStart"/>
      <w:r w:rsidR="005E00F9">
        <w:t>permukaan</w:t>
      </w:r>
      <w:proofErr w:type="spellEnd"/>
      <w:r w:rsidR="005E00F9">
        <w:t xml:space="preserve"> </w:t>
      </w:r>
      <w:proofErr w:type="spellStart"/>
      <w:r w:rsidR="005E00F9">
        <w:t>desain</w:t>
      </w:r>
      <w:proofErr w:type="spellEnd"/>
      <w:r w:rsidR="005E00F9">
        <w:t xml:space="preserve"> </w:t>
      </w:r>
      <w:proofErr w:type="spellStart"/>
      <w:r w:rsidR="005E00F9">
        <w:t>atau</w:t>
      </w:r>
      <w:proofErr w:type="spellEnd"/>
      <w:r w:rsidR="005E00F9">
        <w:t xml:space="preserve"> </w:t>
      </w:r>
      <w:proofErr w:type="spellStart"/>
      <w:r w:rsidR="005E00F9">
        <w:t>penampilan</w:t>
      </w:r>
      <w:proofErr w:type="spellEnd"/>
      <w:r w:rsidR="005E00F9">
        <w:t xml:space="preserve"> visual.</w:t>
      </w:r>
    </w:p>
    <w:p w14:paraId="445A4135" w14:textId="758E5DAE" w:rsidR="005E00F9" w:rsidRDefault="005E00F9" w:rsidP="005E00F9">
      <w:pPr>
        <w:pStyle w:val="ListParagraph"/>
        <w:ind w:left="1134"/>
        <w:rPr>
          <w:color w:val="FF0000"/>
        </w:rPr>
      </w:pPr>
      <w:r w:rsidRPr="00B43746">
        <w:rPr>
          <w:color w:val="FF0000"/>
        </w:rPr>
        <w:t>BASIC ELEMENT GRAPHIC DESIGN</w:t>
      </w:r>
      <w:r>
        <w:rPr>
          <w:color w:val="FF0000"/>
        </w:rPr>
        <w:t xml:space="preserve"> II</w:t>
      </w:r>
    </w:p>
    <w:p w14:paraId="71ACCCC0" w14:textId="24CF5DBC" w:rsidR="005E00F9" w:rsidRPr="005E00F9" w:rsidRDefault="005E00F9" w:rsidP="005E00F9">
      <w:pPr>
        <w:pStyle w:val="ListParagraph"/>
        <w:ind w:left="1134"/>
      </w:pPr>
      <w:r w:rsidRPr="005E00F9">
        <w:t>Size-</w:t>
      </w:r>
      <w:proofErr w:type="spellStart"/>
      <w:proofErr w:type="gramStart"/>
      <w:r w:rsidRPr="005E00F9">
        <w:t>scale,pattern</w:t>
      </w:r>
      <w:proofErr w:type="gramEnd"/>
      <w:r w:rsidRPr="005E00F9">
        <w:t>,color,text</w:t>
      </w:r>
      <w:proofErr w:type="spellEnd"/>
      <w:r>
        <w:t>/typography</w:t>
      </w:r>
    </w:p>
    <w:p w14:paraId="1157DE9F" w14:textId="4E30FA7A" w:rsidR="005E00F9" w:rsidRDefault="00BE2681" w:rsidP="00951056">
      <w:pPr>
        <w:pStyle w:val="ListParagraph"/>
        <w:ind w:left="1134"/>
        <w:rPr>
          <w:color w:val="FF0000"/>
        </w:rPr>
      </w:pPr>
      <w:r w:rsidRPr="00BE2681">
        <w:rPr>
          <w:color w:val="FF0000"/>
        </w:rPr>
        <w:t>BASIC PRINCIPLES DESIGN</w:t>
      </w:r>
    </w:p>
    <w:p w14:paraId="4805FE0D" w14:textId="68014BC0" w:rsidR="00BE2681" w:rsidRPr="00BE2681" w:rsidRDefault="00BE2681" w:rsidP="00951056">
      <w:pPr>
        <w:pStyle w:val="ListParagraph"/>
        <w:ind w:left="1134"/>
        <w:rPr>
          <w:color w:val="FF0000"/>
        </w:rPr>
      </w:pPr>
      <w:proofErr w:type="gramStart"/>
      <w:r>
        <w:t>Align</w:t>
      </w:r>
      <w:r w:rsidR="00797101">
        <w:t>(</w:t>
      </w:r>
      <w:proofErr w:type="spellStart"/>
      <w:proofErr w:type="gramEnd"/>
      <w:r w:rsidR="00797101">
        <w:t>Selaras</w:t>
      </w:r>
      <w:proofErr w:type="spellEnd"/>
      <w:r w:rsidR="00797101">
        <w:t>)</w:t>
      </w:r>
      <w:r>
        <w:t>, Contrast ,Balance</w:t>
      </w:r>
      <w:r w:rsidR="00797101">
        <w:t>(Balance)</w:t>
      </w:r>
      <w:r>
        <w:t xml:space="preserve"> ,Repetition</w:t>
      </w:r>
      <w:r w:rsidR="00797101">
        <w:t>(</w:t>
      </w:r>
      <w:proofErr w:type="spellStart"/>
      <w:r w:rsidR="00797101">
        <w:t>Pengulangan</w:t>
      </w:r>
      <w:proofErr w:type="spellEnd"/>
      <w:r w:rsidR="00797101">
        <w:t>)</w:t>
      </w:r>
      <w:r>
        <w:t xml:space="preserve"> ,Proximity</w:t>
      </w:r>
    </w:p>
    <w:p w14:paraId="66EBD155" w14:textId="4A7390B8" w:rsidR="004208A2" w:rsidRDefault="004208A2" w:rsidP="00C67F96">
      <w:pPr>
        <w:pStyle w:val="ListParagraph"/>
        <w:numPr>
          <w:ilvl w:val="0"/>
          <w:numId w:val="3"/>
        </w:numPr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rupa</w:t>
      </w:r>
      <w:proofErr w:type="spellEnd"/>
    </w:p>
    <w:p w14:paraId="4E83B4BD" w14:textId="208E1682" w:rsidR="004208A2" w:rsidRDefault="004208A2" w:rsidP="00C67F96">
      <w:pPr>
        <w:pStyle w:val="ListParagraph"/>
        <w:numPr>
          <w:ilvl w:val="0"/>
          <w:numId w:val="3"/>
        </w:numPr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rupa</w:t>
      </w:r>
      <w:proofErr w:type="spellEnd"/>
    </w:p>
    <w:p w14:paraId="76E363A4" w14:textId="77777777" w:rsidR="004208A2" w:rsidRDefault="004208A2" w:rsidP="004208A2">
      <w:pPr>
        <w:pStyle w:val="ListParagraph"/>
        <w:numPr>
          <w:ilvl w:val="0"/>
          <w:numId w:val="3"/>
        </w:numPr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dan </w:t>
      </w:r>
      <w:proofErr w:type="spellStart"/>
      <w:r>
        <w:t>desain</w:t>
      </w:r>
      <w:proofErr w:type="spellEnd"/>
    </w:p>
    <w:p w14:paraId="5D83498F" w14:textId="1FA58849" w:rsidR="00C67F96" w:rsidRDefault="00C67F96" w:rsidP="00C67F96">
      <w:pPr>
        <w:pStyle w:val="ListParagraph"/>
        <w:numPr>
          <w:ilvl w:val="0"/>
          <w:numId w:val="1"/>
        </w:numPr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komunikasi</w:t>
      </w:r>
      <w:proofErr w:type="spellEnd"/>
    </w:p>
    <w:p w14:paraId="2C6A1F1A" w14:textId="345D73BA" w:rsidR="00C67F96" w:rsidRDefault="004208A2" w:rsidP="00C67F96">
      <w:pPr>
        <w:pStyle w:val="ListParagraph"/>
        <w:numPr>
          <w:ilvl w:val="0"/>
          <w:numId w:val="2"/>
        </w:numPr>
      </w:pPr>
      <w:proofErr w:type="spellStart"/>
      <w:r>
        <w:t>Menggali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komunikasi</w:t>
      </w:r>
      <w:proofErr w:type="spellEnd"/>
    </w:p>
    <w:p w14:paraId="002D67D6" w14:textId="289E7EFB" w:rsidR="0062139D" w:rsidRDefault="0062139D" w:rsidP="0062139D">
      <w:pPr>
        <w:pStyle w:val="ListParagraph"/>
        <w:ind w:left="1440"/>
      </w:pPr>
      <w:proofErr w:type="spellStart"/>
      <w:r w:rsidRPr="00E5726F">
        <w:rPr>
          <w:color w:val="FF0000"/>
        </w:rPr>
        <w:t>Komunikasi</w:t>
      </w:r>
      <w:proofErr w:type="spellEnd"/>
      <w:r w:rsidRPr="00E5726F">
        <w:rPr>
          <w:color w:val="FF0000"/>
        </w:rP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lambang-lambang</w:t>
      </w:r>
      <w:proofErr w:type="spellEnd"/>
      <w:r>
        <w:t xml:space="preserve"> (verbal dan </w:t>
      </w:r>
      <w:proofErr w:type="spellStart"/>
      <w:r>
        <w:t>non verbal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(commonness, mutual understanding).</w:t>
      </w:r>
    </w:p>
    <w:p w14:paraId="1121E9BE" w14:textId="5F6A42D1" w:rsidR="00C67F96" w:rsidRDefault="00C67F96" w:rsidP="00C67F96">
      <w:pPr>
        <w:pStyle w:val="ListParagraph"/>
        <w:numPr>
          <w:ilvl w:val="0"/>
          <w:numId w:val="2"/>
        </w:numPr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 w:rsidR="004208A2">
        <w:t>komunikasi</w:t>
      </w:r>
      <w:proofErr w:type="spellEnd"/>
    </w:p>
    <w:p w14:paraId="7581A493" w14:textId="2A1E3CE0" w:rsidR="00C67F96" w:rsidRDefault="004208A2" w:rsidP="00C67F96">
      <w:pPr>
        <w:pStyle w:val="ListParagraph"/>
        <w:numPr>
          <w:ilvl w:val="0"/>
          <w:numId w:val="2"/>
        </w:numPr>
      </w:pPr>
      <w:proofErr w:type="spellStart"/>
      <w:r>
        <w:t>Membedakan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komunikasi</w:t>
      </w:r>
      <w:proofErr w:type="spellEnd"/>
    </w:p>
    <w:p w14:paraId="4CF2320A" w14:textId="4890DC1C" w:rsidR="00C67F96" w:rsidRDefault="004208A2" w:rsidP="00C67F96">
      <w:pPr>
        <w:pStyle w:val="ListParagraph"/>
        <w:numPr>
          <w:ilvl w:val="0"/>
          <w:numId w:val="2"/>
        </w:numPr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visual</w:t>
      </w:r>
    </w:p>
    <w:p w14:paraId="560E8940" w14:textId="7858EF51" w:rsidR="00C67F96" w:rsidRDefault="00C67F96" w:rsidP="00C67F96">
      <w:pPr>
        <w:pStyle w:val="ListParagraph"/>
        <w:numPr>
          <w:ilvl w:val="0"/>
          <w:numId w:val="1"/>
        </w:numPr>
      </w:pPr>
      <w:proofErr w:type="spellStart"/>
      <w:r>
        <w:t>Menerapkan</w:t>
      </w:r>
      <w:proofErr w:type="spellEnd"/>
      <w:r>
        <w:t xml:space="preserve"> design brief</w:t>
      </w:r>
    </w:p>
    <w:p w14:paraId="06E1EBC4" w14:textId="184C4DDC" w:rsidR="004208A2" w:rsidRDefault="004208A2" w:rsidP="004208A2">
      <w:pPr>
        <w:pStyle w:val="ListParagraph"/>
        <w:numPr>
          <w:ilvl w:val="0"/>
          <w:numId w:val="4"/>
        </w:numPr>
      </w:pPr>
      <w:r>
        <w:t>Menyusun design brief</w:t>
      </w:r>
    </w:p>
    <w:p w14:paraId="4253B6D5" w14:textId="5DF7CF6E" w:rsidR="004208A2" w:rsidRDefault="004208A2" w:rsidP="004208A2">
      <w:pPr>
        <w:pStyle w:val="ListParagraph"/>
        <w:numPr>
          <w:ilvl w:val="0"/>
          <w:numId w:val="4"/>
        </w:numPr>
      </w:pPr>
      <w:proofErr w:type="spellStart"/>
      <w:r>
        <w:t>Melaksanakan</w:t>
      </w:r>
      <w:proofErr w:type="spellEnd"/>
      <w:r>
        <w:t xml:space="preserve"> design brief</w:t>
      </w:r>
    </w:p>
    <w:p w14:paraId="4D2D186A" w14:textId="06DD99F6" w:rsidR="00C67F96" w:rsidRDefault="00C67F96" w:rsidP="00C67F96">
      <w:pPr>
        <w:pStyle w:val="ListParagraph"/>
        <w:numPr>
          <w:ilvl w:val="0"/>
          <w:numId w:val="1"/>
        </w:numPr>
      </w:pPr>
      <w:proofErr w:type="spellStart"/>
      <w:r>
        <w:t>Mengoperasikan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desain</w:t>
      </w:r>
      <w:proofErr w:type="spellEnd"/>
    </w:p>
    <w:p w14:paraId="7E683486" w14:textId="4AB28B01" w:rsidR="004208A2" w:rsidRDefault="004208A2" w:rsidP="004208A2">
      <w:pPr>
        <w:pStyle w:val="ListParagraph"/>
        <w:numPr>
          <w:ilvl w:val="0"/>
          <w:numId w:val="5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3E8B941C" w14:textId="5B515908" w:rsidR="004208A2" w:rsidRDefault="004208A2" w:rsidP="004208A2">
      <w:pPr>
        <w:pStyle w:val="ListParagraph"/>
        <w:numPr>
          <w:ilvl w:val="0"/>
          <w:numId w:val="5"/>
        </w:numPr>
      </w:pPr>
      <w:proofErr w:type="spellStart"/>
      <w:r>
        <w:t>Menetapkan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55A7D49B" w14:textId="5AD1620B" w:rsidR="00C67F96" w:rsidRDefault="00C67F96" w:rsidP="00C67F96">
      <w:pPr>
        <w:pStyle w:val="ListParagraph"/>
        <w:numPr>
          <w:ilvl w:val="0"/>
          <w:numId w:val="1"/>
        </w:numPr>
      </w:pPr>
      <w:proofErr w:type="spellStart"/>
      <w:r>
        <w:t>Menciptakan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desain</w:t>
      </w:r>
      <w:proofErr w:type="spellEnd"/>
    </w:p>
    <w:p w14:paraId="2DAB2D8B" w14:textId="3CE95AA2" w:rsidR="004208A2" w:rsidRDefault="004208A2" w:rsidP="004208A2">
      <w:pPr>
        <w:pStyle w:val="ListParagraph"/>
        <w:numPr>
          <w:ilvl w:val="0"/>
          <w:numId w:val="6"/>
        </w:numPr>
      </w:pPr>
      <w:proofErr w:type="spellStart"/>
      <w:r>
        <w:t>Mengidentifikasi</w:t>
      </w:r>
      <w:proofErr w:type="spellEnd"/>
      <w:r>
        <w:t xml:space="preserve"> design brief </w:t>
      </w:r>
      <w:proofErr w:type="spellStart"/>
      <w:r>
        <w:t>atau</w:t>
      </w:r>
      <w:proofErr w:type="spellEnd"/>
      <w:r>
        <w:t xml:space="preserve"> project brief</w:t>
      </w:r>
    </w:p>
    <w:p w14:paraId="5F46BFCF" w14:textId="6B92562C" w:rsidR="004208A2" w:rsidRDefault="004208A2" w:rsidP="004208A2">
      <w:pPr>
        <w:pStyle w:val="ListParagraph"/>
        <w:numPr>
          <w:ilvl w:val="0"/>
          <w:numId w:val="6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desain</w:t>
      </w:r>
      <w:proofErr w:type="spellEnd"/>
    </w:p>
    <w:p w14:paraId="6800CB18" w14:textId="0D3B6C22" w:rsidR="004208A2" w:rsidRDefault="004208A2" w:rsidP="004208A2">
      <w:pPr>
        <w:pStyle w:val="ListParagraph"/>
        <w:numPr>
          <w:ilvl w:val="0"/>
          <w:numId w:val="6"/>
        </w:numPr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desain</w:t>
      </w:r>
      <w:proofErr w:type="spellEnd"/>
    </w:p>
    <w:p w14:paraId="3BAFFD0A" w14:textId="2901A4B6" w:rsidR="004208A2" w:rsidRDefault="004208A2" w:rsidP="004208A2">
      <w:pPr>
        <w:pStyle w:val="ListParagraph"/>
        <w:numPr>
          <w:ilvl w:val="0"/>
          <w:numId w:val="6"/>
        </w:numPr>
      </w:pPr>
      <w:proofErr w:type="spellStart"/>
      <w:r>
        <w:t>Mendiskusikan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</w:p>
    <w:p w14:paraId="3F189828" w14:textId="30BFFAAE" w:rsidR="004208A2" w:rsidRDefault="004208A2" w:rsidP="004208A2">
      <w:pPr>
        <w:pStyle w:val="ListParagraph"/>
        <w:numPr>
          <w:ilvl w:val="0"/>
          <w:numId w:val="6"/>
        </w:numPr>
      </w:pPr>
      <w:proofErr w:type="spellStart"/>
      <w:r>
        <w:t>Menciptakan</w:t>
      </w:r>
      <w:proofErr w:type="spellEnd"/>
      <w:r>
        <w:t xml:space="preserve"> </w:t>
      </w:r>
      <w:proofErr w:type="spellStart"/>
      <w:r>
        <w:t>purwarupa</w:t>
      </w:r>
      <w:proofErr w:type="spellEnd"/>
      <w:r>
        <w:t xml:space="preserve">/dummy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desain</w:t>
      </w:r>
      <w:proofErr w:type="spellEnd"/>
    </w:p>
    <w:sectPr w:rsidR="004208A2" w:rsidSect="00B4374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D70B8"/>
    <w:multiLevelType w:val="hybridMultilevel"/>
    <w:tmpl w:val="01928D4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0C7147"/>
    <w:multiLevelType w:val="hybridMultilevel"/>
    <w:tmpl w:val="1702304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B92887"/>
    <w:multiLevelType w:val="hybridMultilevel"/>
    <w:tmpl w:val="E832733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0841B0"/>
    <w:multiLevelType w:val="hybridMultilevel"/>
    <w:tmpl w:val="A372C70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954AE4"/>
    <w:multiLevelType w:val="hybridMultilevel"/>
    <w:tmpl w:val="88F0D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415E1"/>
    <w:multiLevelType w:val="hybridMultilevel"/>
    <w:tmpl w:val="093E10C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96"/>
    <w:rsid w:val="004208A2"/>
    <w:rsid w:val="004C6057"/>
    <w:rsid w:val="005E00F9"/>
    <w:rsid w:val="005F53F7"/>
    <w:rsid w:val="0062139D"/>
    <w:rsid w:val="00797101"/>
    <w:rsid w:val="00945C70"/>
    <w:rsid w:val="00951056"/>
    <w:rsid w:val="009A2C0D"/>
    <w:rsid w:val="00A73028"/>
    <w:rsid w:val="00B43746"/>
    <w:rsid w:val="00BE2681"/>
    <w:rsid w:val="00C04B2E"/>
    <w:rsid w:val="00C67F96"/>
    <w:rsid w:val="00E5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6E35"/>
  <w15:chartTrackingRefBased/>
  <w15:docId w15:val="{A7CE2A3A-6D65-461D-BA87-C140588E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</dc:creator>
  <cp:keywords/>
  <dc:description/>
  <cp:lastModifiedBy>Ratna</cp:lastModifiedBy>
  <cp:revision>2</cp:revision>
  <dcterms:created xsi:type="dcterms:W3CDTF">2021-05-03T23:25:00Z</dcterms:created>
  <dcterms:modified xsi:type="dcterms:W3CDTF">2021-05-03T23:25:00Z</dcterms:modified>
</cp:coreProperties>
</file>