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B6C7B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2EB378F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6A05A809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5A39BBE3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1C8F396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72A3D3EC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D0B940D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0E27B00A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A0BA895" w14:textId="77777777" w:rsidR="00192EA8" w:rsidRPr="00613287" w:rsidRDefault="00291CD4" w:rsidP="665B8613">
      <w:pPr>
        <w:jc w:val="both"/>
        <w:rPr>
          <w:rFonts w:eastAsiaTheme="minorEastAsia"/>
        </w:rPr>
      </w:pPr>
      <w:r w:rsidRPr="00613287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BA308D9" wp14:editId="74871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0510" cy="2838450"/>
                <wp:effectExtent l="0" t="0" r="27940" b="19050"/>
                <wp:wrapSquare wrapText="bothSides"/>
                <wp:docPr id="1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10" cy="283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7B4AC" w14:textId="77777777" w:rsidR="00516D1A" w:rsidRPr="00D25EDA" w:rsidRDefault="00516D1A" w:rsidP="0001726F">
                            <w:pPr>
                              <w:spacing w:line="252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 xml:space="preserve">            </w:t>
                            </w:r>
                            <w:r w:rsidRPr="00D25EDA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System Architecture Document</w:t>
                            </w:r>
                          </w:p>
                          <w:p w14:paraId="1EEAE588" w14:textId="456BD983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Project Name:  Xin1 Integrated Powertrain Domain Controller</w:t>
                            </w:r>
                          </w:p>
                          <w:p w14:paraId="34744AFA" w14:textId="7E56AFF9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 </w:t>
                            </w:r>
                          </w:p>
                          <w:p w14:paraId="350965E3" w14:textId="4F44AB59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Document Version: V001</w:t>
                            </w:r>
                          </w:p>
                          <w:p w14:paraId="449676E1" w14:textId="4B60B733" w:rsidR="00516D1A" w:rsidRPr="00D25EDA" w:rsidRDefault="00516D1A" w:rsidP="0001726F">
                            <w:pPr>
                              <w:spacing w:line="252" w:lineRule="auto"/>
                              <w:ind w:left="720" w:firstLine="720"/>
                              <w:jc w:val="both"/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25EDA">
                              <w:rPr>
                                <w:rFonts w:cstheme="minorHAnsi"/>
                                <w:color w:val="000000"/>
                                <w:sz w:val="28"/>
                                <w:szCs w:val="28"/>
                              </w:rPr>
                              <w:t>Document No:  Xin1_SAS_001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308D9" id="Rectangle 2" o:spid="_x0000_s1026" style="position:absolute;left:0;text-align:left;margin-left:0;margin-top:0;width:521.3pt;height:223.5pt;z-index:251643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" filled="f" strokecolor="black [3213]" strokeweight="1pt">
                <v:path arrowok="t"/>
                <v:textbox>
                  <w:txbxContent>
                    <w:p w14:paraId="0947B4AC" w14:textId="77777777" w:rsidR="00516D1A" w:rsidRPr="00D25EDA" w:rsidRDefault="00516D1A" w:rsidP="0001726F">
                      <w:pPr>
                        <w:spacing w:line="252" w:lineRule="auto"/>
                        <w:jc w:val="both"/>
                        <w:rPr>
                          <w:rFonts w:cstheme="minorHAns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44"/>
                          <w:szCs w:val="44"/>
                        </w:rPr>
                        <w:t xml:space="preserve">            </w:t>
                      </w:r>
                      <w:r w:rsidRPr="00D25EDA">
                        <w:rPr>
                          <w:rFonts w:cstheme="minorHAnsi"/>
                          <w:b/>
                          <w:bCs/>
                          <w:color w:val="000000"/>
                          <w:sz w:val="44"/>
                          <w:szCs w:val="44"/>
                        </w:rPr>
                        <w:t>System Architecture Document</w:t>
                      </w:r>
                    </w:p>
                    <w:p w14:paraId="1EEAE588" w14:textId="456BD983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Project Name:  Xin1 Integrated Powertrain Domain Controller</w:t>
                      </w:r>
                    </w:p>
                    <w:p w14:paraId="34744AFA" w14:textId="7E56AFF9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 xml:space="preserve">Technology Owner:  </w:t>
                      </w:r>
                    </w:p>
                    <w:p w14:paraId="350965E3" w14:textId="4F44AB59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Document Version: V001</w:t>
                      </w:r>
                    </w:p>
                    <w:p w14:paraId="449676E1" w14:textId="4B60B733" w:rsidR="00516D1A" w:rsidRPr="00D25EDA" w:rsidRDefault="00516D1A" w:rsidP="0001726F">
                      <w:pPr>
                        <w:spacing w:line="252" w:lineRule="auto"/>
                        <w:ind w:left="720" w:firstLine="720"/>
                        <w:jc w:val="both"/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</w:pPr>
                      <w:r w:rsidRPr="00D25EDA">
                        <w:rPr>
                          <w:rFonts w:cstheme="minorHAnsi"/>
                          <w:color w:val="000000"/>
                          <w:sz w:val="28"/>
                          <w:szCs w:val="28"/>
                        </w:rPr>
                        <w:t>Document No:  Xin1_SAS_001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0061E4C" w14:textId="26CA1BDA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4EAFD9C" w14:textId="6A42E564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4B94D5A5" w14:textId="60451979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DEEC669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3656B9AB" w14:textId="77777777" w:rsidR="00192EA8" w:rsidRPr="00613287" w:rsidRDefault="00192EA8" w:rsidP="53BF8A3E">
      <w:pPr>
        <w:jc w:val="center"/>
        <w:rPr>
          <w:rFonts w:eastAsiaTheme="minorEastAsia" w:cstheme="minorHAnsi"/>
        </w:rPr>
      </w:pPr>
    </w:p>
    <w:p w14:paraId="45FB0818" w14:textId="77777777" w:rsidR="00192EA8" w:rsidRPr="00613287" w:rsidRDefault="00192EA8" w:rsidP="53BF8A3E">
      <w:pPr>
        <w:jc w:val="both"/>
        <w:rPr>
          <w:rFonts w:eastAsiaTheme="minorEastAsia" w:cstheme="minorHAnsi"/>
        </w:rPr>
      </w:pPr>
    </w:p>
    <w:p w14:paraId="621F0387" w14:textId="723D7639" w:rsidR="6AE4F810" w:rsidRPr="00613287" w:rsidRDefault="6AE4F810" w:rsidP="53BF8A3E">
      <w:pPr>
        <w:jc w:val="both"/>
        <w:rPr>
          <w:rFonts w:eastAsiaTheme="minorEastAsia" w:cstheme="minorHAnsi"/>
        </w:rPr>
      </w:pPr>
    </w:p>
    <w:p w14:paraId="5EEA4FBF" w14:textId="15F71A6B" w:rsidR="6AE4F810" w:rsidRPr="00613287" w:rsidRDefault="6AE4F810" w:rsidP="53BF8A3E">
      <w:pPr>
        <w:jc w:val="both"/>
        <w:rPr>
          <w:rFonts w:eastAsiaTheme="minorEastAsia" w:cstheme="minorHAnsi"/>
        </w:rPr>
      </w:pPr>
    </w:p>
    <w:p w14:paraId="049F31CB" w14:textId="77777777" w:rsidR="002679A1" w:rsidRPr="00613287" w:rsidRDefault="002679A1" w:rsidP="53BF8A3E">
      <w:pPr>
        <w:rPr>
          <w:rFonts w:eastAsiaTheme="minorEastAsia" w:cstheme="minorHAnsi"/>
          <w:b/>
          <w:bCs/>
          <w:sz w:val="24"/>
          <w:szCs w:val="24"/>
        </w:rPr>
      </w:pPr>
    </w:p>
    <w:p w14:paraId="58F90359" w14:textId="77777777" w:rsidR="0001071B" w:rsidRPr="00613287" w:rsidRDefault="0001071B" w:rsidP="53BF8A3E">
      <w:pPr>
        <w:rPr>
          <w:rFonts w:eastAsiaTheme="minorEastAsia" w:cstheme="minorHAnsi"/>
          <w:b/>
          <w:bCs/>
          <w:sz w:val="24"/>
          <w:szCs w:val="24"/>
        </w:rPr>
      </w:pPr>
    </w:p>
    <w:p w14:paraId="1D04DBE0" w14:textId="2E96599F" w:rsidR="00192EA8" w:rsidRPr="00613287" w:rsidRDefault="003749A2" w:rsidP="53BF8A3E">
      <w:pPr>
        <w:rPr>
          <w:rFonts w:eastAsiaTheme="minorEastAsia" w:cstheme="minorHAnsi"/>
          <w:b/>
          <w:bCs/>
          <w:sz w:val="20"/>
          <w:szCs w:val="20"/>
        </w:rPr>
      </w:pPr>
      <w:r w:rsidRPr="00613287">
        <w:rPr>
          <w:rFonts w:eastAsiaTheme="minorEastAsia" w:cstheme="minorHAnsi"/>
          <w:b/>
          <w:bCs/>
          <w:sz w:val="24"/>
          <w:szCs w:val="24"/>
        </w:rPr>
        <w:t>C</w:t>
      </w:r>
      <w:r w:rsidR="00192EA8" w:rsidRPr="00613287">
        <w:rPr>
          <w:rFonts w:eastAsiaTheme="minorEastAsia" w:cstheme="minorHAnsi"/>
          <w:b/>
          <w:bCs/>
          <w:sz w:val="24"/>
          <w:szCs w:val="24"/>
        </w:rPr>
        <w:t>hange History</w:t>
      </w:r>
    </w:p>
    <w:tbl>
      <w:tblPr>
        <w:tblW w:w="10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6"/>
        <w:gridCol w:w="1485"/>
        <w:gridCol w:w="1807"/>
        <w:gridCol w:w="1701"/>
        <w:gridCol w:w="1559"/>
        <w:gridCol w:w="2647"/>
      </w:tblGrid>
      <w:tr w:rsidR="00540E8B" w:rsidRPr="00613287" w14:paraId="49EC5AF5" w14:textId="77777777" w:rsidTr="008C64D1">
        <w:trPr>
          <w:trHeight w:val="97"/>
          <w:jc w:val="center"/>
        </w:trPr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14:paraId="6B814A1E" w14:textId="77777777" w:rsidR="00540E8B" w:rsidRPr="00613287" w:rsidRDefault="2438CF0F" w:rsidP="53BF8A3E">
            <w:pPr>
              <w:spacing w:after="0" w:line="240" w:lineRule="auto"/>
              <w:ind w:left="24" w:hanging="24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vAlign w:val="center"/>
          </w:tcPr>
          <w:p w14:paraId="491072FA" w14:textId="77777777" w:rsidR="00540E8B" w:rsidRPr="00613287" w:rsidRDefault="2438CF0F" w:rsidP="53BF8A3E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07" w:type="dxa"/>
            <w:tcBorders>
              <w:bottom w:val="single" w:sz="4" w:space="0" w:color="auto"/>
            </w:tcBorders>
            <w:vAlign w:val="center"/>
          </w:tcPr>
          <w:p w14:paraId="1C7DF0E4" w14:textId="77777777" w:rsidR="00540E8B" w:rsidRPr="00613287" w:rsidRDefault="2438CF0F" w:rsidP="53BF8A3E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480B6AE" w14:textId="77777777" w:rsidR="00540E8B" w:rsidRPr="00613287" w:rsidRDefault="2438CF0F" w:rsidP="53BF8A3E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Reviewer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070321C" w14:textId="77777777" w:rsidR="00540E8B" w:rsidRPr="00613287" w:rsidRDefault="2438CF0F" w:rsidP="53BF8A3E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Approver</w:t>
            </w:r>
          </w:p>
        </w:tc>
        <w:tc>
          <w:tcPr>
            <w:tcW w:w="2647" w:type="dxa"/>
            <w:tcBorders>
              <w:bottom w:val="single" w:sz="4" w:space="0" w:color="auto"/>
            </w:tcBorders>
            <w:vAlign w:val="center"/>
          </w:tcPr>
          <w:p w14:paraId="70918517" w14:textId="77777777" w:rsidR="00540E8B" w:rsidRPr="00613287" w:rsidRDefault="2438CF0F" w:rsidP="53BF8A3E">
            <w:pPr>
              <w:spacing w:after="0" w:line="240" w:lineRule="auto"/>
              <w:jc w:val="both"/>
              <w:rPr>
                <w:rFonts w:eastAsiaTheme="minorEastAsia" w:cstheme="minorHAnsi"/>
                <w:b/>
                <w:bCs/>
                <w:sz w:val="20"/>
                <w:szCs w:val="20"/>
              </w:rPr>
            </w:pPr>
            <w:r w:rsidRPr="00613287">
              <w:rPr>
                <w:rFonts w:eastAsiaTheme="minorEastAsia" w:cstheme="minorHAnsi"/>
                <w:b/>
                <w:bCs/>
                <w:sz w:val="20"/>
                <w:szCs w:val="20"/>
              </w:rPr>
              <w:t>Change description</w:t>
            </w:r>
          </w:p>
        </w:tc>
      </w:tr>
      <w:tr w:rsidR="00590CEB" w:rsidRPr="00613287" w14:paraId="0436B280" w14:textId="77777777" w:rsidTr="008C64D1">
        <w:trPr>
          <w:trHeight w:val="97"/>
          <w:jc w:val="center"/>
        </w:trPr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83805DD" w14:textId="68FC73E7" w:rsidR="00590CEB" w:rsidRPr="00613287" w:rsidRDefault="00057CED" w:rsidP="00590CEB">
            <w:pPr>
              <w:spacing w:line="240" w:lineRule="auto"/>
              <w:jc w:val="both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DF3D982" w14:textId="1ED33AA5" w:rsidR="00590CEB" w:rsidRPr="00613287" w:rsidRDefault="005C46C0" w:rsidP="665B8613">
            <w:pPr>
              <w:spacing w:line="240" w:lineRule="auto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  <w:r w:rsidR="00057CED">
              <w:rPr>
                <w:rFonts w:eastAsiaTheme="minorEastAsia"/>
              </w:rPr>
              <w:t>/07/2026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091C109" w14:textId="39522B0C" w:rsidR="00590CEB" w:rsidRPr="00613287" w:rsidRDefault="00057CED" w:rsidP="00590CEB">
            <w:pPr>
              <w:spacing w:line="240" w:lineRule="auto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Ratneswar</w:t>
            </w:r>
            <w:r w:rsidR="008C64D1">
              <w:rPr>
                <w:rFonts w:eastAsiaTheme="minorEastAsia" w:cstheme="minorHAnsi"/>
              </w:rPr>
              <w:t xml:space="preserve"> Sahoo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954BD2E" w14:textId="698DA5B4" w:rsidR="00590CEB" w:rsidRPr="00613287" w:rsidRDefault="00590CEB" w:rsidP="00590CEB">
            <w:pPr>
              <w:spacing w:line="240" w:lineRule="auto"/>
              <w:jc w:val="both"/>
              <w:rPr>
                <w:rFonts w:eastAsiaTheme="minorEastAsia"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75B00D" w14:textId="140A488B" w:rsidR="00590CEB" w:rsidRPr="00613287" w:rsidRDefault="00590CEB" w:rsidP="00590CEB">
            <w:pPr>
              <w:spacing w:after="0" w:line="240" w:lineRule="auto"/>
              <w:jc w:val="both"/>
              <w:rPr>
                <w:rFonts w:eastAsiaTheme="minorEastAsia" w:cstheme="minorHAnsi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FD609A5" w14:textId="219C431B" w:rsidR="00590CEB" w:rsidRPr="00613287" w:rsidRDefault="008C64D1" w:rsidP="00590CEB">
            <w:pPr>
              <w:spacing w:line="240" w:lineRule="auto"/>
              <w:jc w:val="both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3CF2D8B6" w14:textId="77777777" w:rsidR="009422E8" w:rsidRPr="00613287" w:rsidRDefault="00192EA8" w:rsidP="53BF8A3E">
      <w:pPr>
        <w:jc w:val="both"/>
        <w:rPr>
          <w:rFonts w:eastAsiaTheme="minorEastAsia" w:cstheme="minorHAnsi"/>
        </w:rPr>
      </w:pPr>
      <w:r w:rsidRPr="00613287">
        <w:rPr>
          <w:rFonts w:eastAsiaTheme="minorEastAsia" w:cstheme="minorHAnsi"/>
        </w:rPr>
        <w:br w:type="page"/>
      </w:r>
    </w:p>
    <w:sdt>
      <w:sdtPr>
        <w:rPr>
          <w:rFonts w:asciiTheme="minorHAnsi" w:eastAsia="Times" w:hAnsiTheme="minorHAnsi" w:cstheme="minorBidi"/>
          <w:b/>
          <w:bCs/>
          <w:color w:val="auto"/>
          <w:sz w:val="28"/>
          <w:szCs w:val="28"/>
          <w:lang w:eastAsia="de-DE"/>
        </w:rPr>
        <w:id w:val="2016745638"/>
        <w:docPartObj>
          <w:docPartGallery w:val="Table of Contents"/>
          <w:docPartUnique/>
        </w:docPartObj>
      </w:sdtPr>
      <w:sdtEndPr/>
      <w:sdtContent>
        <w:p w14:paraId="78356A93" w14:textId="77777777" w:rsidR="005037EB" w:rsidRPr="00613287" w:rsidRDefault="00491F40" w:rsidP="53BF8A3E">
          <w:pPr>
            <w:pStyle w:val="TOCHeading"/>
            <w:rPr>
              <w:rFonts w:asciiTheme="minorHAnsi" w:eastAsiaTheme="minorEastAsia" w:hAnsiTheme="minorHAnsi" w:cstheme="minorHAnsi"/>
              <w:b/>
              <w:bCs/>
              <w:color w:val="auto"/>
              <w:sz w:val="28"/>
              <w:szCs w:val="28"/>
            </w:rPr>
          </w:pPr>
          <w:r w:rsidRPr="00613287">
            <w:rPr>
              <w:rFonts w:asciiTheme="minorHAnsi" w:eastAsiaTheme="minorEastAsia" w:hAnsiTheme="minorHAnsi" w:cstheme="minorHAnsi"/>
              <w:b/>
              <w:bCs/>
              <w:color w:val="auto"/>
              <w:sz w:val="28"/>
              <w:szCs w:val="28"/>
            </w:rPr>
            <w:t>TABLE OF CONTENTS</w:t>
          </w:r>
        </w:p>
        <w:p w14:paraId="5D1D0165" w14:textId="1B27EEBA" w:rsidR="00151C81" w:rsidRDefault="005B2B0B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13287">
            <w:rPr>
              <w:rFonts w:cstheme="minorHAnsi"/>
            </w:rPr>
            <w:fldChar w:fldCharType="begin"/>
          </w:r>
          <w:r w:rsidR="6AE4F810" w:rsidRPr="00613287">
            <w:rPr>
              <w:rFonts w:cstheme="minorHAnsi"/>
            </w:rPr>
            <w:instrText>TOC \o "1-2" \h \z \u</w:instrText>
          </w:r>
          <w:r w:rsidRPr="00613287">
            <w:rPr>
              <w:rFonts w:cstheme="minorHAnsi"/>
            </w:rPr>
            <w:fldChar w:fldCharType="separate"/>
          </w:r>
          <w:hyperlink w:anchor="_Toc194587315" w:history="1">
            <w:r w:rsidR="00151C81" w:rsidRPr="006A1884">
              <w:rPr>
                <w:rStyle w:val="Hyperlink"/>
                <w:rFonts w:cstheme="minorHAnsi"/>
                <w:noProof/>
              </w:rPr>
              <w:t>1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Introduction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_Toc194587315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4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CCB5F60" w14:textId="57330470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16" w:history="1">
            <w:r w:rsidR="00151C81" w:rsidRPr="006A1884">
              <w:rPr>
                <w:rStyle w:val="Hyperlink"/>
                <w:rFonts w:cstheme="minorHAnsi"/>
                <w:noProof/>
              </w:rPr>
              <w:t>1.1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Document scope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_Toc194587316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4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6116BDFD" w14:textId="72B25088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17" w:history="1">
            <w:r w:rsidR="00151C81" w:rsidRPr="006A1884">
              <w:rPr>
                <w:rStyle w:val="Hyperlink"/>
                <w:rFonts w:cstheme="minorHAnsi"/>
                <w:noProof/>
              </w:rPr>
              <w:t>1.2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Terminologies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_Toc194587317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4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40838421" w14:textId="274A945C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18" w:history="1">
            <w:r w:rsidR="00151C81" w:rsidRPr="006A1884">
              <w:rPr>
                <w:rStyle w:val="Hyperlink"/>
                <w:rFonts w:cstheme="minorHAnsi"/>
                <w:noProof/>
              </w:rPr>
              <w:t>2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Requirements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_Toc194587318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1070AB13" w14:textId="7AC75B0E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19" w:history="1">
            <w:r w:rsidR="00151C81" w:rsidRPr="006A1884">
              <w:rPr>
                <w:rStyle w:val="Hyperlink"/>
                <w:rFonts w:cstheme="minorHAnsi"/>
                <w:noProof/>
              </w:rPr>
              <w:t>2.1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overview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_Toc194587319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4D5FBD83" w14:textId="7167E5A4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0" w:history="1">
            <w:r w:rsidR="00151C81" w:rsidRPr="006A1884">
              <w:rPr>
                <w:rStyle w:val="Hyperlink"/>
                <w:rFonts w:cstheme="minorHAnsi"/>
                <w:noProof/>
              </w:rPr>
              <w:t>3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Architecture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_Toc194587320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6CF61A9C" w14:textId="4008D95B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1" w:history="1">
            <w:r w:rsidR="00151C81" w:rsidRPr="006A1884">
              <w:rPr>
                <w:rStyle w:val="Hyperlink"/>
                <w:rFonts w:cstheme="minorHAnsi"/>
                <w:noProof/>
              </w:rPr>
              <w:t>3.1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Introduction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_Toc194587321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867D293" w14:textId="6DD83D65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2" w:history="1">
            <w:r w:rsidR="00151C81" w:rsidRPr="006A1884">
              <w:rPr>
                <w:rStyle w:val="Hyperlink"/>
                <w:rFonts w:cstheme="minorHAnsi"/>
                <w:noProof/>
              </w:rPr>
              <w:t>3.2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Block diagram/ boundary diagram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_Toc194587322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02062DA5" w14:textId="4C4B0050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3" w:history="1">
            <w:r w:rsidR="00151C81" w:rsidRPr="006A1884">
              <w:rPr>
                <w:rStyle w:val="Hyperlink"/>
                <w:rFonts w:cstheme="minorHAnsi"/>
                <w:noProof/>
              </w:rPr>
              <w:t>3.3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List of system architecture elements: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_Toc194587323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5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4211B70F" w14:textId="5B5E7869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4" w:history="1">
            <w:r w:rsidR="00151C81" w:rsidRPr="006A1884">
              <w:rPr>
                <w:rStyle w:val="Hyperlink"/>
                <w:rFonts w:cstheme="minorHAnsi"/>
                <w:noProof/>
              </w:rPr>
              <w:t>3.4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Relationship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_Toc194587324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6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CA8830F" w14:textId="7B6DAA5D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5" w:history="1">
            <w:r w:rsidR="00151C81" w:rsidRPr="006A1884">
              <w:rPr>
                <w:rStyle w:val="Hyperlink"/>
                <w:rFonts w:cstheme="minorHAnsi"/>
                <w:noProof/>
              </w:rPr>
              <w:t>3.5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Dynamic behavior of the system and its elements: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_Toc194587325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7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27B8A14E" w14:textId="04A6399A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6" w:history="1">
            <w:r w:rsidR="00151C81" w:rsidRPr="006A1884">
              <w:rPr>
                <w:rStyle w:val="Hyperlink"/>
                <w:rFonts w:cstheme="minorHAnsi"/>
                <w:noProof/>
              </w:rPr>
              <w:t>3.6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Operation mode and its dependencies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_Toc194587326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7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7110F26B" w14:textId="32BE9102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7" w:history="1">
            <w:r w:rsidR="00151C81" w:rsidRPr="006A1884">
              <w:rPr>
                <w:rStyle w:val="Hyperlink"/>
                <w:rFonts w:cstheme="minorHAnsi"/>
                <w:noProof/>
              </w:rPr>
              <w:t>4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Generic Requirements: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_Toc194587327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7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230DED8" w14:textId="27051E61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8" w:history="1">
            <w:r w:rsidR="00151C81" w:rsidRPr="006A1884">
              <w:rPr>
                <w:rStyle w:val="Hyperlink"/>
                <w:rFonts w:cstheme="minorHAnsi"/>
                <w:noProof/>
              </w:rPr>
              <w:t>4.1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Tata Motors Generic Requirements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_Toc194587328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7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17E1D492" w14:textId="77A3BAE3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29" w:history="1">
            <w:r w:rsidR="00151C81" w:rsidRPr="006A1884">
              <w:rPr>
                <w:rStyle w:val="Hyperlink"/>
                <w:rFonts w:cstheme="minorHAnsi"/>
                <w:noProof/>
              </w:rPr>
              <w:t>4.2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Relevant Industry Standards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_Toc194587329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7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4DA49F2F" w14:textId="272629A5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30" w:history="1">
            <w:r w:rsidR="00151C81" w:rsidRPr="006A1884">
              <w:rPr>
                <w:rStyle w:val="Hyperlink"/>
                <w:rFonts w:cstheme="minorHAnsi"/>
                <w:noProof/>
              </w:rPr>
              <w:t>5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Integration plan: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_Toc194587330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8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F7BA61E" w14:textId="30C5D46E" w:rsidR="00151C81" w:rsidRDefault="00AA264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31" w:history="1">
            <w:r w:rsidR="00151C81" w:rsidRPr="006A1884">
              <w:rPr>
                <w:rStyle w:val="Hyperlink"/>
                <w:rFonts w:cstheme="minorHAnsi"/>
                <w:noProof/>
              </w:rPr>
              <w:t>5.1</w:t>
            </w:r>
            <w:r w:rsidR="00151C8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Integration approach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_Toc194587331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8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05A090CA" w14:textId="305CCF6F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32" w:history="1">
            <w:r w:rsidR="00151C81" w:rsidRPr="006A1884">
              <w:rPr>
                <w:rStyle w:val="Hyperlink"/>
                <w:rFonts w:cstheme="minorHAnsi"/>
                <w:noProof/>
              </w:rPr>
              <w:t>6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rFonts w:cstheme="minorHAnsi"/>
                <w:noProof/>
              </w:rPr>
              <w:t>System Architecture Signoff details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_Toc194587332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8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7BDF3839" w14:textId="7C1E9000" w:rsidR="00151C81" w:rsidRDefault="00AA2648">
          <w:pPr>
            <w:pStyle w:val="TOC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587333" w:history="1">
            <w:r w:rsidR="00151C81" w:rsidRPr="006A1884">
              <w:rPr>
                <w:rStyle w:val="Hyperlink"/>
                <w:noProof/>
              </w:rPr>
              <w:t>7</w:t>
            </w:r>
            <w:r w:rsidR="00151C81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51C81" w:rsidRPr="006A1884">
              <w:rPr>
                <w:rStyle w:val="Hyperlink"/>
                <w:noProof/>
              </w:rPr>
              <w:t>Appendix:</w:t>
            </w:r>
            <w:r w:rsidR="00151C81">
              <w:rPr>
                <w:noProof/>
                <w:webHidden/>
              </w:rPr>
              <w:tab/>
            </w:r>
            <w:r w:rsidR="00151C81">
              <w:rPr>
                <w:noProof/>
                <w:webHidden/>
              </w:rPr>
              <w:fldChar w:fldCharType="begin"/>
            </w:r>
            <w:r w:rsidR="00151C81">
              <w:rPr>
                <w:noProof/>
                <w:webHidden/>
              </w:rPr>
              <w:instrText xml:space="preserve"> PAGEREF _Toc194587333 \h </w:instrText>
            </w:r>
            <w:r w:rsidR="00151C81">
              <w:rPr>
                <w:noProof/>
                <w:webHidden/>
              </w:rPr>
            </w:r>
            <w:r w:rsidR="00151C81">
              <w:rPr>
                <w:noProof/>
                <w:webHidden/>
              </w:rPr>
              <w:fldChar w:fldCharType="separate"/>
            </w:r>
            <w:r w:rsidR="00151C81">
              <w:rPr>
                <w:noProof/>
                <w:webHidden/>
              </w:rPr>
              <w:t>8</w:t>
            </w:r>
            <w:r w:rsidR="00151C81">
              <w:rPr>
                <w:noProof/>
                <w:webHidden/>
              </w:rPr>
              <w:fldChar w:fldCharType="end"/>
            </w:r>
          </w:hyperlink>
        </w:p>
        <w:p w14:paraId="385E2111" w14:textId="3D7CCE4E" w:rsidR="005B2B0B" w:rsidRPr="00613287" w:rsidRDefault="005B2B0B" w:rsidP="53BF8A3E">
          <w:pPr>
            <w:pStyle w:val="TOC1"/>
            <w:tabs>
              <w:tab w:val="left" w:pos="555"/>
              <w:tab w:val="right" w:leader="dot" w:pos="9015"/>
            </w:tabs>
            <w:rPr>
              <w:rStyle w:val="Hyperlink"/>
              <w:rFonts w:eastAsiaTheme="minorEastAsia" w:cstheme="minorHAnsi"/>
              <w:noProof/>
              <w:lang w:val="en-IN" w:eastAsia="en-IN"/>
            </w:rPr>
          </w:pPr>
          <w:r w:rsidRPr="00613287">
            <w:rPr>
              <w:rFonts w:cstheme="minorHAnsi"/>
            </w:rPr>
            <w:fldChar w:fldCharType="end"/>
          </w:r>
        </w:p>
      </w:sdtContent>
    </w:sdt>
    <w:p w14:paraId="7A1AFA58" w14:textId="0AF278E5" w:rsidR="6AE4F810" w:rsidRPr="00613287" w:rsidRDefault="6AE4F810" w:rsidP="53BF8A3E">
      <w:pPr>
        <w:pStyle w:val="TOC1"/>
        <w:tabs>
          <w:tab w:val="left" w:pos="555"/>
          <w:tab w:val="right" w:leader="dot" w:pos="9015"/>
        </w:tabs>
        <w:rPr>
          <w:rStyle w:val="Hyperlink"/>
          <w:rFonts w:eastAsiaTheme="minorEastAsia" w:cstheme="minorHAnsi"/>
        </w:rPr>
      </w:pPr>
    </w:p>
    <w:p w14:paraId="0FB78278" w14:textId="223E5CC3" w:rsidR="00491F40" w:rsidRDefault="00491F40" w:rsidP="53BF8A3E">
      <w:pPr>
        <w:rPr>
          <w:rFonts w:eastAsiaTheme="minorEastAsia" w:cstheme="minorHAnsi"/>
          <w:b/>
          <w:bCs/>
          <w:noProof/>
        </w:rPr>
      </w:pPr>
    </w:p>
    <w:p w14:paraId="4D796368" w14:textId="7EF19D27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1626D3A9" w14:textId="6494ACF4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36BBEBBA" w14:textId="43502226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743AE99D" w14:textId="28609F2E" w:rsidR="00A2526F" w:rsidRDefault="00A2526F" w:rsidP="53BF8A3E">
      <w:pPr>
        <w:rPr>
          <w:rFonts w:eastAsiaTheme="minorEastAsia" w:cstheme="minorHAnsi"/>
          <w:b/>
          <w:bCs/>
          <w:noProof/>
        </w:rPr>
      </w:pPr>
    </w:p>
    <w:p w14:paraId="3E7A9F1C" w14:textId="77777777" w:rsidR="00015CA9" w:rsidRPr="00613287" w:rsidRDefault="00015CA9" w:rsidP="53BF8A3E">
      <w:pPr>
        <w:pStyle w:val="Heading1"/>
        <w:jc w:val="left"/>
        <w:rPr>
          <w:rFonts w:eastAsiaTheme="minorEastAsia" w:cstheme="minorHAnsi"/>
        </w:rPr>
      </w:pPr>
      <w:bookmarkStart w:id="0" w:name="_Toc37829395"/>
      <w:bookmarkStart w:id="1" w:name="_Toc79955059"/>
      <w:bookmarkStart w:id="2" w:name="_Toc194587315"/>
      <w:r w:rsidRPr="00613287">
        <w:rPr>
          <w:rFonts w:eastAsiaTheme="minorEastAsia" w:cstheme="minorHAnsi"/>
        </w:rPr>
        <w:lastRenderedPageBreak/>
        <w:t>Introduction</w:t>
      </w:r>
      <w:bookmarkEnd w:id="0"/>
      <w:bookmarkEnd w:id="1"/>
      <w:bookmarkEnd w:id="2"/>
    </w:p>
    <w:p w14:paraId="03811406" w14:textId="4284D36B" w:rsidR="00015CA9" w:rsidRDefault="00CE405E" w:rsidP="53BF8A3E">
      <w:pPr>
        <w:pStyle w:val="Heading2"/>
        <w:rPr>
          <w:rFonts w:eastAsiaTheme="minorEastAsia" w:cstheme="minorHAnsi"/>
        </w:rPr>
      </w:pPr>
      <w:bookmarkStart w:id="3" w:name="_Toc37829396"/>
      <w:bookmarkStart w:id="4" w:name="_Toc79955060"/>
      <w:bookmarkStart w:id="5" w:name="_Toc194587316"/>
      <w:r w:rsidRPr="00613287">
        <w:rPr>
          <w:rFonts w:eastAsiaTheme="minorEastAsia" w:cstheme="minorHAnsi"/>
        </w:rPr>
        <w:t>Document s</w:t>
      </w:r>
      <w:r w:rsidR="00015CA9" w:rsidRPr="00613287">
        <w:rPr>
          <w:rFonts w:eastAsiaTheme="minorEastAsia" w:cstheme="minorHAnsi"/>
        </w:rPr>
        <w:t>cope</w:t>
      </w:r>
      <w:bookmarkEnd w:id="3"/>
      <w:bookmarkEnd w:id="4"/>
      <w:bookmarkEnd w:id="5"/>
    </w:p>
    <w:p w14:paraId="605DE55C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This document describes the system architecture of the Xin1 Integrated Powertrain Unit.</w:t>
      </w:r>
    </w:p>
    <w:p w14:paraId="0D34D8AF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The architecture defines:</w:t>
      </w:r>
    </w:p>
    <w:p w14:paraId="3F697862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System boundary</w:t>
      </w:r>
    </w:p>
    <w:p w14:paraId="4C3C1407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Architectural elements</w:t>
      </w:r>
    </w:p>
    <w:p w14:paraId="37D934DF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Internal and external interfaces</w:t>
      </w:r>
    </w:p>
    <w:p w14:paraId="22CE312B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Functional decomposition</w:t>
      </w:r>
    </w:p>
    <w:p w14:paraId="5B411683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Allocation of system functions</w:t>
      </w:r>
    </w:p>
    <w:p w14:paraId="6B097BE6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Interaction among architectural elements</w:t>
      </w:r>
    </w:p>
    <w:p w14:paraId="65E31E5D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Operating modes</w:t>
      </w:r>
    </w:p>
    <w:p w14:paraId="5510C0B5" w14:textId="77777777" w:rsidR="005C46C0" w:rsidRPr="005C46C0" w:rsidRDefault="005C46C0" w:rsidP="005C46C0">
      <w:pPr>
        <w:numPr>
          <w:ilvl w:val="0"/>
          <w:numId w:val="20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Integration strategy</w:t>
      </w:r>
    </w:p>
    <w:p w14:paraId="7EBDC14F" w14:textId="77777777" w:rsidR="005C46C0" w:rsidRPr="005C46C0" w:rsidRDefault="005C46C0" w:rsidP="005C46C0">
      <w:p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The architecture serves as the baseline for:</w:t>
      </w:r>
    </w:p>
    <w:p w14:paraId="50ADE092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System Design (SYS.3)</w:t>
      </w:r>
    </w:p>
    <w:p w14:paraId="398D1808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Hardware Design</w:t>
      </w:r>
    </w:p>
    <w:p w14:paraId="74DFC052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Software Design</w:t>
      </w:r>
    </w:p>
    <w:p w14:paraId="690DA25D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Cybersecurity Concept Allocation</w:t>
      </w:r>
    </w:p>
    <w:p w14:paraId="4B1AAF3D" w14:textId="77777777" w:rsidR="005C46C0" w:rsidRPr="005C46C0" w:rsidRDefault="005C46C0" w:rsidP="005C46C0">
      <w:pPr>
        <w:numPr>
          <w:ilvl w:val="0"/>
          <w:numId w:val="21"/>
        </w:numPr>
        <w:rPr>
          <w:rFonts w:eastAsia="Times New Roman" w:cstheme="minorHAnsi"/>
          <w:sz w:val="24"/>
          <w:szCs w:val="24"/>
          <w:lang w:val="en-IN" w:eastAsia="en-IN"/>
        </w:rPr>
      </w:pPr>
      <w:r w:rsidRPr="005C46C0">
        <w:rPr>
          <w:rFonts w:eastAsia="Times New Roman" w:cstheme="minorHAnsi"/>
          <w:sz w:val="24"/>
          <w:szCs w:val="24"/>
          <w:lang w:val="en-IN" w:eastAsia="en-IN"/>
        </w:rPr>
        <w:t>Verification &amp; Validation Activities</w:t>
      </w:r>
    </w:p>
    <w:p w14:paraId="7CAF8A88" w14:textId="77777777" w:rsidR="00057CED" w:rsidRPr="00057CED" w:rsidRDefault="00057CED" w:rsidP="00057CED"/>
    <w:p w14:paraId="34EF7E51" w14:textId="77777777" w:rsidR="00015CA9" w:rsidRPr="00613287" w:rsidRDefault="00015CA9" w:rsidP="53BF8A3E">
      <w:pPr>
        <w:pStyle w:val="Heading2"/>
        <w:jc w:val="left"/>
        <w:rPr>
          <w:rFonts w:eastAsiaTheme="minorEastAsia" w:cstheme="minorHAnsi"/>
        </w:rPr>
      </w:pPr>
      <w:bookmarkStart w:id="6" w:name="_Toc37829401"/>
      <w:bookmarkStart w:id="7" w:name="_Toc79955065"/>
      <w:bookmarkStart w:id="8" w:name="_Toc194587317"/>
      <w:bookmarkStart w:id="9" w:name="_Toc267131469"/>
      <w:bookmarkStart w:id="10" w:name="_Toc516737665"/>
      <w:bookmarkStart w:id="11" w:name="_Toc220601037"/>
      <w:r w:rsidRPr="00613287">
        <w:rPr>
          <w:rFonts w:eastAsiaTheme="minorEastAsia" w:cstheme="minorHAnsi"/>
        </w:rPr>
        <w:t>Terminologies</w:t>
      </w:r>
      <w:bookmarkEnd w:id="6"/>
      <w:bookmarkEnd w:id="7"/>
      <w:bookmarkEnd w:id="8"/>
    </w:p>
    <w:tbl>
      <w:tblPr>
        <w:tblW w:w="7112" w:type="dxa"/>
        <w:jc w:val="center"/>
        <w:tblLook w:val="04A0" w:firstRow="1" w:lastRow="0" w:firstColumn="1" w:lastColumn="0" w:noHBand="0" w:noVBand="1"/>
      </w:tblPr>
      <w:tblGrid>
        <w:gridCol w:w="1262"/>
        <w:gridCol w:w="5850"/>
      </w:tblGrid>
      <w:tr w:rsidR="0081050A" w:rsidRPr="00613287" w14:paraId="508166A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239E1072" w14:textId="77777777" w:rsidR="0081050A" w:rsidRPr="00613287" w:rsidRDefault="4BF36AD7" w:rsidP="00675FF8">
            <w:pPr>
              <w:spacing w:after="0" w:line="240" w:lineRule="auto"/>
              <w:jc w:val="center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613287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Acronym</w:t>
            </w:r>
          </w:p>
        </w:tc>
        <w:tc>
          <w:tcPr>
            <w:tcW w:w="585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DA1D686" w14:textId="77777777" w:rsidR="0081050A" w:rsidRPr="00613287" w:rsidRDefault="4BF36AD7" w:rsidP="53BF8A3E">
            <w:pPr>
              <w:spacing w:after="0" w:line="240" w:lineRule="auto"/>
              <w:rPr>
                <w:rFonts w:eastAsiaTheme="minorEastAsia" w:cstheme="minorHAnsi"/>
                <w:b/>
                <w:bCs/>
                <w:color w:val="000000"/>
                <w:lang w:eastAsia="en-IN"/>
              </w:rPr>
            </w:pPr>
            <w:r w:rsidRPr="00613287">
              <w:rPr>
                <w:rFonts w:eastAsiaTheme="minorEastAsia" w:cstheme="minorHAnsi"/>
                <w:b/>
                <w:bCs/>
                <w:color w:val="000000" w:themeColor="text1"/>
                <w:lang w:eastAsia="en-IN"/>
              </w:rPr>
              <w:t>Definition</w:t>
            </w:r>
          </w:p>
        </w:tc>
      </w:tr>
      <w:tr w:rsidR="00057CED" w:rsidRPr="00613287" w14:paraId="6A344C8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E20417C" w14:textId="5A3083E9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CAN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8320F51" w14:textId="12415618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Controller Area Network</w:t>
            </w:r>
          </w:p>
        </w:tc>
      </w:tr>
      <w:tr w:rsidR="00057CED" w:rsidRPr="00613287" w14:paraId="2946DB82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C2F557A" w14:textId="6F907F07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CAN FD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2A665CE" w14:textId="1566251C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Controller Area Network Flexible Data-rate</w:t>
            </w:r>
          </w:p>
        </w:tc>
      </w:tr>
      <w:tr w:rsidR="00057CED" w:rsidRPr="00613287" w14:paraId="6B69937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935E68D" w14:textId="0AAA5680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CCS2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317411C" w14:textId="43C5303C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Combined Charging System Type 2</w:t>
            </w:r>
          </w:p>
        </w:tc>
      </w:tr>
      <w:tr w:rsidR="00057CED" w:rsidRPr="00613287" w14:paraId="08CE6F91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7B0D7797" w14:textId="7ED84F6D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DTC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0B5E3339" w14:textId="4B6BFC70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Diagnostic Trouble Code</w:t>
            </w:r>
          </w:p>
        </w:tc>
      </w:tr>
      <w:tr w:rsidR="00057CED" w:rsidRPr="00613287" w14:paraId="03B7A9B7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DC5B09B" w14:textId="08C027A3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EOL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414F996" w14:textId="4EBD4E9D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End-of-Line</w:t>
            </w:r>
          </w:p>
        </w:tc>
      </w:tr>
      <w:tr w:rsidR="00057CED" w:rsidRPr="00613287" w14:paraId="074432A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0292791" w14:textId="4F7DB1EE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EVCU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1206E6E" w14:textId="241FC996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Electric Vehicle Control Unit</w:t>
            </w:r>
          </w:p>
        </w:tc>
      </w:tr>
      <w:tr w:rsidR="00057CED" w:rsidRPr="00613287" w14:paraId="125A996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3B34D76" w14:textId="253F1E64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OTA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78B43F7" w14:textId="017DA039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Over-the-Air</w:t>
            </w:r>
          </w:p>
        </w:tc>
      </w:tr>
      <w:tr w:rsidR="00057CED" w:rsidRPr="00613287" w14:paraId="5A50C59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68911A9" w14:textId="4B785F88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PLC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D2FB8BB" w14:textId="63F5C06B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Power Line Communication</w:t>
            </w:r>
          </w:p>
        </w:tc>
      </w:tr>
      <w:tr w:rsidR="00057CED" w:rsidRPr="00613287" w14:paraId="083BEDA1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9126B03" w14:textId="2139CC76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UDS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2879D9F7" w14:textId="41658D2E" w:rsidR="00057CED" w:rsidRPr="00613287" w:rsidRDefault="00057CED" w:rsidP="00057CED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Unified Diagnostic Services</w:t>
            </w:r>
          </w:p>
        </w:tc>
      </w:tr>
      <w:tr w:rsidR="6AF5C38F" w:rsidRPr="00613287" w14:paraId="6CDC0A9E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0EB8BA0" w14:textId="1B37B58C" w:rsidR="6AF5C38F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lastRenderedPageBreak/>
              <w:t>MCU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02842C11" w14:textId="2E4D1926" w:rsidR="6AF5C38F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Motor Control Unit</w:t>
            </w:r>
          </w:p>
        </w:tc>
      </w:tr>
      <w:tr w:rsidR="009F0297" w:rsidRPr="00613287" w14:paraId="233C5C2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96F9468" w14:textId="466EFE8A" w:rsidR="009F0297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HV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589D3D0F" w14:textId="6C8CAE7C" w:rsidR="009F0297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Voltage</w:t>
            </w:r>
          </w:p>
        </w:tc>
      </w:tr>
      <w:tr w:rsidR="00967522" w:rsidRPr="00613287" w14:paraId="2A1DDFFF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0EEA010" w14:textId="6DBC1853" w:rsidR="00967522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LV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D7F5CF4" w14:textId="56F185DD" w:rsidR="00967522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Low Voltage</w:t>
            </w:r>
          </w:p>
        </w:tc>
      </w:tr>
      <w:tr w:rsidR="004148BA" w:rsidRPr="00613287" w14:paraId="462DEC8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DF77974" w14:textId="12CAEB90" w:rsidR="004148BA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PDU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9FB3BB2" w14:textId="157E20CD" w:rsidR="004148BA" w:rsidRPr="00613287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Power Distribution Unit</w:t>
            </w:r>
          </w:p>
        </w:tc>
      </w:tr>
      <w:tr w:rsidR="004148BA" w:rsidRPr="00613287" w14:paraId="447D14F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074E1BC4" w14:textId="2DCD9E62" w:rsidR="004148BA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HVIL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5A8BE92C" w14:textId="67C285BF" w:rsidR="004148BA" w:rsidRPr="004148BA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Voltage Interlock Loop</w:t>
            </w:r>
          </w:p>
        </w:tc>
      </w:tr>
      <w:tr w:rsidR="0050564F" w:rsidRPr="00613287" w14:paraId="02B907DD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0CB4D8B" w14:textId="10442153" w:rsidR="0050564F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HSD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726AB545" w14:textId="3E427590" w:rsidR="0050564F" w:rsidRDefault="005C46C0" w:rsidP="53BF8A3E">
            <w:pPr>
              <w:spacing w:after="0" w:line="240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High Side Driver</w:t>
            </w:r>
          </w:p>
        </w:tc>
      </w:tr>
      <w:tr w:rsidR="004148BA" w14:paraId="650D6869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071B24C" w14:textId="76084317" w:rsidR="004148BA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LSD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4D1F0BD" w14:textId="1077C4EA" w:rsidR="004148BA" w:rsidRPr="06C5EB1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Low Side Driver</w:t>
            </w:r>
          </w:p>
        </w:tc>
      </w:tr>
      <w:tr w:rsidR="004148BA" w14:paraId="5A46BA1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286B2B5D" w14:textId="7B3593C3" w:rsidR="004148B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ASIL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26B5272" w14:textId="220EF55D" w:rsidR="004148BA" w:rsidRPr="06C5EB1A" w:rsidRDefault="005C46C0" w:rsidP="06C5EB1A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Automotive Safety Integrity Level</w:t>
            </w:r>
          </w:p>
        </w:tc>
      </w:tr>
      <w:tr w:rsidR="005C46C0" w14:paraId="2E7C30FC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70A59636" w14:textId="7CC8A066" w:rsidR="005C46C0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FuSa</w:t>
            </w:r>
            <w:proofErr w:type="spellEnd"/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B809260" w14:textId="52E4A55D" w:rsidR="005C46C0" w:rsidRPr="06C5EB1A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Functional Safety</w:t>
            </w:r>
          </w:p>
        </w:tc>
      </w:tr>
      <w:tr w:rsidR="005C46C0" w14:paraId="32A87563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06A59816" w14:textId="37BE6C2E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EVSE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9C84269" w14:textId="0E95049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Electric Vehicle Supply Equipment</w:t>
            </w:r>
          </w:p>
        </w:tc>
      </w:tr>
      <w:tr w:rsidR="005C46C0" w14:paraId="3A9435C6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A51D060" w14:textId="1F48F5C2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HIL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FB3AA2C" w14:textId="5C73D51A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Hardware-In-Loop</w:t>
            </w:r>
          </w:p>
        </w:tc>
      </w:tr>
      <w:tr w:rsidR="005C46C0" w14:paraId="7D686F44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81628C2" w14:textId="5F713069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005107D" w14:textId="616E4C47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4AC3692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9245F74" w14:textId="030A05D6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600895F" w14:textId="145B0636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0D6220B8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16F6ACAC" w14:textId="213A2A23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69F6A650" w14:textId="328E8968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538C799D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315E2568" w14:textId="77F2D05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373047BE" w14:textId="4F6F328B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2CA797EC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4280961C" w14:textId="4BF3A42C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112CE7C3" w14:textId="392E9AC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C46C0" w14:paraId="378950AB" w14:textId="77777777" w:rsidTr="06C5EB1A">
        <w:trPr>
          <w:trHeight w:val="298"/>
          <w:jc w:val="center"/>
        </w:trPr>
        <w:tc>
          <w:tcPr>
            <w:tcW w:w="126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5CCAA96F" w14:textId="316DEC51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8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vAlign w:val="center"/>
          </w:tcPr>
          <w:p w14:paraId="45F20BEF" w14:textId="5CEDFF74" w:rsidR="005C46C0" w:rsidRDefault="005C46C0" w:rsidP="005C46C0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C0FF4FE" w14:textId="34C72C0D" w:rsidR="004601D7" w:rsidRDefault="004601D7" w:rsidP="004601D7">
      <w:pPr>
        <w:pStyle w:val="Caption"/>
        <w:rPr>
          <w:noProof/>
        </w:rPr>
      </w:pPr>
      <w:bookmarkStart w:id="12" w:name="_Toc161141736"/>
      <w:bookmarkEnd w:id="9"/>
      <w:bookmarkEnd w:id="10"/>
      <w:bookmarkEnd w:id="11"/>
      <w:r>
        <w:rPr>
          <w:noProof/>
        </w:rPr>
        <w:t>Terminologies</w:t>
      </w:r>
      <w:bookmarkEnd w:id="12"/>
    </w:p>
    <w:p w14:paraId="1B7B4933" w14:textId="5DE15345" w:rsidR="003B6B12" w:rsidRDefault="003B6B12" w:rsidP="003B6B12">
      <w:pPr>
        <w:rPr>
          <w:lang w:val="en-GB" w:eastAsia="de-DE"/>
        </w:rPr>
      </w:pPr>
    </w:p>
    <w:p w14:paraId="12A2D681" w14:textId="5BF11DC5" w:rsidR="00015CA9" w:rsidRPr="00613287" w:rsidRDefault="00367F07" w:rsidP="00C35968">
      <w:pPr>
        <w:pStyle w:val="Heading1"/>
        <w:rPr>
          <w:rFonts w:eastAsiaTheme="minorEastAsia" w:cstheme="minorHAnsi"/>
        </w:rPr>
      </w:pPr>
      <w:bookmarkStart w:id="13" w:name="_Toc194587318"/>
      <w:r w:rsidRPr="00613287">
        <w:rPr>
          <w:rFonts w:eastAsiaTheme="minorEastAsia" w:cstheme="minorHAnsi"/>
        </w:rPr>
        <w:t>System</w:t>
      </w:r>
      <w:r w:rsidR="00F119AB" w:rsidRPr="00613287">
        <w:rPr>
          <w:rFonts w:eastAsiaTheme="minorEastAsia" w:cstheme="minorHAnsi"/>
        </w:rPr>
        <w:t xml:space="preserve"> </w:t>
      </w:r>
      <w:r w:rsidR="006053CB" w:rsidRPr="00613287">
        <w:rPr>
          <w:rFonts w:eastAsiaTheme="minorEastAsia" w:cstheme="minorHAnsi"/>
        </w:rPr>
        <w:t>Requirements</w:t>
      </w:r>
      <w:bookmarkEnd w:id="13"/>
      <w:r w:rsidR="00574D52" w:rsidRPr="00613287">
        <w:rPr>
          <w:rFonts w:eastAsiaTheme="minorEastAsia" w:cstheme="minorHAnsi"/>
        </w:rPr>
        <w:t xml:space="preserve"> </w:t>
      </w:r>
    </w:p>
    <w:p w14:paraId="08D85A1F" w14:textId="77777777" w:rsidR="00DD1C2C" w:rsidRDefault="00574D52" w:rsidP="53BF8A3E">
      <w:pPr>
        <w:pStyle w:val="Heading2"/>
        <w:jc w:val="left"/>
        <w:rPr>
          <w:rFonts w:eastAsiaTheme="minorEastAsia" w:cstheme="minorHAnsi"/>
        </w:rPr>
      </w:pPr>
      <w:bookmarkStart w:id="14" w:name="_Toc194587319"/>
      <w:r w:rsidRPr="00613287">
        <w:rPr>
          <w:rFonts w:eastAsiaTheme="minorEastAsia" w:cstheme="minorHAnsi"/>
        </w:rPr>
        <w:t>System overview</w:t>
      </w:r>
      <w:bookmarkEnd w:id="14"/>
      <w:r w:rsidRPr="00613287">
        <w:rPr>
          <w:rFonts w:eastAsiaTheme="minorEastAsia" w:cstheme="minorHAnsi"/>
        </w:rPr>
        <w:t xml:space="preserve"> </w:t>
      </w:r>
      <w:r w:rsidR="001D078D" w:rsidRPr="00613287">
        <w:rPr>
          <w:rFonts w:eastAsiaTheme="minorEastAsia" w:cstheme="minorHAnsi"/>
        </w:rPr>
        <w:t xml:space="preserve"> </w:t>
      </w:r>
    </w:p>
    <w:p w14:paraId="07C6F976" w14:textId="09D770C0" w:rsidR="001959BA" w:rsidRDefault="001959BA" w:rsidP="001959BA">
      <w:r>
        <w:t>The Xin1 system is an integrated electric powertrain domain control platform that combines multiple vehicle electrification functions into a single domain architecture operating on a 650 V</w:t>
      </w:r>
      <w:r w:rsidR="00D25EDA">
        <w:t>/800 V</w:t>
      </w:r>
      <w:r>
        <w:t xml:space="preserve"> high-voltage battery system.</w:t>
      </w:r>
    </w:p>
    <w:p w14:paraId="0C3FF990" w14:textId="77777777" w:rsidR="001959BA" w:rsidRPr="008F66B3" w:rsidRDefault="001959BA" w:rsidP="001959BA">
      <w:pPr>
        <w:pStyle w:val="ListParagraph"/>
      </w:pPr>
    </w:p>
    <w:p w14:paraId="329F2996" w14:textId="5D6C3155" w:rsidR="00DD1C2C" w:rsidRDefault="7404C543" w:rsidP="275E5854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System</w:t>
      </w:r>
      <w:r w:rsidR="159D1F46" w:rsidRPr="00613287">
        <w:rPr>
          <w:rFonts w:eastAsiaTheme="minorEastAsia" w:cstheme="minorHAnsi"/>
          <w:bCs/>
          <w:sz w:val="24"/>
          <w:szCs w:val="24"/>
        </w:rPr>
        <w:t xml:space="preserve"> Description</w:t>
      </w:r>
      <w:r w:rsidR="248097D2" w:rsidRPr="00613287">
        <w:rPr>
          <w:rFonts w:eastAsiaTheme="minorEastAsia" w:cstheme="minorHAnsi"/>
          <w:bCs/>
          <w:sz w:val="24"/>
          <w:szCs w:val="24"/>
        </w:rPr>
        <w:t xml:space="preserve"> </w:t>
      </w:r>
    </w:p>
    <w:p w14:paraId="6B2E3272" w14:textId="77777777" w:rsidR="009928E6" w:rsidRDefault="009928E6" w:rsidP="009928E6">
      <w:r>
        <w:t>The system includes:</w:t>
      </w:r>
    </w:p>
    <w:p w14:paraId="66523114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250 kW traction inverter (main propulsion)</w:t>
      </w:r>
    </w:p>
    <w:p w14:paraId="7A31BB3B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6 kW DC/DC converter (HV to LV conversion)</w:t>
      </w:r>
    </w:p>
    <w:p w14:paraId="60E8C702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 xml:space="preserve">10 kW steering auxiliary inverter </w:t>
      </w:r>
    </w:p>
    <w:p w14:paraId="5D278C3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 xml:space="preserve">10 kW brake pump auxiliary inverter </w:t>
      </w:r>
    </w:p>
    <w:p w14:paraId="513BEB4F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Electric Vehicle Control Unit (EVCU)</w:t>
      </w:r>
    </w:p>
    <w:p w14:paraId="02BF05C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CCS2 charging control module</w:t>
      </w:r>
    </w:p>
    <w:p w14:paraId="754E439D" w14:textId="77777777" w:rsidR="009928E6" w:rsidRDefault="009928E6" w:rsidP="009928E6">
      <w:pPr>
        <w:pStyle w:val="ListParagraph"/>
        <w:numPr>
          <w:ilvl w:val="0"/>
          <w:numId w:val="19"/>
        </w:numPr>
      </w:pPr>
      <w:r>
        <w:t>Vehicle communication gateway (CAN/Ethernet)</w:t>
      </w:r>
    </w:p>
    <w:p w14:paraId="479052BD" w14:textId="2D26311B" w:rsidR="008F66B3" w:rsidRDefault="009928E6" w:rsidP="009928E6">
      <w:pPr>
        <w:spacing w:after="0" w:line="300" w:lineRule="atLeast"/>
      </w:pPr>
      <w:r w:rsidRPr="009928E6">
        <w:lastRenderedPageBreak/>
        <w:t>The system receives HV power from the battery pack via the PDU and distributes electrical energy to traction, steering, braking and LV power networks.</w:t>
      </w:r>
    </w:p>
    <w:p w14:paraId="2D36B340" w14:textId="77777777" w:rsidR="009928E6" w:rsidRPr="009928E6" w:rsidRDefault="009928E6" w:rsidP="009928E6">
      <w:pPr>
        <w:spacing w:after="0" w:line="300" w:lineRule="atLeast"/>
      </w:pPr>
    </w:p>
    <w:p w14:paraId="6AC8368E" w14:textId="556DF484" w:rsidR="007E72FA" w:rsidRPr="00613287" w:rsidRDefault="159D1F46" w:rsidP="007E72FA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Reference document</w:t>
      </w:r>
    </w:p>
    <w:p w14:paraId="495A9EF6" w14:textId="511C74C7" w:rsidR="00D25EDA" w:rsidRPr="00D25EDA" w:rsidRDefault="56DFAF04" w:rsidP="008F66B3">
      <w:pPr>
        <w:pStyle w:val="Heading4"/>
        <w:rPr>
          <w:sz w:val="24"/>
          <w:szCs w:val="24"/>
        </w:rPr>
      </w:pPr>
      <w:r w:rsidRPr="00613287">
        <w:rPr>
          <w:sz w:val="24"/>
          <w:szCs w:val="24"/>
        </w:rPr>
        <w:t xml:space="preserve">System Requirement document </w:t>
      </w:r>
    </w:p>
    <w:p w14:paraId="4F8E1D62" w14:textId="611B3058" w:rsidR="008F66B3" w:rsidRPr="008F66B3" w:rsidRDefault="00D25EDA" w:rsidP="008F66B3">
      <w:r>
        <w:t>Please refer to “System Requirement Document_V001”.</w:t>
      </w:r>
    </w:p>
    <w:p w14:paraId="13BF8EEB" w14:textId="77777777" w:rsidR="00015CA9" w:rsidRPr="00613287" w:rsidRDefault="00F119AB" w:rsidP="53BF8A3E">
      <w:pPr>
        <w:pStyle w:val="Heading1"/>
        <w:rPr>
          <w:rFonts w:eastAsiaTheme="minorEastAsia" w:cstheme="minorHAnsi"/>
        </w:rPr>
      </w:pPr>
      <w:bookmarkStart w:id="15" w:name="_Toc194587320"/>
      <w:r w:rsidRPr="00613287">
        <w:rPr>
          <w:rFonts w:eastAsiaTheme="minorEastAsia" w:cstheme="minorHAnsi"/>
        </w:rPr>
        <w:t xml:space="preserve">System </w:t>
      </w:r>
      <w:r w:rsidR="00FE23E7" w:rsidRPr="00613287">
        <w:rPr>
          <w:rFonts w:eastAsiaTheme="minorEastAsia" w:cstheme="minorHAnsi"/>
        </w:rPr>
        <w:t>Architecture</w:t>
      </w:r>
      <w:bookmarkEnd w:id="15"/>
      <w:r w:rsidRPr="00613287">
        <w:rPr>
          <w:rFonts w:eastAsiaTheme="minorEastAsia" w:cstheme="minorHAnsi"/>
        </w:rPr>
        <w:t xml:space="preserve"> </w:t>
      </w:r>
    </w:p>
    <w:p w14:paraId="1AFD851D" w14:textId="77777777" w:rsidR="00FD45C3" w:rsidRPr="00613287" w:rsidRDefault="00FD45C3" w:rsidP="53BF8A3E">
      <w:pPr>
        <w:pStyle w:val="Heading2"/>
        <w:rPr>
          <w:rFonts w:eastAsiaTheme="minorEastAsia" w:cstheme="minorHAnsi"/>
        </w:rPr>
      </w:pPr>
      <w:bookmarkStart w:id="16" w:name="_Toc79955071"/>
      <w:bookmarkStart w:id="17" w:name="_Toc194587321"/>
      <w:bookmarkStart w:id="18" w:name="_Toc5893692"/>
      <w:bookmarkStart w:id="19" w:name="_Toc16255241"/>
      <w:bookmarkStart w:id="20" w:name="_Toc37829409"/>
      <w:r w:rsidRPr="00613287">
        <w:rPr>
          <w:rFonts w:eastAsiaTheme="minorEastAsia" w:cstheme="minorHAnsi"/>
        </w:rPr>
        <w:t>Introduction</w:t>
      </w:r>
      <w:bookmarkEnd w:id="16"/>
      <w:bookmarkEnd w:id="17"/>
    </w:p>
    <w:p w14:paraId="54F102A2" w14:textId="77777777" w:rsidR="00350AC5" w:rsidRDefault="009928E6" w:rsidP="00350AC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Xin1 System is divided</w:t>
      </w:r>
      <w:r w:rsidR="00350AC5">
        <w:rPr>
          <w:rFonts w:ascii="Segoe UI" w:hAnsi="Segoe UI" w:cs="Segoe UI"/>
          <w:sz w:val="21"/>
          <w:szCs w:val="21"/>
        </w:rPr>
        <w:t xml:space="preserve"> into following element groups:</w:t>
      </w:r>
    </w:p>
    <w:p w14:paraId="4AF821D9" w14:textId="195ABEAD" w:rsidR="00964362" w:rsidRPr="00350AC5" w:rsidRDefault="00964362" w:rsidP="00964362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Control Domain</w:t>
      </w:r>
    </w:p>
    <w:p w14:paraId="4D164E08" w14:textId="1CF92B6B" w:rsidR="009928E6" w:rsidRDefault="009928E6" w:rsidP="00350AC5">
      <w:pPr>
        <w:numPr>
          <w:ilvl w:val="0"/>
          <w:numId w:val="22"/>
        </w:numPr>
        <w:tabs>
          <w:tab w:val="clear" w:pos="720"/>
          <w:tab w:val="num" w:pos="993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Main CPU (Contains </w:t>
      </w:r>
      <w:proofErr w:type="spellStart"/>
      <w:r>
        <w:rPr>
          <w:rFonts w:ascii="Segoe UI" w:hAnsi="Segoe UI" w:cs="Segoe UI"/>
          <w:sz w:val="21"/>
          <w:szCs w:val="21"/>
        </w:rPr>
        <w:t>eVCU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7D922BF3" w14:textId="77777777" w:rsidR="00350AC5" w:rsidRDefault="009928E6" w:rsidP="00350AC5">
      <w:pPr>
        <w:numPr>
          <w:ilvl w:val="0"/>
          <w:numId w:val="22"/>
        </w:numPr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Sub CPU</w:t>
      </w:r>
    </w:p>
    <w:p w14:paraId="341C96F5" w14:textId="24F59CEE" w:rsidR="009928E6" w:rsidRPr="00350AC5" w:rsidRDefault="009928E6" w:rsidP="00350AC5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350AC5">
        <w:rPr>
          <w:rFonts w:ascii="Segoe UI" w:hAnsi="Segoe UI" w:cs="Segoe UI"/>
          <w:sz w:val="20"/>
        </w:rPr>
        <w:t>Power Domain</w:t>
      </w:r>
    </w:p>
    <w:p w14:paraId="47D80A0C" w14:textId="7721138C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Traction Inverter-1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46064E6B" w14:textId="750E9EFF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Traction Inverter-2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7AFB3376" w14:textId="064FE57B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Steering Auxiliary Inverter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11F238D8" w14:textId="24239285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Brake Auxiliary Inverter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147B7D6E" w14:textId="4AB98FAA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Converter-1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608798F6" w14:textId="6F40CE44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Converter-2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4D03F174" w14:textId="3F85DB83" w:rsidR="009928E6" w:rsidRDefault="009928E6" w:rsidP="00350AC5">
      <w:pPr>
        <w:numPr>
          <w:ilvl w:val="0"/>
          <w:numId w:val="23"/>
        </w:numPr>
        <w:tabs>
          <w:tab w:val="clear" w:pos="720"/>
          <w:tab w:val="num" w:pos="1134"/>
        </w:tabs>
        <w:spacing w:before="100" w:beforeAutospacing="1" w:after="100" w:afterAutospacing="1" w:line="300" w:lineRule="atLeast"/>
        <w:ind w:left="9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DCDC Converter-3</w:t>
      </w:r>
      <w:r w:rsidR="00350AC5">
        <w:rPr>
          <w:rFonts w:ascii="Segoe UI" w:hAnsi="Segoe UI" w:cs="Segoe UI"/>
          <w:sz w:val="21"/>
          <w:szCs w:val="21"/>
        </w:rPr>
        <w:t xml:space="preserve"> Power board</w:t>
      </w:r>
    </w:p>
    <w:p w14:paraId="7F513FF1" w14:textId="5B63C68F" w:rsidR="000F4EA4" w:rsidRDefault="000F4EA4" w:rsidP="000F4EA4">
      <w:pPr>
        <w:spacing w:line="257" w:lineRule="auto"/>
        <w:jc w:val="both"/>
        <w:rPr>
          <w:rFonts w:eastAsiaTheme="minorEastAsia" w:cstheme="minorHAnsi"/>
        </w:rPr>
      </w:pPr>
    </w:p>
    <w:p w14:paraId="1DC54C32" w14:textId="38D1B8CD" w:rsidR="00964362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60AB6CC8" w14:textId="4B44A466" w:rsidR="00964362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2363BB2B" w14:textId="77777777" w:rsidR="00964362" w:rsidRPr="000F4EA4" w:rsidRDefault="00964362" w:rsidP="000F4EA4">
      <w:pPr>
        <w:spacing w:line="257" w:lineRule="auto"/>
        <w:jc w:val="both"/>
        <w:rPr>
          <w:rFonts w:eastAsiaTheme="minorEastAsia" w:cstheme="minorHAnsi"/>
        </w:rPr>
      </w:pPr>
    </w:p>
    <w:p w14:paraId="3984D4B6" w14:textId="53E8B739" w:rsidR="00015CA9" w:rsidRDefault="00FE23E7" w:rsidP="53BF8A3E">
      <w:pPr>
        <w:pStyle w:val="Heading2"/>
        <w:jc w:val="left"/>
        <w:rPr>
          <w:rFonts w:eastAsiaTheme="minorEastAsia" w:cstheme="minorHAnsi"/>
        </w:rPr>
      </w:pPr>
      <w:bookmarkStart w:id="21" w:name="_Toc194587322"/>
      <w:bookmarkEnd w:id="18"/>
      <w:bookmarkEnd w:id="19"/>
      <w:bookmarkEnd w:id="20"/>
      <w:r w:rsidRPr="00613287">
        <w:rPr>
          <w:rFonts w:eastAsiaTheme="minorEastAsia" w:cstheme="minorHAnsi"/>
        </w:rPr>
        <w:lastRenderedPageBreak/>
        <w:t>Block diagram</w:t>
      </w:r>
      <w:r w:rsidR="008A3608" w:rsidRPr="00613287">
        <w:rPr>
          <w:rFonts w:eastAsiaTheme="minorEastAsia" w:cstheme="minorHAnsi"/>
        </w:rPr>
        <w:t>/ boundary diagram</w:t>
      </w:r>
      <w:bookmarkEnd w:id="21"/>
    </w:p>
    <w:p w14:paraId="55B0F434" w14:textId="67E7163E" w:rsidR="00BB6B86" w:rsidRDefault="008E32E1" w:rsidP="00BB6B86">
      <w:pPr>
        <w:rPr>
          <w:lang w:val="en-GB" w:eastAsia="de-DE"/>
        </w:rPr>
      </w:pPr>
      <w:r>
        <w:rPr>
          <w:noProof/>
          <w:lang w:val="en-IN" w:eastAsia="en-IN"/>
        </w:rPr>
        <w:drawing>
          <wp:inline distT="0" distB="0" distL="0" distR="0" wp14:anchorId="0D3C9AA1" wp14:editId="70D5648F">
            <wp:extent cx="5731510" cy="3233598"/>
            <wp:effectExtent l="0" t="0" r="2540" b="5080"/>
            <wp:docPr id="2" name="Picture 2" descr="C:\Users\RSS527175\AppData\Local\Microsoft\Windows\INetCache\Content.MSO\366706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S527175\AppData\Local\Microsoft\Windows\INetCache\Content.MSO\3667061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F41E" w14:textId="77777777" w:rsidR="00964362" w:rsidRPr="00BB6B86" w:rsidRDefault="00964362" w:rsidP="00BB6B86">
      <w:pPr>
        <w:rPr>
          <w:lang w:val="en-GB" w:eastAsia="de-DE"/>
        </w:rPr>
      </w:pPr>
    </w:p>
    <w:p w14:paraId="3BA4E08F" w14:textId="5735E5D7" w:rsidR="000A3323" w:rsidRPr="000A3323" w:rsidRDefault="003D5269" w:rsidP="000A3323">
      <w:pPr>
        <w:pStyle w:val="Heading2"/>
        <w:rPr>
          <w:rFonts w:eastAsiaTheme="minorEastAsia" w:cstheme="minorHAnsi"/>
        </w:rPr>
      </w:pPr>
      <w:bookmarkStart w:id="22" w:name="_Toc194587323"/>
      <w:bookmarkStart w:id="23" w:name="_Toc443508530"/>
      <w:bookmarkStart w:id="24" w:name="_Toc79955074"/>
      <w:r w:rsidRPr="00613287">
        <w:rPr>
          <w:rFonts w:eastAsiaTheme="minorEastAsia" w:cstheme="minorHAnsi"/>
        </w:rPr>
        <w:t>List of system architecture element</w:t>
      </w:r>
      <w:r w:rsidR="003049E0" w:rsidRPr="00613287">
        <w:rPr>
          <w:rFonts w:eastAsiaTheme="minorEastAsia" w:cstheme="minorHAnsi"/>
        </w:rPr>
        <w:t>s</w:t>
      </w:r>
      <w:r w:rsidR="007C0914" w:rsidRPr="00613287">
        <w:rPr>
          <w:rFonts w:eastAsiaTheme="minorEastAsia" w:cstheme="minorHAnsi"/>
        </w:rPr>
        <w:t>:</w:t>
      </w:r>
      <w:bookmarkEnd w:id="22"/>
    </w:p>
    <w:p w14:paraId="2B6EEEC3" w14:textId="0D313341" w:rsidR="0052665F" w:rsidRPr="00613287" w:rsidRDefault="0052665F" w:rsidP="000A3323"/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835"/>
        <w:gridCol w:w="2694"/>
        <w:gridCol w:w="3827"/>
      </w:tblGrid>
      <w:tr w:rsidR="00E306CE" w:rsidRPr="00613287" w14:paraId="1025D2EE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A50E6CD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Element ID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CB32A6D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Element 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06F7D47" w14:textId="77777777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b/>
                <w:bCs/>
                <w:lang w:val="en-IN" w:eastAsia="en-IN"/>
              </w:rPr>
            </w:pPr>
            <w:r w:rsidRPr="0052665F">
              <w:rPr>
                <w:rFonts w:eastAsia="Times New Roman" w:cstheme="minorHAnsi"/>
                <w:b/>
                <w:bCs/>
                <w:lang w:val="en-IN" w:eastAsia="en-IN"/>
              </w:rPr>
              <w:t>Sub-element</w:t>
            </w:r>
          </w:p>
        </w:tc>
      </w:tr>
      <w:tr w:rsidR="0052665F" w:rsidRPr="0052665F" w14:paraId="151384FD" w14:textId="77777777" w:rsidTr="00C12FEC">
        <w:trPr>
          <w:trHeight w:val="436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9A88A" w14:textId="33C5B55D" w:rsidR="0052665F" w:rsidRPr="0052665F" w:rsidRDefault="0052665F" w:rsidP="0052665F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52665F">
              <w:rPr>
                <w:rFonts w:eastAsia="Times New Roman" w:cstheme="minorHAnsi"/>
                <w:color w:val="000000"/>
                <w:lang w:val="en-IN" w:eastAsia="en-IN"/>
              </w:rPr>
              <w:t>SYS_ARCH_ELE_ID_01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372D2" w14:textId="34ED8522" w:rsidR="0052665F" w:rsidRPr="0052665F" w:rsidRDefault="0001726F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Control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8E771" w14:textId="239F8CE2" w:rsidR="0052665F" w:rsidRPr="0052665F" w:rsidRDefault="0001726F" w:rsidP="0052665F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Main CPU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</w:t>
            </w:r>
            <w:r w:rsidR="002A06D6">
              <w:rPr>
                <w:rFonts w:ascii="Segoe UI" w:hAnsi="Segoe UI" w:cs="Segoe UI"/>
                <w:sz w:val="21"/>
                <w:szCs w:val="21"/>
              </w:rPr>
              <w:t xml:space="preserve">(Contains </w:t>
            </w:r>
            <w:proofErr w:type="spellStart"/>
            <w:r w:rsidR="002A06D6">
              <w:rPr>
                <w:rFonts w:ascii="Segoe UI" w:hAnsi="Segoe UI" w:cs="Segoe UI"/>
                <w:sz w:val="21"/>
                <w:szCs w:val="21"/>
              </w:rPr>
              <w:t>eVCU</w:t>
            </w:r>
            <w:proofErr w:type="spellEnd"/>
            <w:r w:rsidR="002A06D6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</w:tr>
      <w:tr w:rsidR="0001726F" w:rsidRPr="0052665F" w14:paraId="5BFC42FF" w14:textId="77777777" w:rsidTr="00C12FEC">
        <w:trPr>
          <w:trHeight w:val="48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19476" w14:textId="6C57BD11" w:rsidR="0001726F" w:rsidRPr="0052665F" w:rsidRDefault="00D5441C" w:rsidP="0001726F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92F55" w14:textId="1C6BB547" w:rsidR="0001726F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Control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020" w14:textId="186CB5BA" w:rsidR="0001726F" w:rsidRPr="0052665F" w:rsidRDefault="00D5441C" w:rsidP="0001726F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Sub CPU</w:t>
            </w:r>
          </w:p>
        </w:tc>
      </w:tr>
      <w:tr w:rsidR="00D5441C" w:rsidRPr="0052665F" w14:paraId="6F95E7FB" w14:textId="77777777" w:rsidTr="00C12FEC">
        <w:trPr>
          <w:trHeight w:val="41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31364" w14:textId="576ABFE6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CC9A" w14:textId="3DA7C4FA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511BB" w14:textId="56484220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Traction Inverter-1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70C728DB" w14:textId="77777777" w:rsidTr="00C12FEC">
        <w:trPr>
          <w:trHeight w:val="395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D90D" w14:textId="1A4CF56E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BC3E1" w14:textId="64AFA957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667C0" w14:textId="6D0DAF7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Traction Inverter-2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9FD32C6" w14:textId="77777777" w:rsidTr="00C12FEC">
        <w:trPr>
          <w:trHeight w:val="42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EE198" w14:textId="13CAFB3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13DC4" w14:textId="4200630B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B4EDB" w14:textId="58528635" w:rsidR="00D5441C" w:rsidRPr="002A06D6" w:rsidRDefault="00D5441C" w:rsidP="00D5441C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Steering Auxiliary Inverter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764B7844" w14:textId="77777777" w:rsidTr="00C12FEC">
        <w:trPr>
          <w:trHeight w:val="41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558F9" w14:textId="737B9BA5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32956" w14:textId="23E4812D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5C320" w14:textId="72CEA8A5" w:rsidR="00D5441C" w:rsidRPr="002A06D6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2A06D6">
              <w:rPr>
                <w:rFonts w:eastAsia="Times New Roman" w:cstheme="minorHAnsi"/>
                <w:lang w:val="en-IN" w:eastAsia="en-IN"/>
              </w:rPr>
              <w:t>Brake</w:t>
            </w:r>
            <w:r w:rsidRPr="00D5441C">
              <w:rPr>
                <w:rFonts w:eastAsia="Times New Roman" w:cstheme="minorHAnsi"/>
                <w:lang w:val="en-IN" w:eastAsia="en-IN"/>
              </w:rPr>
              <w:t xml:space="preserve"> Auxiliary Inverter</w:t>
            </w:r>
            <w:r w:rsidR="002A06D6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0D769D4" w14:textId="77777777" w:rsidTr="00C12FEC">
        <w:trPr>
          <w:trHeight w:val="409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76048" w14:textId="212AA7CB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57469" w14:textId="103C6F92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FBA36" w14:textId="73304EB7" w:rsidR="00D5441C" w:rsidRPr="00D5441C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Converter-1 (6kW)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15AF241B" w14:textId="77777777" w:rsidTr="00C12FEC">
        <w:trPr>
          <w:trHeight w:val="412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94D5" w14:textId="5D83AB47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SYS_ARCH_ELE_ID_08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89D9A" w14:textId="7990EDCE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2D7D7" w14:textId="06807BD0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Converter-2 (6kW)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088CF89A" w14:textId="77777777" w:rsidTr="00C12FEC">
        <w:trPr>
          <w:trHeight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8E0D8" w14:textId="7F768814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SYS_ARCH_ELE_ID_09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6B1C9" w14:textId="47FFF9C3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2569B9">
              <w:rPr>
                <w:rFonts w:eastAsia="Times New Roman" w:cstheme="minorHAnsi"/>
                <w:color w:val="000000"/>
                <w:lang w:val="en-IN" w:eastAsia="en-IN"/>
              </w:rPr>
              <w:t>Power Domain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F3479" w14:textId="2416FF31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DCDC Converter-3 (1kW)</w:t>
            </w:r>
            <w:r w:rsidR="009225AE">
              <w:rPr>
                <w:rFonts w:eastAsia="Times New Roman" w:cstheme="minorHAnsi"/>
                <w:lang w:val="en-IN" w:eastAsia="en-IN"/>
              </w:rPr>
              <w:t xml:space="preserve"> power board</w:t>
            </w:r>
          </w:p>
        </w:tc>
      </w:tr>
      <w:tr w:rsidR="00D5441C" w:rsidRPr="0052665F" w14:paraId="61712FC9" w14:textId="77777777" w:rsidTr="00C12FEC">
        <w:trPr>
          <w:trHeight w:val="40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9DC20" w14:textId="137BA961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SYS_ARCH_ELE_ID_10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E8999" w14:textId="72F3CDF5" w:rsidR="00D5441C" w:rsidRPr="00D5441C" w:rsidRDefault="00D5441C" w:rsidP="00D5441C">
            <w:pPr>
              <w:spacing w:after="0" w:line="300" w:lineRule="atLeast"/>
              <w:jc w:val="both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1817C" w14:textId="7BC96F30" w:rsidR="00D5441C" w:rsidRPr="00D5441C" w:rsidRDefault="0070638D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HVIL</w:t>
            </w:r>
          </w:p>
        </w:tc>
      </w:tr>
      <w:tr w:rsidR="00D5441C" w:rsidRPr="0052665F" w14:paraId="43A01CA6" w14:textId="77777777" w:rsidTr="00C12FEC">
        <w:trPr>
          <w:trHeight w:val="41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325A2" w14:textId="76305038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SYS_ARCH_ELE_ID_11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79C1C" w14:textId="1D80A177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C9300" w14:textId="47A2DC3E" w:rsidR="00D5441C" w:rsidRPr="00D5441C" w:rsidRDefault="00D12978" w:rsidP="00D5441C">
            <w:pPr>
              <w:spacing w:after="0" w:line="240" w:lineRule="auto"/>
              <w:rPr>
                <w:rFonts w:eastAsia="Times New Roman" w:cstheme="minorHAnsi"/>
                <w:highlight w:val="yellow"/>
                <w:lang w:val="en-IN" w:eastAsia="en-IN"/>
              </w:rPr>
            </w:pPr>
            <w:r w:rsidRPr="00D12978">
              <w:rPr>
                <w:rFonts w:eastAsia="Times New Roman" w:cstheme="minorHAnsi"/>
                <w:lang w:val="en-IN" w:eastAsia="en-IN"/>
              </w:rPr>
              <w:t>CCS2 charging</w:t>
            </w:r>
          </w:p>
        </w:tc>
      </w:tr>
      <w:tr w:rsidR="00D5441C" w:rsidRPr="0052665F" w14:paraId="6E9473CF" w14:textId="77777777" w:rsidTr="00C12FEC">
        <w:trPr>
          <w:trHeight w:val="41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F3BE" w14:textId="41AE8F95" w:rsidR="00D5441C" w:rsidRPr="0052665F" w:rsidRDefault="00D5441C" w:rsidP="00D5441C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lastRenderedPageBreak/>
              <w:t>SYS_ARCH_ELE_ID_12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EA3AE" w14:textId="6ABF0ACD" w:rsidR="00D5441C" w:rsidRPr="0052665F" w:rsidRDefault="00D5441C" w:rsidP="00D5441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A142A" w14:textId="6BC82B7F" w:rsidR="00D5441C" w:rsidRPr="0052665F" w:rsidRDefault="00D12978" w:rsidP="00D5441C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Analog inputs</w:t>
            </w:r>
          </w:p>
        </w:tc>
      </w:tr>
      <w:tr w:rsidR="000E715A" w:rsidRPr="0052665F" w14:paraId="4E270C4B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4D0C5" w14:textId="16C62EA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SYS_ARCH_ELE_ID_13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A0630" w14:textId="1B67AB8A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C1323" w14:textId="73343FBC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Digital inputs/outputs</w:t>
            </w:r>
          </w:p>
        </w:tc>
      </w:tr>
      <w:tr w:rsidR="000E715A" w:rsidRPr="0052665F" w14:paraId="788B58C9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0B121" w14:textId="4CB087C5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SYS_ARCH_ELE_ID_14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7EA99" w14:textId="0DE42B9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FBE7B" w14:textId="3C22109E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HSD/LSD</w:t>
            </w:r>
          </w:p>
        </w:tc>
      </w:tr>
      <w:tr w:rsidR="000E715A" w:rsidRPr="0052665F" w14:paraId="7312A229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96151" w14:textId="153F2BC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SYS_ARCH_ELE_ID_15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70BBD" w14:textId="4796D44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A04AF" w14:textId="5D22F74D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 w:rsidRPr="00D5441C">
              <w:rPr>
                <w:rFonts w:eastAsia="Times New Roman" w:cstheme="minorHAnsi"/>
                <w:lang w:val="en-IN" w:eastAsia="en-IN"/>
              </w:rPr>
              <w:t>Battery Pack</w:t>
            </w:r>
            <w:r>
              <w:rPr>
                <w:rFonts w:eastAsia="Times New Roman" w:cstheme="minorHAnsi"/>
                <w:lang w:val="en-IN" w:eastAsia="en-IN"/>
              </w:rPr>
              <w:t xml:space="preserve"> via PDU</w:t>
            </w:r>
          </w:p>
        </w:tc>
      </w:tr>
      <w:tr w:rsidR="000E715A" w:rsidRPr="0052665F" w14:paraId="7673BA08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2B6F4" w14:textId="4B282A7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lang w:val="en-IN" w:eastAsia="en-IN"/>
              </w:rPr>
              <w:t>SYS_ARCH_ELE_ID_16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176F3" w14:textId="2DACF8AF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D5441C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External Interface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D069F" w14:textId="7086BE48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Cooling System</w:t>
            </w:r>
          </w:p>
        </w:tc>
      </w:tr>
      <w:tr w:rsidR="000E715A" w:rsidRPr="0052665F" w14:paraId="1BAD9CA1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1E8BD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A7A7F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A19D3" w14:textId="06C7F3F9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</w:p>
        </w:tc>
      </w:tr>
      <w:tr w:rsidR="000E715A" w:rsidRPr="0052665F" w14:paraId="3AD6CEC1" w14:textId="77777777" w:rsidTr="00C12FEC">
        <w:trPr>
          <w:trHeight w:val="59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DA47B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BB710" w14:textId="77777777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A9304" w14:textId="6AD4DDF2" w:rsidR="000E715A" w:rsidRPr="0052665F" w:rsidRDefault="000E715A" w:rsidP="000E715A">
            <w:pPr>
              <w:spacing w:after="0" w:line="240" w:lineRule="auto"/>
              <w:rPr>
                <w:rFonts w:eastAsia="Times New Roman" w:cstheme="minorHAnsi"/>
                <w:lang w:val="en-IN" w:eastAsia="en-IN"/>
              </w:rPr>
            </w:pPr>
          </w:p>
        </w:tc>
      </w:tr>
    </w:tbl>
    <w:p w14:paraId="6D11447D" w14:textId="5AB13E66" w:rsidR="00964362" w:rsidRDefault="0034454D" w:rsidP="006108C2">
      <w:pPr>
        <w:pStyle w:val="Caption"/>
      </w:pPr>
      <w:bookmarkStart w:id="25" w:name="_Toc161141737"/>
      <w:r>
        <w:t>List of</w:t>
      </w:r>
      <w:r w:rsidR="005B0EA4">
        <w:t xml:space="preserve"> System Architecture elements</w:t>
      </w:r>
      <w:bookmarkEnd w:id="25"/>
    </w:p>
    <w:p w14:paraId="246E8A3A" w14:textId="5615EFCD" w:rsidR="00964362" w:rsidRPr="0045126E" w:rsidRDefault="00964362" w:rsidP="0045126E">
      <w:pPr>
        <w:rPr>
          <w:lang w:val="en-GB" w:eastAsia="de-DE"/>
        </w:rPr>
      </w:pPr>
    </w:p>
    <w:p w14:paraId="1749A5D2" w14:textId="37865966" w:rsidR="00130229" w:rsidRPr="00613287" w:rsidRDefault="00D27B35" w:rsidP="53BF8A3E">
      <w:pPr>
        <w:pStyle w:val="Heading2"/>
        <w:jc w:val="left"/>
        <w:rPr>
          <w:rFonts w:eastAsiaTheme="minorEastAsia" w:cstheme="minorHAnsi"/>
        </w:rPr>
      </w:pPr>
      <w:bookmarkStart w:id="26" w:name="_Toc194587324"/>
      <w:r w:rsidRPr="00613287">
        <w:rPr>
          <w:rFonts w:eastAsiaTheme="minorEastAsia" w:cstheme="minorHAnsi"/>
        </w:rPr>
        <w:t xml:space="preserve">System </w:t>
      </w:r>
      <w:r w:rsidR="008A3608" w:rsidRPr="00613287">
        <w:rPr>
          <w:rFonts w:eastAsiaTheme="minorEastAsia" w:cstheme="minorHAnsi"/>
        </w:rPr>
        <w:t>Relationship</w:t>
      </w:r>
      <w:bookmarkEnd w:id="26"/>
      <w:r w:rsidR="008A3608" w:rsidRPr="00613287">
        <w:rPr>
          <w:rFonts w:eastAsiaTheme="minorEastAsia" w:cstheme="minorHAnsi"/>
        </w:rPr>
        <w:t xml:space="preserve"> </w:t>
      </w:r>
      <w:bookmarkStart w:id="27" w:name="_GoBack"/>
      <w:bookmarkEnd w:id="27"/>
    </w:p>
    <w:p w14:paraId="7636B1D3" w14:textId="45CEA171" w:rsidR="00516D1A" w:rsidRPr="00EE3413" w:rsidRDefault="79078AF1" w:rsidP="003E6B88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Relationship of system elements (including interfaces and interactions)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08"/>
        <w:gridCol w:w="930"/>
        <w:gridCol w:w="1134"/>
        <w:gridCol w:w="851"/>
        <w:gridCol w:w="1134"/>
        <w:gridCol w:w="992"/>
        <w:gridCol w:w="1134"/>
        <w:gridCol w:w="1276"/>
        <w:gridCol w:w="1417"/>
      </w:tblGrid>
      <w:tr w:rsidR="00516D1A" w14:paraId="57A6B3D8" w14:textId="77777777" w:rsidTr="00EB119B">
        <w:tc>
          <w:tcPr>
            <w:tcW w:w="908" w:type="dxa"/>
            <w:shd w:val="clear" w:color="auto" w:fill="FFC000"/>
          </w:tcPr>
          <w:p w14:paraId="3CDE7AAC" w14:textId="101414F8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Element ID</w:t>
            </w:r>
          </w:p>
        </w:tc>
        <w:tc>
          <w:tcPr>
            <w:tcW w:w="930" w:type="dxa"/>
            <w:shd w:val="clear" w:color="auto" w:fill="FFC000"/>
          </w:tcPr>
          <w:p w14:paraId="3E14F88B" w14:textId="03BB339B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Element</w:t>
            </w:r>
          </w:p>
        </w:tc>
        <w:tc>
          <w:tcPr>
            <w:tcW w:w="1134" w:type="dxa"/>
            <w:shd w:val="clear" w:color="auto" w:fill="FFC000"/>
          </w:tcPr>
          <w:p w14:paraId="458FC117" w14:textId="5783D2A0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Sub-element</w:t>
            </w:r>
          </w:p>
        </w:tc>
        <w:tc>
          <w:tcPr>
            <w:tcW w:w="851" w:type="dxa"/>
            <w:shd w:val="clear" w:color="auto" w:fill="FFC000"/>
          </w:tcPr>
          <w:p w14:paraId="36EF6BF8" w14:textId="77A416B1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Category (SW/HW/Both)</w:t>
            </w:r>
          </w:p>
        </w:tc>
        <w:tc>
          <w:tcPr>
            <w:tcW w:w="1134" w:type="dxa"/>
            <w:shd w:val="clear" w:color="auto" w:fill="FFC000"/>
          </w:tcPr>
          <w:p w14:paraId="1A0DD00E" w14:textId="291A799B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Function</w:t>
            </w:r>
          </w:p>
        </w:tc>
        <w:tc>
          <w:tcPr>
            <w:tcW w:w="992" w:type="dxa"/>
            <w:shd w:val="clear" w:color="auto" w:fill="FFC000"/>
          </w:tcPr>
          <w:p w14:paraId="1EF35D17" w14:textId="51F06A7D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Related with Element/SW</w:t>
            </w:r>
          </w:p>
        </w:tc>
        <w:tc>
          <w:tcPr>
            <w:tcW w:w="1134" w:type="dxa"/>
            <w:shd w:val="clear" w:color="auto" w:fill="FFC000"/>
          </w:tcPr>
          <w:p w14:paraId="7946F113" w14:textId="535EE114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Type of interface (Internal/External)</w:t>
            </w:r>
          </w:p>
        </w:tc>
        <w:tc>
          <w:tcPr>
            <w:tcW w:w="1276" w:type="dxa"/>
            <w:shd w:val="clear" w:color="auto" w:fill="FFC000"/>
          </w:tcPr>
          <w:p w14:paraId="319B6F2C" w14:textId="0A2D39F7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Interface Interaction description</w:t>
            </w:r>
          </w:p>
        </w:tc>
        <w:tc>
          <w:tcPr>
            <w:tcW w:w="1417" w:type="dxa"/>
            <w:shd w:val="clear" w:color="auto" w:fill="FFC000"/>
          </w:tcPr>
          <w:p w14:paraId="3304BBD5" w14:textId="232B5CC7" w:rsidR="00516D1A" w:rsidRPr="00536366" w:rsidRDefault="00516D1A" w:rsidP="003E6B88">
            <w:pPr>
              <w:rPr>
                <w:b/>
                <w:sz w:val="20"/>
              </w:rPr>
            </w:pPr>
            <w:r w:rsidRPr="00536366">
              <w:rPr>
                <w:b/>
                <w:sz w:val="20"/>
              </w:rPr>
              <w:t>Detailed Description</w:t>
            </w:r>
          </w:p>
        </w:tc>
      </w:tr>
      <w:tr w:rsidR="00516D1A" w14:paraId="5253A0C6" w14:textId="77777777" w:rsidTr="00EB119B">
        <w:tc>
          <w:tcPr>
            <w:tcW w:w="908" w:type="dxa"/>
            <w:vMerge w:val="restart"/>
            <w:vAlign w:val="center"/>
          </w:tcPr>
          <w:p w14:paraId="314E3AAA" w14:textId="00CB060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SYS_ARCH_ELE_01</w:t>
            </w:r>
          </w:p>
        </w:tc>
        <w:tc>
          <w:tcPr>
            <w:tcW w:w="930" w:type="dxa"/>
            <w:vMerge w:val="restart"/>
            <w:vAlign w:val="center"/>
          </w:tcPr>
          <w:p w14:paraId="212D5364" w14:textId="07B2252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 Domain</w:t>
            </w:r>
          </w:p>
        </w:tc>
        <w:tc>
          <w:tcPr>
            <w:tcW w:w="1134" w:type="dxa"/>
            <w:vMerge w:val="restart"/>
            <w:vAlign w:val="center"/>
          </w:tcPr>
          <w:p w14:paraId="62E4EFAE" w14:textId="39CC965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Main CPU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(Contains EV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)</w:t>
            </w:r>
          </w:p>
        </w:tc>
        <w:tc>
          <w:tcPr>
            <w:tcW w:w="851" w:type="dxa"/>
            <w:vMerge w:val="restart"/>
            <w:vAlign w:val="center"/>
          </w:tcPr>
          <w:p w14:paraId="03CBC393" w14:textId="4A5B366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3B1A9E51" w14:textId="65BCC23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control, state management, diagnostics, safety management</w:t>
            </w:r>
          </w:p>
        </w:tc>
        <w:tc>
          <w:tcPr>
            <w:tcW w:w="992" w:type="dxa"/>
            <w:vAlign w:val="center"/>
          </w:tcPr>
          <w:p w14:paraId="073860F2" w14:textId="1573DD9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</w:t>
            </w:r>
          </w:p>
        </w:tc>
        <w:tc>
          <w:tcPr>
            <w:tcW w:w="1134" w:type="dxa"/>
            <w:vAlign w:val="center"/>
          </w:tcPr>
          <w:p w14:paraId="18EBDD63" w14:textId="190814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2B98DEA8" w14:textId="65FC44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22A295A5" w14:textId="14AB8B91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exchanges commands, diagnostics, watchdog status, and safety monitoring information with Sub CPU.</w:t>
            </w:r>
          </w:p>
        </w:tc>
      </w:tr>
      <w:tr w:rsidR="00516D1A" w14:paraId="17E3CE14" w14:textId="77777777" w:rsidTr="00EB119B">
        <w:tc>
          <w:tcPr>
            <w:tcW w:w="908" w:type="dxa"/>
            <w:vMerge/>
            <w:vAlign w:val="center"/>
          </w:tcPr>
          <w:p w14:paraId="6D4BB0DB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BCCB51A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474C5D8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57AC7E33" w14:textId="77777777" w:rsidR="00516D1A" w:rsidRDefault="00516D1A" w:rsidP="00516D1A"/>
        </w:tc>
        <w:tc>
          <w:tcPr>
            <w:tcW w:w="1134" w:type="dxa"/>
            <w:vAlign w:val="center"/>
          </w:tcPr>
          <w:p w14:paraId="0F723DED" w14:textId="23CC633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Torque coordination</w:t>
            </w:r>
          </w:p>
        </w:tc>
        <w:tc>
          <w:tcPr>
            <w:tcW w:w="992" w:type="dxa"/>
            <w:vAlign w:val="center"/>
          </w:tcPr>
          <w:p w14:paraId="2CBE66F2" w14:textId="730666D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Inverter-1</w:t>
            </w:r>
          </w:p>
        </w:tc>
        <w:tc>
          <w:tcPr>
            <w:tcW w:w="1134" w:type="dxa"/>
            <w:vAlign w:val="center"/>
          </w:tcPr>
          <w:p w14:paraId="1F800E15" w14:textId="57A3C1E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0EA91000" w14:textId="4052DAE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06D797B6" w14:textId="6246C7C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transmits propulsion enable, torque request, </w:t>
            </w:r>
            <w:proofErr w:type="spellStart"/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derating</w:t>
            </w:r>
            <w:proofErr w:type="spellEnd"/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command and receives motor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feedback and inverter diagnostics.</w:t>
            </w:r>
          </w:p>
        </w:tc>
      </w:tr>
      <w:tr w:rsidR="00516D1A" w14:paraId="7BAE85A5" w14:textId="77777777" w:rsidTr="00EB119B">
        <w:tc>
          <w:tcPr>
            <w:tcW w:w="908" w:type="dxa"/>
            <w:vMerge/>
            <w:vAlign w:val="center"/>
          </w:tcPr>
          <w:p w14:paraId="19658825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6724B3BA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60FE0EF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2A34D5B1" w14:textId="77777777" w:rsidR="00516D1A" w:rsidRDefault="00516D1A" w:rsidP="00516D1A"/>
        </w:tc>
        <w:tc>
          <w:tcPr>
            <w:tcW w:w="1134" w:type="dxa"/>
            <w:vAlign w:val="center"/>
          </w:tcPr>
          <w:p w14:paraId="47F6A8DD" w14:textId="46AFBCD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Torque coordination</w:t>
            </w:r>
          </w:p>
        </w:tc>
        <w:tc>
          <w:tcPr>
            <w:tcW w:w="992" w:type="dxa"/>
            <w:vAlign w:val="center"/>
          </w:tcPr>
          <w:p w14:paraId="5CB8FDA6" w14:textId="5EECF12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Inverter-2</w:t>
            </w:r>
          </w:p>
        </w:tc>
        <w:tc>
          <w:tcPr>
            <w:tcW w:w="1134" w:type="dxa"/>
            <w:vAlign w:val="center"/>
          </w:tcPr>
          <w:p w14:paraId="3FE7C191" w14:textId="42ED407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38F99F9C" w14:textId="22CEC50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5B6CE588" w14:textId="111A5C4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transmits propulsion commands and receives inverter status and fault information.</w:t>
            </w:r>
          </w:p>
        </w:tc>
      </w:tr>
      <w:tr w:rsidR="00516D1A" w14:paraId="3107575F" w14:textId="77777777" w:rsidTr="00EB119B">
        <w:tc>
          <w:tcPr>
            <w:tcW w:w="908" w:type="dxa"/>
            <w:vMerge/>
            <w:vAlign w:val="center"/>
          </w:tcPr>
          <w:p w14:paraId="7149F2B7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3CF14659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F24A58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0BEE82FC" w14:textId="77777777" w:rsidR="00516D1A" w:rsidRDefault="00516D1A" w:rsidP="00516D1A"/>
        </w:tc>
        <w:tc>
          <w:tcPr>
            <w:tcW w:w="1134" w:type="dxa"/>
            <w:vAlign w:val="center"/>
          </w:tcPr>
          <w:p w14:paraId="5823C2B4" w14:textId="00EE7F5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control coordination</w:t>
            </w:r>
          </w:p>
        </w:tc>
        <w:tc>
          <w:tcPr>
            <w:tcW w:w="992" w:type="dxa"/>
            <w:vAlign w:val="center"/>
          </w:tcPr>
          <w:p w14:paraId="6EF16654" w14:textId="5898353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Auxiliary Inverter</w:t>
            </w:r>
          </w:p>
        </w:tc>
        <w:tc>
          <w:tcPr>
            <w:tcW w:w="1134" w:type="dxa"/>
            <w:vAlign w:val="center"/>
          </w:tcPr>
          <w:p w14:paraId="3DEF96C8" w14:textId="623DC46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2B7850A6" w14:textId="76A3ED9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41BAA98D" w14:textId="5652FA7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sends steering enable and operating mode commands and receives diagnostics/status.</w:t>
            </w:r>
          </w:p>
        </w:tc>
      </w:tr>
      <w:tr w:rsidR="00516D1A" w14:paraId="61641176" w14:textId="77777777" w:rsidTr="00EB119B">
        <w:tc>
          <w:tcPr>
            <w:tcW w:w="908" w:type="dxa"/>
            <w:vMerge/>
            <w:vAlign w:val="center"/>
          </w:tcPr>
          <w:p w14:paraId="4AB47961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8A163C5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327D34C4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085DFF86" w14:textId="77777777" w:rsidR="00516D1A" w:rsidRDefault="00516D1A" w:rsidP="00516D1A"/>
        </w:tc>
        <w:tc>
          <w:tcPr>
            <w:tcW w:w="1134" w:type="dxa"/>
            <w:vAlign w:val="center"/>
          </w:tcPr>
          <w:p w14:paraId="192073A0" w14:textId="56FED09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system coordination</w:t>
            </w:r>
          </w:p>
        </w:tc>
        <w:tc>
          <w:tcPr>
            <w:tcW w:w="992" w:type="dxa"/>
            <w:vAlign w:val="center"/>
          </w:tcPr>
          <w:p w14:paraId="0D008098" w14:textId="0895A4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Auxiliary Inverter</w:t>
            </w:r>
          </w:p>
        </w:tc>
        <w:tc>
          <w:tcPr>
            <w:tcW w:w="1134" w:type="dxa"/>
            <w:vAlign w:val="center"/>
          </w:tcPr>
          <w:p w14:paraId="6751F4EC" w14:textId="6FC157B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4E2DFA4B" w14:textId="674FA8E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54E7F30D" w14:textId="7346968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sends compressor requests and receives motor status, faults and operational feedback.</w:t>
            </w:r>
          </w:p>
        </w:tc>
      </w:tr>
      <w:tr w:rsidR="00516D1A" w14:paraId="79EC521E" w14:textId="77777777" w:rsidTr="00EB119B">
        <w:tc>
          <w:tcPr>
            <w:tcW w:w="908" w:type="dxa"/>
            <w:vMerge/>
            <w:vAlign w:val="center"/>
          </w:tcPr>
          <w:p w14:paraId="363660EE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5F316832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057728EC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4769A8A5" w14:textId="77777777" w:rsidR="00516D1A" w:rsidRDefault="00516D1A" w:rsidP="00516D1A"/>
        </w:tc>
        <w:tc>
          <w:tcPr>
            <w:tcW w:w="1134" w:type="dxa"/>
            <w:vAlign w:val="center"/>
          </w:tcPr>
          <w:p w14:paraId="3B77A3A6" w14:textId="7A172F6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management</w:t>
            </w:r>
          </w:p>
        </w:tc>
        <w:tc>
          <w:tcPr>
            <w:tcW w:w="992" w:type="dxa"/>
            <w:vAlign w:val="center"/>
          </w:tcPr>
          <w:p w14:paraId="77CDEBBF" w14:textId="6682487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Converter-1</w:t>
            </w:r>
          </w:p>
        </w:tc>
        <w:tc>
          <w:tcPr>
            <w:tcW w:w="1134" w:type="dxa"/>
            <w:vAlign w:val="center"/>
          </w:tcPr>
          <w:p w14:paraId="31D9F36D" w14:textId="2F2343D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115C6BF3" w14:textId="76EF636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21A60A78" w14:textId="6B0CC78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supervises converter operation and receives voltage/current/temperature diagnostics.</w:t>
            </w:r>
          </w:p>
        </w:tc>
      </w:tr>
      <w:tr w:rsidR="00516D1A" w14:paraId="0EC48CFB" w14:textId="77777777" w:rsidTr="00EB119B">
        <w:tc>
          <w:tcPr>
            <w:tcW w:w="908" w:type="dxa"/>
            <w:vMerge/>
            <w:vAlign w:val="center"/>
          </w:tcPr>
          <w:p w14:paraId="34A74482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0FFBF4C3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4FE9A5E5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518E1FDA" w14:textId="77777777" w:rsidR="00516D1A" w:rsidRDefault="00516D1A" w:rsidP="00516D1A"/>
        </w:tc>
        <w:tc>
          <w:tcPr>
            <w:tcW w:w="1134" w:type="dxa"/>
            <w:vAlign w:val="center"/>
          </w:tcPr>
          <w:p w14:paraId="5468C9FB" w14:textId="2561450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management</w:t>
            </w:r>
          </w:p>
        </w:tc>
        <w:tc>
          <w:tcPr>
            <w:tcW w:w="992" w:type="dxa"/>
            <w:vAlign w:val="center"/>
          </w:tcPr>
          <w:p w14:paraId="53198F94" w14:textId="1FA1570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Converter-2</w:t>
            </w:r>
          </w:p>
        </w:tc>
        <w:tc>
          <w:tcPr>
            <w:tcW w:w="1134" w:type="dxa"/>
            <w:vAlign w:val="center"/>
          </w:tcPr>
          <w:p w14:paraId="16A6021A" w14:textId="0B94D10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79AB510B" w14:textId="6723F4C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3C511CA4" w14:textId="067B9E4B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supervises converter operation and receives status information.</w:t>
            </w:r>
          </w:p>
        </w:tc>
      </w:tr>
      <w:tr w:rsidR="00516D1A" w14:paraId="02DE275C" w14:textId="77777777" w:rsidTr="00EB119B">
        <w:tc>
          <w:tcPr>
            <w:tcW w:w="908" w:type="dxa"/>
            <w:vMerge/>
            <w:vAlign w:val="center"/>
          </w:tcPr>
          <w:p w14:paraId="3D2C216F" w14:textId="77777777" w:rsidR="00516D1A" w:rsidRDefault="00516D1A" w:rsidP="00516D1A"/>
        </w:tc>
        <w:tc>
          <w:tcPr>
            <w:tcW w:w="930" w:type="dxa"/>
            <w:vMerge/>
            <w:vAlign w:val="center"/>
          </w:tcPr>
          <w:p w14:paraId="610B84A0" w14:textId="77777777" w:rsidR="00516D1A" w:rsidRDefault="00516D1A" w:rsidP="00516D1A"/>
        </w:tc>
        <w:tc>
          <w:tcPr>
            <w:tcW w:w="1134" w:type="dxa"/>
            <w:vMerge/>
            <w:vAlign w:val="center"/>
          </w:tcPr>
          <w:p w14:paraId="11EBDE25" w14:textId="77777777" w:rsidR="00516D1A" w:rsidRDefault="00516D1A" w:rsidP="00516D1A"/>
        </w:tc>
        <w:tc>
          <w:tcPr>
            <w:tcW w:w="851" w:type="dxa"/>
            <w:vMerge/>
            <w:vAlign w:val="center"/>
          </w:tcPr>
          <w:p w14:paraId="20B5FA20" w14:textId="77777777" w:rsidR="00516D1A" w:rsidRDefault="00516D1A" w:rsidP="00516D1A"/>
        </w:tc>
        <w:tc>
          <w:tcPr>
            <w:tcW w:w="1134" w:type="dxa"/>
            <w:vAlign w:val="center"/>
          </w:tcPr>
          <w:p w14:paraId="00495873" w14:textId="1F989A0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Auxiliary battery charging</w:t>
            </w:r>
          </w:p>
        </w:tc>
        <w:tc>
          <w:tcPr>
            <w:tcW w:w="992" w:type="dxa"/>
            <w:vAlign w:val="center"/>
          </w:tcPr>
          <w:p w14:paraId="18D2D772" w14:textId="3C5A2C2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Converter-3</w:t>
            </w:r>
          </w:p>
        </w:tc>
        <w:tc>
          <w:tcPr>
            <w:tcW w:w="1134" w:type="dxa"/>
            <w:vAlign w:val="center"/>
          </w:tcPr>
          <w:p w14:paraId="6B9FF592" w14:textId="6A5CBFB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729CE358" w14:textId="0332B5E2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07CA9C63" w14:textId="07D992B1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supervises 12V charging operation and diagnostic information.</w:t>
            </w:r>
          </w:p>
        </w:tc>
      </w:tr>
      <w:tr w:rsidR="00516D1A" w14:paraId="5FE5D020" w14:textId="77777777" w:rsidTr="00EB119B">
        <w:tc>
          <w:tcPr>
            <w:tcW w:w="908" w:type="dxa"/>
            <w:vAlign w:val="center"/>
          </w:tcPr>
          <w:p w14:paraId="769B778D" w14:textId="57004E1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SYS_ARCH_ELE_02</w:t>
            </w:r>
          </w:p>
        </w:tc>
        <w:tc>
          <w:tcPr>
            <w:tcW w:w="930" w:type="dxa"/>
            <w:vAlign w:val="center"/>
          </w:tcPr>
          <w:p w14:paraId="45465FA6" w14:textId="41C1C1D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 Domain</w:t>
            </w:r>
          </w:p>
        </w:tc>
        <w:tc>
          <w:tcPr>
            <w:tcW w:w="1134" w:type="dxa"/>
            <w:vAlign w:val="center"/>
          </w:tcPr>
          <w:p w14:paraId="37D02DDC" w14:textId="4136595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</w:t>
            </w:r>
          </w:p>
        </w:tc>
        <w:tc>
          <w:tcPr>
            <w:tcW w:w="851" w:type="dxa"/>
            <w:vAlign w:val="center"/>
          </w:tcPr>
          <w:p w14:paraId="487C207F" w14:textId="5D0EC26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5CF77E3A" w14:textId="1A4431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Safety supervision</w:t>
            </w:r>
          </w:p>
        </w:tc>
        <w:tc>
          <w:tcPr>
            <w:tcW w:w="992" w:type="dxa"/>
            <w:vAlign w:val="center"/>
          </w:tcPr>
          <w:p w14:paraId="1DB26BF6" w14:textId="45FAE342" w:rsidR="00516D1A" w:rsidRPr="00AB3441" w:rsidRDefault="00EB119B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EV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60E47DA1" w14:textId="59502B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</w:t>
            </w:r>
          </w:p>
        </w:tc>
        <w:tc>
          <w:tcPr>
            <w:tcW w:w="1276" w:type="dxa"/>
            <w:vAlign w:val="center"/>
          </w:tcPr>
          <w:p w14:paraId="38B46B58" w14:textId="7393101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CAN Communication</w:t>
            </w:r>
          </w:p>
        </w:tc>
        <w:tc>
          <w:tcPr>
            <w:tcW w:w="1417" w:type="dxa"/>
            <w:vAlign w:val="center"/>
          </w:tcPr>
          <w:p w14:paraId="7C86F159" w14:textId="6BDD154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Sub CPU performs supervision, diagnostics and watchdog monitoring of VECU.</w:t>
            </w:r>
          </w:p>
        </w:tc>
      </w:tr>
      <w:tr w:rsidR="00516D1A" w14:paraId="484D9C70" w14:textId="77777777" w:rsidTr="00EB119B">
        <w:tc>
          <w:tcPr>
            <w:tcW w:w="908" w:type="dxa"/>
            <w:vAlign w:val="center"/>
          </w:tcPr>
          <w:p w14:paraId="0E6E51F1" w14:textId="1B8707D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SYS_ARCH_ELE_03</w:t>
            </w:r>
          </w:p>
        </w:tc>
        <w:tc>
          <w:tcPr>
            <w:tcW w:w="930" w:type="dxa"/>
            <w:vAlign w:val="center"/>
          </w:tcPr>
          <w:p w14:paraId="394A36C2" w14:textId="26436C2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F2390C2" w14:textId="2109223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Inverter-1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2754BFA" w14:textId="0535C5A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8F08612" w14:textId="7AECE37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Motor drive control</w:t>
            </w:r>
          </w:p>
        </w:tc>
        <w:tc>
          <w:tcPr>
            <w:tcW w:w="992" w:type="dxa"/>
            <w:vAlign w:val="center"/>
          </w:tcPr>
          <w:p w14:paraId="2E54289F" w14:textId="6CDF753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Motor-1</w:t>
            </w:r>
          </w:p>
        </w:tc>
        <w:tc>
          <w:tcPr>
            <w:tcW w:w="1134" w:type="dxa"/>
            <w:vAlign w:val="center"/>
          </w:tcPr>
          <w:p w14:paraId="6DA72B8F" w14:textId="539FC9B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13EF7F2" w14:textId="340A677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27BAE771" w14:textId="0E3129D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Converts HV DC bus voltage into controlled 3-phase AC power for propulsion motor.</w:t>
            </w:r>
          </w:p>
        </w:tc>
      </w:tr>
      <w:tr w:rsidR="00516D1A" w14:paraId="3C30A9FD" w14:textId="77777777" w:rsidTr="00EB119B">
        <w:tc>
          <w:tcPr>
            <w:tcW w:w="908" w:type="dxa"/>
            <w:vAlign w:val="center"/>
          </w:tcPr>
          <w:p w14:paraId="64774BFA" w14:textId="0F1EC12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SYS_ARCH_ELE_04</w:t>
            </w:r>
          </w:p>
        </w:tc>
        <w:tc>
          <w:tcPr>
            <w:tcW w:w="930" w:type="dxa"/>
            <w:vAlign w:val="center"/>
          </w:tcPr>
          <w:p w14:paraId="4FAAA71C" w14:textId="29E4907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0D9CF96" w14:textId="547B972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Inverter-2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1EFD9558" w14:textId="74222CB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157215F" w14:textId="5E1B3D5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Motor drive control</w:t>
            </w:r>
          </w:p>
        </w:tc>
        <w:tc>
          <w:tcPr>
            <w:tcW w:w="992" w:type="dxa"/>
            <w:vAlign w:val="center"/>
          </w:tcPr>
          <w:p w14:paraId="06A7E92C" w14:textId="560CA44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Traction Motor-2</w:t>
            </w:r>
          </w:p>
        </w:tc>
        <w:tc>
          <w:tcPr>
            <w:tcW w:w="1134" w:type="dxa"/>
            <w:vAlign w:val="center"/>
          </w:tcPr>
          <w:p w14:paraId="72A8DE2D" w14:textId="3E07B6D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3605B97" w14:textId="48FE885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32A69862" w14:textId="67C20FF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Converts HV DC bus voltage into controlled 3-phase AC power for propulsion motor.</w:t>
            </w:r>
          </w:p>
        </w:tc>
      </w:tr>
      <w:tr w:rsidR="00516D1A" w14:paraId="08911244" w14:textId="77777777" w:rsidTr="00EB119B">
        <w:tc>
          <w:tcPr>
            <w:tcW w:w="908" w:type="dxa"/>
            <w:vAlign w:val="center"/>
          </w:tcPr>
          <w:p w14:paraId="31F62634" w14:textId="1AEBF2D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SYS_ARCH_ELE_05</w:t>
            </w:r>
          </w:p>
        </w:tc>
        <w:tc>
          <w:tcPr>
            <w:tcW w:w="930" w:type="dxa"/>
            <w:vAlign w:val="center"/>
          </w:tcPr>
          <w:p w14:paraId="4B2463D2" w14:textId="68D0EA9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4E163B57" w14:textId="0098652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Auxiliary Inverter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5EF6075" w14:textId="5BBC75A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B5438E8" w14:textId="67FA0D2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pump motor control</w:t>
            </w:r>
          </w:p>
        </w:tc>
        <w:tc>
          <w:tcPr>
            <w:tcW w:w="992" w:type="dxa"/>
            <w:vAlign w:val="center"/>
          </w:tcPr>
          <w:p w14:paraId="3917CBF0" w14:textId="7ED6DB8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Steering Pump Motor</w:t>
            </w:r>
          </w:p>
        </w:tc>
        <w:tc>
          <w:tcPr>
            <w:tcW w:w="1134" w:type="dxa"/>
            <w:vAlign w:val="center"/>
          </w:tcPr>
          <w:p w14:paraId="60F77DBE" w14:textId="13B0550F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119FCDC6" w14:textId="6EBBEEE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3AA5E00C" w14:textId="3AC8CE3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Controls steering motor speed and torque according to vehicle command.</w:t>
            </w:r>
          </w:p>
        </w:tc>
      </w:tr>
      <w:tr w:rsidR="00516D1A" w14:paraId="5A2CD926" w14:textId="77777777" w:rsidTr="00EB119B">
        <w:tc>
          <w:tcPr>
            <w:tcW w:w="908" w:type="dxa"/>
            <w:vAlign w:val="center"/>
          </w:tcPr>
          <w:p w14:paraId="40766F61" w14:textId="05DFEEC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SYS_ARCH_ELE_06</w:t>
            </w:r>
          </w:p>
        </w:tc>
        <w:tc>
          <w:tcPr>
            <w:tcW w:w="930" w:type="dxa"/>
            <w:vAlign w:val="center"/>
          </w:tcPr>
          <w:p w14:paraId="1A9BAA51" w14:textId="7AD8C8C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60E1A33D" w14:textId="37F3A0F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Auxiliary Inverter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4B4055BE" w14:textId="7FD0608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7E263A27" w14:textId="7814F8F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compressor motor control</w:t>
            </w:r>
          </w:p>
        </w:tc>
        <w:tc>
          <w:tcPr>
            <w:tcW w:w="992" w:type="dxa"/>
            <w:vAlign w:val="center"/>
          </w:tcPr>
          <w:p w14:paraId="1B91EC19" w14:textId="579FB30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Brake Compressor Motor</w:t>
            </w:r>
          </w:p>
        </w:tc>
        <w:tc>
          <w:tcPr>
            <w:tcW w:w="1134" w:type="dxa"/>
            <w:vAlign w:val="center"/>
          </w:tcPr>
          <w:p w14:paraId="481B2D5C" w14:textId="24A426A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5A7F7B0" w14:textId="486AB77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3-Phase Power Interface (RYB)</w:t>
            </w:r>
          </w:p>
        </w:tc>
        <w:tc>
          <w:tcPr>
            <w:tcW w:w="1417" w:type="dxa"/>
            <w:vAlign w:val="center"/>
          </w:tcPr>
          <w:p w14:paraId="27D60FE7" w14:textId="410D4D4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Controls brake compressor motor operation and pressure generation.</w:t>
            </w:r>
          </w:p>
        </w:tc>
      </w:tr>
      <w:tr w:rsidR="00516D1A" w14:paraId="6395423D" w14:textId="77777777" w:rsidTr="00EB119B">
        <w:tc>
          <w:tcPr>
            <w:tcW w:w="908" w:type="dxa"/>
            <w:vAlign w:val="center"/>
          </w:tcPr>
          <w:p w14:paraId="0593648B" w14:textId="365AC96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SYS_ARCH_ELE_07</w:t>
            </w:r>
          </w:p>
        </w:tc>
        <w:tc>
          <w:tcPr>
            <w:tcW w:w="930" w:type="dxa"/>
            <w:vAlign w:val="center"/>
          </w:tcPr>
          <w:p w14:paraId="0284E4E4" w14:textId="53EE479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3F4DC1BD" w14:textId="11BDDBC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Converter-1 (6kW)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lastRenderedPageBreak/>
              <w:t>power board</w:t>
            </w:r>
          </w:p>
        </w:tc>
        <w:tc>
          <w:tcPr>
            <w:tcW w:w="851" w:type="dxa"/>
            <w:vAlign w:val="center"/>
          </w:tcPr>
          <w:p w14:paraId="250E515F" w14:textId="2E8C4CD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Both</w:t>
            </w:r>
          </w:p>
        </w:tc>
        <w:tc>
          <w:tcPr>
            <w:tcW w:w="1134" w:type="dxa"/>
            <w:vAlign w:val="center"/>
          </w:tcPr>
          <w:p w14:paraId="31546E99" w14:textId="4D1672A1" w:rsidR="00516D1A" w:rsidRPr="00AB3441" w:rsidRDefault="00516D1A" w:rsidP="0070638D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supply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>LV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battery charging</w:t>
            </w:r>
          </w:p>
        </w:tc>
        <w:tc>
          <w:tcPr>
            <w:tcW w:w="992" w:type="dxa"/>
            <w:vAlign w:val="center"/>
          </w:tcPr>
          <w:p w14:paraId="0F23A932" w14:textId="0250248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Vehicle 24V Loads</w:t>
            </w:r>
          </w:p>
        </w:tc>
        <w:tc>
          <w:tcPr>
            <w:tcW w:w="1134" w:type="dxa"/>
            <w:vAlign w:val="center"/>
          </w:tcPr>
          <w:p w14:paraId="661E8CD2" w14:textId="680E12A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3D0D5431" w14:textId="7EED9EE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Power Output</w:t>
            </w:r>
          </w:p>
        </w:tc>
        <w:tc>
          <w:tcPr>
            <w:tcW w:w="1417" w:type="dxa"/>
            <w:vAlign w:val="center"/>
          </w:tcPr>
          <w:p w14:paraId="4363B7F6" w14:textId="1B18235C" w:rsidR="00516D1A" w:rsidRPr="00AB3441" w:rsidRDefault="00516D1A" w:rsidP="00CB6912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Supplies regu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lated 24V power 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 xml:space="preserve">to vehicle ECUs,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loads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charges </w:t>
            </w:r>
            <w:r w:rsidR="00CB6912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LV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battery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16D1A" w14:paraId="26BDCBB4" w14:textId="77777777" w:rsidTr="00EB119B">
        <w:tc>
          <w:tcPr>
            <w:tcW w:w="908" w:type="dxa"/>
            <w:vAlign w:val="center"/>
          </w:tcPr>
          <w:p w14:paraId="701B113F" w14:textId="23544E1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SYS_ARCH_ELE_08</w:t>
            </w:r>
          </w:p>
        </w:tc>
        <w:tc>
          <w:tcPr>
            <w:tcW w:w="930" w:type="dxa"/>
            <w:vAlign w:val="center"/>
          </w:tcPr>
          <w:p w14:paraId="59719E16" w14:textId="7444892A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76CAAA19" w14:textId="1830DA5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Converter-2 (6kW)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57EC87CD" w14:textId="68E6A8A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822B417" w14:textId="73E0D2D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LV power supply</w:t>
            </w:r>
          </w:p>
        </w:tc>
        <w:tc>
          <w:tcPr>
            <w:tcW w:w="992" w:type="dxa"/>
            <w:vAlign w:val="center"/>
          </w:tcPr>
          <w:p w14:paraId="5663B06B" w14:textId="1305DA4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24V Loads</w:t>
            </w:r>
          </w:p>
        </w:tc>
        <w:tc>
          <w:tcPr>
            <w:tcW w:w="1134" w:type="dxa"/>
            <w:vAlign w:val="center"/>
          </w:tcPr>
          <w:p w14:paraId="4973DF73" w14:textId="62938A9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7D500BCD" w14:textId="5139AB69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24V Power Output</w:t>
            </w:r>
          </w:p>
        </w:tc>
        <w:tc>
          <w:tcPr>
            <w:tcW w:w="1417" w:type="dxa"/>
            <w:vAlign w:val="center"/>
          </w:tcPr>
          <w:p w14:paraId="02E1AD30" w14:textId="2C71B715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Provides additional 24V supply capacity and redundancy.</w:t>
            </w:r>
          </w:p>
        </w:tc>
      </w:tr>
      <w:tr w:rsidR="00516D1A" w14:paraId="48FADAE0" w14:textId="77777777" w:rsidTr="00EB119B">
        <w:tc>
          <w:tcPr>
            <w:tcW w:w="908" w:type="dxa"/>
            <w:vAlign w:val="center"/>
          </w:tcPr>
          <w:p w14:paraId="5A3C73E2" w14:textId="2189759A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SYS_ARCH_ELE_09</w:t>
            </w:r>
          </w:p>
        </w:tc>
        <w:tc>
          <w:tcPr>
            <w:tcW w:w="930" w:type="dxa"/>
            <w:vAlign w:val="center"/>
          </w:tcPr>
          <w:p w14:paraId="5C369E7C" w14:textId="317147A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Power Domain</w:t>
            </w:r>
          </w:p>
        </w:tc>
        <w:tc>
          <w:tcPr>
            <w:tcW w:w="1134" w:type="dxa"/>
            <w:vAlign w:val="center"/>
          </w:tcPr>
          <w:p w14:paraId="366ADEC7" w14:textId="5A137C2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DCDC Converter-3 (1kW)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r w:rsidR="00EB119B">
              <w:rPr>
                <w:rFonts w:eastAsia="Times New Roman" w:cstheme="minorHAnsi"/>
                <w:lang w:val="en-IN" w:eastAsia="en-IN"/>
              </w:rPr>
              <w:t>power board</w:t>
            </w:r>
          </w:p>
        </w:tc>
        <w:tc>
          <w:tcPr>
            <w:tcW w:w="851" w:type="dxa"/>
            <w:vAlign w:val="center"/>
          </w:tcPr>
          <w:p w14:paraId="3CF14911" w14:textId="201202C4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0F8CE3AD" w14:textId="438A3D57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Auxiliary battery charging</w:t>
            </w:r>
          </w:p>
        </w:tc>
        <w:tc>
          <w:tcPr>
            <w:tcW w:w="992" w:type="dxa"/>
            <w:vAlign w:val="center"/>
          </w:tcPr>
          <w:p w14:paraId="2B0716CD" w14:textId="421B70F6" w:rsidR="00516D1A" w:rsidRPr="00AB3441" w:rsidRDefault="00516D1A" w:rsidP="00EB119B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12V 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loads</w:t>
            </w:r>
          </w:p>
        </w:tc>
        <w:tc>
          <w:tcPr>
            <w:tcW w:w="1134" w:type="dxa"/>
            <w:vAlign w:val="center"/>
          </w:tcPr>
          <w:p w14:paraId="4A027DBB" w14:textId="25D4B40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5C9E3ECE" w14:textId="6C0A39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12V Power Output</w:t>
            </w:r>
          </w:p>
        </w:tc>
        <w:tc>
          <w:tcPr>
            <w:tcW w:w="1417" w:type="dxa"/>
            <w:vAlign w:val="center"/>
          </w:tcPr>
          <w:p w14:paraId="3DDC56CD" w14:textId="2FA53EDE" w:rsidR="00516D1A" w:rsidRPr="00AB3441" w:rsidRDefault="00CB6912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Charges auxiliary battery and s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upplies low power loads.</w:t>
            </w:r>
          </w:p>
        </w:tc>
      </w:tr>
      <w:tr w:rsidR="00516D1A" w14:paraId="5CA788E2" w14:textId="77777777" w:rsidTr="00EB119B">
        <w:tc>
          <w:tcPr>
            <w:tcW w:w="908" w:type="dxa"/>
            <w:vAlign w:val="center"/>
          </w:tcPr>
          <w:p w14:paraId="5AABAC80" w14:textId="6C9BC6A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SYS_ARCH_ELE_10</w:t>
            </w:r>
          </w:p>
        </w:tc>
        <w:tc>
          <w:tcPr>
            <w:tcW w:w="930" w:type="dxa"/>
            <w:vAlign w:val="center"/>
          </w:tcPr>
          <w:p w14:paraId="07057E46" w14:textId="2F208BE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78C9F9C0" w14:textId="0EA3B60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HVIL</w:t>
            </w:r>
          </w:p>
        </w:tc>
        <w:tc>
          <w:tcPr>
            <w:tcW w:w="851" w:type="dxa"/>
            <w:vAlign w:val="center"/>
          </w:tcPr>
          <w:p w14:paraId="777F2F09" w14:textId="398AB1E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653C68E0" w14:textId="18D723A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 voltage safety monitoring</w:t>
            </w:r>
          </w:p>
        </w:tc>
        <w:tc>
          <w:tcPr>
            <w:tcW w:w="992" w:type="dxa"/>
            <w:vAlign w:val="center"/>
          </w:tcPr>
          <w:p w14:paraId="599035E9" w14:textId="11F8CE8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EB119B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0C711200" w14:textId="16E1F245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68CC421E" w14:textId="75180F7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Safety Signal</w:t>
            </w:r>
          </w:p>
        </w:tc>
        <w:tc>
          <w:tcPr>
            <w:tcW w:w="1417" w:type="dxa"/>
            <w:vAlign w:val="center"/>
          </w:tcPr>
          <w:p w14:paraId="7F117AF8" w14:textId="37153BB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Indicates continuity of HV interlock loop. Loss of HVIL triggers safety action.</w:t>
            </w:r>
          </w:p>
        </w:tc>
      </w:tr>
      <w:tr w:rsidR="00516D1A" w14:paraId="345A45EC" w14:textId="77777777" w:rsidTr="00EB119B">
        <w:tc>
          <w:tcPr>
            <w:tcW w:w="908" w:type="dxa"/>
            <w:vAlign w:val="center"/>
          </w:tcPr>
          <w:p w14:paraId="3BC10226" w14:textId="44A1ABD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SYS_ARCH_ELE_11</w:t>
            </w:r>
          </w:p>
        </w:tc>
        <w:tc>
          <w:tcPr>
            <w:tcW w:w="930" w:type="dxa"/>
            <w:vAlign w:val="center"/>
          </w:tcPr>
          <w:p w14:paraId="767C52D4" w14:textId="0949F2F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1A8285DB" w14:textId="02392BE1" w:rsidR="00516D1A" w:rsidRDefault="00D12978" w:rsidP="00516D1A"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CCS2 charging</w:t>
            </w:r>
          </w:p>
        </w:tc>
        <w:tc>
          <w:tcPr>
            <w:tcW w:w="851" w:type="dxa"/>
            <w:vAlign w:val="center"/>
          </w:tcPr>
          <w:p w14:paraId="1C55D955" w14:textId="684D914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Both</w:t>
            </w:r>
          </w:p>
        </w:tc>
        <w:tc>
          <w:tcPr>
            <w:tcW w:w="1134" w:type="dxa"/>
            <w:vAlign w:val="center"/>
          </w:tcPr>
          <w:p w14:paraId="247F6341" w14:textId="02CC28C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Charging communication</w:t>
            </w:r>
          </w:p>
        </w:tc>
        <w:tc>
          <w:tcPr>
            <w:tcW w:w="992" w:type="dxa"/>
            <w:vAlign w:val="center"/>
          </w:tcPr>
          <w:p w14:paraId="460F7221" w14:textId="098A422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 Main CPU</w:t>
            </w:r>
          </w:p>
        </w:tc>
        <w:tc>
          <w:tcPr>
            <w:tcW w:w="1134" w:type="dxa"/>
            <w:vAlign w:val="center"/>
          </w:tcPr>
          <w:p w14:paraId="599A3AB2" w14:textId="23ABAD3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0CCAAF49" w14:textId="0C20678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PLC Communication</w:t>
            </w:r>
          </w:p>
        </w:tc>
        <w:tc>
          <w:tcPr>
            <w:tcW w:w="1417" w:type="dxa"/>
            <w:vAlign w:val="center"/>
          </w:tcPr>
          <w:p w14:paraId="56B33738" w14:textId="523166E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Supports ISO 15118 and CCS2 charging communication with EVSE.</w:t>
            </w:r>
          </w:p>
        </w:tc>
      </w:tr>
      <w:tr w:rsidR="00516D1A" w14:paraId="00831120" w14:textId="77777777" w:rsidTr="00EB119B">
        <w:tc>
          <w:tcPr>
            <w:tcW w:w="908" w:type="dxa"/>
            <w:vAlign w:val="center"/>
          </w:tcPr>
          <w:p w14:paraId="06393BC4" w14:textId="4C44E410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SYS_ARCH_ELE_12</w:t>
            </w:r>
          </w:p>
        </w:tc>
        <w:tc>
          <w:tcPr>
            <w:tcW w:w="930" w:type="dxa"/>
            <w:vAlign w:val="center"/>
          </w:tcPr>
          <w:p w14:paraId="5CB67730" w14:textId="09EE0C3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5F0753FD" w14:textId="0C582C26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Analog Inputs</w:t>
            </w:r>
          </w:p>
        </w:tc>
        <w:tc>
          <w:tcPr>
            <w:tcW w:w="851" w:type="dxa"/>
            <w:vAlign w:val="center"/>
          </w:tcPr>
          <w:p w14:paraId="372DEBCD" w14:textId="2DA252D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77BBD79C" w14:textId="475011CA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sensing</w:t>
            </w:r>
          </w:p>
        </w:tc>
        <w:tc>
          <w:tcPr>
            <w:tcW w:w="992" w:type="dxa"/>
            <w:vAlign w:val="center"/>
          </w:tcPr>
          <w:p w14:paraId="7C4B6817" w14:textId="22C71FCB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Main CPU</w:t>
            </w:r>
          </w:p>
        </w:tc>
        <w:tc>
          <w:tcPr>
            <w:tcW w:w="1134" w:type="dxa"/>
            <w:vAlign w:val="center"/>
          </w:tcPr>
          <w:p w14:paraId="73E53443" w14:textId="2828EAE0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3B12DC8F" w14:textId="44C7544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Analog Interface</w:t>
            </w:r>
          </w:p>
        </w:tc>
        <w:tc>
          <w:tcPr>
            <w:tcW w:w="1417" w:type="dxa"/>
            <w:vAlign w:val="center"/>
          </w:tcPr>
          <w:p w14:paraId="5DA43B48" w14:textId="6368EDB8" w:rsidR="00516D1A" w:rsidRPr="00AB3441" w:rsidRDefault="00516D1A" w:rsidP="0070638D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Inputs such as pedal sensors, pressure sensors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temperature sensors</w:t>
            </w:r>
            <w:r w:rsidR="0070638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resolver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16D1A" w14:paraId="2372793F" w14:textId="77777777" w:rsidTr="00EB119B">
        <w:tc>
          <w:tcPr>
            <w:tcW w:w="908" w:type="dxa"/>
            <w:vAlign w:val="center"/>
          </w:tcPr>
          <w:p w14:paraId="3F34B58B" w14:textId="2F7C2A7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SYS_ARCH_ELE_13</w:t>
            </w:r>
          </w:p>
        </w:tc>
        <w:tc>
          <w:tcPr>
            <w:tcW w:w="930" w:type="dxa"/>
            <w:vAlign w:val="center"/>
          </w:tcPr>
          <w:p w14:paraId="642562D2" w14:textId="49760227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094D08FB" w14:textId="4F3D73B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Inputs/Outputs</w:t>
            </w:r>
          </w:p>
        </w:tc>
        <w:tc>
          <w:tcPr>
            <w:tcW w:w="851" w:type="dxa"/>
            <w:vAlign w:val="center"/>
          </w:tcPr>
          <w:p w14:paraId="6B5E2DDE" w14:textId="038D6D15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17128FB1" w14:textId="639E6F2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control</w:t>
            </w:r>
          </w:p>
        </w:tc>
        <w:tc>
          <w:tcPr>
            <w:tcW w:w="992" w:type="dxa"/>
            <w:vAlign w:val="center"/>
          </w:tcPr>
          <w:p w14:paraId="3E1F3E76" w14:textId="389F0024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CU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Main CPU</w:t>
            </w:r>
          </w:p>
        </w:tc>
        <w:tc>
          <w:tcPr>
            <w:tcW w:w="1134" w:type="dxa"/>
            <w:vAlign w:val="center"/>
          </w:tcPr>
          <w:p w14:paraId="4FAC0171" w14:textId="63E4F15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14C03E52" w14:textId="610B5638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IO</w:t>
            </w:r>
          </w:p>
        </w:tc>
        <w:tc>
          <w:tcPr>
            <w:tcW w:w="1417" w:type="dxa"/>
            <w:vAlign w:val="center"/>
          </w:tcPr>
          <w:p w14:paraId="2E238357" w14:textId="0AF7845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Wake-up, ignition, interlock and control signals.</w:t>
            </w:r>
          </w:p>
        </w:tc>
      </w:tr>
      <w:tr w:rsidR="00516D1A" w14:paraId="7D898191" w14:textId="77777777" w:rsidTr="00EB119B">
        <w:tc>
          <w:tcPr>
            <w:tcW w:w="908" w:type="dxa"/>
            <w:vAlign w:val="center"/>
          </w:tcPr>
          <w:p w14:paraId="79A23B27" w14:textId="4E8DEF69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SYS_ARCH_ELE_14</w:t>
            </w:r>
          </w:p>
        </w:tc>
        <w:tc>
          <w:tcPr>
            <w:tcW w:w="930" w:type="dxa"/>
            <w:vAlign w:val="center"/>
          </w:tcPr>
          <w:p w14:paraId="5FC43C21" w14:textId="3626792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Vehicle Interface</w:t>
            </w:r>
          </w:p>
        </w:tc>
        <w:tc>
          <w:tcPr>
            <w:tcW w:w="1134" w:type="dxa"/>
            <w:vAlign w:val="center"/>
          </w:tcPr>
          <w:p w14:paraId="0643ACA9" w14:textId="7D034148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HSD/LSD</w:t>
            </w:r>
          </w:p>
        </w:tc>
        <w:tc>
          <w:tcPr>
            <w:tcW w:w="851" w:type="dxa"/>
            <w:vAlign w:val="center"/>
          </w:tcPr>
          <w:p w14:paraId="6D438DBC" w14:textId="00EC5F1F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53A143EE" w14:textId="0709D466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Actuator control</w:t>
            </w:r>
          </w:p>
        </w:tc>
        <w:tc>
          <w:tcPr>
            <w:tcW w:w="992" w:type="dxa"/>
            <w:vAlign w:val="center"/>
          </w:tcPr>
          <w:p w14:paraId="6CB7EB2F" w14:textId="1EBED4EC" w:rsidR="00516D1A" w:rsidRPr="00AB3441" w:rsidRDefault="0070638D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V</w:t>
            </w: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 </w:t>
            </w:r>
            <w:r w:rsidR="00516D1A"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Main CPU</w:t>
            </w:r>
          </w:p>
        </w:tc>
        <w:tc>
          <w:tcPr>
            <w:tcW w:w="1134" w:type="dxa"/>
            <w:vAlign w:val="center"/>
          </w:tcPr>
          <w:p w14:paraId="66C64F3A" w14:textId="0FDB1F7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60DA464D" w14:textId="6453B691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 Side/Low Side Driver Interface</w:t>
            </w:r>
          </w:p>
        </w:tc>
        <w:tc>
          <w:tcPr>
            <w:tcW w:w="1417" w:type="dxa"/>
            <w:vAlign w:val="center"/>
          </w:tcPr>
          <w:p w14:paraId="30C7D6D5" w14:textId="7A8FCB0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Used for relay, actuator and auxiliary load control.</w:t>
            </w:r>
          </w:p>
        </w:tc>
      </w:tr>
      <w:tr w:rsidR="00516D1A" w14:paraId="6A981EFA" w14:textId="77777777" w:rsidTr="00EB119B">
        <w:tc>
          <w:tcPr>
            <w:tcW w:w="908" w:type="dxa"/>
            <w:vAlign w:val="center"/>
          </w:tcPr>
          <w:p w14:paraId="1F3C8FDD" w14:textId="796DA94E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SYS_ARCH_ELE_15</w:t>
            </w:r>
          </w:p>
        </w:tc>
        <w:tc>
          <w:tcPr>
            <w:tcW w:w="930" w:type="dxa"/>
            <w:vAlign w:val="center"/>
          </w:tcPr>
          <w:p w14:paraId="7167D23F" w14:textId="7F0511A3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 Power Source</w:t>
            </w:r>
          </w:p>
        </w:tc>
        <w:tc>
          <w:tcPr>
            <w:tcW w:w="1134" w:type="dxa"/>
            <w:vAlign w:val="center"/>
          </w:tcPr>
          <w:p w14:paraId="36F9A73C" w14:textId="0082A79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Battery Pack via PDU</w:t>
            </w:r>
          </w:p>
        </w:tc>
        <w:tc>
          <w:tcPr>
            <w:tcW w:w="851" w:type="dxa"/>
            <w:vAlign w:val="center"/>
          </w:tcPr>
          <w:p w14:paraId="22917573" w14:textId="2F64B5DC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41538FA6" w14:textId="45A1768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 power source</w:t>
            </w:r>
          </w:p>
        </w:tc>
        <w:tc>
          <w:tcPr>
            <w:tcW w:w="992" w:type="dxa"/>
            <w:vAlign w:val="center"/>
          </w:tcPr>
          <w:p w14:paraId="3DBAA919" w14:textId="5E4C70C4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Internal HV Distribution Bus</w:t>
            </w:r>
          </w:p>
        </w:tc>
        <w:tc>
          <w:tcPr>
            <w:tcW w:w="1134" w:type="dxa"/>
            <w:vAlign w:val="center"/>
          </w:tcPr>
          <w:p w14:paraId="3CF5FD19" w14:textId="358F0A6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3FB79D4" w14:textId="4B8E43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HV Power Interface</w:t>
            </w:r>
          </w:p>
        </w:tc>
        <w:tc>
          <w:tcPr>
            <w:tcW w:w="1417" w:type="dxa"/>
            <w:vAlign w:val="center"/>
          </w:tcPr>
          <w:p w14:paraId="217D9A60" w14:textId="2BB1B6DB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Provides HV DC power to all Xin1 power conversion and propulsion aggregates.</w:t>
            </w:r>
          </w:p>
        </w:tc>
      </w:tr>
      <w:tr w:rsidR="00516D1A" w14:paraId="6EEF259A" w14:textId="77777777" w:rsidTr="00EB119B">
        <w:tc>
          <w:tcPr>
            <w:tcW w:w="908" w:type="dxa"/>
            <w:vAlign w:val="center"/>
          </w:tcPr>
          <w:p w14:paraId="68E94F4F" w14:textId="5BC0CB0B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SYS_ARCH_ELE_16</w:t>
            </w:r>
          </w:p>
        </w:tc>
        <w:tc>
          <w:tcPr>
            <w:tcW w:w="930" w:type="dxa"/>
            <w:vAlign w:val="center"/>
          </w:tcPr>
          <w:p w14:paraId="59947884" w14:textId="0E3A5CE2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Thermal Management</w:t>
            </w:r>
          </w:p>
        </w:tc>
        <w:tc>
          <w:tcPr>
            <w:tcW w:w="1134" w:type="dxa"/>
            <w:vAlign w:val="center"/>
          </w:tcPr>
          <w:p w14:paraId="2FE05298" w14:textId="700A158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Cooling System</w:t>
            </w:r>
          </w:p>
        </w:tc>
        <w:tc>
          <w:tcPr>
            <w:tcW w:w="851" w:type="dxa"/>
            <w:vAlign w:val="center"/>
          </w:tcPr>
          <w:p w14:paraId="4BCD679C" w14:textId="4DE9BF0D" w:rsidR="00516D1A" w:rsidRDefault="00516D1A" w:rsidP="00516D1A"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HW</w:t>
            </w:r>
          </w:p>
        </w:tc>
        <w:tc>
          <w:tcPr>
            <w:tcW w:w="1134" w:type="dxa"/>
            <w:vAlign w:val="center"/>
          </w:tcPr>
          <w:p w14:paraId="220CB612" w14:textId="1B53473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Heat removal</w:t>
            </w:r>
          </w:p>
        </w:tc>
        <w:tc>
          <w:tcPr>
            <w:tcW w:w="992" w:type="dxa"/>
            <w:vAlign w:val="center"/>
          </w:tcPr>
          <w:p w14:paraId="5CB1A7AE" w14:textId="64E0D01E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All Power Domain Elements</w:t>
            </w:r>
          </w:p>
        </w:tc>
        <w:tc>
          <w:tcPr>
            <w:tcW w:w="1134" w:type="dxa"/>
            <w:vAlign w:val="center"/>
          </w:tcPr>
          <w:p w14:paraId="267AA191" w14:textId="1F9CEA63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External</w:t>
            </w:r>
          </w:p>
        </w:tc>
        <w:tc>
          <w:tcPr>
            <w:tcW w:w="1276" w:type="dxa"/>
            <w:vAlign w:val="center"/>
          </w:tcPr>
          <w:p w14:paraId="49950BF8" w14:textId="61D8A97C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Coolant Flow Interface</w:t>
            </w:r>
          </w:p>
        </w:tc>
        <w:tc>
          <w:tcPr>
            <w:tcW w:w="1417" w:type="dxa"/>
            <w:vAlign w:val="center"/>
          </w:tcPr>
          <w:p w14:paraId="75F91031" w14:textId="4FEAEBDD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B3441">
              <w:rPr>
                <w:rFonts w:ascii="Calibri" w:eastAsia="Times New Roman" w:hAnsi="Calibri" w:cs="Calibri"/>
                <w:color w:val="000000"/>
                <w:lang w:val="en-IN" w:eastAsia="en-IN"/>
              </w:rPr>
              <w:t>Removes heat from traction inverters, auxiliary inverters and DCDC converters through coolant circulation.</w:t>
            </w:r>
          </w:p>
        </w:tc>
      </w:tr>
      <w:tr w:rsidR="00516D1A" w14:paraId="2D193853" w14:textId="77777777" w:rsidTr="00EB119B">
        <w:tc>
          <w:tcPr>
            <w:tcW w:w="908" w:type="dxa"/>
          </w:tcPr>
          <w:p w14:paraId="6782843F" w14:textId="77777777" w:rsidR="00516D1A" w:rsidRDefault="00516D1A" w:rsidP="00516D1A"/>
        </w:tc>
        <w:tc>
          <w:tcPr>
            <w:tcW w:w="930" w:type="dxa"/>
          </w:tcPr>
          <w:p w14:paraId="1518561B" w14:textId="77777777" w:rsidR="00516D1A" w:rsidRDefault="00516D1A" w:rsidP="00516D1A"/>
        </w:tc>
        <w:tc>
          <w:tcPr>
            <w:tcW w:w="1134" w:type="dxa"/>
          </w:tcPr>
          <w:p w14:paraId="61AC0EE4" w14:textId="77777777" w:rsidR="00516D1A" w:rsidRDefault="00516D1A" w:rsidP="00516D1A"/>
        </w:tc>
        <w:tc>
          <w:tcPr>
            <w:tcW w:w="851" w:type="dxa"/>
          </w:tcPr>
          <w:p w14:paraId="20C42CCD" w14:textId="77777777" w:rsidR="00516D1A" w:rsidRDefault="00516D1A" w:rsidP="00516D1A"/>
        </w:tc>
        <w:tc>
          <w:tcPr>
            <w:tcW w:w="1134" w:type="dxa"/>
            <w:vAlign w:val="center"/>
          </w:tcPr>
          <w:p w14:paraId="20F78480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2A2D5AD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134" w:type="dxa"/>
            <w:vAlign w:val="center"/>
          </w:tcPr>
          <w:p w14:paraId="4BEC2A02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3E14789A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14:paraId="326378AC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516D1A" w14:paraId="26F97BE0" w14:textId="77777777" w:rsidTr="00EB119B">
        <w:tc>
          <w:tcPr>
            <w:tcW w:w="908" w:type="dxa"/>
          </w:tcPr>
          <w:p w14:paraId="7F03F196" w14:textId="77777777" w:rsidR="00516D1A" w:rsidRDefault="00516D1A" w:rsidP="00516D1A"/>
        </w:tc>
        <w:tc>
          <w:tcPr>
            <w:tcW w:w="930" w:type="dxa"/>
          </w:tcPr>
          <w:p w14:paraId="5557FA82" w14:textId="77777777" w:rsidR="00516D1A" w:rsidRDefault="00516D1A" w:rsidP="00516D1A"/>
        </w:tc>
        <w:tc>
          <w:tcPr>
            <w:tcW w:w="1134" w:type="dxa"/>
          </w:tcPr>
          <w:p w14:paraId="2B32202C" w14:textId="77777777" w:rsidR="00516D1A" w:rsidRDefault="00516D1A" w:rsidP="00516D1A"/>
        </w:tc>
        <w:tc>
          <w:tcPr>
            <w:tcW w:w="851" w:type="dxa"/>
          </w:tcPr>
          <w:p w14:paraId="3D0914BF" w14:textId="77777777" w:rsidR="00516D1A" w:rsidRDefault="00516D1A" w:rsidP="00516D1A"/>
        </w:tc>
        <w:tc>
          <w:tcPr>
            <w:tcW w:w="1134" w:type="dxa"/>
            <w:vAlign w:val="center"/>
          </w:tcPr>
          <w:p w14:paraId="206DB848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2C437447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134" w:type="dxa"/>
            <w:vAlign w:val="center"/>
          </w:tcPr>
          <w:p w14:paraId="32D0A4A1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948905B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417" w:type="dxa"/>
            <w:vAlign w:val="center"/>
          </w:tcPr>
          <w:p w14:paraId="3FD69AB2" w14:textId="77777777" w:rsidR="00516D1A" w:rsidRPr="00AB3441" w:rsidRDefault="00516D1A" w:rsidP="00516D1A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14:paraId="564CBFFD" w14:textId="2C9F2A0E" w:rsidR="005B0EA4" w:rsidRPr="005B0EA4" w:rsidRDefault="005B0EA4" w:rsidP="005B0EA4">
      <w:pPr>
        <w:rPr>
          <w:lang w:val="en-GB" w:eastAsia="de-DE"/>
        </w:rPr>
      </w:pPr>
    </w:p>
    <w:p w14:paraId="15B15324" w14:textId="64643017" w:rsidR="00D1090F" w:rsidRPr="00613287" w:rsidRDefault="766FE618" w:rsidP="275E5854">
      <w:pPr>
        <w:pStyle w:val="Heading3"/>
        <w:rPr>
          <w:rFonts w:eastAsiaTheme="minorEastAsia" w:cstheme="minorHAnsi"/>
          <w:bCs/>
          <w:sz w:val="24"/>
          <w:szCs w:val="24"/>
        </w:rPr>
      </w:pPr>
      <w:r w:rsidRPr="00613287">
        <w:rPr>
          <w:rFonts w:eastAsiaTheme="minorEastAsia" w:cstheme="minorHAnsi"/>
          <w:bCs/>
          <w:sz w:val="24"/>
          <w:szCs w:val="24"/>
        </w:rPr>
        <w:t>Allocation matri</w:t>
      </w:r>
      <w:r w:rsidR="2ECB25CE" w:rsidRPr="00613287">
        <w:rPr>
          <w:rFonts w:eastAsiaTheme="minorEastAsia" w:cstheme="minorHAnsi"/>
          <w:bCs/>
          <w:sz w:val="24"/>
          <w:szCs w:val="24"/>
        </w:rPr>
        <w:t>x</w:t>
      </w:r>
    </w:p>
    <w:p w14:paraId="237F0B46" w14:textId="7B3CA303" w:rsidR="00ED525F" w:rsidRDefault="00ED525F" w:rsidP="003E7B0C">
      <w:pPr>
        <w:jc w:val="both"/>
      </w:pPr>
    </w:p>
    <w:p w14:paraId="60469CA7" w14:textId="48A1B327" w:rsidR="00737F1F" w:rsidRDefault="005C0E22" w:rsidP="003E7B0C">
      <w:pPr>
        <w:jc w:val="both"/>
      </w:pPr>
      <w:r w:rsidRPr="005C0E22">
        <w:rPr>
          <w:noProof/>
          <w:lang w:val="en-IN" w:eastAsia="en-IN"/>
        </w:rPr>
        <w:drawing>
          <wp:inline distT="0" distB="0" distL="0" distR="0" wp14:anchorId="7E62B87B" wp14:editId="7519863A">
            <wp:extent cx="6180142" cy="1880755"/>
            <wp:effectExtent l="19050" t="19050" r="11430" b="24765"/>
            <wp:docPr id="9780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263" cy="1891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8DD34" w14:textId="02F0080E" w:rsidR="00737F1F" w:rsidRDefault="00737F1F" w:rsidP="003E7B0C">
      <w:pPr>
        <w:jc w:val="both"/>
      </w:pPr>
    </w:p>
    <w:p w14:paraId="4D71B3F6" w14:textId="35407DB8" w:rsidR="00737F1F" w:rsidRDefault="00737F1F" w:rsidP="003E7B0C">
      <w:pPr>
        <w:jc w:val="both"/>
      </w:pPr>
    </w:p>
    <w:p w14:paraId="0623D145" w14:textId="159D0A76" w:rsidR="00737F1F" w:rsidRDefault="00737F1F" w:rsidP="003E7B0C">
      <w:pPr>
        <w:jc w:val="both"/>
      </w:pPr>
    </w:p>
    <w:p w14:paraId="44A70C96" w14:textId="0AB6FE3F" w:rsidR="00737F1F" w:rsidRDefault="00737F1F" w:rsidP="003E7B0C">
      <w:pPr>
        <w:jc w:val="both"/>
      </w:pPr>
    </w:p>
    <w:p w14:paraId="29445D67" w14:textId="3347BE57" w:rsidR="00737F1F" w:rsidRDefault="00737F1F" w:rsidP="003E7B0C">
      <w:pPr>
        <w:jc w:val="both"/>
      </w:pPr>
    </w:p>
    <w:p w14:paraId="625DD5F6" w14:textId="25C2E1D4" w:rsidR="00737F1F" w:rsidRDefault="00737F1F" w:rsidP="003E7B0C">
      <w:pPr>
        <w:jc w:val="both"/>
      </w:pPr>
    </w:p>
    <w:p w14:paraId="405E418E" w14:textId="634CC1F8" w:rsidR="00737F1F" w:rsidRDefault="00737F1F" w:rsidP="003E7B0C">
      <w:pPr>
        <w:jc w:val="both"/>
      </w:pPr>
    </w:p>
    <w:p w14:paraId="12BA2DD3" w14:textId="0066D0CA" w:rsidR="00737F1F" w:rsidRDefault="00737F1F" w:rsidP="003E7B0C">
      <w:pPr>
        <w:jc w:val="both"/>
      </w:pPr>
    </w:p>
    <w:p w14:paraId="036487F7" w14:textId="7200E04B" w:rsidR="00737F1F" w:rsidRDefault="00737F1F" w:rsidP="003E7B0C">
      <w:pPr>
        <w:jc w:val="both"/>
      </w:pPr>
    </w:p>
    <w:p w14:paraId="116EF4D5" w14:textId="695A74D5" w:rsidR="00137C10" w:rsidRDefault="5B395504" w:rsidP="53BF8A3E">
      <w:pPr>
        <w:pStyle w:val="Heading2"/>
        <w:jc w:val="left"/>
        <w:rPr>
          <w:rFonts w:eastAsiaTheme="minorEastAsia" w:cstheme="minorHAnsi"/>
        </w:rPr>
      </w:pPr>
      <w:bookmarkStart w:id="28" w:name="_Toc194587325"/>
      <w:r w:rsidRPr="00613287">
        <w:rPr>
          <w:rFonts w:eastAsiaTheme="minorEastAsia" w:cstheme="minorHAnsi"/>
        </w:rPr>
        <w:t>Dynamic behavior of the system and its elements</w:t>
      </w:r>
      <w:r w:rsidR="00737F1F">
        <w:rPr>
          <w:rFonts w:eastAsiaTheme="minorEastAsia" w:cstheme="minorHAnsi"/>
        </w:rPr>
        <w:t>:</w:t>
      </w:r>
      <w:bookmarkEnd w:id="28"/>
    </w:p>
    <w:p w14:paraId="084B1A96" w14:textId="77777777" w:rsidR="00137C10" w:rsidRPr="00613287" w:rsidRDefault="67AD3C98" w:rsidP="53BF8A3E">
      <w:pPr>
        <w:pStyle w:val="Heading2"/>
        <w:jc w:val="left"/>
        <w:rPr>
          <w:rFonts w:eastAsiaTheme="minorEastAsia" w:cstheme="minorHAnsi"/>
        </w:rPr>
      </w:pPr>
      <w:bookmarkStart w:id="29" w:name="_Toc194587326"/>
      <w:r w:rsidRPr="00613287">
        <w:rPr>
          <w:rFonts w:eastAsiaTheme="minorEastAsia" w:cstheme="minorHAnsi"/>
        </w:rPr>
        <w:t xml:space="preserve">Operation mode and its </w:t>
      </w:r>
      <w:r w:rsidR="643D92EB" w:rsidRPr="00613287">
        <w:rPr>
          <w:rFonts w:eastAsiaTheme="minorEastAsia" w:cstheme="minorHAnsi"/>
        </w:rPr>
        <w:t>dependencies</w:t>
      </w:r>
      <w:bookmarkEnd w:id="2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1435"/>
        <w:gridCol w:w="2147"/>
        <w:gridCol w:w="1238"/>
        <w:gridCol w:w="2835"/>
      </w:tblGrid>
      <w:tr w:rsidR="00A40836" w:rsidRPr="00A40836" w14:paraId="56240FC9" w14:textId="77777777" w:rsidTr="008104C6">
        <w:trPr>
          <w:trHeight w:val="533"/>
        </w:trPr>
        <w:tc>
          <w:tcPr>
            <w:tcW w:w="1838" w:type="dxa"/>
            <w:shd w:val="clear" w:color="auto" w:fill="BDD6EE" w:themeFill="accent1" w:themeFillTint="66"/>
            <w:hideMark/>
          </w:tcPr>
          <w:p w14:paraId="59571C49" w14:textId="035EEC9E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Operation</w:t>
            </w:r>
            <w:r w:rsidR="00A72FF2">
              <w:rPr>
                <w:rFonts w:eastAsia="Times New Roman" w:cstheme="minorHAnsi"/>
                <w:b/>
                <w:bCs/>
                <w:lang w:val="en-IN" w:eastAsia="en-IN"/>
              </w:rPr>
              <w:t xml:space="preserve"> mode</w:t>
            </w:r>
          </w:p>
        </w:tc>
        <w:tc>
          <w:tcPr>
            <w:tcW w:w="1435" w:type="dxa"/>
            <w:shd w:val="clear" w:color="auto" w:fill="BDD6EE" w:themeFill="accent1" w:themeFillTint="66"/>
            <w:hideMark/>
          </w:tcPr>
          <w:p w14:paraId="7DE50FC1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State</w:t>
            </w:r>
          </w:p>
        </w:tc>
        <w:tc>
          <w:tcPr>
            <w:tcW w:w="2147" w:type="dxa"/>
            <w:shd w:val="clear" w:color="auto" w:fill="BDD6EE" w:themeFill="accent1" w:themeFillTint="66"/>
            <w:hideMark/>
          </w:tcPr>
          <w:p w14:paraId="579A6D40" w14:textId="5AC13286" w:rsidR="00A40836" w:rsidRPr="00A40836" w:rsidRDefault="00B907D5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lang w:val="en-IN" w:eastAsia="en-IN"/>
              </w:rPr>
              <w:t>C</w:t>
            </w:r>
            <w:r w:rsidR="00A72FF2">
              <w:rPr>
                <w:rFonts w:eastAsia="Times New Roman" w:cstheme="minorHAnsi"/>
                <w:b/>
                <w:bCs/>
                <w:lang w:val="en-IN" w:eastAsia="en-IN"/>
              </w:rPr>
              <w:t>ommand</w:t>
            </w:r>
          </w:p>
        </w:tc>
        <w:tc>
          <w:tcPr>
            <w:tcW w:w="1238" w:type="dxa"/>
            <w:shd w:val="clear" w:color="auto" w:fill="BDD6EE" w:themeFill="accent1" w:themeFillTint="66"/>
            <w:hideMark/>
          </w:tcPr>
          <w:p w14:paraId="5A5E201E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Time (</w:t>
            </w:r>
            <w:proofErr w:type="spellStart"/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msec</w:t>
            </w:r>
            <w:proofErr w:type="spellEnd"/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)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68030001" w14:textId="77777777" w:rsidR="00A40836" w:rsidRPr="00A40836" w:rsidRDefault="00A40836" w:rsidP="00A40836">
            <w:pPr>
              <w:rPr>
                <w:rFonts w:eastAsia="Times New Roman" w:cstheme="minorHAnsi"/>
                <w:lang w:val="en-IN" w:eastAsia="en-IN"/>
              </w:rPr>
            </w:pPr>
            <w:r w:rsidRPr="00A40836">
              <w:rPr>
                <w:rFonts w:eastAsia="Times New Roman" w:cstheme="minorHAnsi"/>
                <w:b/>
                <w:bCs/>
                <w:lang w:val="en-IN" w:eastAsia="en-IN"/>
              </w:rPr>
              <w:t>Description</w:t>
            </w:r>
          </w:p>
        </w:tc>
      </w:tr>
      <w:tr w:rsidR="00B57852" w:rsidRPr="00A40836" w14:paraId="61644D52" w14:textId="77777777" w:rsidTr="008104C6">
        <w:trPr>
          <w:trHeight w:val="306"/>
        </w:trPr>
        <w:tc>
          <w:tcPr>
            <w:tcW w:w="1838" w:type="dxa"/>
          </w:tcPr>
          <w:p w14:paraId="407E81AA" w14:textId="4A38E49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Initialization</w:t>
            </w:r>
          </w:p>
        </w:tc>
        <w:tc>
          <w:tcPr>
            <w:tcW w:w="1435" w:type="dxa"/>
          </w:tcPr>
          <w:p w14:paraId="504122F6" w14:textId="3C107848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Init</w:t>
            </w:r>
            <w:proofErr w:type="spellEnd"/>
          </w:p>
        </w:tc>
        <w:tc>
          <w:tcPr>
            <w:tcW w:w="2147" w:type="dxa"/>
          </w:tcPr>
          <w:p w14:paraId="6DE706CA" w14:textId="3296BEE5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Ignition ON</w:t>
            </w:r>
          </w:p>
        </w:tc>
        <w:tc>
          <w:tcPr>
            <w:tcW w:w="1238" w:type="dxa"/>
          </w:tcPr>
          <w:p w14:paraId="52FC61E7" w14:textId="7E602B55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&lt;500</w:t>
            </w:r>
          </w:p>
        </w:tc>
        <w:tc>
          <w:tcPr>
            <w:tcW w:w="2835" w:type="dxa"/>
          </w:tcPr>
          <w:p w14:paraId="3744B1C3" w14:textId="5F83B6E6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 xml:space="preserve">System </w:t>
            </w:r>
            <w:proofErr w:type="spellStart"/>
            <w:r>
              <w:rPr>
                <w:rFonts w:eastAsia="Times New Roman" w:cstheme="minorHAnsi"/>
                <w:lang w:val="en-IN" w:eastAsia="en-IN"/>
              </w:rPr>
              <w:t>startup</w:t>
            </w:r>
            <w:proofErr w:type="spellEnd"/>
            <w:r>
              <w:rPr>
                <w:rFonts w:eastAsia="Times New Roman" w:cstheme="minorHAnsi"/>
                <w:lang w:val="en-IN" w:eastAsia="en-IN"/>
              </w:rPr>
              <w:t xml:space="preserve"> and self-test</w:t>
            </w:r>
          </w:p>
        </w:tc>
      </w:tr>
      <w:tr w:rsidR="00B57852" w:rsidRPr="00A40836" w14:paraId="4EE7DA65" w14:textId="77777777" w:rsidTr="008104C6">
        <w:trPr>
          <w:trHeight w:val="168"/>
        </w:trPr>
        <w:tc>
          <w:tcPr>
            <w:tcW w:w="1838" w:type="dxa"/>
          </w:tcPr>
          <w:p w14:paraId="5FF72791" w14:textId="7D80CF9C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Idle</w:t>
            </w:r>
          </w:p>
        </w:tc>
        <w:tc>
          <w:tcPr>
            <w:tcW w:w="1435" w:type="dxa"/>
          </w:tcPr>
          <w:p w14:paraId="27B5CB48" w14:textId="7C84EA38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Standby</w:t>
            </w:r>
          </w:p>
        </w:tc>
        <w:tc>
          <w:tcPr>
            <w:tcW w:w="2147" w:type="dxa"/>
          </w:tcPr>
          <w:p w14:paraId="04444853" w14:textId="5BAA767F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Wake-up</w:t>
            </w:r>
          </w:p>
        </w:tc>
        <w:tc>
          <w:tcPr>
            <w:tcW w:w="1238" w:type="dxa"/>
          </w:tcPr>
          <w:p w14:paraId="4A975059" w14:textId="3CB00BA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Continuous</w:t>
            </w:r>
          </w:p>
        </w:tc>
        <w:tc>
          <w:tcPr>
            <w:tcW w:w="2835" w:type="dxa"/>
          </w:tcPr>
          <w:p w14:paraId="29F24904" w14:textId="4249B3B7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Waiting for drive request</w:t>
            </w:r>
          </w:p>
        </w:tc>
      </w:tr>
      <w:tr w:rsidR="00B57852" w:rsidRPr="00A40836" w14:paraId="47D6B9F1" w14:textId="77777777" w:rsidTr="008104C6">
        <w:trPr>
          <w:trHeight w:val="168"/>
        </w:trPr>
        <w:tc>
          <w:tcPr>
            <w:tcW w:w="1838" w:type="dxa"/>
          </w:tcPr>
          <w:p w14:paraId="2FB23A85" w14:textId="76239110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Drive</w:t>
            </w:r>
          </w:p>
        </w:tc>
        <w:tc>
          <w:tcPr>
            <w:tcW w:w="1435" w:type="dxa"/>
          </w:tcPr>
          <w:p w14:paraId="637BD462" w14:textId="3B21BCAF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Ready</w:t>
            </w:r>
          </w:p>
        </w:tc>
        <w:tc>
          <w:tcPr>
            <w:tcW w:w="2147" w:type="dxa"/>
          </w:tcPr>
          <w:p w14:paraId="208FAC2A" w14:textId="2C3A5A30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Drive enable</w:t>
            </w:r>
          </w:p>
        </w:tc>
        <w:tc>
          <w:tcPr>
            <w:tcW w:w="1238" w:type="dxa"/>
          </w:tcPr>
          <w:p w14:paraId="42CC84B3" w14:textId="3CA5B446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</w:t>
            </w:r>
          </w:p>
        </w:tc>
        <w:tc>
          <w:tcPr>
            <w:tcW w:w="2835" w:type="dxa"/>
          </w:tcPr>
          <w:p w14:paraId="3B0B9EC5" w14:textId="03546EDE" w:rsidR="00B57852" w:rsidRPr="00A40836" w:rsidRDefault="00B57852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Torque generation enabled</w:t>
            </w:r>
          </w:p>
        </w:tc>
      </w:tr>
      <w:tr w:rsidR="00B57852" w:rsidRPr="00A40836" w14:paraId="3961B110" w14:textId="77777777" w:rsidTr="008104C6">
        <w:trPr>
          <w:trHeight w:val="168"/>
        </w:trPr>
        <w:tc>
          <w:tcPr>
            <w:tcW w:w="1838" w:type="dxa"/>
          </w:tcPr>
          <w:p w14:paraId="051B1DB5" w14:textId="574F1291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Charging</w:t>
            </w:r>
          </w:p>
        </w:tc>
        <w:tc>
          <w:tcPr>
            <w:tcW w:w="1435" w:type="dxa"/>
          </w:tcPr>
          <w:p w14:paraId="7C4F53C2" w14:textId="407067B6" w:rsidR="00B57852" w:rsidRPr="00A40836" w:rsidRDefault="00B57852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Charge</w:t>
            </w:r>
          </w:p>
        </w:tc>
        <w:tc>
          <w:tcPr>
            <w:tcW w:w="2147" w:type="dxa"/>
          </w:tcPr>
          <w:p w14:paraId="0A4D43B9" w14:textId="1D718400" w:rsidR="00B57852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EVSE connect</w:t>
            </w:r>
          </w:p>
        </w:tc>
        <w:tc>
          <w:tcPr>
            <w:tcW w:w="1238" w:type="dxa"/>
          </w:tcPr>
          <w:p w14:paraId="512BC8A1" w14:textId="330777FE" w:rsidR="00B57852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Continuous</w:t>
            </w:r>
          </w:p>
        </w:tc>
        <w:tc>
          <w:tcPr>
            <w:tcW w:w="2835" w:type="dxa"/>
          </w:tcPr>
          <w:p w14:paraId="17BC99B7" w14:textId="4EF12249" w:rsidR="00B57852" w:rsidRPr="00A40836" w:rsidRDefault="008104C6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Charging operation active</w:t>
            </w:r>
          </w:p>
        </w:tc>
      </w:tr>
      <w:tr w:rsidR="008104C6" w:rsidRPr="00A40836" w14:paraId="7EF3FDAB" w14:textId="77777777" w:rsidTr="008104C6">
        <w:trPr>
          <w:trHeight w:val="168"/>
        </w:trPr>
        <w:tc>
          <w:tcPr>
            <w:tcW w:w="1838" w:type="dxa"/>
          </w:tcPr>
          <w:p w14:paraId="78149BE7" w14:textId="0C9E1CAA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Derating</w:t>
            </w:r>
            <w:proofErr w:type="spellEnd"/>
          </w:p>
        </w:tc>
        <w:tc>
          <w:tcPr>
            <w:tcW w:w="1435" w:type="dxa"/>
          </w:tcPr>
          <w:p w14:paraId="49ADDEF5" w14:textId="659A6908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lang w:val="en-IN" w:eastAsia="en-IN"/>
              </w:rPr>
              <w:t>Derate</w:t>
            </w:r>
            <w:proofErr w:type="spellEnd"/>
          </w:p>
        </w:tc>
        <w:tc>
          <w:tcPr>
            <w:tcW w:w="2147" w:type="dxa"/>
          </w:tcPr>
          <w:p w14:paraId="2E4F4887" w14:textId="3910562F" w:rsidR="008104C6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Fault active</w:t>
            </w:r>
          </w:p>
        </w:tc>
        <w:tc>
          <w:tcPr>
            <w:tcW w:w="1238" w:type="dxa"/>
          </w:tcPr>
          <w:p w14:paraId="329E2F9F" w14:textId="3EB19609" w:rsidR="008104C6" w:rsidRPr="00A40836" w:rsidRDefault="00192B6A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</w:t>
            </w:r>
            <w:r w:rsidR="008104C6">
              <w:rPr>
                <w:rFonts w:eastAsia="Times New Roman" w:cstheme="minorHAnsi"/>
                <w:lang w:val="en-IN" w:eastAsia="en-IN"/>
              </w:rPr>
              <w:t>50</w:t>
            </w:r>
          </w:p>
        </w:tc>
        <w:tc>
          <w:tcPr>
            <w:tcW w:w="2835" w:type="dxa"/>
          </w:tcPr>
          <w:p w14:paraId="7995B2A9" w14:textId="096756AE" w:rsidR="008104C6" w:rsidRPr="00A40836" w:rsidRDefault="008104C6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Reduced performance mode</w:t>
            </w:r>
          </w:p>
        </w:tc>
      </w:tr>
      <w:tr w:rsidR="008104C6" w:rsidRPr="00A40836" w14:paraId="203E6F18" w14:textId="77777777" w:rsidTr="008104C6">
        <w:trPr>
          <w:trHeight w:val="168"/>
        </w:trPr>
        <w:tc>
          <w:tcPr>
            <w:tcW w:w="1838" w:type="dxa"/>
          </w:tcPr>
          <w:p w14:paraId="36A231AD" w14:textId="7A6D6246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Fault</w:t>
            </w:r>
          </w:p>
        </w:tc>
        <w:tc>
          <w:tcPr>
            <w:tcW w:w="1435" w:type="dxa"/>
          </w:tcPr>
          <w:p w14:paraId="07587B44" w14:textId="17966B16" w:rsidR="008104C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Safe state</w:t>
            </w:r>
          </w:p>
        </w:tc>
        <w:tc>
          <w:tcPr>
            <w:tcW w:w="2147" w:type="dxa"/>
          </w:tcPr>
          <w:p w14:paraId="687D82C4" w14:textId="15DA01A0" w:rsidR="008104C6" w:rsidRPr="00A40836" w:rsidRDefault="008104C6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Critical fault</w:t>
            </w:r>
          </w:p>
        </w:tc>
        <w:tc>
          <w:tcPr>
            <w:tcW w:w="1238" w:type="dxa"/>
          </w:tcPr>
          <w:p w14:paraId="320E99B5" w14:textId="4D19B937" w:rsidR="008104C6" w:rsidRPr="00A40836" w:rsidRDefault="00192B6A" w:rsidP="00A40836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</w:t>
            </w:r>
          </w:p>
        </w:tc>
        <w:tc>
          <w:tcPr>
            <w:tcW w:w="2835" w:type="dxa"/>
          </w:tcPr>
          <w:p w14:paraId="752B7BEF" w14:textId="298E9C9D" w:rsidR="008104C6" w:rsidRPr="00A40836" w:rsidRDefault="00192B6A" w:rsidP="0007438C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Safe state active</w:t>
            </w:r>
          </w:p>
        </w:tc>
      </w:tr>
      <w:tr w:rsidR="00192B6A" w:rsidRPr="00A40836" w14:paraId="335FF2CC" w14:textId="77777777" w:rsidTr="008104C6">
        <w:trPr>
          <w:trHeight w:val="168"/>
        </w:trPr>
        <w:tc>
          <w:tcPr>
            <w:tcW w:w="1838" w:type="dxa"/>
          </w:tcPr>
          <w:p w14:paraId="2058B0A5" w14:textId="34A2300C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Off</w:t>
            </w:r>
          </w:p>
        </w:tc>
        <w:tc>
          <w:tcPr>
            <w:tcW w:w="1435" w:type="dxa"/>
          </w:tcPr>
          <w:p w14:paraId="057D7998" w14:textId="4D3420B4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Shutdown</w:t>
            </w:r>
          </w:p>
        </w:tc>
        <w:tc>
          <w:tcPr>
            <w:tcW w:w="2147" w:type="dxa"/>
          </w:tcPr>
          <w:p w14:paraId="39AE72EB" w14:textId="242ED29A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Ignition off</w:t>
            </w:r>
          </w:p>
        </w:tc>
        <w:tc>
          <w:tcPr>
            <w:tcW w:w="1238" w:type="dxa"/>
          </w:tcPr>
          <w:p w14:paraId="747B6BC6" w14:textId="54099211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&lt;1000</w:t>
            </w:r>
          </w:p>
        </w:tc>
        <w:tc>
          <w:tcPr>
            <w:tcW w:w="2835" w:type="dxa"/>
          </w:tcPr>
          <w:p w14:paraId="3DE272EE" w14:textId="22929354" w:rsidR="00192B6A" w:rsidRPr="00A40836" w:rsidRDefault="00192B6A" w:rsidP="00192B6A">
            <w:pPr>
              <w:jc w:val="both"/>
              <w:rPr>
                <w:rFonts w:eastAsia="Times New Roman" w:cstheme="minorHAnsi"/>
                <w:lang w:val="en-IN" w:eastAsia="en-IN"/>
              </w:rPr>
            </w:pPr>
            <w:r>
              <w:rPr>
                <w:rFonts w:eastAsia="Times New Roman" w:cstheme="minorHAnsi"/>
                <w:lang w:val="en-IN" w:eastAsia="en-IN"/>
              </w:rPr>
              <w:t>Controlled shutdown</w:t>
            </w:r>
          </w:p>
        </w:tc>
      </w:tr>
      <w:tr w:rsidR="00192B6A" w:rsidRPr="00A40836" w14:paraId="0CAFA817" w14:textId="77777777" w:rsidTr="008104C6">
        <w:trPr>
          <w:trHeight w:val="168"/>
        </w:trPr>
        <w:tc>
          <w:tcPr>
            <w:tcW w:w="1838" w:type="dxa"/>
          </w:tcPr>
          <w:p w14:paraId="549CC19A" w14:textId="77777777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1435" w:type="dxa"/>
          </w:tcPr>
          <w:p w14:paraId="1CBC1B59" w14:textId="77777777" w:rsidR="00192B6A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147" w:type="dxa"/>
          </w:tcPr>
          <w:p w14:paraId="7771D61B" w14:textId="77777777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1238" w:type="dxa"/>
          </w:tcPr>
          <w:p w14:paraId="652FD386" w14:textId="77777777" w:rsidR="00192B6A" w:rsidRPr="00A40836" w:rsidRDefault="00192B6A" w:rsidP="00192B6A">
            <w:pPr>
              <w:rPr>
                <w:rFonts w:eastAsia="Times New Roman" w:cstheme="minorHAnsi"/>
                <w:lang w:val="en-IN" w:eastAsia="en-IN"/>
              </w:rPr>
            </w:pPr>
          </w:p>
        </w:tc>
        <w:tc>
          <w:tcPr>
            <w:tcW w:w="2835" w:type="dxa"/>
          </w:tcPr>
          <w:p w14:paraId="76D2B67C" w14:textId="77777777" w:rsidR="00192B6A" w:rsidRPr="00A40836" w:rsidRDefault="00192B6A" w:rsidP="00192B6A">
            <w:pPr>
              <w:jc w:val="both"/>
              <w:rPr>
                <w:rFonts w:eastAsia="Times New Roman" w:cstheme="minorHAnsi"/>
                <w:lang w:val="en-IN" w:eastAsia="en-IN"/>
              </w:rPr>
            </w:pPr>
          </w:p>
        </w:tc>
      </w:tr>
    </w:tbl>
    <w:p w14:paraId="1981E271" w14:textId="0A254214" w:rsidR="001C5A4D" w:rsidRPr="00A40836" w:rsidRDefault="001C5A4D" w:rsidP="00A40836">
      <w:pPr>
        <w:pStyle w:val="Caption"/>
        <w:rPr>
          <w:rFonts w:cstheme="minorHAnsi"/>
          <w:szCs w:val="22"/>
        </w:rPr>
      </w:pPr>
      <w:bookmarkStart w:id="30" w:name="_Toc161141738"/>
      <w:r w:rsidRPr="00A40836">
        <w:rPr>
          <w:rFonts w:cstheme="minorHAnsi"/>
          <w:szCs w:val="22"/>
        </w:rPr>
        <w:t xml:space="preserve">Operation modes </w:t>
      </w:r>
      <w:bookmarkEnd w:id="30"/>
    </w:p>
    <w:p w14:paraId="6AC2F02A" w14:textId="4F16AD7F" w:rsidR="00842BB8" w:rsidRPr="00613287" w:rsidRDefault="00F42606" w:rsidP="53BF8A3E">
      <w:pPr>
        <w:pStyle w:val="Heading1"/>
        <w:rPr>
          <w:rFonts w:eastAsiaTheme="minorEastAsia" w:cstheme="minorHAnsi"/>
          <w:sz w:val="28"/>
          <w:szCs w:val="28"/>
        </w:rPr>
      </w:pPr>
      <w:bookmarkStart w:id="31" w:name="_Toc194587327"/>
      <w:r w:rsidRPr="00613287">
        <w:rPr>
          <w:rFonts w:eastAsiaTheme="minorEastAsia" w:cstheme="minorHAnsi"/>
        </w:rPr>
        <w:t>Generic</w:t>
      </w:r>
      <w:r w:rsidR="00A82928" w:rsidRPr="00613287">
        <w:rPr>
          <w:rFonts w:eastAsiaTheme="minorEastAsia" w:cstheme="minorHAnsi"/>
        </w:rPr>
        <w:t xml:space="preserve"> </w:t>
      </w:r>
      <w:r w:rsidR="00F119AB" w:rsidRPr="00613287">
        <w:rPr>
          <w:rFonts w:eastAsiaTheme="minorEastAsia" w:cstheme="minorHAnsi"/>
        </w:rPr>
        <w:t>Requirements</w:t>
      </w:r>
      <w:r w:rsidR="00842BB8" w:rsidRPr="00613287">
        <w:rPr>
          <w:rFonts w:eastAsiaTheme="minorEastAsia" w:cstheme="minorHAnsi"/>
        </w:rPr>
        <w:t>:</w:t>
      </w:r>
      <w:bookmarkEnd w:id="23"/>
      <w:bookmarkEnd w:id="24"/>
      <w:bookmarkEnd w:id="31"/>
      <w:r w:rsidR="0021355D" w:rsidRPr="00613287">
        <w:rPr>
          <w:rFonts w:eastAsiaTheme="minorEastAsia" w:cstheme="minorHAnsi"/>
        </w:rPr>
        <w:t xml:space="preserve"> </w:t>
      </w:r>
    </w:p>
    <w:p w14:paraId="71D7E7B6" w14:textId="7553C8AD" w:rsidR="007D27ED" w:rsidRDefault="00777F37" w:rsidP="007D27ED">
      <w:pPr>
        <w:pStyle w:val="Heading2"/>
        <w:spacing w:before="40"/>
        <w:jc w:val="left"/>
        <w:rPr>
          <w:rFonts w:eastAsiaTheme="minorEastAsia" w:cstheme="minorHAnsi"/>
        </w:rPr>
      </w:pPr>
      <w:bookmarkStart w:id="32" w:name="_Toc194587328"/>
      <w:bookmarkStart w:id="33" w:name="_Toc48276"/>
      <w:r w:rsidRPr="00613287">
        <w:rPr>
          <w:rFonts w:eastAsiaTheme="minorEastAsia" w:cstheme="minorHAnsi"/>
        </w:rPr>
        <w:t>Tata Motors Generic Requirements</w:t>
      </w:r>
      <w:bookmarkEnd w:id="32"/>
      <w:r w:rsidRPr="00613287">
        <w:rPr>
          <w:rFonts w:eastAsiaTheme="minorEastAsia" w:cstheme="minorHAnsi"/>
        </w:rPr>
        <w:t xml:space="preserve"> </w:t>
      </w:r>
      <w:bookmarkEnd w:id="33"/>
    </w:p>
    <w:p w14:paraId="2A468F0F" w14:textId="66F50F5A" w:rsidR="004601D7" w:rsidRPr="004601D7" w:rsidRDefault="004601D7" w:rsidP="004601D7">
      <w:pPr>
        <w:tabs>
          <w:tab w:val="left" w:pos="3046"/>
        </w:tabs>
        <w:jc w:val="both"/>
        <w:rPr>
          <w:rFonts w:cstheme="minorHAnsi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777F37" w:rsidRPr="00613287" w14:paraId="66E21566" w14:textId="77777777" w:rsidTr="53BF8A3E">
        <w:tc>
          <w:tcPr>
            <w:tcW w:w="2425" w:type="dxa"/>
            <w:shd w:val="clear" w:color="auto" w:fill="BDD6EE" w:themeFill="accent1" w:themeFillTint="66"/>
            <w:vAlign w:val="center"/>
          </w:tcPr>
          <w:p w14:paraId="0BFB3582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6591" w:type="dxa"/>
            <w:shd w:val="clear" w:color="auto" w:fill="BDD6EE" w:themeFill="accent1" w:themeFillTint="66"/>
            <w:vAlign w:val="center"/>
          </w:tcPr>
          <w:p w14:paraId="7D0A4921" w14:textId="77777777" w:rsidR="00777F37" w:rsidRPr="00613287" w:rsidRDefault="00777F37" w:rsidP="53BF8A3E">
            <w:pPr>
              <w:jc w:val="center"/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777F37" w:rsidRPr="00613287" w14:paraId="54D6A324" w14:textId="77777777" w:rsidTr="53BF8A3E">
        <w:tc>
          <w:tcPr>
            <w:tcW w:w="2425" w:type="dxa"/>
            <w:vAlign w:val="center"/>
          </w:tcPr>
          <w:p w14:paraId="539EF547" w14:textId="529B9FCA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455A631A" w14:textId="625ADB4A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5CA4DD28" w14:textId="77777777" w:rsidTr="53BF8A3E">
        <w:tc>
          <w:tcPr>
            <w:tcW w:w="2425" w:type="dxa"/>
            <w:vAlign w:val="center"/>
          </w:tcPr>
          <w:p w14:paraId="77EE5805" w14:textId="44F77355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7ECC7F8D" w14:textId="374DF687" w:rsidR="00777F37" w:rsidRPr="00613287" w:rsidRDefault="00777F37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171F25" w:rsidRPr="00613287" w14:paraId="4837AEDC" w14:textId="77777777" w:rsidTr="53BF8A3E">
        <w:tc>
          <w:tcPr>
            <w:tcW w:w="2425" w:type="dxa"/>
            <w:vAlign w:val="center"/>
          </w:tcPr>
          <w:p w14:paraId="14FDAA7D" w14:textId="623315A9" w:rsidR="00171F25" w:rsidRPr="00613287" w:rsidRDefault="00171F25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5E8D4FC8" w14:textId="641058FF" w:rsidR="00171F25" w:rsidRPr="00613287" w:rsidRDefault="00171F25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5D7E6C" w:rsidRPr="00613287" w14:paraId="2CB5519C" w14:textId="77777777" w:rsidTr="53BF8A3E">
        <w:tc>
          <w:tcPr>
            <w:tcW w:w="2425" w:type="dxa"/>
            <w:vAlign w:val="center"/>
          </w:tcPr>
          <w:p w14:paraId="433F0B6A" w14:textId="2297136C" w:rsidR="005D7E6C" w:rsidRPr="00613287" w:rsidRDefault="005D7E6C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769C0BD4" w14:textId="5CD2EB3B" w:rsidR="005D7E6C" w:rsidRPr="00613287" w:rsidRDefault="005D7E6C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4F8DFB50" w14:textId="77777777" w:rsidTr="53BF8A3E">
        <w:tc>
          <w:tcPr>
            <w:tcW w:w="2425" w:type="dxa"/>
            <w:vAlign w:val="center"/>
          </w:tcPr>
          <w:p w14:paraId="01E59983" w14:textId="1F3B613F" w:rsidR="00777F37" w:rsidRPr="00613287" w:rsidRDefault="00777F37" w:rsidP="53BF8A3E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  <w:vAlign w:val="center"/>
          </w:tcPr>
          <w:p w14:paraId="15C606DB" w14:textId="18D0D9AC" w:rsidR="00777F37" w:rsidRPr="00613287" w:rsidRDefault="00777F37" w:rsidP="000976DF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64DA06B1" w14:textId="77777777" w:rsidTr="53BF8A3E">
        <w:tc>
          <w:tcPr>
            <w:tcW w:w="2425" w:type="dxa"/>
          </w:tcPr>
          <w:p w14:paraId="740DA371" w14:textId="14375570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6BA73A18" w14:textId="77EC7BEA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463D6C0A" w14:textId="77777777" w:rsidTr="53BF8A3E">
        <w:tc>
          <w:tcPr>
            <w:tcW w:w="2425" w:type="dxa"/>
          </w:tcPr>
          <w:p w14:paraId="34FCD3A1" w14:textId="7D5D7825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40FDA24C" w14:textId="29D577B1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777F37" w:rsidRPr="00613287" w14:paraId="57126BD8" w14:textId="77777777" w:rsidTr="53BF8A3E">
        <w:tc>
          <w:tcPr>
            <w:tcW w:w="2425" w:type="dxa"/>
          </w:tcPr>
          <w:p w14:paraId="518121FA" w14:textId="2945C547" w:rsidR="00777F37" w:rsidRPr="00613287" w:rsidRDefault="00777F37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6591" w:type="dxa"/>
          </w:tcPr>
          <w:p w14:paraId="02FFFE93" w14:textId="05D72226" w:rsidR="00777F37" w:rsidRPr="00613287" w:rsidRDefault="00777F37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037D3266" w14:textId="74ADF47B" w:rsidR="003741B5" w:rsidRPr="003741B5" w:rsidRDefault="00530E90" w:rsidP="00FB47D5">
      <w:pPr>
        <w:pStyle w:val="Caption"/>
      </w:pPr>
      <w:bookmarkStart w:id="34" w:name="_Toc161141739"/>
      <w:r>
        <w:t xml:space="preserve">List of </w:t>
      </w:r>
      <w:r w:rsidR="00226FD8">
        <w:t>Tata motors generic requirements</w:t>
      </w:r>
      <w:bookmarkEnd w:id="34"/>
    </w:p>
    <w:p w14:paraId="548F9ECD" w14:textId="77777777" w:rsidR="00777F37" w:rsidRPr="00613287" w:rsidRDefault="00777F37" w:rsidP="53BF8A3E">
      <w:pPr>
        <w:pStyle w:val="Heading2"/>
        <w:spacing w:before="40"/>
        <w:jc w:val="left"/>
        <w:rPr>
          <w:rFonts w:eastAsiaTheme="minorEastAsia" w:cstheme="minorHAnsi"/>
        </w:rPr>
      </w:pPr>
      <w:bookmarkStart w:id="35" w:name="_Toc194587329"/>
      <w:r w:rsidRPr="00613287">
        <w:rPr>
          <w:rFonts w:eastAsiaTheme="minorEastAsia" w:cstheme="minorHAnsi"/>
        </w:rPr>
        <w:t>Relevant Industry Standards</w:t>
      </w:r>
      <w:bookmarkEnd w:id="35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122"/>
        <w:gridCol w:w="7238"/>
      </w:tblGrid>
      <w:tr w:rsidR="00777F37" w:rsidRPr="00613287" w14:paraId="4E7C29D8" w14:textId="77777777" w:rsidTr="00192B6A">
        <w:trPr>
          <w:trHeight w:val="203"/>
        </w:trPr>
        <w:tc>
          <w:tcPr>
            <w:tcW w:w="2122" w:type="dxa"/>
            <w:shd w:val="clear" w:color="auto" w:fill="BDD6EE" w:themeFill="accent1" w:themeFillTint="66"/>
            <w:vAlign w:val="center"/>
          </w:tcPr>
          <w:p w14:paraId="4C8C2215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Document Number</w:t>
            </w:r>
          </w:p>
        </w:tc>
        <w:tc>
          <w:tcPr>
            <w:tcW w:w="7238" w:type="dxa"/>
            <w:shd w:val="clear" w:color="auto" w:fill="BDD6EE" w:themeFill="accent1" w:themeFillTint="66"/>
            <w:vAlign w:val="center"/>
          </w:tcPr>
          <w:p w14:paraId="352C4B5F" w14:textId="77777777" w:rsidR="00777F37" w:rsidRPr="00613287" w:rsidRDefault="00777F37" w:rsidP="53BF8A3E">
            <w:pPr>
              <w:rPr>
                <w:rFonts w:eastAsiaTheme="minorEastAsia" w:cstheme="minorHAnsi"/>
                <w:b/>
                <w:bCs/>
              </w:rPr>
            </w:pPr>
            <w:r w:rsidRPr="00613287">
              <w:rPr>
                <w:rFonts w:eastAsiaTheme="minorEastAsia" w:cstheme="minorHAnsi"/>
                <w:b/>
                <w:bCs/>
              </w:rPr>
              <w:t>Definition</w:t>
            </w:r>
          </w:p>
        </w:tc>
      </w:tr>
      <w:tr w:rsidR="00777F37" w:rsidRPr="00613287" w14:paraId="4568888A" w14:textId="77777777" w:rsidTr="00192B6A">
        <w:trPr>
          <w:trHeight w:val="191"/>
        </w:trPr>
        <w:tc>
          <w:tcPr>
            <w:tcW w:w="2122" w:type="dxa"/>
            <w:vAlign w:val="center"/>
          </w:tcPr>
          <w:p w14:paraId="137E4689" w14:textId="2679813E" w:rsidR="00777F37" w:rsidRPr="00613287" w:rsidRDefault="00192B6A" w:rsidP="53BF8A3E">
            <w:pPr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ISO 26262</w:t>
            </w:r>
          </w:p>
        </w:tc>
        <w:tc>
          <w:tcPr>
            <w:tcW w:w="7238" w:type="dxa"/>
            <w:vAlign w:val="center"/>
          </w:tcPr>
          <w:p w14:paraId="55041FF6" w14:textId="29B653F3" w:rsidR="00777F37" w:rsidRPr="00613287" w:rsidRDefault="00192B6A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Functional Safety</w:t>
            </w:r>
          </w:p>
        </w:tc>
      </w:tr>
      <w:tr w:rsidR="00BB5716" w:rsidRPr="00613287" w14:paraId="30844B0C" w14:textId="77777777" w:rsidTr="00350AC5">
        <w:trPr>
          <w:trHeight w:val="181"/>
        </w:trPr>
        <w:tc>
          <w:tcPr>
            <w:tcW w:w="2122" w:type="dxa"/>
            <w:vAlign w:val="center"/>
          </w:tcPr>
          <w:p w14:paraId="6D857FE0" w14:textId="69AAF5DE" w:rsidR="00BB5716" w:rsidRPr="00613287" w:rsidRDefault="00192B6A" w:rsidP="53BF8A3E">
            <w:pPr>
              <w:spacing w:line="259" w:lineRule="auto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ASPICE v4.0</w:t>
            </w:r>
          </w:p>
        </w:tc>
        <w:tc>
          <w:tcPr>
            <w:tcW w:w="7238" w:type="dxa"/>
          </w:tcPr>
          <w:p w14:paraId="43CDA5D6" w14:textId="1F93589B" w:rsidR="00BB5716" w:rsidRPr="00613287" w:rsidRDefault="00192B6A" w:rsidP="000976DF">
            <w:pPr>
              <w:spacing w:line="259" w:lineRule="auto"/>
              <w:jc w:val="both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>Automotive Process Assessment</w:t>
            </w:r>
          </w:p>
        </w:tc>
      </w:tr>
      <w:tr w:rsidR="00350AC5" w:rsidRPr="00613287" w14:paraId="4B07E751" w14:textId="77777777" w:rsidTr="00516D1A">
        <w:trPr>
          <w:trHeight w:val="277"/>
        </w:trPr>
        <w:tc>
          <w:tcPr>
            <w:tcW w:w="2122" w:type="dxa"/>
            <w:vAlign w:val="center"/>
          </w:tcPr>
          <w:p w14:paraId="748250A8" w14:textId="0F65B06C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  <w:r w:rsidRPr="00350AC5">
              <w:rPr>
                <w:rFonts w:eastAsiaTheme="minorEastAsia" w:cstheme="minorHAnsi"/>
                <w:color w:val="000000" w:themeColor="text1"/>
              </w:rPr>
              <w:t>ISO 21434</w:t>
            </w:r>
          </w:p>
        </w:tc>
        <w:tc>
          <w:tcPr>
            <w:tcW w:w="7238" w:type="dxa"/>
          </w:tcPr>
          <w:p w14:paraId="15ADD5E3" w14:textId="4B2DCEE3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  <w:r w:rsidRPr="00350AC5">
              <w:rPr>
                <w:rFonts w:eastAsiaTheme="minorEastAsia" w:cstheme="minorHAnsi"/>
                <w:color w:val="000000" w:themeColor="text1"/>
              </w:rPr>
              <w:t>Automotive Cybersecurity</w:t>
            </w:r>
          </w:p>
        </w:tc>
      </w:tr>
      <w:tr w:rsidR="00350AC5" w:rsidRPr="00613287" w14:paraId="5E08897D" w14:textId="77777777" w:rsidTr="00192B6A">
        <w:trPr>
          <w:trHeight w:val="283"/>
        </w:trPr>
        <w:tc>
          <w:tcPr>
            <w:tcW w:w="2122" w:type="dxa"/>
            <w:vAlign w:val="center"/>
          </w:tcPr>
          <w:p w14:paraId="12F121FD" w14:textId="109E2F90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7238" w:type="dxa"/>
            <w:vAlign w:val="center"/>
          </w:tcPr>
          <w:p w14:paraId="20629AC5" w14:textId="0A9EFEB6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350AC5" w:rsidRPr="00613287" w14:paraId="7AD5904E" w14:textId="77777777" w:rsidTr="00192B6A">
        <w:trPr>
          <w:trHeight w:val="257"/>
        </w:trPr>
        <w:tc>
          <w:tcPr>
            <w:tcW w:w="2122" w:type="dxa"/>
            <w:vAlign w:val="center"/>
          </w:tcPr>
          <w:p w14:paraId="68281481" w14:textId="72932E9D" w:rsidR="00350AC5" w:rsidRPr="00613287" w:rsidRDefault="00350AC5" w:rsidP="00350AC5">
            <w:pPr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7238" w:type="dxa"/>
            <w:vAlign w:val="center"/>
          </w:tcPr>
          <w:p w14:paraId="797BCAB7" w14:textId="1F935792" w:rsidR="00350AC5" w:rsidRPr="00613287" w:rsidRDefault="00350AC5" w:rsidP="00350AC5">
            <w:pPr>
              <w:jc w:val="both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20D7B52A" w14:textId="2976BA00" w:rsidR="00226FD8" w:rsidRDefault="00530E90" w:rsidP="00226FD8">
      <w:pPr>
        <w:pStyle w:val="Caption"/>
        <w:rPr>
          <w:rFonts w:eastAsiaTheme="minorEastAsia" w:cstheme="minorHAnsi"/>
        </w:rPr>
      </w:pPr>
      <w:bookmarkStart w:id="36" w:name="_Toc161141740"/>
      <w:r>
        <w:t xml:space="preserve">List of </w:t>
      </w:r>
      <w:r w:rsidR="00226FD8">
        <w:t>Relevant Indu</w:t>
      </w:r>
      <w:r>
        <w:t>stry</w:t>
      </w:r>
      <w:bookmarkEnd w:id="36"/>
      <w:r w:rsidR="00B907D5">
        <w:t xml:space="preserve"> Standards</w:t>
      </w:r>
    </w:p>
    <w:p w14:paraId="69D9FC62" w14:textId="62D1AC9C" w:rsidR="00186FAF" w:rsidRPr="00613287" w:rsidRDefault="00186FAF" w:rsidP="53BF8A3E">
      <w:pPr>
        <w:pStyle w:val="Heading1"/>
        <w:rPr>
          <w:rFonts w:eastAsiaTheme="minorEastAsia" w:cstheme="minorHAnsi"/>
        </w:rPr>
      </w:pPr>
      <w:bookmarkStart w:id="37" w:name="_Toc194587330"/>
      <w:r w:rsidRPr="00613287">
        <w:rPr>
          <w:rFonts w:eastAsiaTheme="minorEastAsia" w:cstheme="minorHAnsi"/>
        </w:rPr>
        <w:lastRenderedPageBreak/>
        <w:t>System Integration plan:</w:t>
      </w:r>
      <w:bookmarkEnd w:id="37"/>
    </w:p>
    <w:p w14:paraId="2F887DCF" w14:textId="36BA5515" w:rsidR="00186FAF" w:rsidRPr="00613287" w:rsidRDefault="00186FAF" w:rsidP="53BF8A3E">
      <w:pPr>
        <w:pStyle w:val="Heading2"/>
        <w:rPr>
          <w:rFonts w:eastAsiaTheme="minorEastAsia" w:cstheme="minorHAnsi"/>
        </w:rPr>
      </w:pPr>
      <w:bookmarkStart w:id="38" w:name="_Toc194587331"/>
      <w:r w:rsidRPr="00613287">
        <w:rPr>
          <w:rFonts w:eastAsiaTheme="minorEastAsia" w:cstheme="minorHAnsi"/>
        </w:rPr>
        <w:t>System Integration approach</w:t>
      </w:r>
      <w:bookmarkEnd w:id="38"/>
    </w:p>
    <w:p w14:paraId="224F42CC" w14:textId="460A9D50" w:rsidR="00186FAF" w:rsidRPr="00613287" w:rsidRDefault="3C853F67" w:rsidP="53BF8A3E">
      <w:pPr>
        <w:pStyle w:val="Heading3"/>
        <w:rPr>
          <w:rFonts w:eastAsiaTheme="minorEastAsia" w:cstheme="minorHAnsi"/>
        </w:rPr>
      </w:pPr>
      <w:r w:rsidRPr="00613287">
        <w:rPr>
          <w:rFonts w:eastAsiaTheme="minorEastAsia" w:cstheme="minorHAnsi"/>
        </w:rPr>
        <w:t>System Integration steps and their sequence</w:t>
      </w:r>
    </w:p>
    <w:p w14:paraId="29255E84" w14:textId="46DD7158" w:rsidR="66DF7200" w:rsidRPr="00613287" w:rsidRDefault="66DF7200" w:rsidP="275E5854">
      <w:pPr>
        <w:spacing w:after="0"/>
        <w:jc w:val="both"/>
        <w:rPr>
          <w:rFonts w:eastAsia="Calibr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8160"/>
      </w:tblGrid>
      <w:tr w:rsidR="275E5854" w:rsidRPr="00613287" w14:paraId="24F3ED74" w14:textId="77777777" w:rsidTr="275E5854">
        <w:trPr>
          <w:trHeight w:val="300"/>
        </w:trPr>
        <w:tc>
          <w:tcPr>
            <w:tcW w:w="840" w:type="dxa"/>
            <w:shd w:val="clear" w:color="auto" w:fill="DEEAF6" w:themeFill="accent1" w:themeFillTint="33"/>
            <w:tcMar>
              <w:left w:w="105" w:type="dxa"/>
              <w:right w:w="105" w:type="dxa"/>
            </w:tcMar>
          </w:tcPr>
          <w:p w14:paraId="327D0CC1" w14:textId="4EB9DA97" w:rsidR="275E5854" w:rsidRPr="00613287" w:rsidRDefault="275E5854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613287">
              <w:rPr>
                <w:rFonts w:eastAsia="Calibri" w:cstheme="minorHAnsi"/>
                <w:b/>
                <w:bCs/>
              </w:rPr>
              <w:t>Step</w:t>
            </w:r>
          </w:p>
        </w:tc>
        <w:tc>
          <w:tcPr>
            <w:tcW w:w="8160" w:type="dxa"/>
            <w:shd w:val="clear" w:color="auto" w:fill="DEEAF6" w:themeFill="accent1" w:themeFillTint="33"/>
            <w:tcMar>
              <w:left w:w="105" w:type="dxa"/>
              <w:right w:w="105" w:type="dxa"/>
            </w:tcMar>
          </w:tcPr>
          <w:p w14:paraId="3741B1E3" w14:textId="5FA928AA" w:rsidR="275E5854" w:rsidRPr="00613287" w:rsidRDefault="275E5854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613287">
              <w:rPr>
                <w:rFonts w:eastAsia="Calibri" w:cstheme="minorHAnsi"/>
                <w:b/>
                <w:bCs/>
              </w:rPr>
              <w:t>Description</w:t>
            </w:r>
          </w:p>
        </w:tc>
      </w:tr>
      <w:tr w:rsidR="275E5854" w:rsidRPr="00613287" w14:paraId="19084E39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1E2E4526" w14:textId="400B3754" w:rsidR="358F43F6" w:rsidRPr="00613287" w:rsidRDefault="358F43F6" w:rsidP="275E5854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4CDE7A92" w14:textId="38521563" w:rsidR="358F43F6" w:rsidRPr="00613287" w:rsidRDefault="358F43F6" w:rsidP="275E5854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4B369E45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12172C94" w14:textId="538C71CA" w:rsidR="00D53396" w:rsidRDefault="00D53396" w:rsidP="00D53396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1E15F3CC" w14:textId="09566C7B" w:rsidR="00D53396" w:rsidRPr="00613287" w:rsidRDefault="00D53396" w:rsidP="00D53396">
            <w:pPr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0BDDCB18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0BC0343A" w14:textId="7A361F6A" w:rsidR="00D53396" w:rsidRDefault="00D53396" w:rsidP="00D53396">
            <w:pPr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67A04E04" w14:textId="4DF63AAF" w:rsidR="00D53396" w:rsidRPr="00613287" w:rsidRDefault="00D53396" w:rsidP="00D53396">
            <w:pPr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638AC84F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60738A0D" w14:textId="4A0C17FF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24489B9F" w14:textId="09602F88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30AD2A41" w14:textId="77777777" w:rsidTr="275E5854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4BD5D0BB" w14:textId="4C200680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640D0EB8" w14:textId="4D017631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  <w:tr w:rsidR="00D53396" w:rsidRPr="00613287" w14:paraId="14F3D8FE" w14:textId="77777777" w:rsidTr="275E5854">
        <w:trPr>
          <w:trHeight w:val="930"/>
        </w:trPr>
        <w:tc>
          <w:tcPr>
            <w:tcW w:w="840" w:type="dxa"/>
            <w:tcMar>
              <w:left w:w="105" w:type="dxa"/>
              <w:right w:w="105" w:type="dxa"/>
            </w:tcMar>
          </w:tcPr>
          <w:p w14:paraId="4D4672EB" w14:textId="185A71FB" w:rsidR="00D53396" w:rsidRPr="00613287" w:rsidRDefault="00D53396" w:rsidP="00D53396">
            <w:pPr>
              <w:spacing w:line="259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8160" w:type="dxa"/>
            <w:tcMar>
              <w:left w:w="105" w:type="dxa"/>
              <w:right w:w="105" w:type="dxa"/>
            </w:tcMar>
          </w:tcPr>
          <w:p w14:paraId="426F6264" w14:textId="03A62808" w:rsidR="00D53396" w:rsidRPr="00613287" w:rsidRDefault="00D53396" w:rsidP="00D53396">
            <w:pPr>
              <w:spacing w:line="259" w:lineRule="auto"/>
              <w:jc w:val="both"/>
              <w:rPr>
                <w:rFonts w:eastAsia="Calibri" w:cstheme="minorHAnsi"/>
              </w:rPr>
            </w:pPr>
          </w:p>
        </w:tc>
      </w:tr>
    </w:tbl>
    <w:p w14:paraId="3B404F84" w14:textId="60D37110" w:rsidR="00986DEA" w:rsidRDefault="00530E90" w:rsidP="000A1BB8">
      <w:pPr>
        <w:pStyle w:val="Caption"/>
      </w:pPr>
      <w:bookmarkStart w:id="39" w:name="_Toc161141742"/>
      <w:r>
        <w:t xml:space="preserve">List of </w:t>
      </w:r>
      <w:r w:rsidR="000C3F97">
        <w:t>System Integration and their sequence</w:t>
      </w:r>
      <w:bookmarkEnd w:id="39"/>
    </w:p>
    <w:p w14:paraId="145683B9" w14:textId="77777777" w:rsidR="007A44EB" w:rsidRPr="00C73CCE" w:rsidRDefault="007A44EB" w:rsidP="00C73CCE">
      <w:pPr>
        <w:rPr>
          <w:lang w:val="en-GB" w:eastAsia="de-DE"/>
        </w:rPr>
      </w:pPr>
    </w:p>
    <w:p w14:paraId="1FBD7D9D" w14:textId="5FEF455C" w:rsidR="00355E4B" w:rsidRPr="00613287" w:rsidRDefault="004E7388" w:rsidP="53BF8A3E">
      <w:pPr>
        <w:pStyle w:val="Heading1"/>
        <w:rPr>
          <w:rFonts w:eastAsiaTheme="minorEastAsia" w:cstheme="minorHAnsi"/>
        </w:rPr>
      </w:pPr>
      <w:bookmarkStart w:id="40" w:name="_Toc194587332"/>
      <w:r w:rsidRPr="00613287">
        <w:rPr>
          <w:rFonts w:eastAsiaTheme="minorEastAsia" w:cstheme="minorHAnsi"/>
        </w:rPr>
        <w:t>System Architecture</w:t>
      </w:r>
      <w:r w:rsidR="00355E4B" w:rsidRPr="00613287">
        <w:rPr>
          <w:rFonts w:eastAsiaTheme="minorEastAsia" w:cstheme="minorHAnsi"/>
        </w:rPr>
        <w:t xml:space="preserve"> Signoff details</w:t>
      </w:r>
      <w:bookmarkEnd w:id="40"/>
    </w:p>
    <w:p w14:paraId="7A0A6BE1" w14:textId="0C920824" w:rsidR="004601D7" w:rsidRDefault="004601D7" w:rsidP="004601D7">
      <w:pPr>
        <w:jc w:val="both"/>
      </w:pPr>
    </w:p>
    <w:tbl>
      <w:tblPr>
        <w:tblW w:w="92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3707"/>
        <w:gridCol w:w="2304"/>
        <w:gridCol w:w="2278"/>
      </w:tblGrid>
      <w:tr w:rsidR="00F62106" w:rsidRPr="00F62106" w14:paraId="6C115B4A" w14:textId="77777777" w:rsidTr="3E5FCFB8">
        <w:trPr>
          <w:trHeight w:val="393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2A22F961" w14:textId="530E15AF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Sr.no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1AC5DAC7" w14:textId="5B019DC4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3366C448" w14:textId="680E5ED0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hideMark/>
          </w:tcPr>
          <w:p w14:paraId="0884DCA5" w14:textId="0A584003" w:rsidR="00F62106" w:rsidRPr="00F62106" w:rsidRDefault="00F62106" w:rsidP="00FD68C8">
            <w:pPr>
              <w:spacing w:beforeAutospacing="1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F62106">
              <w:rPr>
                <w:rFonts w:ascii="Calibri" w:eastAsia="Times New Roman" w:hAnsi="Calibri" w:cs="Segoe UI"/>
                <w:b/>
                <w:bCs/>
                <w:sz w:val="24"/>
                <w:szCs w:val="24"/>
                <w:lang w:val="en-IN" w:eastAsia="en-IN"/>
              </w:rPr>
              <w:t>Designation</w:t>
            </w:r>
          </w:p>
        </w:tc>
      </w:tr>
      <w:tr w:rsidR="00F62106" w:rsidRPr="00F62106" w14:paraId="1C5F93D2" w14:textId="77777777" w:rsidTr="00151C81">
        <w:trPr>
          <w:trHeight w:val="361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E80C4F" w14:textId="53020A94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1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2D183B" w14:textId="1DCF1CDD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0747B5" w14:textId="45C125AC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56AE0A" w14:textId="594EF95C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7399CC98" w14:textId="77777777" w:rsidTr="00151C81">
        <w:trPr>
          <w:trHeight w:val="370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69F21" w14:textId="105CB466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2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03858A" w14:textId="5812A972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26BCBA" w14:textId="7F7C2133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22EAE3" w14:textId="2D931AE9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3711E311" w14:textId="77777777" w:rsidTr="00151C81">
        <w:trPr>
          <w:trHeight w:val="373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AE405" w14:textId="4F815E5B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3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1A76F2" w14:textId="5E4694EB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5207BD" w14:textId="6DBBF22D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FFD819" w14:textId="5EFB676F" w:rsidR="00F62106" w:rsidRPr="00F62106" w:rsidRDefault="00F62106" w:rsidP="00AA0F4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F62106" w:rsidRPr="00F62106" w14:paraId="7572FCBF" w14:textId="77777777" w:rsidTr="00151C81">
        <w:trPr>
          <w:trHeight w:val="358"/>
        </w:trPr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40CE8E" w14:textId="310DB6D4" w:rsidR="00F62106" w:rsidRPr="00F62106" w:rsidRDefault="00F62106" w:rsidP="00F62106">
            <w:pPr>
              <w:spacing w:after="0" w:line="240" w:lineRule="auto"/>
              <w:jc w:val="center"/>
              <w:rPr>
                <w:rFonts w:cstheme="minorHAnsi"/>
              </w:rPr>
            </w:pPr>
            <w:r w:rsidRPr="00F62106">
              <w:rPr>
                <w:rFonts w:cstheme="minorHAnsi"/>
              </w:rPr>
              <w:t>4</w:t>
            </w:r>
          </w:p>
        </w:tc>
        <w:tc>
          <w:tcPr>
            <w:tcW w:w="3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40ED17" w14:textId="77A0031E" w:rsidR="00F62106" w:rsidRPr="00F62106" w:rsidRDefault="00F62106" w:rsidP="00DA7E20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D4341E" w14:textId="2BE47D19" w:rsidR="00F62106" w:rsidRPr="00F62106" w:rsidRDefault="00F62106" w:rsidP="3E5FCFB8">
            <w:pPr>
              <w:spacing w:after="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E0358C" w14:textId="54CBDCDA" w:rsidR="00F62106" w:rsidRPr="00F62106" w:rsidRDefault="00F62106" w:rsidP="3E5FCFB8">
            <w:pPr>
              <w:spacing w:after="0" w:line="240" w:lineRule="auto"/>
              <w:jc w:val="center"/>
            </w:pPr>
          </w:p>
        </w:tc>
      </w:tr>
    </w:tbl>
    <w:p w14:paraId="712EFF55" w14:textId="0E6F7E5A" w:rsidR="06C5EB1A" w:rsidRPr="00EA229D" w:rsidRDefault="00FE07C1" w:rsidP="00EA229D">
      <w:pPr>
        <w:pStyle w:val="Caption"/>
        <w:rPr>
          <w:rFonts w:eastAsiaTheme="minorEastAsia" w:cstheme="minorBidi"/>
        </w:rPr>
      </w:pPr>
      <w:bookmarkStart w:id="41" w:name="_Toc161141743"/>
      <w:r>
        <w:t>List of stakeholder for signoff</w:t>
      </w:r>
      <w:bookmarkEnd w:id="41"/>
    </w:p>
    <w:p w14:paraId="57479931" w14:textId="5115C283" w:rsidR="62D3B19B" w:rsidRDefault="62D3B19B" w:rsidP="06C5EB1A">
      <w:pPr>
        <w:pStyle w:val="Heading1"/>
        <w:rPr>
          <w:rFonts w:eastAsiaTheme="minorEastAsia" w:cstheme="minorBidi"/>
        </w:rPr>
      </w:pPr>
      <w:bookmarkStart w:id="42" w:name="_Toc194587333"/>
      <w:r w:rsidRPr="06C5EB1A">
        <w:rPr>
          <w:rFonts w:eastAsiaTheme="minorEastAsia" w:cstheme="minorBidi"/>
        </w:rPr>
        <w:t>Appendix:</w:t>
      </w:r>
      <w:bookmarkEnd w:id="42"/>
    </w:p>
    <w:p w14:paraId="0F0BE73C" w14:textId="38AE8FCF" w:rsidR="06C5EB1A" w:rsidRDefault="06C5EB1A" w:rsidP="06C5EB1A"/>
    <w:p w14:paraId="2DE403A5" w14:textId="77777777" w:rsidR="00355E4B" w:rsidRPr="00613287" w:rsidRDefault="00355E4B" w:rsidP="53BF8A3E">
      <w:pPr>
        <w:rPr>
          <w:rFonts w:eastAsiaTheme="minorEastAsia" w:cstheme="minorHAnsi"/>
        </w:rPr>
      </w:pPr>
    </w:p>
    <w:p w14:paraId="62431CDC" w14:textId="77777777" w:rsidR="00355E4B" w:rsidRPr="00613287" w:rsidRDefault="00355E4B" w:rsidP="53BF8A3E">
      <w:pPr>
        <w:rPr>
          <w:rFonts w:eastAsiaTheme="minorEastAsia" w:cstheme="minorHAnsi"/>
        </w:rPr>
      </w:pPr>
    </w:p>
    <w:p w14:paraId="49E398E2" w14:textId="77777777" w:rsidR="00355E4B" w:rsidRPr="00613287" w:rsidRDefault="00355E4B" w:rsidP="53BF8A3E">
      <w:pPr>
        <w:rPr>
          <w:rFonts w:eastAsiaTheme="minorEastAsia" w:cstheme="minorHAnsi"/>
        </w:rPr>
      </w:pPr>
    </w:p>
    <w:sectPr w:rsidR="00355E4B" w:rsidRPr="00613287" w:rsidSect="00367D0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3402C" w14:textId="77777777" w:rsidR="00AA2648" w:rsidRDefault="00AA2648" w:rsidP="00DE1575">
      <w:pPr>
        <w:spacing w:after="0" w:line="240" w:lineRule="auto"/>
      </w:pPr>
      <w:r>
        <w:separator/>
      </w:r>
    </w:p>
  </w:endnote>
  <w:endnote w:type="continuationSeparator" w:id="0">
    <w:p w14:paraId="0FBAD0FC" w14:textId="77777777" w:rsidR="00AA2648" w:rsidRDefault="00AA2648" w:rsidP="00DE1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49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68"/>
      <w:gridCol w:w="3556"/>
      <w:gridCol w:w="3225"/>
    </w:tblGrid>
    <w:tr w:rsidR="00516D1A" w:rsidRPr="00667235" w14:paraId="56E22A75" w14:textId="77777777" w:rsidTr="00A41230">
      <w:trPr>
        <w:trHeight w:val="235"/>
      </w:trPr>
      <w:tc>
        <w:tcPr>
          <w:tcW w:w="3968" w:type="dxa"/>
        </w:tcPr>
        <w:p w14:paraId="0C0BE4D0" w14:textId="38905AF5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</w:p>
      </w:tc>
      <w:tc>
        <w:tcPr>
          <w:tcW w:w="3556" w:type="dxa"/>
        </w:tcPr>
        <w:p w14:paraId="3F55B12A" w14:textId="14FE4518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Reviewed by:</w:t>
          </w: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ab/>
          </w:r>
        </w:p>
      </w:tc>
      <w:tc>
        <w:tcPr>
          <w:tcW w:w="3225" w:type="dxa"/>
        </w:tcPr>
        <w:p w14:paraId="557A7B89" w14:textId="79AD6642" w:rsidR="00516D1A" w:rsidRPr="00A41230" w:rsidRDefault="00516D1A" w:rsidP="00A41230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</w:p>
      </w:tc>
    </w:tr>
    <w:tr w:rsidR="00516D1A" w:rsidRPr="00667235" w14:paraId="73D4E05C" w14:textId="77777777" w:rsidTr="00A41230">
      <w:trPr>
        <w:trHeight w:val="368"/>
      </w:trPr>
      <w:tc>
        <w:tcPr>
          <w:tcW w:w="3968" w:type="dxa"/>
        </w:tcPr>
        <w:p w14:paraId="3D83B5BA" w14:textId="77777777" w:rsidR="00516D1A" w:rsidRPr="00A41230" w:rsidRDefault="00516D1A" w:rsidP="00A41230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56" w:type="dxa"/>
        </w:tcPr>
        <w:p w14:paraId="00DF77A4" w14:textId="252264E9" w:rsidR="00516D1A" w:rsidRPr="00A41230" w:rsidRDefault="00516D1A" w:rsidP="00A41230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2999B32" wp14:editId="3419FC0A">
                    <wp:simplePos x="0" y="0"/>
                    <wp:positionH relativeFrom="column">
                      <wp:posOffset>-359410</wp:posOffset>
                    </wp:positionH>
                    <wp:positionV relativeFrom="paragraph">
                      <wp:posOffset>150495</wp:posOffset>
                    </wp:positionV>
                    <wp:extent cx="2438400" cy="342900"/>
                    <wp:effectExtent l="0" t="0" r="0" b="0"/>
                    <wp:wrapNone/>
                    <wp:docPr id="132" name="Text Box 1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3840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7FC6AB" w14:textId="77777777" w:rsidR="00516D1A" w:rsidRPr="00A41230" w:rsidRDefault="00516D1A" w:rsidP="00A41230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41230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A41230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A41230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35DFB271" w14:textId="77777777" w:rsidR="00516D1A" w:rsidRDefault="00516D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999B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2" o:spid="_x0000_s1028" type="#_x0000_t202" style="position:absolute;margin-left:-28.3pt;margin-top:11.85pt;width:192pt;height:2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" filled="f" stroked="f" strokeweight=".5pt">
                    <v:textbox>
                      <w:txbxContent>
                        <w:p w14:paraId="437FC6AB" w14:textId="77777777" w:rsidR="00516D1A" w:rsidRPr="00A41230" w:rsidRDefault="00516D1A" w:rsidP="00A41230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A41230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A41230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41230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35DFB271" w14:textId="77777777" w:rsidR="00516D1A" w:rsidRDefault="00516D1A"/>
                      </w:txbxContent>
                    </v:textbox>
                  </v:shape>
                </w:pict>
              </mc:Fallback>
            </mc:AlternateContent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25" w:type="dxa"/>
        </w:tcPr>
        <w:p w14:paraId="17FD849B" w14:textId="2232C9EF" w:rsidR="00516D1A" w:rsidRPr="00A41230" w:rsidRDefault="00516D1A" w:rsidP="00A41230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A41230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A41230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536366">
            <w:rPr>
              <w:rFonts w:ascii="Arial" w:hAnsi="Arial" w:cs="Arial"/>
              <w:noProof/>
              <w:color w:val="808080"/>
              <w:sz w:val="16"/>
              <w:szCs w:val="16"/>
            </w:rPr>
            <w:t>14</w:t>
          </w:r>
          <w:r w:rsidRPr="00A41230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398CBE40" w14:textId="0C3E1402" w:rsidR="00516D1A" w:rsidRPr="00CE682C" w:rsidRDefault="00516D1A" w:rsidP="00CE682C">
    <w:pPr>
      <w:pStyle w:val="Footer"/>
      <w:tabs>
        <w:tab w:val="clear" w:pos="4513"/>
        <w:tab w:val="clear" w:pos="9026"/>
        <w:tab w:val="left" w:pos="6990"/>
      </w:tabs>
      <w:rPr>
        <w:rFonts w:ascii="Arial" w:hAnsi="Arial" w:cs="Arial"/>
      </w:rPr>
    </w:pPr>
    <w:r>
      <w:tab/>
    </w:r>
    <w:r w:rsidRPr="00CE682C">
      <w:rPr>
        <w:rFonts w:ascii="Arial" w:hAnsi="Arial" w:cs="Arial"/>
        <w:sz w:val="16"/>
      </w:rPr>
      <w:t>PA20-F262 (R1), July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F37E4" w14:textId="77777777" w:rsidR="00AA2648" w:rsidRDefault="00AA2648" w:rsidP="00DE1575">
      <w:pPr>
        <w:spacing w:after="0" w:line="240" w:lineRule="auto"/>
      </w:pPr>
      <w:r>
        <w:separator/>
      </w:r>
    </w:p>
  </w:footnote>
  <w:footnote w:type="continuationSeparator" w:id="0">
    <w:p w14:paraId="22DF774F" w14:textId="77777777" w:rsidR="00AA2648" w:rsidRDefault="00AA2648" w:rsidP="00DE1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62"/>
      <w:gridCol w:w="4093"/>
      <w:gridCol w:w="1925"/>
      <w:gridCol w:w="2988"/>
    </w:tblGrid>
    <w:tr w:rsidR="00516D1A" w:rsidRPr="004E4502" w14:paraId="10CF7B6A" w14:textId="77777777" w:rsidTr="00367D09">
      <w:trPr>
        <w:trHeight w:val="802"/>
      </w:trPr>
      <w:tc>
        <w:tcPr>
          <w:tcW w:w="1462" w:type="dxa"/>
          <w:vAlign w:val="center"/>
        </w:tcPr>
        <w:p w14:paraId="77C415BF" w14:textId="77777777" w:rsidR="00516D1A" w:rsidRDefault="00516D1A" w:rsidP="00367D09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D8FBE1C" wp14:editId="68E25DA8">
                    <wp:simplePos x="0" y="0"/>
                    <wp:positionH relativeFrom="column">
                      <wp:posOffset>-17780</wp:posOffset>
                    </wp:positionH>
                    <wp:positionV relativeFrom="paragraph">
                      <wp:posOffset>3175</wp:posOffset>
                    </wp:positionV>
                    <wp:extent cx="742950" cy="676275"/>
                    <wp:effectExtent l="0" t="0" r="0" b="3175"/>
                    <wp:wrapNone/>
                    <wp:docPr id="3" name="Text Box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2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5A3888" w14:textId="77777777" w:rsidR="00516D1A" w:rsidRDefault="00516D1A" w:rsidP="00367D09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37187E0D" wp14:editId="41A87CAF">
                                      <wp:extent cx="533364" cy="419100"/>
                                      <wp:effectExtent l="0" t="0" r="635" b="0"/>
                                      <wp:docPr id="131" name="Picture 131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FBE1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7" type="#_x0000_t202" style="position:absolute;margin-left:-1.4pt;margin-top:.25pt;width:58.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" filled="f" stroked="f">
                    <v:textbox style="mso-fit-shape-to-text:t">
                      <w:txbxContent>
                        <w:p w14:paraId="6F5A3888" w14:textId="77777777" w:rsidR="00516D1A" w:rsidRDefault="00516D1A" w:rsidP="00367D09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37187E0D" wp14:editId="41A87CAF">
                                <wp:extent cx="533364" cy="419100"/>
                                <wp:effectExtent l="0" t="0" r="635" b="0"/>
                                <wp:docPr id="131" name="Picture 131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093" w:type="dxa"/>
          <w:vAlign w:val="center"/>
        </w:tcPr>
        <w:p w14:paraId="388327DD" w14:textId="77777777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367D09"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1A9D1D48" w14:textId="77777777" w:rsidR="00516D1A" w:rsidRPr="00367D09" w:rsidRDefault="00516D1A" w:rsidP="00367D09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367D09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r w:rsidRPr="00367D09">
            <w:rPr>
              <w:rFonts w:ascii="Arial" w:hAnsi="Arial" w:cs="Arial"/>
              <w:bCs/>
              <w:sz w:val="20"/>
              <w:szCs w:val="20"/>
            </w:rPr>
            <w:t>Pimpri, Pune – 411 018</w:t>
          </w:r>
        </w:p>
      </w:tc>
      <w:tc>
        <w:tcPr>
          <w:tcW w:w="1925" w:type="dxa"/>
        </w:tcPr>
        <w:p w14:paraId="18791E63" w14:textId="77777777" w:rsidR="00516D1A" w:rsidRPr="00367D09" w:rsidRDefault="00516D1A" w:rsidP="00367D09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367D09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2988" w:type="dxa"/>
          <w:vAlign w:val="center"/>
        </w:tcPr>
        <w:p w14:paraId="798F7D86" w14:textId="6F4B5888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proofErr w:type="spellStart"/>
          <w:r>
            <w:rPr>
              <w:rFonts w:ascii="Arial" w:hAnsi="Arial" w:cs="Arial"/>
              <w:b/>
              <w:bCs/>
              <w:color w:val="FF0000"/>
              <w:sz w:val="24"/>
            </w:rPr>
            <w:t>xxxx</w:t>
          </w:r>
          <w:proofErr w:type="spellEnd"/>
        </w:p>
      </w:tc>
    </w:tr>
    <w:tr w:rsidR="00516D1A" w:rsidRPr="004E4502" w14:paraId="573E56AB" w14:textId="77777777" w:rsidTr="00367D09">
      <w:trPr>
        <w:trHeight w:val="460"/>
      </w:trPr>
      <w:tc>
        <w:tcPr>
          <w:tcW w:w="10468" w:type="dxa"/>
          <w:gridSpan w:val="4"/>
          <w:vAlign w:val="center"/>
        </w:tcPr>
        <w:p w14:paraId="02BE3D32" w14:textId="7B0E79DD" w:rsidR="00516D1A" w:rsidRPr="00367D09" w:rsidRDefault="00516D1A" w:rsidP="00367D09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 w:rsidRPr="00FD3D86">
            <w:rPr>
              <w:rFonts w:ascii="Arial" w:hAnsi="Arial" w:cs="Arial"/>
              <w:b/>
              <w:bCs/>
              <w:sz w:val="24"/>
            </w:rPr>
            <w:t>System Architecture Document</w:t>
          </w:r>
        </w:p>
      </w:tc>
    </w:tr>
  </w:tbl>
  <w:p w14:paraId="03AA92E5" w14:textId="4BF2AB7C" w:rsidR="00516D1A" w:rsidRDefault="00516D1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ywQye9DupqAtl" int2:id="FNxCGVv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733F7"/>
    <w:multiLevelType w:val="hybridMultilevel"/>
    <w:tmpl w:val="6B086A9A"/>
    <w:lvl w:ilvl="0" w:tplc="36E0A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63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0A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40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26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67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49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A8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E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E691C"/>
    <w:multiLevelType w:val="multilevel"/>
    <w:tmpl w:val="3B7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5AA2"/>
    <w:multiLevelType w:val="hybridMultilevel"/>
    <w:tmpl w:val="6542E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659A6"/>
    <w:multiLevelType w:val="hybridMultilevel"/>
    <w:tmpl w:val="15B06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D282F"/>
    <w:multiLevelType w:val="hybridMultilevel"/>
    <w:tmpl w:val="F32EC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632DF"/>
    <w:multiLevelType w:val="hybridMultilevel"/>
    <w:tmpl w:val="79423D3A"/>
    <w:lvl w:ilvl="0" w:tplc="572A3DD8">
      <w:start w:val="1"/>
      <w:numFmt w:val="decimal"/>
      <w:lvlText w:val="%1."/>
      <w:lvlJc w:val="left"/>
      <w:pPr>
        <w:ind w:left="720" w:hanging="360"/>
      </w:pPr>
    </w:lvl>
    <w:lvl w:ilvl="1" w:tplc="F6582B3C">
      <w:start w:val="1"/>
      <w:numFmt w:val="lowerLetter"/>
      <w:lvlText w:val="%2."/>
      <w:lvlJc w:val="left"/>
      <w:pPr>
        <w:ind w:left="1440" w:hanging="360"/>
      </w:pPr>
    </w:lvl>
    <w:lvl w:ilvl="2" w:tplc="E4DA4098">
      <w:start w:val="1"/>
      <w:numFmt w:val="lowerRoman"/>
      <w:lvlText w:val="%3."/>
      <w:lvlJc w:val="right"/>
      <w:pPr>
        <w:ind w:left="2160" w:hanging="180"/>
      </w:pPr>
    </w:lvl>
    <w:lvl w:ilvl="3" w:tplc="6E926422">
      <w:start w:val="1"/>
      <w:numFmt w:val="decimal"/>
      <w:lvlText w:val="%4."/>
      <w:lvlJc w:val="left"/>
      <w:pPr>
        <w:ind w:left="2880" w:hanging="360"/>
      </w:pPr>
    </w:lvl>
    <w:lvl w:ilvl="4" w:tplc="EDBCF518">
      <w:start w:val="1"/>
      <w:numFmt w:val="lowerLetter"/>
      <w:lvlText w:val="%5."/>
      <w:lvlJc w:val="left"/>
      <w:pPr>
        <w:ind w:left="3600" w:hanging="360"/>
      </w:pPr>
    </w:lvl>
    <w:lvl w:ilvl="5" w:tplc="6436E0AC">
      <w:start w:val="1"/>
      <w:numFmt w:val="lowerRoman"/>
      <w:lvlText w:val="%6."/>
      <w:lvlJc w:val="right"/>
      <w:pPr>
        <w:ind w:left="4320" w:hanging="180"/>
      </w:pPr>
    </w:lvl>
    <w:lvl w:ilvl="6" w:tplc="B42EF768">
      <w:start w:val="1"/>
      <w:numFmt w:val="decimal"/>
      <w:lvlText w:val="%7."/>
      <w:lvlJc w:val="left"/>
      <w:pPr>
        <w:ind w:left="5040" w:hanging="360"/>
      </w:pPr>
    </w:lvl>
    <w:lvl w:ilvl="7" w:tplc="06B24C22">
      <w:start w:val="1"/>
      <w:numFmt w:val="lowerLetter"/>
      <w:lvlText w:val="%8."/>
      <w:lvlJc w:val="left"/>
      <w:pPr>
        <w:ind w:left="5760" w:hanging="360"/>
      </w:pPr>
    </w:lvl>
    <w:lvl w:ilvl="8" w:tplc="405699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875AD"/>
    <w:multiLevelType w:val="multilevel"/>
    <w:tmpl w:val="66F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36A0F"/>
    <w:multiLevelType w:val="hybridMultilevel"/>
    <w:tmpl w:val="010200A2"/>
    <w:lvl w:ilvl="0" w:tplc="B02AC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C0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67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48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A8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01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4A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27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CA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0198E"/>
    <w:multiLevelType w:val="multilevel"/>
    <w:tmpl w:val="3AAC6A36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8375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D9D7F62"/>
    <w:multiLevelType w:val="multilevel"/>
    <w:tmpl w:val="2AB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ECB80"/>
    <w:multiLevelType w:val="hybridMultilevel"/>
    <w:tmpl w:val="6FB00D86"/>
    <w:lvl w:ilvl="0" w:tplc="187C9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2C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44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A5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AF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E1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A1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CF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80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47825"/>
    <w:multiLevelType w:val="hybridMultilevel"/>
    <w:tmpl w:val="EA3A7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1DCC0B4"/>
    <w:multiLevelType w:val="hybridMultilevel"/>
    <w:tmpl w:val="746AA2D4"/>
    <w:lvl w:ilvl="0" w:tplc="504E29C2">
      <w:start w:val="1"/>
      <w:numFmt w:val="decimal"/>
      <w:lvlText w:val="%1."/>
      <w:lvlJc w:val="left"/>
      <w:pPr>
        <w:ind w:left="720" w:hanging="360"/>
      </w:pPr>
    </w:lvl>
    <w:lvl w:ilvl="1" w:tplc="479A38A8">
      <w:start w:val="1"/>
      <w:numFmt w:val="lowerLetter"/>
      <w:lvlText w:val="%2."/>
      <w:lvlJc w:val="left"/>
      <w:pPr>
        <w:ind w:left="1440" w:hanging="360"/>
      </w:pPr>
    </w:lvl>
    <w:lvl w:ilvl="2" w:tplc="ECB6B7A0">
      <w:start w:val="1"/>
      <w:numFmt w:val="lowerRoman"/>
      <w:lvlText w:val="%3."/>
      <w:lvlJc w:val="right"/>
      <w:pPr>
        <w:ind w:left="2160" w:hanging="180"/>
      </w:pPr>
    </w:lvl>
    <w:lvl w:ilvl="3" w:tplc="1AE2B1E8">
      <w:start w:val="1"/>
      <w:numFmt w:val="decimal"/>
      <w:lvlText w:val="%4."/>
      <w:lvlJc w:val="left"/>
      <w:pPr>
        <w:ind w:left="2880" w:hanging="360"/>
      </w:pPr>
    </w:lvl>
    <w:lvl w:ilvl="4" w:tplc="A3CA210E">
      <w:start w:val="1"/>
      <w:numFmt w:val="lowerLetter"/>
      <w:lvlText w:val="%5."/>
      <w:lvlJc w:val="left"/>
      <w:pPr>
        <w:ind w:left="3600" w:hanging="360"/>
      </w:pPr>
    </w:lvl>
    <w:lvl w:ilvl="5" w:tplc="636CA57A">
      <w:start w:val="1"/>
      <w:numFmt w:val="lowerRoman"/>
      <w:lvlText w:val="%6."/>
      <w:lvlJc w:val="right"/>
      <w:pPr>
        <w:ind w:left="4320" w:hanging="180"/>
      </w:pPr>
    </w:lvl>
    <w:lvl w:ilvl="6" w:tplc="B1324D38">
      <w:start w:val="1"/>
      <w:numFmt w:val="decimal"/>
      <w:lvlText w:val="%7."/>
      <w:lvlJc w:val="left"/>
      <w:pPr>
        <w:ind w:left="5040" w:hanging="360"/>
      </w:pPr>
    </w:lvl>
    <w:lvl w:ilvl="7" w:tplc="B9C663AE">
      <w:start w:val="1"/>
      <w:numFmt w:val="lowerLetter"/>
      <w:lvlText w:val="%8."/>
      <w:lvlJc w:val="left"/>
      <w:pPr>
        <w:ind w:left="5760" w:hanging="360"/>
      </w:pPr>
    </w:lvl>
    <w:lvl w:ilvl="8" w:tplc="729AF68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0F9DA"/>
    <w:multiLevelType w:val="hybridMultilevel"/>
    <w:tmpl w:val="4FA60668"/>
    <w:lvl w:ilvl="0" w:tplc="22709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07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626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4E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A8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88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66E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E2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22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5036AD"/>
    <w:multiLevelType w:val="multilevel"/>
    <w:tmpl w:val="835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7F0BC8"/>
    <w:multiLevelType w:val="multilevel"/>
    <w:tmpl w:val="77A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201C5"/>
    <w:multiLevelType w:val="hybridMultilevel"/>
    <w:tmpl w:val="4A540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B92A6A"/>
    <w:multiLevelType w:val="hybridMultilevel"/>
    <w:tmpl w:val="EB9A3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C4729"/>
    <w:multiLevelType w:val="multilevel"/>
    <w:tmpl w:val="6B1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3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14"/>
  </w:num>
  <w:num w:numId="11">
    <w:abstractNumId w:val="11"/>
    <w:lvlOverride w:ilvl="0">
      <w:startOverride w:val="2"/>
    </w:lvlOverride>
    <w:lvlOverride w:ilvl="1"/>
    <w:lvlOverride w:ilvl="2">
      <w:startOverride w:val="2"/>
    </w:lvlOverride>
    <w:lvlOverride w:ilvl="3">
      <w:startOverride w:val="5"/>
    </w:lvlOverride>
  </w:num>
  <w:num w:numId="12">
    <w:abstractNumId w:val="17"/>
  </w:num>
  <w:num w:numId="13">
    <w:abstractNumId w:val="21"/>
  </w:num>
  <w:num w:numId="14">
    <w:abstractNumId w:val="19"/>
  </w:num>
  <w:num w:numId="15">
    <w:abstractNumId w:val="20"/>
  </w:num>
  <w:num w:numId="16">
    <w:abstractNumId w:val="8"/>
  </w:num>
  <w:num w:numId="17">
    <w:abstractNumId w:val="7"/>
  </w:num>
  <w:num w:numId="18">
    <w:abstractNumId w:val="5"/>
  </w:num>
  <w:num w:numId="19">
    <w:abstractNumId w:val="4"/>
  </w:num>
  <w:num w:numId="20">
    <w:abstractNumId w:val="18"/>
  </w:num>
  <w:num w:numId="21">
    <w:abstractNumId w:val="12"/>
  </w:num>
  <w:num w:numId="22">
    <w:abstractNumId w:val="9"/>
  </w:num>
  <w:num w:numId="23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K4FAMnHWxAtAAAA"/>
  </w:docVars>
  <w:rsids>
    <w:rsidRoot w:val="00DE1575"/>
    <w:rsid w:val="00000212"/>
    <w:rsid w:val="00002A8E"/>
    <w:rsid w:val="00003666"/>
    <w:rsid w:val="0000476A"/>
    <w:rsid w:val="00005120"/>
    <w:rsid w:val="00005723"/>
    <w:rsid w:val="0000644D"/>
    <w:rsid w:val="00006AFC"/>
    <w:rsid w:val="00006DC6"/>
    <w:rsid w:val="00006EE1"/>
    <w:rsid w:val="00007B88"/>
    <w:rsid w:val="0001071B"/>
    <w:rsid w:val="000107D0"/>
    <w:rsid w:val="0001118D"/>
    <w:rsid w:val="00014A92"/>
    <w:rsid w:val="00014E2C"/>
    <w:rsid w:val="00014EC0"/>
    <w:rsid w:val="000157F5"/>
    <w:rsid w:val="00015CA9"/>
    <w:rsid w:val="00016B86"/>
    <w:rsid w:val="0001726F"/>
    <w:rsid w:val="000175D4"/>
    <w:rsid w:val="000179DC"/>
    <w:rsid w:val="00020573"/>
    <w:rsid w:val="00020A5D"/>
    <w:rsid w:val="000211B2"/>
    <w:rsid w:val="00021C26"/>
    <w:rsid w:val="000230E1"/>
    <w:rsid w:val="000240F2"/>
    <w:rsid w:val="00024194"/>
    <w:rsid w:val="00024413"/>
    <w:rsid w:val="00024C73"/>
    <w:rsid w:val="00025EFD"/>
    <w:rsid w:val="00026573"/>
    <w:rsid w:val="00027577"/>
    <w:rsid w:val="000300AF"/>
    <w:rsid w:val="000309E2"/>
    <w:rsid w:val="00030EF4"/>
    <w:rsid w:val="00031C88"/>
    <w:rsid w:val="00031DE2"/>
    <w:rsid w:val="00031F99"/>
    <w:rsid w:val="00032463"/>
    <w:rsid w:val="00032F4B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BF5"/>
    <w:rsid w:val="0004123E"/>
    <w:rsid w:val="000414EE"/>
    <w:rsid w:val="00042509"/>
    <w:rsid w:val="00042631"/>
    <w:rsid w:val="00042711"/>
    <w:rsid w:val="00042C90"/>
    <w:rsid w:val="0004312D"/>
    <w:rsid w:val="000431C9"/>
    <w:rsid w:val="0004384E"/>
    <w:rsid w:val="00044A61"/>
    <w:rsid w:val="00046657"/>
    <w:rsid w:val="00047EC9"/>
    <w:rsid w:val="00050006"/>
    <w:rsid w:val="000504DD"/>
    <w:rsid w:val="00050527"/>
    <w:rsid w:val="000510C1"/>
    <w:rsid w:val="00052D70"/>
    <w:rsid w:val="00053635"/>
    <w:rsid w:val="00054739"/>
    <w:rsid w:val="00054C8B"/>
    <w:rsid w:val="00055878"/>
    <w:rsid w:val="00055954"/>
    <w:rsid w:val="000564E7"/>
    <w:rsid w:val="00057CED"/>
    <w:rsid w:val="00057EE1"/>
    <w:rsid w:val="00057F25"/>
    <w:rsid w:val="0006053B"/>
    <w:rsid w:val="00060CBF"/>
    <w:rsid w:val="0006214A"/>
    <w:rsid w:val="0006360A"/>
    <w:rsid w:val="000638CD"/>
    <w:rsid w:val="000645D3"/>
    <w:rsid w:val="00064DB3"/>
    <w:rsid w:val="00065414"/>
    <w:rsid w:val="00066A95"/>
    <w:rsid w:val="000703C7"/>
    <w:rsid w:val="0007142F"/>
    <w:rsid w:val="00071C35"/>
    <w:rsid w:val="0007211D"/>
    <w:rsid w:val="00072225"/>
    <w:rsid w:val="000733E8"/>
    <w:rsid w:val="00073AC8"/>
    <w:rsid w:val="00073EE4"/>
    <w:rsid w:val="0007438C"/>
    <w:rsid w:val="00074863"/>
    <w:rsid w:val="000748AF"/>
    <w:rsid w:val="00075FD8"/>
    <w:rsid w:val="0007673E"/>
    <w:rsid w:val="0007698F"/>
    <w:rsid w:val="00076FB5"/>
    <w:rsid w:val="00076FEB"/>
    <w:rsid w:val="000776E1"/>
    <w:rsid w:val="00077D09"/>
    <w:rsid w:val="0008057C"/>
    <w:rsid w:val="00080C4D"/>
    <w:rsid w:val="00081B6D"/>
    <w:rsid w:val="00082A6B"/>
    <w:rsid w:val="00082C2B"/>
    <w:rsid w:val="000833D1"/>
    <w:rsid w:val="0008390A"/>
    <w:rsid w:val="00084902"/>
    <w:rsid w:val="00085312"/>
    <w:rsid w:val="00085668"/>
    <w:rsid w:val="00085CFD"/>
    <w:rsid w:val="0008603A"/>
    <w:rsid w:val="00086563"/>
    <w:rsid w:val="00087706"/>
    <w:rsid w:val="000879E3"/>
    <w:rsid w:val="00087C21"/>
    <w:rsid w:val="00087D41"/>
    <w:rsid w:val="00090314"/>
    <w:rsid w:val="0009035A"/>
    <w:rsid w:val="00091C78"/>
    <w:rsid w:val="00092BDF"/>
    <w:rsid w:val="00092E50"/>
    <w:rsid w:val="00093311"/>
    <w:rsid w:val="00093626"/>
    <w:rsid w:val="00093F40"/>
    <w:rsid w:val="000940AE"/>
    <w:rsid w:val="00095E56"/>
    <w:rsid w:val="000976AB"/>
    <w:rsid w:val="000976DF"/>
    <w:rsid w:val="0009774C"/>
    <w:rsid w:val="00097FD3"/>
    <w:rsid w:val="000A01F2"/>
    <w:rsid w:val="000A028A"/>
    <w:rsid w:val="000A0B39"/>
    <w:rsid w:val="000A0D1F"/>
    <w:rsid w:val="000A0D4B"/>
    <w:rsid w:val="000A124E"/>
    <w:rsid w:val="000A13C9"/>
    <w:rsid w:val="000A18A8"/>
    <w:rsid w:val="000A1A05"/>
    <w:rsid w:val="000A1BB8"/>
    <w:rsid w:val="000A250E"/>
    <w:rsid w:val="000A29CC"/>
    <w:rsid w:val="000A3323"/>
    <w:rsid w:val="000A46E6"/>
    <w:rsid w:val="000A584D"/>
    <w:rsid w:val="000A5A96"/>
    <w:rsid w:val="000A7D21"/>
    <w:rsid w:val="000B0582"/>
    <w:rsid w:val="000B1162"/>
    <w:rsid w:val="000B19D9"/>
    <w:rsid w:val="000B20F7"/>
    <w:rsid w:val="000B21CF"/>
    <w:rsid w:val="000B30AC"/>
    <w:rsid w:val="000B4A91"/>
    <w:rsid w:val="000B5703"/>
    <w:rsid w:val="000B5769"/>
    <w:rsid w:val="000B57A6"/>
    <w:rsid w:val="000B6B99"/>
    <w:rsid w:val="000B7126"/>
    <w:rsid w:val="000B78D3"/>
    <w:rsid w:val="000C024C"/>
    <w:rsid w:val="000C05B4"/>
    <w:rsid w:val="000C0FC6"/>
    <w:rsid w:val="000C120B"/>
    <w:rsid w:val="000C15F4"/>
    <w:rsid w:val="000C1999"/>
    <w:rsid w:val="000C2389"/>
    <w:rsid w:val="000C3E07"/>
    <w:rsid w:val="000C3E53"/>
    <w:rsid w:val="000C3F97"/>
    <w:rsid w:val="000C4A59"/>
    <w:rsid w:val="000C5E91"/>
    <w:rsid w:val="000C5F0C"/>
    <w:rsid w:val="000C7356"/>
    <w:rsid w:val="000C73BE"/>
    <w:rsid w:val="000D08D1"/>
    <w:rsid w:val="000D0935"/>
    <w:rsid w:val="000D13A2"/>
    <w:rsid w:val="000D169D"/>
    <w:rsid w:val="000D1B2C"/>
    <w:rsid w:val="000D1E41"/>
    <w:rsid w:val="000D2969"/>
    <w:rsid w:val="000D29C6"/>
    <w:rsid w:val="000D4693"/>
    <w:rsid w:val="000D47C1"/>
    <w:rsid w:val="000D5F31"/>
    <w:rsid w:val="000D61C2"/>
    <w:rsid w:val="000D6242"/>
    <w:rsid w:val="000D63AC"/>
    <w:rsid w:val="000D6C42"/>
    <w:rsid w:val="000D7068"/>
    <w:rsid w:val="000D7679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E9D"/>
    <w:rsid w:val="000E479A"/>
    <w:rsid w:val="000E6662"/>
    <w:rsid w:val="000E715A"/>
    <w:rsid w:val="000F0424"/>
    <w:rsid w:val="000F0CAD"/>
    <w:rsid w:val="000F1151"/>
    <w:rsid w:val="000F3BC4"/>
    <w:rsid w:val="000F4EA4"/>
    <w:rsid w:val="000F50DB"/>
    <w:rsid w:val="000F54A5"/>
    <w:rsid w:val="000F5BFA"/>
    <w:rsid w:val="000F62DA"/>
    <w:rsid w:val="000F636C"/>
    <w:rsid w:val="000F6681"/>
    <w:rsid w:val="000F67C9"/>
    <w:rsid w:val="000F70B7"/>
    <w:rsid w:val="000F75FE"/>
    <w:rsid w:val="00100A0D"/>
    <w:rsid w:val="00100D1F"/>
    <w:rsid w:val="00100FBB"/>
    <w:rsid w:val="00101846"/>
    <w:rsid w:val="00101D89"/>
    <w:rsid w:val="001030DB"/>
    <w:rsid w:val="001039F5"/>
    <w:rsid w:val="00104776"/>
    <w:rsid w:val="00104D76"/>
    <w:rsid w:val="0010612F"/>
    <w:rsid w:val="001061BA"/>
    <w:rsid w:val="00106471"/>
    <w:rsid w:val="00106611"/>
    <w:rsid w:val="00106C67"/>
    <w:rsid w:val="0010723E"/>
    <w:rsid w:val="00107C9A"/>
    <w:rsid w:val="00107D5D"/>
    <w:rsid w:val="001106F8"/>
    <w:rsid w:val="001110A3"/>
    <w:rsid w:val="00111C1A"/>
    <w:rsid w:val="001122EC"/>
    <w:rsid w:val="001128C5"/>
    <w:rsid w:val="00114A25"/>
    <w:rsid w:val="001150EE"/>
    <w:rsid w:val="001160C3"/>
    <w:rsid w:val="00116D40"/>
    <w:rsid w:val="00116E3B"/>
    <w:rsid w:val="001171B4"/>
    <w:rsid w:val="00120BBC"/>
    <w:rsid w:val="00120E77"/>
    <w:rsid w:val="00123B36"/>
    <w:rsid w:val="001247B5"/>
    <w:rsid w:val="00125966"/>
    <w:rsid w:val="00125A68"/>
    <w:rsid w:val="0012632E"/>
    <w:rsid w:val="0012666F"/>
    <w:rsid w:val="001279D7"/>
    <w:rsid w:val="00130229"/>
    <w:rsid w:val="00130653"/>
    <w:rsid w:val="00131C55"/>
    <w:rsid w:val="00133073"/>
    <w:rsid w:val="001332B7"/>
    <w:rsid w:val="00133EED"/>
    <w:rsid w:val="00134A36"/>
    <w:rsid w:val="001350C6"/>
    <w:rsid w:val="00135A67"/>
    <w:rsid w:val="0013721A"/>
    <w:rsid w:val="00137C10"/>
    <w:rsid w:val="00140B07"/>
    <w:rsid w:val="00140EF8"/>
    <w:rsid w:val="00140FFC"/>
    <w:rsid w:val="001437F7"/>
    <w:rsid w:val="0014380D"/>
    <w:rsid w:val="00143AD1"/>
    <w:rsid w:val="00143D76"/>
    <w:rsid w:val="00145032"/>
    <w:rsid w:val="00145EA4"/>
    <w:rsid w:val="00146336"/>
    <w:rsid w:val="001466F3"/>
    <w:rsid w:val="00147102"/>
    <w:rsid w:val="001478B1"/>
    <w:rsid w:val="00150189"/>
    <w:rsid w:val="00150B35"/>
    <w:rsid w:val="0015188D"/>
    <w:rsid w:val="00151C81"/>
    <w:rsid w:val="00152292"/>
    <w:rsid w:val="00152D53"/>
    <w:rsid w:val="00152DB9"/>
    <w:rsid w:val="001532A4"/>
    <w:rsid w:val="00154A09"/>
    <w:rsid w:val="00154A8E"/>
    <w:rsid w:val="00155DD9"/>
    <w:rsid w:val="0015604F"/>
    <w:rsid w:val="001563B2"/>
    <w:rsid w:val="00157088"/>
    <w:rsid w:val="0015733D"/>
    <w:rsid w:val="00157DE3"/>
    <w:rsid w:val="001601C0"/>
    <w:rsid w:val="0016077F"/>
    <w:rsid w:val="00160782"/>
    <w:rsid w:val="00160B0E"/>
    <w:rsid w:val="00161CCF"/>
    <w:rsid w:val="00163612"/>
    <w:rsid w:val="00164111"/>
    <w:rsid w:val="00164691"/>
    <w:rsid w:val="00165501"/>
    <w:rsid w:val="0016593F"/>
    <w:rsid w:val="00165B2E"/>
    <w:rsid w:val="00170333"/>
    <w:rsid w:val="0017042A"/>
    <w:rsid w:val="00171D15"/>
    <w:rsid w:val="00171F25"/>
    <w:rsid w:val="001723B9"/>
    <w:rsid w:val="00172609"/>
    <w:rsid w:val="001726EF"/>
    <w:rsid w:val="00172A30"/>
    <w:rsid w:val="001749FD"/>
    <w:rsid w:val="00176200"/>
    <w:rsid w:val="00176B91"/>
    <w:rsid w:val="001811F0"/>
    <w:rsid w:val="0018124E"/>
    <w:rsid w:val="001815F4"/>
    <w:rsid w:val="00181DB5"/>
    <w:rsid w:val="00181F82"/>
    <w:rsid w:val="00182B6B"/>
    <w:rsid w:val="00183329"/>
    <w:rsid w:val="00183405"/>
    <w:rsid w:val="001841FA"/>
    <w:rsid w:val="0018563E"/>
    <w:rsid w:val="00185A00"/>
    <w:rsid w:val="00186671"/>
    <w:rsid w:val="00186FAF"/>
    <w:rsid w:val="001872BE"/>
    <w:rsid w:val="00190741"/>
    <w:rsid w:val="00191247"/>
    <w:rsid w:val="0019125E"/>
    <w:rsid w:val="001916D9"/>
    <w:rsid w:val="00191E1F"/>
    <w:rsid w:val="0019231F"/>
    <w:rsid w:val="00192B6A"/>
    <w:rsid w:val="00192EA8"/>
    <w:rsid w:val="001930F0"/>
    <w:rsid w:val="00193AA7"/>
    <w:rsid w:val="00193FAD"/>
    <w:rsid w:val="001959BA"/>
    <w:rsid w:val="00196016"/>
    <w:rsid w:val="0019682E"/>
    <w:rsid w:val="00196AEA"/>
    <w:rsid w:val="00197EE5"/>
    <w:rsid w:val="001A0D65"/>
    <w:rsid w:val="001A1963"/>
    <w:rsid w:val="001A20A0"/>
    <w:rsid w:val="001A25CD"/>
    <w:rsid w:val="001A34BF"/>
    <w:rsid w:val="001A4FDB"/>
    <w:rsid w:val="001A5424"/>
    <w:rsid w:val="001A5881"/>
    <w:rsid w:val="001A5DDA"/>
    <w:rsid w:val="001B0892"/>
    <w:rsid w:val="001B0B5F"/>
    <w:rsid w:val="001B2E9A"/>
    <w:rsid w:val="001B3634"/>
    <w:rsid w:val="001B44A9"/>
    <w:rsid w:val="001B5361"/>
    <w:rsid w:val="001B5D27"/>
    <w:rsid w:val="001B69D0"/>
    <w:rsid w:val="001B6B8C"/>
    <w:rsid w:val="001B76B8"/>
    <w:rsid w:val="001B7CF0"/>
    <w:rsid w:val="001B7F04"/>
    <w:rsid w:val="001C0965"/>
    <w:rsid w:val="001C0C86"/>
    <w:rsid w:val="001C1E89"/>
    <w:rsid w:val="001C221E"/>
    <w:rsid w:val="001C2525"/>
    <w:rsid w:val="001C2819"/>
    <w:rsid w:val="001C2A72"/>
    <w:rsid w:val="001C4F36"/>
    <w:rsid w:val="001C521F"/>
    <w:rsid w:val="001C5A4D"/>
    <w:rsid w:val="001C5ED3"/>
    <w:rsid w:val="001C5F20"/>
    <w:rsid w:val="001C69BF"/>
    <w:rsid w:val="001C7CD1"/>
    <w:rsid w:val="001D0488"/>
    <w:rsid w:val="001D078D"/>
    <w:rsid w:val="001D091E"/>
    <w:rsid w:val="001D20BE"/>
    <w:rsid w:val="001D2DA6"/>
    <w:rsid w:val="001D3153"/>
    <w:rsid w:val="001D355D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67F0"/>
    <w:rsid w:val="001D6BB8"/>
    <w:rsid w:val="001D6CE7"/>
    <w:rsid w:val="001D7DB1"/>
    <w:rsid w:val="001E1539"/>
    <w:rsid w:val="001E170F"/>
    <w:rsid w:val="001E1F50"/>
    <w:rsid w:val="001E2769"/>
    <w:rsid w:val="001E2940"/>
    <w:rsid w:val="001E3711"/>
    <w:rsid w:val="001E4049"/>
    <w:rsid w:val="001E4C65"/>
    <w:rsid w:val="001E5833"/>
    <w:rsid w:val="001E6176"/>
    <w:rsid w:val="001EBB3C"/>
    <w:rsid w:val="001F094D"/>
    <w:rsid w:val="001F0CDD"/>
    <w:rsid w:val="001F1247"/>
    <w:rsid w:val="001F1A4B"/>
    <w:rsid w:val="001F1D63"/>
    <w:rsid w:val="001F2249"/>
    <w:rsid w:val="001F2385"/>
    <w:rsid w:val="001F3DE9"/>
    <w:rsid w:val="001F6800"/>
    <w:rsid w:val="00200124"/>
    <w:rsid w:val="0020086D"/>
    <w:rsid w:val="00200E9A"/>
    <w:rsid w:val="002010DD"/>
    <w:rsid w:val="00201EF9"/>
    <w:rsid w:val="002026EE"/>
    <w:rsid w:val="00203340"/>
    <w:rsid w:val="0020365B"/>
    <w:rsid w:val="00203C85"/>
    <w:rsid w:val="00203D2B"/>
    <w:rsid w:val="00204C8B"/>
    <w:rsid w:val="0020508F"/>
    <w:rsid w:val="00206F6F"/>
    <w:rsid w:val="00210AC5"/>
    <w:rsid w:val="002110D7"/>
    <w:rsid w:val="002120B3"/>
    <w:rsid w:val="00212938"/>
    <w:rsid w:val="0021355D"/>
    <w:rsid w:val="002139C4"/>
    <w:rsid w:val="00213C77"/>
    <w:rsid w:val="00214166"/>
    <w:rsid w:val="00215EDC"/>
    <w:rsid w:val="00216D3A"/>
    <w:rsid w:val="002210EE"/>
    <w:rsid w:val="0022422E"/>
    <w:rsid w:val="0022664B"/>
    <w:rsid w:val="002266EC"/>
    <w:rsid w:val="00226FD8"/>
    <w:rsid w:val="00230C21"/>
    <w:rsid w:val="00231AEB"/>
    <w:rsid w:val="00232200"/>
    <w:rsid w:val="00232289"/>
    <w:rsid w:val="00232854"/>
    <w:rsid w:val="00232A50"/>
    <w:rsid w:val="00234120"/>
    <w:rsid w:val="00235598"/>
    <w:rsid w:val="00236289"/>
    <w:rsid w:val="00236A16"/>
    <w:rsid w:val="0023754F"/>
    <w:rsid w:val="0023772B"/>
    <w:rsid w:val="00237B07"/>
    <w:rsid w:val="00240AB2"/>
    <w:rsid w:val="00240C71"/>
    <w:rsid w:val="002416EB"/>
    <w:rsid w:val="00241DCF"/>
    <w:rsid w:val="00242415"/>
    <w:rsid w:val="002424CA"/>
    <w:rsid w:val="0024350D"/>
    <w:rsid w:val="00244B07"/>
    <w:rsid w:val="00244F3B"/>
    <w:rsid w:val="0024558F"/>
    <w:rsid w:val="002457F3"/>
    <w:rsid w:val="00245C14"/>
    <w:rsid w:val="00247FE5"/>
    <w:rsid w:val="00251A75"/>
    <w:rsid w:val="00252278"/>
    <w:rsid w:val="00252A8E"/>
    <w:rsid w:val="00253222"/>
    <w:rsid w:val="00253921"/>
    <w:rsid w:val="0025393A"/>
    <w:rsid w:val="00253AC8"/>
    <w:rsid w:val="00253B5E"/>
    <w:rsid w:val="00253CEE"/>
    <w:rsid w:val="002542BC"/>
    <w:rsid w:val="002558D8"/>
    <w:rsid w:val="00255AFB"/>
    <w:rsid w:val="00255B7A"/>
    <w:rsid w:val="002563E5"/>
    <w:rsid w:val="0025690E"/>
    <w:rsid w:val="00256EEE"/>
    <w:rsid w:val="002574D5"/>
    <w:rsid w:val="00261DE0"/>
    <w:rsid w:val="00262CAE"/>
    <w:rsid w:val="00262F8C"/>
    <w:rsid w:val="00263202"/>
    <w:rsid w:val="00263A48"/>
    <w:rsid w:val="00264549"/>
    <w:rsid w:val="00264B35"/>
    <w:rsid w:val="002653C7"/>
    <w:rsid w:val="00265644"/>
    <w:rsid w:val="002679A1"/>
    <w:rsid w:val="002703C9"/>
    <w:rsid w:val="002705D4"/>
    <w:rsid w:val="00271088"/>
    <w:rsid w:val="0027154B"/>
    <w:rsid w:val="00271C74"/>
    <w:rsid w:val="0027238F"/>
    <w:rsid w:val="002728BA"/>
    <w:rsid w:val="00272FC1"/>
    <w:rsid w:val="00273C3F"/>
    <w:rsid w:val="002748FF"/>
    <w:rsid w:val="00274F18"/>
    <w:rsid w:val="00275F68"/>
    <w:rsid w:val="002760A2"/>
    <w:rsid w:val="00276D12"/>
    <w:rsid w:val="00276DE5"/>
    <w:rsid w:val="00277A26"/>
    <w:rsid w:val="00281682"/>
    <w:rsid w:val="00281829"/>
    <w:rsid w:val="00281894"/>
    <w:rsid w:val="00281F75"/>
    <w:rsid w:val="00282222"/>
    <w:rsid w:val="0028224B"/>
    <w:rsid w:val="00282DE8"/>
    <w:rsid w:val="00283F49"/>
    <w:rsid w:val="00283FC0"/>
    <w:rsid w:val="00285A0D"/>
    <w:rsid w:val="00286EAE"/>
    <w:rsid w:val="00286FA5"/>
    <w:rsid w:val="002873B6"/>
    <w:rsid w:val="00287999"/>
    <w:rsid w:val="00290500"/>
    <w:rsid w:val="00291264"/>
    <w:rsid w:val="0029192A"/>
    <w:rsid w:val="00291CD4"/>
    <w:rsid w:val="00291E2C"/>
    <w:rsid w:val="00292525"/>
    <w:rsid w:val="00293A92"/>
    <w:rsid w:val="002942B3"/>
    <w:rsid w:val="00295D45"/>
    <w:rsid w:val="00296079"/>
    <w:rsid w:val="0029702F"/>
    <w:rsid w:val="00297D13"/>
    <w:rsid w:val="002A06D6"/>
    <w:rsid w:val="002A15A2"/>
    <w:rsid w:val="002A19A3"/>
    <w:rsid w:val="002A1A14"/>
    <w:rsid w:val="002A31AA"/>
    <w:rsid w:val="002A3F84"/>
    <w:rsid w:val="002A4A90"/>
    <w:rsid w:val="002A4E74"/>
    <w:rsid w:val="002A4F37"/>
    <w:rsid w:val="002A4FF3"/>
    <w:rsid w:val="002A524D"/>
    <w:rsid w:val="002A58F6"/>
    <w:rsid w:val="002A5DC5"/>
    <w:rsid w:val="002A6617"/>
    <w:rsid w:val="002A7651"/>
    <w:rsid w:val="002B0315"/>
    <w:rsid w:val="002B095E"/>
    <w:rsid w:val="002B1373"/>
    <w:rsid w:val="002B19C6"/>
    <w:rsid w:val="002B1A83"/>
    <w:rsid w:val="002B2F06"/>
    <w:rsid w:val="002B4EF0"/>
    <w:rsid w:val="002B5194"/>
    <w:rsid w:val="002B64DB"/>
    <w:rsid w:val="002B6E61"/>
    <w:rsid w:val="002B78A1"/>
    <w:rsid w:val="002B7DDC"/>
    <w:rsid w:val="002BBF39"/>
    <w:rsid w:val="002C0D71"/>
    <w:rsid w:val="002C1114"/>
    <w:rsid w:val="002C1821"/>
    <w:rsid w:val="002C1DFC"/>
    <w:rsid w:val="002C2F04"/>
    <w:rsid w:val="002C4B72"/>
    <w:rsid w:val="002C556B"/>
    <w:rsid w:val="002C5A4D"/>
    <w:rsid w:val="002D050B"/>
    <w:rsid w:val="002D07B8"/>
    <w:rsid w:val="002D0BCF"/>
    <w:rsid w:val="002D1E86"/>
    <w:rsid w:val="002D2B00"/>
    <w:rsid w:val="002D30FF"/>
    <w:rsid w:val="002D3539"/>
    <w:rsid w:val="002D3B29"/>
    <w:rsid w:val="002D42B5"/>
    <w:rsid w:val="002D4A67"/>
    <w:rsid w:val="002D5ECD"/>
    <w:rsid w:val="002D68D6"/>
    <w:rsid w:val="002D701D"/>
    <w:rsid w:val="002D7BB0"/>
    <w:rsid w:val="002D7D12"/>
    <w:rsid w:val="002E1E35"/>
    <w:rsid w:val="002E2008"/>
    <w:rsid w:val="002E26C7"/>
    <w:rsid w:val="002E2FB0"/>
    <w:rsid w:val="002E35E2"/>
    <w:rsid w:val="002E3695"/>
    <w:rsid w:val="002E39B8"/>
    <w:rsid w:val="002E4841"/>
    <w:rsid w:val="002E51E3"/>
    <w:rsid w:val="002E56D6"/>
    <w:rsid w:val="002E6BF2"/>
    <w:rsid w:val="002E7C64"/>
    <w:rsid w:val="002F03A9"/>
    <w:rsid w:val="002F03AE"/>
    <w:rsid w:val="002F2E77"/>
    <w:rsid w:val="002F37CB"/>
    <w:rsid w:val="002F396E"/>
    <w:rsid w:val="002F3DC0"/>
    <w:rsid w:val="002F4C98"/>
    <w:rsid w:val="002F6274"/>
    <w:rsid w:val="002F7E79"/>
    <w:rsid w:val="00300415"/>
    <w:rsid w:val="00300915"/>
    <w:rsid w:val="00300A31"/>
    <w:rsid w:val="00301219"/>
    <w:rsid w:val="00301A57"/>
    <w:rsid w:val="003049E0"/>
    <w:rsid w:val="00304F01"/>
    <w:rsid w:val="0030581F"/>
    <w:rsid w:val="00306199"/>
    <w:rsid w:val="0030750E"/>
    <w:rsid w:val="003075C1"/>
    <w:rsid w:val="003078A2"/>
    <w:rsid w:val="0031058A"/>
    <w:rsid w:val="00310D25"/>
    <w:rsid w:val="00312947"/>
    <w:rsid w:val="00312B88"/>
    <w:rsid w:val="003152E4"/>
    <w:rsid w:val="00315320"/>
    <w:rsid w:val="00315F80"/>
    <w:rsid w:val="00316117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C83"/>
    <w:rsid w:val="00321CA8"/>
    <w:rsid w:val="0032362D"/>
    <w:rsid w:val="00323ED2"/>
    <w:rsid w:val="0032508D"/>
    <w:rsid w:val="00325911"/>
    <w:rsid w:val="00325941"/>
    <w:rsid w:val="00326183"/>
    <w:rsid w:val="0032642D"/>
    <w:rsid w:val="0032651F"/>
    <w:rsid w:val="00327EA6"/>
    <w:rsid w:val="00330260"/>
    <w:rsid w:val="00332871"/>
    <w:rsid w:val="003346C7"/>
    <w:rsid w:val="0033545B"/>
    <w:rsid w:val="00335B4E"/>
    <w:rsid w:val="003374C9"/>
    <w:rsid w:val="00337594"/>
    <w:rsid w:val="00340165"/>
    <w:rsid w:val="00340895"/>
    <w:rsid w:val="00340C09"/>
    <w:rsid w:val="003418D6"/>
    <w:rsid w:val="003425FF"/>
    <w:rsid w:val="00343089"/>
    <w:rsid w:val="00343680"/>
    <w:rsid w:val="00343FB7"/>
    <w:rsid w:val="00343FE3"/>
    <w:rsid w:val="0034454D"/>
    <w:rsid w:val="0034525A"/>
    <w:rsid w:val="003453DF"/>
    <w:rsid w:val="0034626E"/>
    <w:rsid w:val="003471CF"/>
    <w:rsid w:val="0034730D"/>
    <w:rsid w:val="00347B72"/>
    <w:rsid w:val="00350AC5"/>
    <w:rsid w:val="0035144C"/>
    <w:rsid w:val="0035161A"/>
    <w:rsid w:val="00352BB2"/>
    <w:rsid w:val="0035525F"/>
    <w:rsid w:val="00355E4B"/>
    <w:rsid w:val="00356DB0"/>
    <w:rsid w:val="00356DC7"/>
    <w:rsid w:val="003578E0"/>
    <w:rsid w:val="00357D48"/>
    <w:rsid w:val="00360FA2"/>
    <w:rsid w:val="003617AB"/>
    <w:rsid w:val="00364ADE"/>
    <w:rsid w:val="00365977"/>
    <w:rsid w:val="00367D09"/>
    <w:rsid w:val="00367E21"/>
    <w:rsid w:val="00367F07"/>
    <w:rsid w:val="00367F5A"/>
    <w:rsid w:val="00370657"/>
    <w:rsid w:val="003708CE"/>
    <w:rsid w:val="00370C51"/>
    <w:rsid w:val="00372402"/>
    <w:rsid w:val="00372D73"/>
    <w:rsid w:val="0037336E"/>
    <w:rsid w:val="00373B01"/>
    <w:rsid w:val="003741B5"/>
    <w:rsid w:val="0037455C"/>
    <w:rsid w:val="003749A2"/>
    <w:rsid w:val="00375AEC"/>
    <w:rsid w:val="00375E85"/>
    <w:rsid w:val="003761D5"/>
    <w:rsid w:val="003808E7"/>
    <w:rsid w:val="00381A17"/>
    <w:rsid w:val="0038320E"/>
    <w:rsid w:val="00383E21"/>
    <w:rsid w:val="00384DAB"/>
    <w:rsid w:val="003853D0"/>
    <w:rsid w:val="003856B9"/>
    <w:rsid w:val="003860ED"/>
    <w:rsid w:val="003875DA"/>
    <w:rsid w:val="00387C24"/>
    <w:rsid w:val="00387FED"/>
    <w:rsid w:val="00391139"/>
    <w:rsid w:val="00392221"/>
    <w:rsid w:val="003923EA"/>
    <w:rsid w:val="00392790"/>
    <w:rsid w:val="00392804"/>
    <w:rsid w:val="00393439"/>
    <w:rsid w:val="0039354B"/>
    <w:rsid w:val="003947C3"/>
    <w:rsid w:val="00395DF1"/>
    <w:rsid w:val="00397C15"/>
    <w:rsid w:val="003A04AA"/>
    <w:rsid w:val="003A1930"/>
    <w:rsid w:val="003A2607"/>
    <w:rsid w:val="003A2A90"/>
    <w:rsid w:val="003A2C9E"/>
    <w:rsid w:val="003A2E01"/>
    <w:rsid w:val="003A3319"/>
    <w:rsid w:val="003A374E"/>
    <w:rsid w:val="003A3E37"/>
    <w:rsid w:val="003A4248"/>
    <w:rsid w:val="003A43C8"/>
    <w:rsid w:val="003A70A8"/>
    <w:rsid w:val="003B095A"/>
    <w:rsid w:val="003B1567"/>
    <w:rsid w:val="003B1BF9"/>
    <w:rsid w:val="003B1DF5"/>
    <w:rsid w:val="003B2AE6"/>
    <w:rsid w:val="003B2CDF"/>
    <w:rsid w:val="003B3417"/>
    <w:rsid w:val="003B3608"/>
    <w:rsid w:val="003B36BC"/>
    <w:rsid w:val="003B3A16"/>
    <w:rsid w:val="003B533C"/>
    <w:rsid w:val="003B6B12"/>
    <w:rsid w:val="003B74E1"/>
    <w:rsid w:val="003B7ED6"/>
    <w:rsid w:val="003C1908"/>
    <w:rsid w:val="003C2708"/>
    <w:rsid w:val="003C2CE7"/>
    <w:rsid w:val="003C2ECC"/>
    <w:rsid w:val="003C3921"/>
    <w:rsid w:val="003C3C9A"/>
    <w:rsid w:val="003C47F2"/>
    <w:rsid w:val="003C4B0F"/>
    <w:rsid w:val="003C6506"/>
    <w:rsid w:val="003C6B4E"/>
    <w:rsid w:val="003C6C80"/>
    <w:rsid w:val="003C75E7"/>
    <w:rsid w:val="003C7D42"/>
    <w:rsid w:val="003D00D4"/>
    <w:rsid w:val="003D0726"/>
    <w:rsid w:val="003D15F5"/>
    <w:rsid w:val="003D1A8B"/>
    <w:rsid w:val="003D24E0"/>
    <w:rsid w:val="003D42CB"/>
    <w:rsid w:val="003D458A"/>
    <w:rsid w:val="003D4906"/>
    <w:rsid w:val="003D4DDB"/>
    <w:rsid w:val="003D5269"/>
    <w:rsid w:val="003D6658"/>
    <w:rsid w:val="003D684B"/>
    <w:rsid w:val="003D6A7A"/>
    <w:rsid w:val="003D7E7F"/>
    <w:rsid w:val="003E023F"/>
    <w:rsid w:val="003E161F"/>
    <w:rsid w:val="003E1E38"/>
    <w:rsid w:val="003E1F72"/>
    <w:rsid w:val="003E299C"/>
    <w:rsid w:val="003E2D5A"/>
    <w:rsid w:val="003E3039"/>
    <w:rsid w:val="003E3A4E"/>
    <w:rsid w:val="003E4500"/>
    <w:rsid w:val="003E4F28"/>
    <w:rsid w:val="003E5C5F"/>
    <w:rsid w:val="003E6B88"/>
    <w:rsid w:val="003E7154"/>
    <w:rsid w:val="003E7ABE"/>
    <w:rsid w:val="003E7B0C"/>
    <w:rsid w:val="003E7BA6"/>
    <w:rsid w:val="003F0F2C"/>
    <w:rsid w:val="003F138A"/>
    <w:rsid w:val="003F2377"/>
    <w:rsid w:val="003F2481"/>
    <w:rsid w:val="003F2C26"/>
    <w:rsid w:val="003F32E0"/>
    <w:rsid w:val="003F35D5"/>
    <w:rsid w:val="003F387C"/>
    <w:rsid w:val="003F3ADB"/>
    <w:rsid w:val="003F3E0C"/>
    <w:rsid w:val="003F4528"/>
    <w:rsid w:val="003F4D41"/>
    <w:rsid w:val="003F540E"/>
    <w:rsid w:val="003F60C4"/>
    <w:rsid w:val="003F76CE"/>
    <w:rsid w:val="0040122F"/>
    <w:rsid w:val="004015CA"/>
    <w:rsid w:val="004019DB"/>
    <w:rsid w:val="004021C0"/>
    <w:rsid w:val="004032D9"/>
    <w:rsid w:val="00404FEE"/>
    <w:rsid w:val="004069AA"/>
    <w:rsid w:val="00407674"/>
    <w:rsid w:val="004100CF"/>
    <w:rsid w:val="00410ADE"/>
    <w:rsid w:val="00410CDD"/>
    <w:rsid w:val="004110A0"/>
    <w:rsid w:val="0041144E"/>
    <w:rsid w:val="00411D23"/>
    <w:rsid w:val="004125E9"/>
    <w:rsid w:val="004125F1"/>
    <w:rsid w:val="004126F2"/>
    <w:rsid w:val="004127CA"/>
    <w:rsid w:val="00412A89"/>
    <w:rsid w:val="00413138"/>
    <w:rsid w:val="00413D0E"/>
    <w:rsid w:val="00413D24"/>
    <w:rsid w:val="004148BA"/>
    <w:rsid w:val="00414B30"/>
    <w:rsid w:val="00414B50"/>
    <w:rsid w:val="00415882"/>
    <w:rsid w:val="00416B74"/>
    <w:rsid w:val="00416D75"/>
    <w:rsid w:val="0042064F"/>
    <w:rsid w:val="00420E14"/>
    <w:rsid w:val="00421092"/>
    <w:rsid w:val="00421DB2"/>
    <w:rsid w:val="00422A56"/>
    <w:rsid w:val="00423F03"/>
    <w:rsid w:val="004242AB"/>
    <w:rsid w:val="004245DC"/>
    <w:rsid w:val="0042585E"/>
    <w:rsid w:val="00425A8F"/>
    <w:rsid w:val="00426E7F"/>
    <w:rsid w:val="00427A1C"/>
    <w:rsid w:val="00427C8E"/>
    <w:rsid w:val="004300CA"/>
    <w:rsid w:val="00431175"/>
    <w:rsid w:val="00431EC5"/>
    <w:rsid w:val="0043273D"/>
    <w:rsid w:val="00434182"/>
    <w:rsid w:val="004347AA"/>
    <w:rsid w:val="004352A8"/>
    <w:rsid w:val="00436317"/>
    <w:rsid w:val="00436E5E"/>
    <w:rsid w:val="00442F69"/>
    <w:rsid w:val="0044492D"/>
    <w:rsid w:val="00444C29"/>
    <w:rsid w:val="0044519D"/>
    <w:rsid w:val="00447520"/>
    <w:rsid w:val="0045007F"/>
    <w:rsid w:val="0045126E"/>
    <w:rsid w:val="0045130C"/>
    <w:rsid w:val="0045270E"/>
    <w:rsid w:val="004532C6"/>
    <w:rsid w:val="00453F00"/>
    <w:rsid w:val="0045450A"/>
    <w:rsid w:val="0045468D"/>
    <w:rsid w:val="004560D3"/>
    <w:rsid w:val="0045687E"/>
    <w:rsid w:val="00456894"/>
    <w:rsid w:val="00456AA6"/>
    <w:rsid w:val="004575B1"/>
    <w:rsid w:val="00457C4F"/>
    <w:rsid w:val="00457E76"/>
    <w:rsid w:val="004601C9"/>
    <w:rsid w:val="004601D7"/>
    <w:rsid w:val="00460549"/>
    <w:rsid w:val="00461275"/>
    <w:rsid w:val="00461898"/>
    <w:rsid w:val="00462BB2"/>
    <w:rsid w:val="00464830"/>
    <w:rsid w:val="004649E0"/>
    <w:rsid w:val="0046533B"/>
    <w:rsid w:val="004655CF"/>
    <w:rsid w:val="0046572B"/>
    <w:rsid w:val="00465D2D"/>
    <w:rsid w:val="00466652"/>
    <w:rsid w:val="00467C2D"/>
    <w:rsid w:val="00467CC0"/>
    <w:rsid w:val="004703D1"/>
    <w:rsid w:val="004705A2"/>
    <w:rsid w:val="004709D0"/>
    <w:rsid w:val="0047112C"/>
    <w:rsid w:val="00471314"/>
    <w:rsid w:val="004716AF"/>
    <w:rsid w:val="00471E4A"/>
    <w:rsid w:val="0047203C"/>
    <w:rsid w:val="00472BA6"/>
    <w:rsid w:val="00473708"/>
    <w:rsid w:val="00473DE8"/>
    <w:rsid w:val="004747D7"/>
    <w:rsid w:val="00476356"/>
    <w:rsid w:val="0047667E"/>
    <w:rsid w:val="00480406"/>
    <w:rsid w:val="004808FA"/>
    <w:rsid w:val="00480F8A"/>
    <w:rsid w:val="00481478"/>
    <w:rsid w:val="00481D3E"/>
    <w:rsid w:val="00482520"/>
    <w:rsid w:val="00482A72"/>
    <w:rsid w:val="00483471"/>
    <w:rsid w:val="0048402A"/>
    <w:rsid w:val="004844AC"/>
    <w:rsid w:val="0048682C"/>
    <w:rsid w:val="00486C25"/>
    <w:rsid w:val="00486CCB"/>
    <w:rsid w:val="004870D3"/>
    <w:rsid w:val="004871F7"/>
    <w:rsid w:val="00490459"/>
    <w:rsid w:val="00490626"/>
    <w:rsid w:val="00490AA6"/>
    <w:rsid w:val="00491EED"/>
    <w:rsid w:val="00491F40"/>
    <w:rsid w:val="004925AB"/>
    <w:rsid w:val="004928C8"/>
    <w:rsid w:val="00492AD6"/>
    <w:rsid w:val="00492F6C"/>
    <w:rsid w:val="00493A68"/>
    <w:rsid w:val="00493C84"/>
    <w:rsid w:val="004942AF"/>
    <w:rsid w:val="0049567B"/>
    <w:rsid w:val="00495D5F"/>
    <w:rsid w:val="0049619A"/>
    <w:rsid w:val="0049663B"/>
    <w:rsid w:val="00497811"/>
    <w:rsid w:val="00497A19"/>
    <w:rsid w:val="00497D93"/>
    <w:rsid w:val="004A010A"/>
    <w:rsid w:val="004A04FB"/>
    <w:rsid w:val="004A0C76"/>
    <w:rsid w:val="004A1B1A"/>
    <w:rsid w:val="004A27DD"/>
    <w:rsid w:val="004A381F"/>
    <w:rsid w:val="004A3D50"/>
    <w:rsid w:val="004A6011"/>
    <w:rsid w:val="004A62EF"/>
    <w:rsid w:val="004A6A54"/>
    <w:rsid w:val="004A6BEE"/>
    <w:rsid w:val="004B0BA8"/>
    <w:rsid w:val="004B0C16"/>
    <w:rsid w:val="004B0CEE"/>
    <w:rsid w:val="004B0FDC"/>
    <w:rsid w:val="004B1168"/>
    <w:rsid w:val="004B19FC"/>
    <w:rsid w:val="004B1CF1"/>
    <w:rsid w:val="004B2C0C"/>
    <w:rsid w:val="004B2C1E"/>
    <w:rsid w:val="004B3951"/>
    <w:rsid w:val="004B487E"/>
    <w:rsid w:val="004B6A8A"/>
    <w:rsid w:val="004B6C49"/>
    <w:rsid w:val="004B7C84"/>
    <w:rsid w:val="004C0BF4"/>
    <w:rsid w:val="004C3700"/>
    <w:rsid w:val="004C37E9"/>
    <w:rsid w:val="004C43AC"/>
    <w:rsid w:val="004C5851"/>
    <w:rsid w:val="004C58FA"/>
    <w:rsid w:val="004C7DC5"/>
    <w:rsid w:val="004D1C8E"/>
    <w:rsid w:val="004D3427"/>
    <w:rsid w:val="004D3768"/>
    <w:rsid w:val="004D3DA6"/>
    <w:rsid w:val="004D5CB3"/>
    <w:rsid w:val="004D6B1D"/>
    <w:rsid w:val="004D75F8"/>
    <w:rsid w:val="004D787F"/>
    <w:rsid w:val="004D7D0D"/>
    <w:rsid w:val="004E03AA"/>
    <w:rsid w:val="004E04F9"/>
    <w:rsid w:val="004E054B"/>
    <w:rsid w:val="004E0CA6"/>
    <w:rsid w:val="004E129F"/>
    <w:rsid w:val="004E189A"/>
    <w:rsid w:val="004E1B13"/>
    <w:rsid w:val="004E221F"/>
    <w:rsid w:val="004E244A"/>
    <w:rsid w:val="004E3D4E"/>
    <w:rsid w:val="004E3E26"/>
    <w:rsid w:val="004E4C40"/>
    <w:rsid w:val="004E558B"/>
    <w:rsid w:val="004E5594"/>
    <w:rsid w:val="004E5F8A"/>
    <w:rsid w:val="004E6DA1"/>
    <w:rsid w:val="004E7388"/>
    <w:rsid w:val="004E7932"/>
    <w:rsid w:val="004F022B"/>
    <w:rsid w:val="004F07A5"/>
    <w:rsid w:val="004F0BD9"/>
    <w:rsid w:val="004F22F1"/>
    <w:rsid w:val="004F24C8"/>
    <w:rsid w:val="004F2BDC"/>
    <w:rsid w:val="004F2CF1"/>
    <w:rsid w:val="004F30D0"/>
    <w:rsid w:val="004F372F"/>
    <w:rsid w:val="004F3983"/>
    <w:rsid w:val="004F47F1"/>
    <w:rsid w:val="004F4C90"/>
    <w:rsid w:val="004F4DB1"/>
    <w:rsid w:val="004F5D3D"/>
    <w:rsid w:val="004F6952"/>
    <w:rsid w:val="004F6B29"/>
    <w:rsid w:val="004F6F61"/>
    <w:rsid w:val="004F7315"/>
    <w:rsid w:val="005002BF"/>
    <w:rsid w:val="00500B32"/>
    <w:rsid w:val="00501D0E"/>
    <w:rsid w:val="005037EB"/>
    <w:rsid w:val="00504194"/>
    <w:rsid w:val="00504201"/>
    <w:rsid w:val="00504C28"/>
    <w:rsid w:val="0050564F"/>
    <w:rsid w:val="00505F36"/>
    <w:rsid w:val="005072A8"/>
    <w:rsid w:val="00507D10"/>
    <w:rsid w:val="005105C0"/>
    <w:rsid w:val="00511140"/>
    <w:rsid w:val="00512AA9"/>
    <w:rsid w:val="00512AF9"/>
    <w:rsid w:val="00513C1C"/>
    <w:rsid w:val="00514767"/>
    <w:rsid w:val="00514C3F"/>
    <w:rsid w:val="00515E21"/>
    <w:rsid w:val="005161F2"/>
    <w:rsid w:val="00516D1A"/>
    <w:rsid w:val="00517AEC"/>
    <w:rsid w:val="00520363"/>
    <w:rsid w:val="00520AA1"/>
    <w:rsid w:val="00522030"/>
    <w:rsid w:val="0052292E"/>
    <w:rsid w:val="005229A5"/>
    <w:rsid w:val="00522CFF"/>
    <w:rsid w:val="00524B4F"/>
    <w:rsid w:val="00524CC1"/>
    <w:rsid w:val="0052500F"/>
    <w:rsid w:val="0052524B"/>
    <w:rsid w:val="005253FB"/>
    <w:rsid w:val="0052665F"/>
    <w:rsid w:val="00526A98"/>
    <w:rsid w:val="005273B3"/>
    <w:rsid w:val="00530078"/>
    <w:rsid w:val="0053069A"/>
    <w:rsid w:val="005308CC"/>
    <w:rsid w:val="00530E48"/>
    <w:rsid w:val="00530E90"/>
    <w:rsid w:val="00531380"/>
    <w:rsid w:val="00532A80"/>
    <w:rsid w:val="005331E3"/>
    <w:rsid w:val="005344D1"/>
    <w:rsid w:val="00534C5E"/>
    <w:rsid w:val="00535B17"/>
    <w:rsid w:val="00535C53"/>
    <w:rsid w:val="00536366"/>
    <w:rsid w:val="00537298"/>
    <w:rsid w:val="00540E8B"/>
    <w:rsid w:val="00540F4C"/>
    <w:rsid w:val="005414AB"/>
    <w:rsid w:val="00541540"/>
    <w:rsid w:val="005417B1"/>
    <w:rsid w:val="00541ABB"/>
    <w:rsid w:val="005423C5"/>
    <w:rsid w:val="0054268A"/>
    <w:rsid w:val="00542A94"/>
    <w:rsid w:val="00542D0E"/>
    <w:rsid w:val="0054401B"/>
    <w:rsid w:val="0054444C"/>
    <w:rsid w:val="00544BDE"/>
    <w:rsid w:val="00545FAB"/>
    <w:rsid w:val="005468EE"/>
    <w:rsid w:val="00546A80"/>
    <w:rsid w:val="005473A2"/>
    <w:rsid w:val="00547A32"/>
    <w:rsid w:val="00547B66"/>
    <w:rsid w:val="005501ED"/>
    <w:rsid w:val="0055067C"/>
    <w:rsid w:val="0055101A"/>
    <w:rsid w:val="00551929"/>
    <w:rsid w:val="005530FD"/>
    <w:rsid w:val="00553E6F"/>
    <w:rsid w:val="00554820"/>
    <w:rsid w:val="00554E3B"/>
    <w:rsid w:val="00555014"/>
    <w:rsid w:val="005561EF"/>
    <w:rsid w:val="0055626B"/>
    <w:rsid w:val="00556B2A"/>
    <w:rsid w:val="00556C5F"/>
    <w:rsid w:val="00560825"/>
    <w:rsid w:val="0056296D"/>
    <w:rsid w:val="0056379B"/>
    <w:rsid w:val="005646CD"/>
    <w:rsid w:val="00564B93"/>
    <w:rsid w:val="005651F1"/>
    <w:rsid w:val="00565C45"/>
    <w:rsid w:val="00565FF0"/>
    <w:rsid w:val="005666CD"/>
    <w:rsid w:val="00566F8E"/>
    <w:rsid w:val="00567FBC"/>
    <w:rsid w:val="00570931"/>
    <w:rsid w:val="00571026"/>
    <w:rsid w:val="005721B5"/>
    <w:rsid w:val="00572D9B"/>
    <w:rsid w:val="00572FCD"/>
    <w:rsid w:val="005735D8"/>
    <w:rsid w:val="00574D52"/>
    <w:rsid w:val="00575143"/>
    <w:rsid w:val="005751CA"/>
    <w:rsid w:val="00575767"/>
    <w:rsid w:val="00575ED2"/>
    <w:rsid w:val="00576D38"/>
    <w:rsid w:val="00576F68"/>
    <w:rsid w:val="0057705A"/>
    <w:rsid w:val="00577F49"/>
    <w:rsid w:val="00580816"/>
    <w:rsid w:val="00581327"/>
    <w:rsid w:val="005835E0"/>
    <w:rsid w:val="00583AE0"/>
    <w:rsid w:val="0058416C"/>
    <w:rsid w:val="005853B4"/>
    <w:rsid w:val="00585C0A"/>
    <w:rsid w:val="00586846"/>
    <w:rsid w:val="00586F02"/>
    <w:rsid w:val="0058731B"/>
    <w:rsid w:val="0059009C"/>
    <w:rsid w:val="00590C0A"/>
    <w:rsid w:val="00590CEB"/>
    <w:rsid w:val="00591948"/>
    <w:rsid w:val="00592110"/>
    <w:rsid w:val="0059292C"/>
    <w:rsid w:val="00592D20"/>
    <w:rsid w:val="00596523"/>
    <w:rsid w:val="00596DA1"/>
    <w:rsid w:val="00596DE9"/>
    <w:rsid w:val="00597088"/>
    <w:rsid w:val="0059718B"/>
    <w:rsid w:val="005979AE"/>
    <w:rsid w:val="005A07CC"/>
    <w:rsid w:val="005A1573"/>
    <w:rsid w:val="005A1BDF"/>
    <w:rsid w:val="005A2B35"/>
    <w:rsid w:val="005A334C"/>
    <w:rsid w:val="005A476F"/>
    <w:rsid w:val="005A4969"/>
    <w:rsid w:val="005A54B0"/>
    <w:rsid w:val="005A620C"/>
    <w:rsid w:val="005A663F"/>
    <w:rsid w:val="005A6BBB"/>
    <w:rsid w:val="005A7AD4"/>
    <w:rsid w:val="005A7B6F"/>
    <w:rsid w:val="005B0EA4"/>
    <w:rsid w:val="005B2156"/>
    <w:rsid w:val="005B2210"/>
    <w:rsid w:val="005B2B0B"/>
    <w:rsid w:val="005B4595"/>
    <w:rsid w:val="005B51E2"/>
    <w:rsid w:val="005B58C5"/>
    <w:rsid w:val="005B660B"/>
    <w:rsid w:val="005B6E1A"/>
    <w:rsid w:val="005B72C8"/>
    <w:rsid w:val="005B7354"/>
    <w:rsid w:val="005B777C"/>
    <w:rsid w:val="005C03EB"/>
    <w:rsid w:val="005C0DD1"/>
    <w:rsid w:val="005C0E22"/>
    <w:rsid w:val="005C1AE7"/>
    <w:rsid w:val="005C2501"/>
    <w:rsid w:val="005C2EB5"/>
    <w:rsid w:val="005C3890"/>
    <w:rsid w:val="005C39FC"/>
    <w:rsid w:val="005C3BD4"/>
    <w:rsid w:val="005C46C0"/>
    <w:rsid w:val="005C48BD"/>
    <w:rsid w:val="005C5012"/>
    <w:rsid w:val="005C71BA"/>
    <w:rsid w:val="005C72FC"/>
    <w:rsid w:val="005C79B3"/>
    <w:rsid w:val="005D03E8"/>
    <w:rsid w:val="005D0B02"/>
    <w:rsid w:val="005D0E0C"/>
    <w:rsid w:val="005D107C"/>
    <w:rsid w:val="005D1703"/>
    <w:rsid w:val="005D21C0"/>
    <w:rsid w:val="005D25CB"/>
    <w:rsid w:val="005D2B3E"/>
    <w:rsid w:val="005D2C53"/>
    <w:rsid w:val="005D47FF"/>
    <w:rsid w:val="005D6F03"/>
    <w:rsid w:val="005D7022"/>
    <w:rsid w:val="005D7E6C"/>
    <w:rsid w:val="005E0210"/>
    <w:rsid w:val="005E0E93"/>
    <w:rsid w:val="005E16C2"/>
    <w:rsid w:val="005E1F33"/>
    <w:rsid w:val="005E2466"/>
    <w:rsid w:val="005E259F"/>
    <w:rsid w:val="005E2809"/>
    <w:rsid w:val="005E2DAF"/>
    <w:rsid w:val="005E2EF8"/>
    <w:rsid w:val="005E3101"/>
    <w:rsid w:val="005E3571"/>
    <w:rsid w:val="005E411C"/>
    <w:rsid w:val="005E4B22"/>
    <w:rsid w:val="005E503B"/>
    <w:rsid w:val="005E525A"/>
    <w:rsid w:val="005E5E59"/>
    <w:rsid w:val="005E7388"/>
    <w:rsid w:val="005E7482"/>
    <w:rsid w:val="005E7864"/>
    <w:rsid w:val="005E7B43"/>
    <w:rsid w:val="005E7F7A"/>
    <w:rsid w:val="005F078E"/>
    <w:rsid w:val="005F0897"/>
    <w:rsid w:val="005F0ADF"/>
    <w:rsid w:val="005F3573"/>
    <w:rsid w:val="005F366E"/>
    <w:rsid w:val="005F3A13"/>
    <w:rsid w:val="005F427B"/>
    <w:rsid w:val="005F432F"/>
    <w:rsid w:val="005F4689"/>
    <w:rsid w:val="005F5A4E"/>
    <w:rsid w:val="005F5B16"/>
    <w:rsid w:val="005F7FC9"/>
    <w:rsid w:val="00600470"/>
    <w:rsid w:val="00601D7F"/>
    <w:rsid w:val="00602794"/>
    <w:rsid w:val="006029B0"/>
    <w:rsid w:val="00602C69"/>
    <w:rsid w:val="006045FA"/>
    <w:rsid w:val="00604EF6"/>
    <w:rsid w:val="006053CB"/>
    <w:rsid w:val="006054B4"/>
    <w:rsid w:val="00605ACD"/>
    <w:rsid w:val="00607EA0"/>
    <w:rsid w:val="00610268"/>
    <w:rsid w:val="006108C2"/>
    <w:rsid w:val="00610BBB"/>
    <w:rsid w:val="00613260"/>
    <w:rsid w:val="00613287"/>
    <w:rsid w:val="00614388"/>
    <w:rsid w:val="00614540"/>
    <w:rsid w:val="0061526A"/>
    <w:rsid w:val="00615539"/>
    <w:rsid w:val="00615584"/>
    <w:rsid w:val="00615C61"/>
    <w:rsid w:val="00615C7A"/>
    <w:rsid w:val="0061697B"/>
    <w:rsid w:val="00617975"/>
    <w:rsid w:val="006203CA"/>
    <w:rsid w:val="006209C9"/>
    <w:rsid w:val="00621534"/>
    <w:rsid w:val="00621731"/>
    <w:rsid w:val="006223E5"/>
    <w:rsid w:val="0062315B"/>
    <w:rsid w:val="006231B5"/>
    <w:rsid w:val="006240A9"/>
    <w:rsid w:val="006247C0"/>
    <w:rsid w:val="00624B23"/>
    <w:rsid w:val="00627E19"/>
    <w:rsid w:val="00630A01"/>
    <w:rsid w:val="006318AB"/>
    <w:rsid w:val="00633D36"/>
    <w:rsid w:val="006346FF"/>
    <w:rsid w:val="006349BF"/>
    <w:rsid w:val="00635002"/>
    <w:rsid w:val="006350D9"/>
    <w:rsid w:val="00635229"/>
    <w:rsid w:val="00635A4A"/>
    <w:rsid w:val="006408BB"/>
    <w:rsid w:val="0064175B"/>
    <w:rsid w:val="0064205D"/>
    <w:rsid w:val="00643007"/>
    <w:rsid w:val="00644F94"/>
    <w:rsid w:val="00646FB6"/>
    <w:rsid w:val="00647032"/>
    <w:rsid w:val="00650AE8"/>
    <w:rsid w:val="0065131C"/>
    <w:rsid w:val="006519E9"/>
    <w:rsid w:val="006528FD"/>
    <w:rsid w:val="00653020"/>
    <w:rsid w:val="00653F98"/>
    <w:rsid w:val="00654004"/>
    <w:rsid w:val="00654773"/>
    <w:rsid w:val="006551A8"/>
    <w:rsid w:val="00655328"/>
    <w:rsid w:val="006554EA"/>
    <w:rsid w:val="006557B6"/>
    <w:rsid w:val="00656807"/>
    <w:rsid w:val="0065694F"/>
    <w:rsid w:val="00656BCE"/>
    <w:rsid w:val="006574E6"/>
    <w:rsid w:val="00657E5A"/>
    <w:rsid w:val="00657F81"/>
    <w:rsid w:val="0066036B"/>
    <w:rsid w:val="00660581"/>
    <w:rsid w:val="00660682"/>
    <w:rsid w:val="006606CF"/>
    <w:rsid w:val="006606F0"/>
    <w:rsid w:val="00660830"/>
    <w:rsid w:val="00660D25"/>
    <w:rsid w:val="00661A21"/>
    <w:rsid w:val="00662E43"/>
    <w:rsid w:val="00663B21"/>
    <w:rsid w:val="00664711"/>
    <w:rsid w:val="00664A18"/>
    <w:rsid w:val="00664E0D"/>
    <w:rsid w:val="00664FE8"/>
    <w:rsid w:val="00665C6C"/>
    <w:rsid w:val="0066622C"/>
    <w:rsid w:val="0066645E"/>
    <w:rsid w:val="00666809"/>
    <w:rsid w:val="00667226"/>
    <w:rsid w:val="00667AB8"/>
    <w:rsid w:val="00667EA4"/>
    <w:rsid w:val="00670250"/>
    <w:rsid w:val="00670AB3"/>
    <w:rsid w:val="006714B2"/>
    <w:rsid w:val="006718FD"/>
    <w:rsid w:val="006722C1"/>
    <w:rsid w:val="00672362"/>
    <w:rsid w:val="00672716"/>
    <w:rsid w:val="00674A72"/>
    <w:rsid w:val="00674BF0"/>
    <w:rsid w:val="00675258"/>
    <w:rsid w:val="00675FF8"/>
    <w:rsid w:val="006804C8"/>
    <w:rsid w:val="0068091F"/>
    <w:rsid w:val="00680BEB"/>
    <w:rsid w:val="006815E6"/>
    <w:rsid w:val="0068175B"/>
    <w:rsid w:val="0068185F"/>
    <w:rsid w:val="006830A1"/>
    <w:rsid w:val="00683A05"/>
    <w:rsid w:val="0068438E"/>
    <w:rsid w:val="0068491C"/>
    <w:rsid w:val="00685DEC"/>
    <w:rsid w:val="00686039"/>
    <w:rsid w:val="00687193"/>
    <w:rsid w:val="0068779E"/>
    <w:rsid w:val="00687D4C"/>
    <w:rsid w:val="00691170"/>
    <w:rsid w:val="006913B4"/>
    <w:rsid w:val="00691A0F"/>
    <w:rsid w:val="00691EAC"/>
    <w:rsid w:val="00692166"/>
    <w:rsid w:val="006930A0"/>
    <w:rsid w:val="0069439D"/>
    <w:rsid w:val="00694E05"/>
    <w:rsid w:val="006956E5"/>
    <w:rsid w:val="00697731"/>
    <w:rsid w:val="00697F29"/>
    <w:rsid w:val="0069A61C"/>
    <w:rsid w:val="006A0907"/>
    <w:rsid w:val="006A15F5"/>
    <w:rsid w:val="006A424D"/>
    <w:rsid w:val="006A50BB"/>
    <w:rsid w:val="006A5ABC"/>
    <w:rsid w:val="006A5C7F"/>
    <w:rsid w:val="006A6280"/>
    <w:rsid w:val="006A675D"/>
    <w:rsid w:val="006A6BFB"/>
    <w:rsid w:val="006A7525"/>
    <w:rsid w:val="006A7642"/>
    <w:rsid w:val="006A7D2C"/>
    <w:rsid w:val="006B15FB"/>
    <w:rsid w:val="006B196C"/>
    <w:rsid w:val="006B1AB9"/>
    <w:rsid w:val="006B1B61"/>
    <w:rsid w:val="006B1BD2"/>
    <w:rsid w:val="006B437A"/>
    <w:rsid w:val="006B4E5F"/>
    <w:rsid w:val="006B53DA"/>
    <w:rsid w:val="006B673B"/>
    <w:rsid w:val="006B6A66"/>
    <w:rsid w:val="006B6C24"/>
    <w:rsid w:val="006B6CA1"/>
    <w:rsid w:val="006B74B3"/>
    <w:rsid w:val="006B77EA"/>
    <w:rsid w:val="006C04BC"/>
    <w:rsid w:val="006C13E7"/>
    <w:rsid w:val="006C1BC7"/>
    <w:rsid w:val="006C3066"/>
    <w:rsid w:val="006C367D"/>
    <w:rsid w:val="006C398B"/>
    <w:rsid w:val="006C3BBE"/>
    <w:rsid w:val="006C4C65"/>
    <w:rsid w:val="006C4EB6"/>
    <w:rsid w:val="006C51BE"/>
    <w:rsid w:val="006C58B0"/>
    <w:rsid w:val="006C6A77"/>
    <w:rsid w:val="006C7AC0"/>
    <w:rsid w:val="006D00A5"/>
    <w:rsid w:val="006D0671"/>
    <w:rsid w:val="006D09A4"/>
    <w:rsid w:val="006D0A33"/>
    <w:rsid w:val="006D0A55"/>
    <w:rsid w:val="006D0CAB"/>
    <w:rsid w:val="006D1208"/>
    <w:rsid w:val="006D1556"/>
    <w:rsid w:val="006D3333"/>
    <w:rsid w:val="006D385D"/>
    <w:rsid w:val="006D552B"/>
    <w:rsid w:val="006D61E9"/>
    <w:rsid w:val="006D6E4A"/>
    <w:rsid w:val="006D72E3"/>
    <w:rsid w:val="006D73CA"/>
    <w:rsid w:val="006D780B"/>
    <w:rsid w:val="006D7CDE"/>
    <w:rsid w:val="006D7E0D"/>
    <w:rsid w:val="006D7EE4"/>
    <w:rsid w:val="006E001F"/>
    <w:rsid w:val="006E021B"/>
    <w:rsid w:val="006E0A35"/>
    <w:rsid w:val="006E1DE8"/>
    <w:rsid w:val="006E2039"/>
    <w:rsid w:val="006E26C1"/>
    <w:rsid w:val="006E27DD"/>
    <w:rsid w:val="006E2EC5"/>
    <w:rsid w:val="006E31AA"/>
    <w:rsid w:val="006E51C6"/>
    <w:rsid w:val="006E5836"/>
    <w:rsid w:val="006E5AFF"/>
    <w:rsid w:val="006E6009"/>
    <w:rsid w:val="006E6685"/>
    <w:rsid w:val="006E6E9E"/>
    <w:rsid w:val="006E6FB2"/>
    <w:rsid w:val="006E7240"/>
    <w:rsid w:val="006E7391"/>
    <w:rsid w:val="006E75F7"/>
    <w:rsid w:val="006F0436"/>
    <w:rsid w:val="006F04F9"/>
    <w:rsid w:val="006F0AA7"/>
    <w:rsid w:val="006F10E3"/>
    <w:rsid w:val="006F147E"/>
    <w:rsid w:val="006F159F"/>
    <w:rsid w:val="006F1893"/>
    <w:rsid w:val="006F18DF"/>
    <w:rsid w:val="006F252B"/>
    <w:rsid w:val="006F2973"/>
    <w:rsid w:val="006F3B85"/>
    <w:rsid w:val="006F4F21"/>
    <w:rsid w:val="006F5184"/>
    <w:rsid w:val="006F71AC"/>
    <w:rsid w:val="006F78C6"/>
    <w:rsid w:val="006F7B21"/>
    <w:rsid w:val="00700DBE"/>
    <w:rsid w:val="00701677"/>
    <w:rsid w:val="00701DD4"/>
    <w:rsid w:val="007023E0"/>
    <w:rsid w:val="0070275F"/>
    <w:rsid w:val="00702F39"/>
    <w:rsid w:val="00703546"/>
    <w:rsid w:val="00703697"/>
    <w:rsid w:val="00703DEB"/>
    <w:rsid w:val="007045F2"/>
    <w:rsid w:val="0070461C"/>
    <w:rsid w:val="00704ADC"/>
    <w:rsid w:val="00704DE4"/>
    <w:rsid w:val="00705538"/>
    <w:rsid w:val="00705E7A"/>
    <w:rsid w:val="0070638D"/>
    <w:rsid w:val="0070691F"/>
    <w:rsid w:val="0070725A"/>
    <w:rsid w:val="00710343"/>
    <w:rsid w:val="00710420"/>
    <w:rsid w:val="007104B1"/>
    <w:rsid w:val="00711A35"/>
    <w:rsid w:val="00711C1E"/>
    <w:rsid w:val="00712CAB"/>
    <w:rsid w:val="00712EF4"/>
    <w:rsid w:val="0071444A"/>
    <w:rsid w:val="00714523"/>
    <w:rsid w:val="00714A68"/>
    <w:rsid w:val="00715439"/>
    <w:rsid w:val="00715BB9"/>
    <w:rsid w:val="00715D8F"/>
    <w:rsid w:val="00715FCF"/>
    <w:rsid w:val="00717C73"/>
    <w:rsid w:val="0072135B"/>
    <w:rsid w:val="00721A21"/>
    <w:rsid w:val="00721EE5"/>
    <w:rsid w:val="00722189"/>
    <w:rsid w:val="00723E9C"/>
    <w:rsid w:val="0072426B"/>
    <w:rsid w:val="0072524F"/>
    <w:rsid w:val="00726185"/>
    <w:rsid w:val="007266C0"/>
    <w:rsid w:val="00730156"/>
    <w:rsid w:val="0073063A"/>
    <w:rsid w:val="00730CD3"/>
    <w:rsid w:val="007312E2"/>
    <w:rsid w:val="007318EF"/>
    <w:rsid w:val="0073356D"/>
    <w:rsid w:val="007337B9"/>
    <w:rsid w:val="00733AE7"/>
    <w:rsid w:val="007353A9"/>
    <w:rsid w:val="00736313"/>
    <w:rsid w:val="007365A6"/>
    <w:rsid w:val="007378DC"/>
    <w:rsid w:val="00737F1F"/>
    <w:rsid w:val="0074073E"/>
    <w:rsid w:val="00741461"/>
    <w:rsid w:val="007419D8"/>
    <w:rsid w:val="00743AE1"/>
    <w:rsid w:val="007445FD"/>
    <w:rsid w:val="00746C34"/>
    <w:rsid w:val="00746DE5"/>
    <w:rsid w:val="00747B37"/>
    <w:rsid w:val="007500B1"/>
    <w:rsid w:val="00750E9B"/>
    <w:rsid w:val="00751565"/>
    <w:rsid w:val="00751B7F"/>
    <w:rsid w:val="0075246B"/>
    <w:rsid w:val="00753F30"/>
    <w:rsid w:val="00754E7C"/>
    <w:rsid w:val="00755392"/>
    <w:rsid w:val="00755AE4"/>
    <w:rsid w:val="00755D64"/>
    <w:rsid w:val="0075640E"/>
    <w:rsid w:val="007566C9"/>
    <w:rsid w:val="00756757"/>
    <w:rsid w:val="00756DAE"/>
    <w:rsid w:val="00756EC3"/>
    <w:rsid w:val="00757229"/>
    <w:rsid w:val="0075744C"/>
    <w:rsid w:val="00757B63"/>
    <w:rsid w:val="0076109A"/>
    <w:rsid w:val="00761D38"/>
    <w:rsid w:val="0076260A"/>
    <w:rsid w:val="00762A73"/>
    <w:rsid w:val="0076435A"/>
    <w:rsid w:val="00764370"/>
    <w:rsid w:val="0076450A"/>
    <w:rsid w:val="007647CB"/>
    <w:rsid w:val="007662FE"/>
    <w:rsid w:val="0076648C"/>
    <w:rsid w:val="00766712"/>
    <w:rsid w:val="007668D4"/>
    <w:rsid w:val="007669E5"/>
    <w:rsid w:val="007704B0"/>
    <w:rsid w:val="00770A3F"/>
    <w:rsid w:val="00771621"/>
    <w:rsid w:val="007717B6"/>
    <w:rsid w:val="00773365"/>
    <w:rsid w:val="00773A55"/>
    <w:rsid w:val="00774033"/>
    <w:rsid w:val="00774339"/>
    <w:rsid w:val="00774B48"/>
    <w:rsid w:val="0077517A"/>
    <w:rsid w:val="007755A2"/>
    <w:rsid w:val="007759B0"/>
    <w:rsid w:val="00775C9A"/>
    <w:rsid w:val="00776243"/>
    <w:rsid w:val="00776438"/>
    <w:rsid w:val="0077673E"/>
    <w:rsid w:val="00777A88"/>
    <w:rsid w:val="00777F37"/>
    <w:rsid w:val="007807EE"/>
    <w:rsid w:val="00780805"/>
    <w:rsid w:val="007809C9"/>
    <w:rsid w:val="00781AB9"/>
    <w:rsid w:val="00781FEB"/>
    <w:rsid w:val="00785190"/>
    <w:rsid w:val="007852D4"/>
    <w:rsid w:val="007859D7"/>
    <w:rsid w:val="00785EA0"/>
    <w:rsid w:val="00786473"/>
    <w:rsid w:val="007871C8"/>
    <w:rsid w:val="007871F0"/>
    <w:rsid w:val="00790659"/>
    <w:rsid w:val="00791006"/>
    <w:rsid w:val="007918B3"/>
    <w:rsid w:val="00791B43"/>
    <w:rsid w:val="007921E1"/>
    <w:rsid w:val="007925F9"/>
    <w:rsid w:val="0079264F"/>
    <w:rsid w:val="00793079"/>
    <w:rsid w:val="007936A2"/>
    <w:rsid w:val="007937EB"/>
    <w:rsid w:val="00794347"/>
    <w:rsid w:val="007957AA"/>
    <w:rsid w:val="00795F56"/>
    <w:rsid w:val="007A0E21"/>
    <w:rsid w:val="007A22CA"/>
    <w:rsid w:val="007A2FF0"/>
    <w:rsid w:val="007A44EB"/>
    <w:rsid w:val="007A564C"/>
    <w:rsid w:val="007A5C3E"/>
    <w:rsid w:val="007A782E"/>
    <w:rsid w:val="007B0A10"/>
    <w:rsid w:val="007B1C59"/>
    <w:rsid w:val="007B2980"/>
    <w:rsid w:val="007B3F83"/>
    <w:rsid w:val="007B428C"/>
    <w:rsid w:val="007B4BD4"/>
    <w:rsid w:val="007B6289"/>
    <w:rsid w:val="007B64C4"/>
    <w:rsid w:val="007B6A85"/>
    <w:rsid w:val="007C0774"/>
    <w:rsid w:val="007C0914"/>
    <w:rsid w:val="007C112E"/>
    <w:rsid w:val="007C1FEF"/>
    <w:rsid w:val="007C2093"/>
    <w:rsid w:val="007C3094"/>
    <w:rsid w:val="007C3F58"/>
    <w:rsid w:val="007C415B"/>
    <w:rsid w:val="007C49F3"/>
    <w:rsid w:val="007C61C2"/>
    <w:rsid w:val="007C7586"/>
    <w:rsid w:val="007C7F0E"/>
    <w:rsid w:val="007D071C"/>
    <w:rsid w:val="007D1B6F"/>
    <w:rsid w:val="007D2419"/>
    <w:rsid w:val="007D2513"/>
    <w:rsid w:val="007D27ED"/>
    <w:rsid w:val="007D2A1D"/>
    <w:rsid w:val="007D2B28"/>
    <w:rsid w:val="007D304D"/>
    <w:rsid w:val="007D5AC6"/>
    <w:rsid w:val="007D6497"/>
    <w:rsid w:val="007D7010"/>
    <w:rsid w:val="007E0A11"/>
    <w:rsid w:val="007E3439"/>
    <w:rsid w:val="007E3FB0"/>
    <w:rsid w:val="007E44A1"/>
    <w:rsid w:val="007E5AC6"/>
    <w:rsid w:val="007E5D11"/>
    <w:rsid w:val="007E5D3F"/>
    <w:rsid w:val="007E5FFB"/>
    <w:rsid w:val="007E65DF"/>
    <w:rsid w:val="007E6F16"/>
    <w:rsid w:val="007E72FA"/>
    <w:rsid w:val="007F0A20"/>
    <w:rsid w:val="007F0F5F"/>
    <w:rsid w:val="007F1D10"/>
    <w:rsid w:val="007F1DAA"/>
    <w:rsid w:val="007F1EBE"/>
    <w:rsid w:val="007F24FC"/>
    <w:rsid w:val="007F317C"/>
    <w:rsid w:val="007F3711"/>
    <w:rsid w:val="007F46A7"/>
    <w:rsid w:val="007F5922"/>
    <w:rsid w:val="007F60D7"/>
    <w:rsid w:val="007F636B"/>
    <w:rsid w:val="007F6B8F"/>
    <w:rsid w:val="007F7CA9"/>
    <w:rsid w:val="007F7E8F"/>
    <w:rsid w:val="00800128"/>
    <w:rsid w:val="00800F42"/>
    <w:rsid w:val="008017A8"/>
    <w:rsid w:val="00801C13"/>
    <w:rsid w:val="00802B44"/>
    <w:rsid w:val="00802D64"/>
    <w:rsid w:val="0080332E"/>
    <w:rsid w:val="00803501"/>
    <w:rsid w:val="008039DB"/>
    <w:rsid w:val="00803D4D"/>
    <w:rsid w:val="0080489F"/>
    <w:rsid w:val="0080545D"/>
    <w:rsid w:val="00806848"/>
    <w:rsid w:val="00807971"/>
    <w:rsid w:val="008103D5"/>
    <w:rsid w:val="008104C6"/>
    <w:rsid w:val="0081050A"/>
    <w:rsid w:val="00810CC7"/>
    <w:rsid w:val="00811550"/>
    <w:rsid w:val="00811CED"/>
    <w:rsid w:val="00812937"/>
    <w:rsid w:val="00812BA6"/>
    <w:rsid w:val="00813114"/>
    <w:rsid w:val="00813798"/>
    <w:rsid w:val="00814171"/>
    <w:rsid w:val="0081544C"/>
    <w:rsid w:val="0081573B"/>
    <w:rsid w:val="008158D4"/>
    <w:rsid w:val="00816586"/>
    <w:rsid w:val="00820636"/>
    <w:rsid w:val="00820AC7"/>
    <w:rsid w:val="00822463"/>
    <w:rsid w:val="00822DFF"/>
    <w:rsid w:val="00823B98"/>
    <w:rsid w:val="008240C0"/>
    <w:rsid w:val="008257C8"/>
    <w:rsid w:val="00826EA5"/>
    <w:rsid w:val="0082747D"/>
    <w:rsid w:val="00830AA2"/>
    <w:rsid w:val="008313DC"/>
    <w:rsid w:val="00831A5F"/>
    <w:rsid w:val="00833E3B"/>
    <w:rsid w:val="00835772"/>
    <w:rsid w:val="008364B0"/>
    <w:rsid w:val="008365CC"/>
    <w:rsid w:val="00836CDC"/>
    <w:rsid w:val="00836DD4"/>
    <w:rsid w:val="0083783D"/>
    <w:rsid w:val="00841A0D"/>
    <w:rsid w:val="00841C03"/>
    <w:rsid w:val="00842439"/>
    <w:rsid w:val="00842A60"/>
    <w:rsid w:val="00842BB8"/>
    <w:rsid w:val="00843521"/>
    <w:rsid w:val="0084359B"/>
    <w:rsid w:val="00843E76"/>
    <w:rsid w:val="00844369"/>
    <w:rsid w:val="008450BE"/>
    <w:rsid w:val="008456D7"/>
    <w:rsid w:val="00845AC8"/>
    <w:rsid w:val="00845ED8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0470"/>
    <w:rsid w:val="008514F0"/>
    <w:rsid w:val="0085172A"/>
    <w:rsid w:val="00851F08"/>
    <w:rsid w:val="0085254B"/>
    <w:rsid w:val="00852F30"/>
    <w:rsid w:val="00853014"/>
    <w:rsid w:val="00853165"/>
    <w:rsid w:val="0085353C"/>
    <w:rsid w:val="008539CD"/>
    <w:rsid w:val="00853CA7"/>
    <w:rsid w:val="00853FBC"/>
    <w:rsid w:val="00854327"/>
    <w:rsid w:val="00854BAD"/>
    <w:rsid w:val="008561C2"/>
    <w:rsid w:val="008604E5"/>
    <w:rsid w:val="00861E83"/>
    <w:rsid w:val="0086511E"/>
    <w:rsid w:val="00865CC8"/>
    <w:rsid w:val="0086601D"/>
    <w:rsid w:val="008664B8"/>
    <w:rsid w:val="008665F6"/>
    <w:rsid w:val="00866963"/>
    <w:rsid w:val="00866B39"/>
    <w:rsid w:val="00867237"/>
    <w:rsid w:val="00867B7F"/>
    <w:rsid w:val="0087126D"/>
    <w:rsid w:val="00871706"/>
    <w:rsid w:val="00872291"/>
    <w:rsid w:val="00872F1C"/>
    <w:rsid w:val="00874A67"/>
    <w:rsid w:val="008752C5"/>
    <w:rsid w:val="00876B22"/>
    <w:rsid w:val="00876CD3"/>
    <w:rsid w:val="0087794D"/>
    <w:rsid w:val="008803BB"/>
    <w:rsid w:val="00880605"/>
    <w:rsid w:val="0088168B"/>
    <w:rsid w:val="008817D2"/>
    <w:rsid w:val="00882218"/>
    <w:rsid w:val="00882415"/>
    <w:rsid w:val="008826A6"/>
    <w:rsid w:val="00882E08"/>
    <w:rsid w:val="008838FB"/>
    <w:rsid w:val="00884995"/>
    <w:rsid w:val="00884FA3"/>
    <w:rsid w:val="0088583D"/>
    <w:rsid w:val="00886B53"/>
    <w:rsid w:val="0088708A"/>
    <w:rsid w:val="0088761D"/>
    <w:rsid w:val="00887D5D"/>
    <w:rsid w:val="008916B7"/>
    <w:rsid w:val="00892EC5"/>
    <w:rsid w:val="00893865"/>
    <w:rsid w:val="00893E82"/>
    <w:rsid w:val="008942E7"/>
    <w:rsid w:val="008952EA"/>
    <w:rsid w:val="008955D4"/>
    <w:rsid w:val="008A112E"/>
    <w:rsid w:val="008A2D3A"/>
    <w:rsid w:val="008A3131"/>
    <w:rsid w:val="008A33B0"/>
    <w:rsid w:val="008A3608"/>
    <w:rsid w:val="008A3D0A"/>
    <w:rsid w:val="008A4623"/>
    <w:rsid w:val="008A570F"/>
    <w:rsid w:val="008A587F"/>
    <w:rsid w:val="008A5CA5"/>
    <w:rsid w:val="008A69CB"/>
    <w:rsid w:val="008A6B0F"/>
    <w:rsid w:val="008A733D"/>
    <w:rsid w:val="008B07C3"/>
    <w:rsid w:val="008B12A9"/>
    <w:rsid w:val="008B1332"/>
    <w:rsid w:val="008B1580"/>
    <w:rsid w:val="008B1B96"/>
    <w:rsid w:val="008B21CE"/>
    <w:rsid w:val="008B29AC"/>
    <w:rsid w:val="008B2B03"/>
    <w:rsid w:val="008B31F3"/>
    <w:rsid w:val="008B3537"/>
    <w:rsid w:val="008B35BF"/>
    <w:rsid w:val="008B3F4B"/>
    <w:rsid w:val="008B3FB8"/>
    <w:rsid w:val="008B431A"/>
    <w:rsid w:val="008B4890"/>
    <w:rsid w:val="008B5492"/>
    <w:rsid w:val="008B55A8"/>
    <w:rsid w:val="008B6350"/>
    <w:rsid w:val="008B67E3"/>
    <w:rsid w:val="008B6B5D"/>
    <w:rsid w:val="008B713F"/>
    <w:rsid w:val="008B736F"/>
    <w:rsid w:val="008B761D"/>
    <w:rsid w:val="008C0330"/>
    <w:rsid w:val="008C316B"/>
    <w:rsid w:val="008C387F"/>
    <w:rsid w:val="008C41C4"/>
    <w:rsid w:val="008C49BA"/>
    <w:rsid w:val="008C64D1"/>
    <w:rsid w:val="008C6BBE"/>
    <w:rsid w:val="008C742F"/>
    <w:rsid w:val="008C7CD8"/>
    <w:rsid w:val="008CA31F"/>
    <w:rsid w:val="008D348E"/>
    <w:rsid w:val="008D3690"/>
    <w:rsid w:val="008D390E"/>
    <w:rsid w:val="008D3D76"/>
    <w:rsid w:val="008D46F1"/>
    <w:rsid w:val="008D5373"/>
    <w:rsid w:val="008D609F"/>
    <w:rsid w:val="008D66D2"/>
    <w:rsid w:val="008D755B"/>
    <w:rsid w:val="008E0D20"/>
    <w:rsid w:val="008E1196"/>
    <w:rsid w:val="008E11EE"/>
    <w:rsid w:val="008E1467"/>
    <w:rsid w:val="008E32E1"/>
    <w:rsid w:val="008E368C"/>
    <w:rsid w:val="008E3824"/>
    <w:rsid w:val="008E393B"/>
    <w:rsid w:val="008E3EA7"/>
    <w:rsid w:val="008E41C2"/>
    <w:rsid w:val="008E57B5"/>
    <w:rsid w:val="008E625F"/>
    <w:rsid w:val="008E6795"/>
    <w:rsid w:val="008E6A81"/>
    <w:rsid w:val="008F0515"/>
    <w:rsid w:val="008F0609"/>
    <w:rsid w:val="008F1117"/>
    <w:rsid w:val="008F2261"/>
    <w:rsid w:val="008F22D3"/>
    <w:rsid w:val="008F29E0"/>
    <w:rsid w:val="008F2E82"/>
    <w:rsid w:val="008F3A35"/>
    <w:rsid w:val="008F5696"/>
    <w:rsid w:val="008F66B3"/>
    <w:rsid w:val="008F69E6"/>
    <w:rsid w:val="008F7466"/>
    <w:rsid w:val="008F7EAA"/>
    <w:rsid w:val="00901D6F"/>
    <w:rsid w:val="00902829"/>
    <w:rsid w:val="00902FC7"/>
    <w:rsid w:val="00904652"/>
    <w:rsid w:val="00904938"/>
    <w:rsid w:val="009053D8"/>
    <w:rsid w:val="00905BDB"/>
    <w:rsid w:val="00906EAE"/>
    <w:rsid w:val="009070B5"/>
    <w:rsid w:val="00907151"/>
    <w:rsid w:val="009074E1"/>
    <w:rsid w:val="009077A2"/>
    <w:rsid w:val="0091072C"/>
    <w:rsid w:val="00911290"/>
    <w:rsid w:val="00911644"/>
    <w:rsid w:val="00912857"/>
    <w:rsid w:val="009146F4"/>
    <w:rsid w:val="00914B0B"/>
    <w:rsid w:val="00914BDD"/>
    <w:rsid w:val="00914E89"/>
    <w:rsid w:val="00914FA8"/>
    <w:rsid w:val="00916684"/>
    <w:rsid w:val="00917C41"/>
    <w:rsid w:val="00921131"/>
    <w:rsid w:val="009212E8"/>
    <w:rsid w:val="00921301"/>
    <w:rsid w:val="00921D2B"/>
    <w:rsid w:val="00922041"/>
    <w:rsid w:val="009225AE"/>
    <w:rsid w:val="0092284F"/>
    <w:rsid w:val="00924411"/>
    <w:rsid w:val="00925709"/>
    <w:rsid w:val="00925B2A"/>
    <w:rsid w:val="00925D3D"/>
    <w:rsid w:val="00926017"/>
    <w:rsid w:val="0092614E"/>
    <w:rsid w:val="00926DC5"/>
    <w:rsid w:val="009272B3"/>
    <w:rsid w:val="009279D3"/>
    <w:rsid w:val="00927A49"/>
    <w:rsid w:val="00931638"/>
    <w:rsid w:val="00931E2A"/>
    <w:rsid w:val="00933923"/>
    <w:rsid w:val="0093595E"/>
    <w:rsid w:val="00935BF1"/>
    <w:rsid w:val="00936083"/>
    <w:rsid w:val="00937706"/>
    <w:rsid w:val="00937B15"/>
    <w:rsid w:val="0094030C"/>
    <w:rsid w:val="00942140"/>
    <w:rsid w:val="009422E8"/>
    <w:rsid w:val="00943305"/>
    <w:rsid w:val="00943939"/>
    <w:rsid w:val="00943B0E"/>
    <w:rsid w:val="00944079"/>
    <w:rsid w:val="0094437F"/>
    <w:rsid w:val="00944A10"/>
    <w:rsid w:val="00944F7C"/>
    <w:rsid w:val="009454CD"/>
    <w:rsid w:val="00945ED1"/>
    <w:rsid w:val="00946641"/>
    <w:rsid w:val="0095081E"/>
    <w:rsid w:val="00951162"/>
    <w:rsid w:val="00951363"/>
    <w:rsid w:val="009516A3"/>
    <w:rsid w:val="00952344"/>
    <w:rsid w:val="00952412"/>
    <w:rsid w:val="00952841"/>
    <w:rsid w:val="009528D6"/>
    <w:rsid w:val="00952B17"/>
    <w:rsid w:val="00953718"/>
    <w:rsid w:val="00954034"/>
    <w:rsid w:val="0095425A"/>
    <w:rsid w:val="00955A00"/>
    <w:rsid w:val="0095635E"/>
    <w:rsid w:val="00956961"/>
    <w:rsid w:val="00962EEB"/>
    <w:rsid w:val="00963034"/>
    <w:rsid w:val="00963516"/>
    <w:rsid w:val="00963E90"/>
    <w:rsid w:val="00964049"/>
    <w:rsid w:val="00964362"/>
    <w:rsid w:val="009645DD"/>
    <w:rsid w:val="009647A8"/>
    <w:rsid w:val="00964E2A"/>
    <w:rsid w:val="00964F65"/>
    <w:rsid w:val="0096573B"/>
    <w:rsid w:val="00966F31"/>
    <w:rsid w:val="00967522"/>
    <w:rsid w:val="009676F1"/>
    <w:rsid w:val="00970F99"/>
    <w:rsid w:val="00970FBE"/>
    <w:rsid w:val="009722A6"/>
    <w:rsid w:val="009724C1"/>
    <w:rsid w:val="009743F9"/>
    <w:rsid w:val="009745BD"/>
    <w:rsid w:val="009753E4"/>
    <w:rsid w:val="009759CC"/>
    <w:rsid w:val="00976F01"/>
    <w:rsid w:val="0097A436"/>
    <w:rsid w:val="00980A95"/>
    <w:rsid w:val="00980B80"/>
    <w:rsid w:val="00982720"/>
    <w:rsid w:val="009828EC"/>
    <w:rsid w:val="00982A84"/>
    <w:rsid w:val="0098338D"/>
    <w:rsid w:val="00985235"/>
    <w:rsid w:val="009854BB"/>
    <w:rsid w:val="0098560F"/>
    <w:rsid w:val="00985CC5"/>
    <w:rsid w:val="00986DEA"/>
    <w:rsid w:val="00986FC4"/>
    <w:rsid w:val="0099010D"/>
    <w:rsid w:val="00990CA2"/>
    <w:rsid w:val="0099171A"/>
    <w:rsid w:val="00991B50"/>
    <w:rsid w:val="009928B2"/>
    <w:rsid w:val="009928E6"/>
    <w:rsid w:val="009929C3"/>
    <w:rsid w:val="0099361C"/>
    <w:rsid w:val="00995FF2"/>
    <w:rsid w:val="00996E1A"/>
    <w:rsid w:val="0099752E"/>
    <w:rsid w:val="009A0B0F"/>
    <w:rsid w:val="009A1A8D"/>
    <w:rsid w:val="009A1EB1"/>
    <w:rsid w:val="009A20D5"/>
    <w:rsid w:val="009A2609"/>
    <w:rsid w:val="009A2984"/>
    <w:rsid w:val="009A4885"/>
    <w:rsid w:val="009A48E0"/>
    <w:rsid w:val="009A55E5"/>
    <w:rsid w:val="009B0058"/>
    <w:rsid w:val="009B0FD1"/>
    <w:rsid w:val="009B152B"/>
    <w:rsid w:val="009B1D9C"/>
    <w:rsid w:val="009B2B72"/>
    <w:rsid w:val="009B2E02"/>
    <w:rsid w:val="009B4D6D"/>
    <w:rsid w:val="009B5104"/>
    <w:rsid w:val="009B588B"/>
    <w:rsid w:val="009B6207"/>
    <w:rsid w:val="009B6E28"/>
    <w:rsid w:val="009C0237"/>
    <w:rsid w:val="009C12FE"/>
    <w:rsid w:val="009C1324"/>
    <w:rsid w:val="009C1701"/>
    <w:rsid w:val="009C1F2D"/>
    <w:rsid w:val="009C1F66"/>
    <w:rsid w:val="009C3742"/>
    <w:rsid w:val="009C5769"/>
    <w:rsid w:val="009C5A6F"/>
    <w:rsid w:val="009C6021"/>
    <w:rsid w:val="009C7235"/>
    <w:rsid w:val="009C723C"/>
    <w:rsid w:val="009C79E5"/>
    <w:rsid w:val="009D289C"/>
    <w:rsid w:val="009D2A8E"/>
    <w:rsid w:val="009D3257"/>
    <w:rsid w:val="009D353D"/>
    <w:rsid w:val="009D37F8"/>
    <w:rsid w:val="009D3D3E"/>
    <w:rsid w:val="009D3E71"/>
    <w:rsid w:val="009D4408"/>
    <w:rsid w:val="009D44FB"/>
    <w:rsid w:val="009D5298"/>
    <w:rsid w:val="009D64D8"/>
    <w:rsid w:val="009E0A08"/>
    <w:rsid w:val="009E1518"/>
    <w:rsid w:val="009E1F3C"/>
    <w:rsid w:val="009E258F"/>
    <w:rsid w:val="009E28DB"/>
    <w:rsid w:val="009E3A4B"/>
    <w:rsid w:val="009E43EC"/>
    <w:rsid w:val="009E4998"/>
    <w:rsid w:val="009E4A12"/>
    <w:rsid w:val="009E4FBA"/>
    <w:rsid w:val="009E620F"/>
    <w:rsid w:val="009E661E"/>
    <w:rsid w:val="009E6A2C"/>
    <w:rsid w:val="009E6ED0"/>
    <w:rsid w:val="009E7FE0"/>
    <w:rsid w:val="009F0297"/>
    <w:rsid w:val="009F05A3"/>
    <w:rsid w:val="009F0DE4"/>
    <w:rsid w:val="009F362D"/>
    <w:rsid w:val="009F3D98"/>
    <w:rsid w:val="009F4813"/>
    <w:rsid w:val="009F5C47"/>
    <w:rsid w:val="009F64C7"/>
    <w:rsid w:val="009F76EB"/>
    <w:rsid w:val="009F7CAA"/>
    <w:rsid w:val="00A00192"/>
    <w:rsid w:val="00A0042B"/>
    <w:rsid w:val="00A00AE1"/>
    <w:rsid w:val="00A017D2"/>
    <w:rsid w:val="00A02BAA"/>
    <w:rsid w:val="00A041FC"/>
    <w:rsid w:val="00A04271"/>
    <w:rsid w:val="00A044CC"/>
    <w:rsid w:val="00A04884"/>
    <w:rsid w:val="00A05F20"/>
    <w:rsid w:val="00A0635F"/>
    <w:rsid w:val="00A065BF"/>
    <w:rsid w:val="00A06BED"/>
    <w:rsid w:val="00A077C6"/>
    <w:rsid w:val="00A11013"/>
    <w:rsid w:val="00A1241F"/>
    <w:rsid w:val="00A12F56"/>
    <w:rsid w:val="00A12FAF"/>
    <w:rsid w:val="00A13B15"/>
    <w:rsid w:val="00A13B52"/>
    <w:rsid w:val="00A143BF"/>
    <w:rsid w:val="00A149CA"/>
    <w:rsid w:val="00A14A00"/>
    <w:rsid w:val="00A14E94"/>
    <w:rsid w:val="00A14ED0"/>
    <w:rsid w:val="00A166A4"/>
    <w:rsid w:val="00A202CF"/>
    <w:rsid w:val="00A208C0"/>
    <w:rsid w:val="00A21C2B"/>
    <w:rsid w:val="00A21FDF"/>
    <w:rsid w:val="00A22308"/>
    <w:rsid w:val="00A231F7"/>
    <w:rsid w:val="00A23253"/>
    <w:rsid w:val="00A233E5"/>
    <w:rsid w:val="00A235D4"/>
    <w:rsid w:val="00A2384D"/>
    <w:rsid w:val="00A23FEB"/>
    <w:rsid w:val="00A24BA9"/>
    <w:rsid w:val="00A25118"/>
    <w:rsid w:val="00A2526F"/>
    <w:rsid w:val="00A25345"/>
    <w:rsid w:val="00A258D6"/>
    <w:rsid w:val="00A266CC"/>
    <w:rsid w:val="00A27212"/>
    <w:rsid w:val="00A315E9"/>
    <w:rsid w:val="00A3185C"/>
    <w:rsid w:val="00A31DD2"/>
    <w:rsid w:val="00A3354A"/>
    <w:rsid w:val="00A335DF"/>
    <w:rsid w:val="00A34856"/>
    <w:rsid w:val="00A34FDD"/>
    <w:rsid w:val="00A358CC"/>
    <w:rsid w:val="00A35FF0"/>
    <w:rsid w:val="00A36640"/>
    <w:rsid w:val="00A36A3D"/>
    <w:rsid w:val="00A372A3"/>
    <w:rsid w:val="00A40634"/>
    <w:rsid w:val="00A40836"/>
    <w:rsid w:val="00A4101C"/>
    <w:rsid w:val="00A41134"/>
    <w:rsid w:val="00A41230"/>
    <w:rsid w:val="00A417B3"/>
    <w:rsid w:val="00A4189E"/>
    <w:rsid w:val="00A418C1"/>
    <w:rsid w:val="00A4241A"/>
    <w:rsid w:val="00A42BC7"/>
    <w:rsid w:val="00A43CE0"/>
    <w:rsid w:val="00A4439E"/>
    <w:rsid w:val="00A448FD"/>
    <w:rsid w:val="00A46A5A"/>
    <w:rsid w:val="00A47C42"/>
    <w:rsid w:val="00A50379"/>
    <w:rsid w:val="00A513DE"/>
    <w:rsid w:val="00A5153B"/>
    <w:rsid w:val="00A51FC6"/>
    <w:rsid w:val="00A526F6"/>
    <w:rsid w:val="00A527E5"/>
    <w:rsid w:val="00A52FB6"/>
    <w:rsid w:val="00A55D50"/>
    <w:rsid w:val="00A57284"/>
    <w:rsid w:val="00A578B9"/>
    <w:rsid w:val="00A604DE"/>
    <w:rsid w:val="00A60896"/>
    <w:rsid w:val="00A6148A"/>
    <w:rsid w:val="00A63C54"/>
    <w:rsid w:val="00A63CEF"/>
    <w:rsid w:val="00A65F5E"/>
    <w:rsid w:val="00A65FF0"/>
    <w:rsid w:val="00A66A64"/>
    <w:rsid w:val="00A66D8D"/>
    <w:rsid w:val="00A674C7"/>
    <w:rsid w:val="00A67558"/>
    <w:rsid w:val="00A678A9"/>
    <w:rsid w:val="00A67973"/>
    <w:rsid w:val="00A67B10"/>
    <w:rsid w:val="00A70229"/>
    <w:rsid w:val="00A70DD5"/>
    <w:rsid w:val="00A710EC"/>
    <w:rsid w:val="00A71491"/>
    <w:rsid w:val="00A72FF2"/>
    <w:rsid w:val="00A7554B"/>
    <w:rsid w:val="00A77382"/>
    <w:rsid w:val="00A77D78"/>
    <w:rsid w:val="00A77F97"/>
    <w:rsid w:val="00A80902"/>
    <w:rsid w:val="00A8096F"/>
    <w:rsid w:val="00A80C7D"/>
    <w:rsid w:val="00A81A0C"/>
    <w:rsid w:val="00A82928"/>
    <w:rsid w:val="00A83843"/>
    <w:rsid w:val="00A8449B"/>
    <w:rsid w:val="00A845BF"/>
    <w:rsid w:val="00A84D19"/>
    <w:rsid w:val="00A857C3"/>
    <w:rsid w:val="00A85DC5"/>
    <w:rsid w:val="00A85E3A"/>
    <w:rsid w:val="00A87188"/>
    <w:rsid w:val="00A915FD"/>
    <w:rsid w:val="00A91E1B"/>
    <w:rsid w:val="00A926BD"/>
    <w:rsid w:val="00A93BA0"/>
    <w:rsid w:val="00A94307"/>
    <w:rsid w:val="00A94335"/>
    <w:rsid w:val="00A94D60"/>
    <w:rsid w:val="00A953A1"/>
    <w:rsid w:val="00A95AE4"/>
    <w:rsid w:val="00A9658B"/>
    <w:rsid w:val="00A96E32"/>
    <w:rsid w:val="00A96E54"/>
    <w:rsid w:val="00A97067"/>
    <w:rsid w:val="00A97E11"/>
    <w:rsid w:val="00AA011C"/>
    <w:rsid w:val="00AA054D"/>
    <w:rsid w:val="00AA0EA3"/>
    <w:rsid w:val="00AA0F47"/>
    <w:rsid w:val="00AA1FA6"/>
    <w:rsid w:val="00AA2648"/>
    <w:rsid w:val="00AA2E0A"/>
    <w:rsid w:val="00AA3DB9"/>
    <w:rsid w:val="00AA4D92"/>
    <w:rsid w:val="00AA4F82"/>
    <w:rsid w:val="00AA5C0C"/>
    <w:rsid w:val="00AA5C41"/>
    <w:rsid w:val="00AA625E"/>
    <w:rsid w:val="00AA7DC4"/>
    <w:rsid w:val="00AB08F1"/>
    <w:rsid w:val="00AB0A80"/>
    <w:rsid w:val="00AB0BCB"/>
    <w:rsid w:val="00AB0C35"/>
    <w:rsid w:val="00AB1577"/>
    <w:rsid w:val="00AB24B6"/>
    <w:rsid w:val="00AB3257"/>
    <w:rsid w:val="00AB3294"/>
    <w:rsid w:val="00AB3441"/>
    <w:rsid w:val="00AB3C17"/>
    <w:rsid w:val="00AB3F07"/>
    <w:rsid w:val="00AB409A"/>
    <w:rsid w:val="00AB5011"/>
    <w:rsid w:val="00AB5719"/>
    <w:rsid w:val="00AB57BC"/>
    <w:rsid w:val="00AB671E"/>
    <w:rsid w:val="00AB6C86"/>
    <w:rsid w:val="00AB7657"/>
    <w:rsid w:val="00AB7DE0"/>
    <w:rsid w:val="00AC0AFE"/>
    <w:rsid w:val="00AC24B2"/>
    <w:rsid w:val="00AC2CC1"/>
    <w:rsid w:val="00AC3807"/>
    <w:rsid w:val="00AC3E1F"/>
    <w:rsid w:val="00AC4588"/>
    <w:rsid w:val="00AC4BD3"/>
    <w:rsid w:val="00AC6BDA"/>
    <w:rsid w:val="00AD146D"/>
    <w:rsid w:val="00AD1E2F"/>
    <w:rsid w:val="00AD252F"/>
    <w:rsid w:val="00AD2563"/>
    <w:rsid w:val="00AD3F3D"/>
    <w:rsid w:val="00AD4D03"/>
    <w:rsid w:val="00AD4FAE"/>
    <w:rsid w:val="00AD6831"/>
    <w:rsid w:val="00AD6DEB"/>
    <w:rsid w:val="00AE1381"/>
    <w:rsid w:val="00AE19D2"/>
    <w:rsid w:val="00AE1DF0"/>
    <w:rsid w:val="00AE2012"/>
    <w:rsid w:val="00AE22BD"/>
    <w:rsid w:val="00AE2659"/>
    <w:rsid w:val="00AE29C8"/>
    <w:rsid w:val="00AE2A17"/>
    <w:rsid w:val="00AE2C26"/>
    <w:rsid w:val="00AE387B"/>
    <w:rsid w:val="00AE3F4D"/>
    <w:rsid w:val="00AE459D"/>
    <w:rsid w:val="00AE4B31"/>
    <w:rsid w:val="00AE4EBC"/>
    <w:rsid w:val="00AE6144"/>
    <w:rsid w:val="00AE783D"/>
    <w:rsid w:val="00AE7B07"/>
    <w:rsid w:val="00AE7DBD"/>
    <w:rsid w:val="00AF0202"/>
    <w:rsid w:val="00AF043E"/>
    <w:rsid w:val="00AF0AAE"/>
    <w:rsid w:val="00AF2107"/>
    <w:rsid w:val="00AF228C"/>
    <w:rsid w:val="00AF2C30"/>
    <w:rsid w:val="00AF5A0E"/>
    <w:rsid w:val="00AF61D4"/>
    <w:rsid w:val="00AF663D"/>
    <w:rsid w:val="00AF6837"/>
    <w:rsid w:val="00B0001B"/>
    <w:rsid w:val="00B017F4"/>
    <w:rsid w:val="00B01815"/>
    <w:rsid w:val="00B01ABA"/>
    <w:rsid w:val="00B01B63"/>
    <w:rsid w:val="00B01C50"/>
    <w:rsid w:val="00B029DA"/>
    <w:rsid w:val="00B03A9E"/>
    <w:rsid w:val="00B040BC"/>
    <w:rsid w:val="00B04334"/>
    <w:rsid w:val="00B0497D"/>
    <w:rsid w:val="00B06F8C"/>
    <w:rsid w:val="00B0770A"/>
    <w:rsid w:val="00B0787D"/>
    <w:rsid w:val="00B1047F"/>
    <w:rsid w:val="00B11208"/>
    <w:rsid w:val="00B11482"/>
    <w:rsid w:val="00B119F2"/>
    <w:rsid w:val="00B11D0F"/>
    <w:rsid w:val="00B13612"/>
    <w:rsid w:val="00B13DDB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3B85"/>
    <w:rsid w:val="00B23D44"/>
    <w:rsid w:val="00B2491C"/>
    <w:rsid w:val="00B256E6"/>
    <w:rsid w:val="00B261F3"/>
    <w:rsid w:val="00B26C5B"/>
    <w:rsid w:val="00B27A66"/>
    <w:rsid w:val="00B30F4B"/>
    <w:rsid w:val="00B321AE"/>
    <w:rsid w:val="00B326CF"/>
    <w:rsid w:val="00B3366F"/>
    <w:rsid w:val="00B33726"/>
    <w:rsid w:val="00B33B22"/>
    <w:rsid w:val="00B344F2"/>
    <w:rsid w:val="00B34EBA"/>
    <w:rsid w:val="00B35024"/>
    <w:rsid w:val="00B35588"/>
    <w:rsid w:val="00B35A27"/>
    <w:rsid w:val="00B35BF7"/>
    <w:rsid w:val="00B362D8"/>
    <w:rsid w:val="00B36B55"/>
    <w:rsid w:val="00B37561"/>
    <w:rsid w:val="00B403D6"/>
    <w:rsid w:val="00B40B01"/>
    <w:rsid w:val="00B4140A"/>
    <w:rsid w:val="00B4175B"/>
    <w:rsid w:val="00B4199D"/>
    <w:rsid w:val="00B41AF5"/>
    <w:rsid w:val="00B420CE"/>
    <w:rsid w:val="00B4228E"/>
    <w:rsid w:val="00B4316D"/>
    <w:rsid w:val="00B439F7"/>
    <w:rsid w:val="00B43C4C"/>
    <w:rsid w:val="00B43CDF"/>
    <w:rsid w:val="00B447A3"/>
    <w:rsid w:val="00B449C3"/>
    <w:rsid w:val="00B455DE"/>
    <w:rsid w:val="00B45B9F"/>
    <w:rsid w:val="00B45E51"/>
    <w:rsid w:val="00B47A99"/>
    <w:rsid w:val="00B502B9"/>
    <w:rsid w:val="00B50A3E"/>
    <w:rsid w:val="00B50C04"/>
    <w:rsid w:val="00B516B3"/>
    <w:rsid w:val="00B52638"/>
    <w:rsid w:val="00B55854"/>
    <w:rsid w:val="00B55A21"/>
    <w:rsid w:val="00B55EF1"/>
    <w:rsid w:val="00B562AA"/>
    <w:rsid w:val="00B56640"/>
    <w:rsid w:val="00B5685C"/>
    <w:rsid w:val="00B56E84"/>
    <w:rsid w:val="00B57488"/>
    <w:rsid w:val="00B57852"/>
    <w:rsid w:val="00B6078F"/>
    <w:rsid w:val="00B60DEC"/>
    <w:rsid w:val="00B6192A"/>
    <w:rsid w:val="00B622E7"/>
    <w:rsid w:val="00B62537"/>
    <w:rsid w:val="00B62852"/>
    <w:rsid w:val="00B6286E"/>
    <w:rsid w:val="00B63430"/>
    <w:rsid w:val="00B6406A"/>
    <w:rsid w:val="00B6493C"/>
    <w:rsid w:val="00B65901"/>
    <w:rsid w:val="00B65E6A"/>
    <w:rsid w:val="00B6635C"/>
    <w:rsid w:val="00B66417"/>
    <w:rsid w:val="00B66B32"/>
    <w:rsid w:val="00B6726D"/>
    <w:rsid w:val="00B67628"/>
    <w:rsid w:val="00B677DB"/>
    <w:rsid w:val="00B7069E"/>
    <w:rsid w:val="00B71019"/>
    <w:rsid w:val="00B710F8"/>
    <w:rsid w:val="00B716C4"/>
    <w:rsid w:val="00B720D5"/>
    <w:rsid w:val="00B72AE2"/>
    <w:rsid w:val="00B7318E"/>
    <w:rsid w:val="00B73918"/>
    <w:rsid w:val="00B75303"/>
    <w:rsid w:val="00B75811"/>
    <w:rsid w:val="00B759E5"/>
    <w:rsid w:val="00B75AAE"/>
    <w:rsid w:val="00B7700C"/>
    <w:rsid w:val="00B77DEB"/>
    <w:rsid w:val="00B77E6F"/>
    <w:rsid w:val="00B77F43"/>
    <w:rsid w:val="00B8049C"/>
    <w:rsid w:val="00B82263"/>
    <w:rsid w:val="00B82B45"/>
    <w:rsid w:val="00B84339"/>
    <w:rsid w:val="00B85744"/>
    <w:rsid w:val="00B85AE3"/>
    <w:rsid w:val="00B867EC"/>
    <w:rsid w:val="00B86DA5"/>
    <w:rsid w:val="00B878A1"/>
    <w:rsid w:val="00B87E22"/>
    <w:rsid w:val="00B907D5"/>
    <w:rsid w:val="00B90B26"/>
    <w:rsid w:val="00B9208B"/>
    <w:rsid w:val="00B92182"/>
    <w:rsid w:val="00B92C74"/>
    <w:rsid w:val="00B93CB6"/>
    <w:rsid w:val="00B94204"/>
    <w:rsid w:val="00B95722"/>
    <w:rsid w:val="00B95B14"/>
    <w:rsid w:val="00B962F3"/>
    <w:rsid w:val="00B96A4C"/>
    <w:rsid w:val="00B96CDC"/>
    <w:rsid w:val="00B96E07"/>
    <w:rsid w:val="00B97397"/>
    <w:rsid w:val="00B9760E"/>
    <w:rsid w:val="00B97E17"/>
    <w:rsid w:val="00B97E54"/>
    <w:rsid w:val="00BA041B"/>
    <w:rsid w:val="00BA08E3"/>
    <w:rsid w:val="00BA0ACE"/>
    <w:rsid w:val="00BA141A"/>
    <w:rsid w:val="00BA159F"/>
    <w:rsid w:val="00BA18C0"/>
    <w:rsid w:val="00BA2D08"/>
    <w:rsid w:val="00BA3A25"/>
    <w:rsid w:val="00BA3DDF"/>
    <w:rsid w:val="00BA4662"/>
    <w:rsid w:val="00BA47EB"/>
    <w:rsid w:val="00BA5005"/>
    <w:rsid w:val="00BA57F9"/>
    <w:rsid w:val="00BA6662"/>
    <w:rsid w:val="00BA73CA"/>
    <w:rsid w:val="00BA7680"/>
    <w:rsid w:val="00BA77C5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B86"/>
    <w:rsid w:val="00BB6F78"/>
    <w:rsid w:val="00BB7F30"/>
    <w:rsid w:val="00BC02CC"/>
    <w:rsid w:val="00BC05DF"/>
    <w:rsid w:val="00BC0CDC"/>
    <w:rsid w:val="00BC124A"/>
    <w:rsid w:val="00BC18D7"/>
    <w:rsid w:val="00BC193C"/>
    <w:rsid w:val="00BC1CB0"/>
    <w:rsid w:val="00BC31B4"/>
    <w:rsid w:val="00BC46FA"/>
    <w:rsid w:val="00BC4B69"/>
    <w:rsid w:val="00BC4C24"/>
    <w:rsid w:val="00BC55AA"/>
    <w:rsid w:val="00BC5EFA"/>
    <w:rsid w:val="00BC5FC0"/>
    <w:rsid w:val="00BC67C3"/>
    <w:rsid w:val="00BC67F1"/>
    <w:rsid w:val="00BC6A81"/>
    <w:rsid w:val="00BC7146"/>
    <w:rsid w:val="00BC79BB"/>
    <w:rsid w:val="00BD0743"/>
    <w:rsid w:val="00BD0959"/>
    <w:rsid w:val="00BD0AAB"/>
    <w:rsid w:val="00BD0B1A"/>
    <w:rsid w:val="00BD265D"/>
    <w:rsid w:val="00BD2FCA"/>
    <w:rsid w:val="00BD32CF"/>
    <w:rsid w:val="00BD360B"/>
    <w:rsid w:val="00BD39AD"/>
    <w:rsid w:val="00BD4018"/>
    <w:rsid w:val="00BD4048"/>
    <w:rsid w:val="00BD4FC9"/>
    <w:rsid w:val="00BD58DA"/>
    <w:rsid w:val="00BD5B80"/>
    <w:rsid w:val="00BD5FD7"/>
    <w:rsid w:val="00BD6ED7"/>
    <w:rsid w:val="00BD70BD"/>
    <w:rsid w:val="00BD7A59"/>
    <w:rsid w:val="00BD7C6A"/>
    <w:rsid w:val="00BE1641"/>
    <w:rsid w:val="00BE1B58"/>
    <w:rsid w:val="00BE20A1"/>
    <w:rsid w:val="00BE20E5"/>
    <w:rsid w:val="00BE2EA0"/>
    <w:rsid w:val="00BE3B8B"/>
    <w:rsid w:val="00BE3E98"/>
    <w:rsid w:val="00BE3F9B"/>
    <w:rsid w:val="00BE450E"/>
    <w:rsid w:val="00BE4674"/>
    <w:rsid w:val="00BE566A"/>
    <w:rsid w:val="00BE613C"/>
    <w:rsid w:val="00BE6446"/>
    <w:rsid w:val="00BE78B9"/>
    <w:rsid w:val="00BF0742"/>
    <w:rsid w:val="00BF1E63"/>
    <w:rsid w:val="00BF1F22"/>
    <w:rsid w:val="00BF1FE9"/>
    <w:rsid w:val="00BF3BFE"/>
    <w:rsid w:val="00BF42C7"/>
    <w:rsid w:val="00BF4A0A"/>
    <w:rsid w:val="00BF4E46"/>
    <w:rsid w:val="00BF4E8D"/>
    <w:rsid w:val="00BF5895"/>
    <w:rsid w:val="00BF6D82"/>
    <w:rsid w:val="00BF7807"/>
    <w:rsid w:val="00C009A8"/>
    <w:rsid w:val="00C01202"/>
    <w:rsid w:val="00C01564"/>
    <w:rsid w:val="00C02CD6"/>
    <w:rsid w:val="00C04DC4"/>
    <w:rsid w:val="00C0527B"/>
    <w:rsid w:val="00C054D4"/>
    <w:rsid w:val="00C05750"/>
    <w:rsid w:val="00C05B6C"/>
    <w:rsid w:val="00C05D5E"/>
    <w:rsid w:val="00C06872"/>
    <w:rsid w:val="00C06E53"/>
    <w:rsid w:val="00C07C79"/>
    <w:rsid w:val="00C07D9E"/>
    <w:rsid w:val="00C07DD1"/>
    <w:rsid w:val="00C10170"/>
    <w:rsid w:val="00C10412"/>
    <w:rsid w:val="00C12FEC"/>
    <w:rsid w:val="00C140B9"/>
    <w:rsid w:val="00C14F9D"/>
    <w:rsid w:val="00C1571A"/>
    <w:rsid w:val="00C174A4"/>
    <w:rsid w:val="00C17943"/>
    <w:rsid w:val="00C17C79"/>
    <w:rsid w:val="00C20350"/>
    <w:rsid w:val="00C209BA"/>
    <w:rsid w:val="00C22EE5"/>
    <w:rsid w:val="00C238B5"/>
    <w:rsid w:val="00C23982"/>
    <w:rsid w:val="00C23E9A"/>
    <w:rsid w:val="00C24482"/>
    <w:rsid w:val="00C25508"/>
    <w:rsid w:val="00C25721"/>
    <w:rsid w:val="00C25F5D"/>
    <w:rsid w:val="00C2636B"/>
    <w:rsid w:val="00C26E27"/>
    <w:rsid w:val="00C26FBC"/>
    <w:rsid w:val="00C27C43"/>
    <w:rsid w:val="00C27C63"/>
    <w:rsid w:val="00C27F03"/>
    <w:rsid w:val="00C308F1"/>
    <w:rsid w:val="00C31AD5"/>
    <w:rsid w:val="00C3223E"/>
    <w:rsid w:val="00C32283"/>
    <w:rsid w:val="00C33271"/>
    <w:rsid w:val="00C35968"/>
    <w:rsid w:val="00C35CFC"/>
    <w:rsid w:val="00C35F4A"/>
    <w:rsid w:val="00C367FC"/>
    <w:rsid w:val="00C37064"/>
    <w:rsid w:val="00C37478"/>
    <w:rsid w:val="00C3766E"/>
    <w:rsid w:val="00C421E3"/>
    <w:rsid w:val="00C43795"/>
    <w:rsid w:val="00C44961"/>
    <w:rsid w:val="00C463CB"/>
    <w:rsid w:val="00C46426"/>
    <w:rsid w:val="00C47E44"/>
    <w:rsid w:val="00C50DEC"/>
    <w:rsid w:val="00C50F31"/>
    <w:rsid w:val="00C516C0"/>
    <w:rsid w:val="00C51C0C"/>
    <w:rsid w:val="00C521F1"/>
    <w:rsid w:val="00C52A28"/>
    <w:rsid w:val="00C52F06"/>
    <w:rsid w:val="00C53837"/>
    <w:rsid w:val="00C53B09"/>
    <w:rsid w:val="00C54AD7"/>
    <w:rsid w:val="00C54E14"/>
    <w:rsid w:val="00C5605D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1865"/>
    <w:rsid w:val="00C7194E"/>
    <w:rsid w:val="00C71FE1"/>
    <w:rsid w:val="00C72104"/>
    <w:rsid w:val="00C72312"/>
    <w:rsid w:val="00C73AD2"/>
    <w:rsid w:val="00C73CCE"/>
    <w:rsid w:val="00C74737"/>
    <w:rsid w:val="00C74FAD"/>
    <w:rsid w:val="00C75612"/>
    <w:rsid w:val="00C768C4"/>
    <w:rsid w:val="00C76BFC"/>
    <w:rsid w:val="00C77120"/>
    <w:rsid w:val="00C7770F"/>
    <w:rsid w:val="00C77B8F"/>
    <w:rsid w:val="00C8041A"/>
    <w:rsid w:val="00C80B48"/>
    <w:rsid w:val="00C80FDC"/>
    <w:rsid w:val="00C815CD"/>
    <w:rsid w:val="00C81AA6"/>
    <w:rsid w:val="00C829A7"/>
    <w:rsid w:val="00C82C52"/>
    <w:rsid w:val="00C8317C"/>
    <w:rsid w:val="00C83E1F"/>
    <w:rsid w:val="00C847FC"/>
    <w:rsid w:val="00C854CE"/>
    <w:rsid w:val="00C8763D"/>
    <w:rsid w:val="00C87D40"/>
    <w:rsid w:val="00C9094F"/>
    <w:rsid w:val="00C94709"/>
    <w:rsid w:val="00C951A9"/>
    <w:rsid w:val="00C95EAC"/>
    <w:rsid w:val="00C96217"/>
    <w:rsid w:val="00C96260"/>
    <w:rsid w:val="00C96C89"/>
    <w:rsid w:val="00C9795E"/>
    <w:rsid w:val="00C97E0A"/>
    <w:rsid w:val="00CA119F"/>
    <w:rsid w:val="00CA13E7"/>
    <w:rsid w:val="00CA1F45"/>
    <w:rsid w:val="00CA415E"/>
    <w:rsid w:val="00CA41AA"/>
    <w:rsid w:val="00CA49C8"/>
    <w:rsid w:val="00CA50BF"/>
    <w:rsid w:val="00CA51C9"/>
    <w:rsid w:val="00CA6589"/>
    <w:rsid w:val="00CA7911"/>
    <w:rsid w:val="00CA7E83"/>
    <w:rsid w:val="00CB0681"/>
    <w:rsid w:val="00CB0C9D"/>
    <w:rsid w:val="00CB12CA"/>
    <w:rsid w:val="00CB16A4"/>
    <w:rsid w:val="00CB26D6"/>
    <w:rsid w:val="00CB2777"/>
    <w:rsid w:val="00CB4BD0"/>
    <w:rsid w:val="00CB4C02"/>
    <w:rsid w:val="00CB518C"/>
    <w:rsid w:val="00CB56DB"/>
    <w:rsid w:val="00CB596F"/>
    <w:rsid w:val="00CB5AD0"/>
    <w:rsid w:val="00CB626D"/>
    <w:rsid w:val="00CB6912"/>
    <w:rsid w:val="00CB79AF"/>
    <w:rsid w:val="00CC0EAF"/>
    <w:rsid w:val="00CC1288"/>
    <w:rsid w:val="00CC1C95"/>
    <w:rsid w:val="00CC2F48"/>
    <w:rsid w:val="00CC3C57"/>
    <w:rsid w:val="00CC4146"/>
    <w:rsid w:val="00CC5157"/>
    <w:rsid w:val="00CC6971"/>
    <w:rsid w:val="00CC7C5C"/>
    <w:rsid w:val="00CD04AC"/>
    <w:rsid w:val="00CD13A9"/>
    <w:rsid w:val="00CD14DB"/>
    <w:rsid w:val="00CD1677"/>
    <w:rsid w:val="00CD2B2D"/>
    <w:rsid w:val="00CD3954"/>
    <w:rsid w:val="00CD3B92"/>
    <w:rsid w:val="00CD52FC"/>
    <w:rsid w:val="00CD5EFB"/>
    <w:rsid w:val="00CD6B9A"/>
    <w:rsid w:val="00CD75E6"/>
    <w:rsid w:val="00CE1A6E"/>
    <w:rsid w:val="00CE1D3B"/>
    <w:rsid w:val="00CE2BFF"/>
    <w:rsid w:val="00CE2EB5"/>
    <w:rsid w:val="00CE3946"/>
    <w:rsid w:val="00CE3BE9"/>
    <w:rsid w:val="00CE3CD2"/>
    <w:rsid w:val="00CE3E2A"/>
    <w:rsid w:val="00CE3F04"/>
    <w:rsid w:val="00CE401D"/>
    <w:rsid w:val="00CE405E"/>
    <w:rsid w:val="00CE4637"/>
    <w:rsid w:val="00CE4B66"/>
    <w:rsid w:val="00CE4C68"/>
    <w:rsid w:val="00CE4C86"/>
    <w:rsid w:val="00CE5E3A"/>
    <w:rsid w:val="00CE6317"/>
    <w:rsid w:val="00CE67F0"/>
    <w:rsid w:val="00CE682C"/>
    <w:rsid w:val="00CE737B"/>
    <w:rsid w:val="00CF0C2A"/>
    <w:rsid w:val="00CF1415"/>
    <w:rsid w:val="00CF18D2"/>
    <w:rsid w:val="00CF1E53"/>
    <w:rsid w:val="00CF2A24"/>
    <w:rsid w:val="00CF2B06"/>
    <w:rsid w:val="00CF31ED"/>
    <w:rsid w:val="00CF3864"/>
    <w:rsid w:val="00CF388B"/>
    <w:rsid w:val="00CF3F95"/>
    <w:rsid w:val="00CF4452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C33"/>
    <w:rsid w:val="00D01263"/>
    <w:rsid w:val="00D016D4"/>
    <w:rsid w:val="00D02A6E"/>
    <w:rsid w:val="00D04F9D"/>
    <w:rsid w:val="00D0619E"/>
    <w:rsid w:val="00D06E4E"/>
    <w:rsid w:val="00D07D44"/>
    <w:rsid w:val="00D1090F"/>
    <w:rsid w:val="00D1104B"/>
    <w:rsid w:val="00D11814"/>
    <w:rsid w:val="00D12399"/>
    <w:rsid w:val="00D12978"/>
    <w:rsid w:val="00D12A06"/>
    <w:rsid w:val="00D12F2D"/>
    <w:rsid w:val="00D133D9"/>
    <w:rsid w:val="00D136E2"/>
    <w:rsid w:val="00D13E4D"/>
    <w:rsid w:val="00D1557C"/>
    <w:rsid w:val="00D16019"/>
    <w:rsid w:val="00D16092"/>
    <w:rsid w:val="00D1612C"/>
    <w:rsid w:val="00D16589"/>
    <w:rsid w:val="00D16F6D"/>
    <w:rsid w:val="00D17A2C"/>
    <w:rsid w:val="00D17BE9"/>
    <w:rsid w:val="00D17C38"/>
    <w:rsid w:val="00D20193"/>
    <w:rsid w:val="00D20685"/>
    <w:rsid w:val="00D21764"/>
    <w:rsid w:val="00D218BE"/>
    <w:rsid w:val="00D22996"/>
    <w:rsid w:val="00D23184"/>
    <w:rsid w:val="00D231ED"/>
    <w:rsid w:val="00D23521"/>
    <w:rsid w:val="00D237B6"/>
    <w:rsid w:val="00D2417E"/>
    <w:rsid w:val="00D245CA"/>
    <w:rsid w:val="00D250DD"/>
    <w:rsid w:val="00D25B5B"/>
    <w:rsid w:val="00D25EDA"/>
    <w:rsid w:val="00D2614F"/>
    <w:rsid w:val="00D264DF"/>
    <w:rsid w:val="00D26A1A"/>
    <w:rsid w:val="00D27171"/>
    <w:rsid w:val="00D27352"/>
    <w:rsid w:val="00D276CD"/>
    <w:rsid w:val="00D27B35"/>
    <w:rsid w:val="00D2B842"/>
    <w:rsid w:val="00D30D14"/>
    <w:rsid w:val="00D312DA"/>
    <w:rsid w:val="00D3144F"/>
    <w:rsid w:val="00D314D8"/>
    <w:rsid w:val="00D318EE"/>
    <w:rsid w:val="00D3204F"/>
    <w:rsid w:val="00D321A5"/>
    <w:rsid w:val="00D327CB"/>
    <w:rsid w:val="00D32DF0"/>
    <w:rsid w:val="00D3358B"/>
    <w:rsid w:val="00D3497F"/>
    <w:rsid w:val="00D34C40"/>
    <w:rsid w:val="00D3786C"/>
    <w:rsid w:val="00D37C4E"/>
    <w:rsid w:val="00D40512"/>
    <w:rsid w:val="00D40F0C"/>
    <w:rsid w:val="00D42710"/>
    <w:rsid w:val="00D42A94"/>
    <w:rsid w:val="00D43005"/>
    <w:rsid w:val="00D43B80"/>
    <w:rsid w:val="00D43CCE"/>
    <w:rsid w:val="00D44125"/>
    <w:rsid w:val="00D447E8"/>
    <w:rsid w:val="00D45E1D"/>
    <w:rsid w:val="00D46DCB"/>
    <w:rsid w:val="00D47CC0"/>
    <w:rsid w:val="00D501AE"/>
    <w:rsid w:val="00D517F7"/>
    <w:rsid w:val="00D51814"/>
    <w:rsid w:val="00D519B2"/>
    <w:rsid w:val="00D52FDE"/>
    <w:rsid w:val="00D53396"/>
    <w:rsid w:val="00D5441C"/>
    <w:rsid w:val="00D54472"/>
    <w:rsid w:val="00D54791"/>
    <w:rsid w:val="00D5529A"/>
    <w:rsid w:val="00D57F9D"/>
    <w:rsid w:val="00D5CBF2"/>
    <w:rsid w:val="00D61B49"/>
    <w:rsid w:val="00D61E6A"/>
    <w:rsid w:val="00D628D1"/>
    <w:rsid w:val="00D629BC"/>
    <w:rsid w:val="00D63033"/>
    <w:rsid w:val="00D63C1E"/>
    <w:rsid w:val="00D63CF0"/>
    <w:rsid w:val="00D64303"/>
    <w:rsid w:val="00D65957"/>
    <w:rsid w:val="00D66286"/>
    <w:rsid w:val="00D66583"/>
    <w:rsid w:val="00D66960"/>
    <w:rsid w:val="00D66E87"/>
    <w:rsid w:val="00D67181"/>
    <w:rsid w:val="00D6778D"/>
    <w:rsid w:val="00D701F5"/>
    <w:rsid w:val="00D70312"/>
    <w:rsid w:val="00D726FC"/>
    <w:rsid w:val="00D72834"/>
    <w:rsid w:val="00D7347A"/>
    <w:rsid w:val="00D740F2"/>
    <w:rsid w:val="00D74C69"/>
    <w:rsid w:val="00D75BF7"/>
    <w:rsid w:val="00D76375"/>
    <w:rsid w:val="00D774EB"/>
    <w:rsid w:val="00D77742"/>
    <w:rsid w:val="00D80E8D"/>
    <w:rsid w:val="00D82E2F"/>
    <w:rsid w:val="00D8359F"/>
    <w:rsid w:val="00D83E61"/>
    <w:rsid w:val="00D84BD6"/>
    <w:rsid w:val="00D8591B"/>
    <w:rsid w:val="00D85FFF"/>
    <w:rsid w:val="00D873F0"/>
    <w:rsid w:val="00D8C0A8"/>
    <w:rsid w:val="00D9008E"/>
    <w:rsid w:val="00D903F1"/>
    <w:rsid w:val="00D91EA3"/>
    <w:rsid w:val="00D92CFD"/>
    <w:rsid w:val="00D933A6"/>
    <w:rsid w:val="00D93B98"/>
    <w:rsid w:val="00D93D5F"/>
    <w:rsid w:val="00D94438"/>
    <w:rsid w:val="00D94552"/>
    <w:rsid w:val="00D9463C"/>
    <w:rsid w:val="00D949BD"/>
    <w:rsid w:val="00D94F2E"/>
    <w:rsid w:val="00D95239"/>
    <w:rsid w:val="00D969D2"/>
    <w:rsid w:val="00D976B1"/>
    <w:rsid w:val="00DA1B7D"/>
    <w:rsid w:val="00DA25E4"/>
    <w:rsid w:val="00DA32DD"/>
    <w:rsid w:val="00DA37FA"/>
    <w:rsid w:val="00DA3F00"/>
    <w:rsid w:val="00DA61D5"/>
    <w:rsid w:val="00DA6918"/>
    <w:rsid w:val="00DA6FD8"/>
    <w:rsid w:val="00DA7E20"/>
    <w:rsid w:val="00DA7FA1"/>
    <w:rsid w:val="00DB0E5E"/>
    <w:rsid w:val="00DB1066"/>
    <w:rsid w:val="00DB22E5"/>
    <w:rsid w:val="00DB24F9"/>
    <w:rsid w:val="00DB2872"/>
    <w:rsid w:val="00DB3E5D"/>
    <w:rsid w:val="00DB4FE5"/>
    <w:rsid w:val="00DB59C9"/>
    <w:rsid w:val="00DB6AA9"/>
    <w:rsid w:val="00DB6C3A"/>
    <w:rsid w:val="00DB6DBE"/>
    <w:rsid w:val="00DC038D"/>
    <w:rsid w:val="00DC3D5F"/>
    <w:rsid w:val="00DC425F"/>
    <w:rsid w:val="00DC48DC"/>
    <w:rsid w:val="00DC49BB"/>
    <w:rsid w:val="00DC4B99"/>
    <w:rsid w:val="00DC68B1"/>
    <w:rsid w:val="00DC7251"/>
    <w:rsid w:val="00DD0C69"/>
    <w:rsid w:val="00DD0F8C"/>
    <w:rsid w:val="00DD124F"/>
    <w:rsid w:val="00DD1883"/>
    <w:rsid w:val="00DD1941"/>
    <w:rsid w:val="00DD1AF3"/>
    <w:rsid w:val="00DD1C2C"/>
    <w:rsid w:val="00DD2474"/>
    <w:rsid w:val="00DD352A"/>
    <w:rsid w:val="00DD38A1"/>
    <w:rsid w:val="00DD4213"/>
    <w:rsid w:val="00DD46EB"/>
    <w:rsid w:val="00DD481A"/>
    <w:rsid w:val="00DD573E"/>
    <w:rsid w:val="00DD57F5"/>
    <w:rsid w:val="00DD5CEC"/>
    <w:rsid w:val="00DE04DA"/>
    <w:rsid w:val="00DE142D"/>
    <w:rsid w:val="00DE1575"/>
    <w:rsid w:val="00DE2763"/>
    <w:rsid w:val="00DE2FC4"/>
    <w:rsid w:val="00DE311A"/>
    <w:rsid w:val="00DE375A"/>
    <w:rsid w:val="00DE512F"/>
    <w:rsid w:val="00DE515A"/>
    <w:rsid w:val="00DE6C90"/>
    <w:rsid w:val="00DE7378"/>
    <w:rsid w:val="00DE781D"/>
    <w:rsid w:val="00DF1753"/>
    <w:rsid w:val="00DF2275"/>
    <w:rsid w:val="00DF237A"/>
    <w:rsid w:val="00DF4131"/>
    <w:rsid w:val="00DF4A67"/>
    <w:rsid w:val="00DF4C26"/>
    <w:rsid w:val="00DF56EE"/>
    <w:rsid w:val="00DF6756"/>
    <w:rsid w:val="00E00211"/>
    <w:rsid w:val="00E0057C"/>
    <w:rsid w:val="00E009D5"/>
    <w:rsid w:val="00E021ED"/>
    <w:rsid w:val="00E03D1B"/>
    <w:rsid w:val="00E04610"/>
    <w:rsid w:val="00E10743"/>
    <w:rsid w:val="00E10ABD"/>
    <w:rsid w:val="00E11775"/>
    <w:rsid w:val="00E13A76"/>
    <w:rsid w:val="00E13B0B"/>
    <w:rsid w:val="00E140D5"/>
    <w:rsid w:val="00E1467E"/>
    <w:rsid w:val="00E1697F"/>
    <w:rsid w:val="00E178E3"/>
    <w:rsid w:val="00E17AFE"/>
    <w:rsid w:val="00E206BF"/>
    <w:rsid w:val="00E20872"/>
    <w:rsid w:val="00E2115A"/>
    <w:rsid w:val="00E2156B"/>
    <w:rsid w:val="00E21723"/>
    <w:rsid w:val="00E21B11"/>
    <w:rsid w:val="00E22901"/>
    <w:rsid w:val="00E23C3C"/>
    <w:rsid w:val="00E23F39"/>
    <w:rsid w:val="00E24BAC"/>
    <w:rsid w:val="00E25566"/>
    <w:rsid w:val="00E25758"/>
    <w:rsid w:val="00E2605C"/>
    <w:rsid w:val="00E26D88"/>
    <w:rsid w:val="00E26EA6"/>
    <w:rsid w:val="00E2736F"/>
    <w:rsid w:val="00E275DD"/>
    <w:rsid w:val="00E27C63"/>
    <w:rsid w:val="00E27FF3"/>
    <w:rsid w:val="00E30051"/>
    <w:rsid w:val="00E306CE"/>
    <w:rsid w:val="00E30A74"/>
    <w:rsid w:val="00E30D01"/>
    <w:rsid w:val="00E31D9A"/>
    <w:rsid w:val="00E33460"/>
    <w:rsid w:val="00E334BC"/>
    <w:rsid w:val="00E33E5E"/>
    <w:rsid w:val="00E340BA"/>
    <w:rsid w:val="00E350EB"/>
    <w:rsid w:val="00E3545C"/>
    <w:rsid w:val="00E3750D"/>
    <w:rsid w:val="00E40C4B"/>
    <w:rsid w:val="00E4227C"/>
    <w:rsid w:val="00E42992"/>
    <w:rsid w:val="00E43366"/>
    <w:rsid w:val="00E43375"/>
    <w:rsid w:val="00E4498F"/>
    <w:rsid w:val="00E44FAD"/>
    <w:rsid w:val="00E471A7"/>
    <w:rsid w:val="00E47BD2"/>
    <w:rsid w:val="00E50447"/>
    <w:rsid w:val="00E51CC7"/>
    <w:rsid w:val="00E52503"/>
    <w:rsid w:val="00E52E89"/>
    <w:rsid w:val="00E535D9"/>
    <w:rsid w:val="00E53C5C"/>
    <w:rsid w:val="00E54161"/>
    <w:rsid w:val="00E54BAD"/>
    <w:rsid w:val="00E54F25"/>
    <w:rsid w:val="00E55F4B"/>
    <w:rsid w:val="00E565B0"/>
    <w:rsid w:val="00E56AF5"/>
    <w:rsid w:val="00E602BC"/>
    <w:rsid w:val="00E61597"/>
    <w:rsid w:val="00E61FB0"/>
    <w:rsid w:val="00E61FFB"/>
    <w:rsid w:val="00E6363A"/>
    <w:rsid w:val="00E63C3E"/>
    <w:rsid w:val="00E64539"/>
    <w:rsid w:val="00E65684"/>
    <w:rsid w:val="00E66043"/>
    <w:rsid w:val="00E6607B"/>
    <w:rsid w:val="00E6619B"/>
    <w:rsid w:val="00E66339"/>
    <w:rsid w:val="00E6656B"/>
    <w:rsid w:val="00E66974"/>
    <w:rsid w:val="00E6773E"/>
    <w:rsid w:val="00E67838"/>
    <w:rsid w:val="00E67CB2"/>
    <w:rsid w:val="00E67D09"/>
    <w:rsid w:val="00E67D4B"/>
    <w:rsid w:val="00E7034B"/>
    <w:rsid w:val="00E71C4E"/>
    <w:rsid w:val="00E7292B"/>
    <w:rsid w:val="00E72A40"/>
    <w:rsid w:val="00E72FCE"/>
    <w:rsid w:val="00E750EE"/>
    <w:rsid w:val="00E76BB0"/>
    <w:rsid w:val="00E777C2"/>
    <w:rsid w:val="00E802E9"/>
    <w:rsid w:val="00E804D6"/>
    <w:rsid w:val="00E80F71"/>
    <w:rsid w:val="00E810B3"/>
    <w:rsid w:val="00E82022"/>
    <w:rsid w:val="00E82E1F"/>
    <w:rsid w:val="00E830D4"/>
    <w:rsid w:val="00E83CCE"/>
    <w:rsid w:val="00E84878"/>
    <w:rsid w:val="00E849D6"/>
    <w:rsid w:val="00E8506A"/>
    <w:rsid w:val="00E854BE"/>
    <w:rsid w:val="00E86C17"/>
    <w:rsid w:val="00E871D6"/>
    <w:rsid w:val="00E90D68"/>
    <w:rsid w:val="00E91001"/>
    <w:rsid w:val="00E912AE"/>
    <w:rsid w:val="00E91671"/>
    <w:rsid w:val="00E92811"/>
    <w:rsid w:val="00E936C7"/>
    <w:rsid w:val="00E94ED1"/>
    <w:rsid w:val="00E95071"/>
    <w:rsid w:val="00E95192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1484"/>
    <w:rsid w:val="00EA2146"/>
    <w:rsid w:val="00EA229D"/>
    <w:rsid w:val="00EA302A"/>
    <w:rsid w:val="00EA361C"/>
    <w:rsid w:val="00EA3944"/>
    <w:rsid w:val="00EA3E8B"/>
    <w:rsid w:val="00EA4832"/>
    <w:rsid w:val="00EA7F74"/>
    <w:rsid w:val="00EB0348"/>
    <w:rsid w:val="00EB0C9F"/>
    <w:rsid w:val="00EB119B"/>
    <w:rsid w:val="00EB168B"/>
    <w:rsid w:val="00EB2958"/>
    <w:rsid w:val="00EB33E7"/>
    <w:rsid w:val="00EB4287"/>
    <w:rsid w:val="00EB5433"/>
    <w:rsid w:val="00EB5901"/>
    <w:rsid w:val="00EB65D4"/>
    <w:rsid w:val="00EB6BD8"/>
    <w:rsid w:val="00EB7005"/>
    <w:rsid w:val="00EC09BA"/>
    <w:rsid w:val="00EC0A3B"/>
    <w:rsid w:val="00EC1254"/>
    <w:rsid w:val="00EC14D2"/>
    <w:rsid w:val="00EC30F2"/>
    <w:rsid w:val="00EC375E"/>
    <w:rsid w:val="00EC3F5C"/>
    <w:rsid w:val="00EC4023"/>
    <w:rsid w:val="00EC45E1"/>
    <w:rsid w:val="00EC5392"/>
    <w:rsid w:val="00EC5451"/>
    <w:rsid w:val="00EC6074"/>
    <w:rsid w:val="00EC610E"/>
    <w:rsid w:val="00EC68A0"/>
    <w:rsid w:val="00EC6EBD"/>
    <w:rsid w:val="00EC7C0A"/>
    <w:rsid w:val="00ED000C"/>
    <w:rsid w:val="00ED0727"/>
    <w:rsid w:val="00ED10B3"/>
    <w:rsid w:val="00ED2533"/>
    <w:rsid w:val="00ED5152"/>
    <w:rsid w:val="00ED525F"/>
    <w:rsid w:val="00ED60F4"/>
    <w:rsid w:val="00ED69E4"/>
    <w:rsid w:val="00ED6C40"/>
    <w:rsid w:val="00ED7760"/>
    <w:rsid w:val="00ED798A"/>
    <w:rsid w:val="00EE0B9C"/>
    <w:rsid w:val="00EE106A"/>
    <w:rsid w:val="00EE12A8"/>
    <w:rsid w:val="00EE1EA1"/>
    <w:rsid w:val="00EE23F7"/>
    <w:rsid w:val="00EE2A3D"/>
    <w:rsid w:val="00EE2C11"/>
    <w:rsid w:val="00EE3413"/>
    <w:rsid w:val="00EE5034"/>
    <w:rsid w:val="00EE55CB"/>
    <w:rsid w:val="00EE610F"/>
    <w:rsid w:val="00EE6287"/>
    <w:rsid w:val="00EE682A"/>
    <w:rsid w:val="00EE684B"/>
    <w:rsid w:val="00EE7184"/>
    <w:rsid w:val="00EE7DDE"/>
    <w:rsid w:val="00EF201E"/>
    <w:rsid w:val="00EF25AA"/>
    <w:rsid w:val="00EF379D"/>
    <w:rsid w:val="00EF3CF3"/>
    <w:rsid w:val="00EF4337"/>
    <w:rsid w:val="00EF65BE"/>
    <w:rsid w:val="00EF673A"/>
    <w:rsid w:val="00EF69DA"/>
    <w:rsid w:val="00EF6B1D"/>
    <w:rsid w:val="00EF70CD"/>
    <w:rsid w:val="00EF7823"/>
    <w:rsid w:val="00F00B6E"/>
    <w:rsid w:val="00F00E40"/>
    <w:rsid w:val="00F01E27"/>
    <w:rsid w:val="00F029C2"/>
    <w:rsid w:val="00F03B98"/>
    <w:rsid w:val="00F04050"/>
    <w:rsid w:val="00F05945"/>
    <w:rsid w:val="00F05DE2"/>
    <w:rsid w:val="00F05F43"/>
    <w:rsid w:val="00F065DD"/>
    <w:rsid w:val="00F07CA7"/>
    <w:rsid w:val="00F100C1"/>
    <w:rsid w:val="00F105A3"/>
    <w:rsid w:val="00F11263"/>
    <w:rsid w:val="00F116E0"/>
    <w:rsid w:val="00F1180B"/>
    <w:rsid w:val="00F119AB"/>
    <w:rsid w:val="00F1228B"/>
    <w:rsid w:val="00F12D8A"/>
    <w:rsid w:val="00F13899"/>
    <w:rsid w:val="00F14357"/>
    <w:rsid w:val="00F14C1E"/>
    <w:rsid w:val="00F1533B"/>
    <w:rsid w:val="00F154D0"/>
    <w:rsid w:val="00F1599A"/>
    <w:rsid w:val="00F161F7"/>
    <w:rsid w:val="00F171B5"/>
    <w:rsid w:val="00F21420"/>
    <w:rsid w:val="00F2188F"/>
    <w:rsid w:val="00F21D09"/>
    <w:rsid w:val="00F21D44"/>
    <w:rsid w:val="00F21DC8"/>
    <w:rsid w:val="00F22D55"/>
    <w:rsid w:val="00F22F1F"/>
    <w:rsid w:val="00F237BD"/>
    <w:rsid w:val="00F23CFF"/>
    <w:rsid w:val="00F23EFA"/>
    <w:rsid w:val="00F24184"/>
    <w:rsid w:val="00F241C9"/>
    <w:rsid w:val="00F24370"/>
    <w:rsid w:val="00F24CCA"/>
    <w:rsid w:val="00F256D3"/>
    <w:rsid w:val="00F2588F"/>
    <w:rsid w:val="00F272CC"/>
    <w:rsid w:val="00F275F3"/>
    <w:rsid w:val="00F2792A"/>
    <w:rsid w:val="00F279A4"/>
    <w:rsid w:val="00F30053"/>
    <w:rsid w:val="00F3031C"/>
    <w:rsid w:val="00F32050"/>
    <w:rsid w:val="00F32283"/>
    <w:rsid w:val="00F33610"/>
    <w:rsid w:val="00F34E3A"/>
    <w:rsid w:val="00F353E0"/>
    <w:rsid w:val="00F354FA"/>
    <w:rsid w:val="00F356C9"/>
    <w:rsid w:val="00F35D1A"/>
    <w:rsid w:val="00F35D27"/>
    <w:rsid w:val="00F35EE8"/>
    <w:rsid w:val="00F37975"/>
    <w:rsid w:val="00F37B09"/>
    <w:rsid w:val="00F37C8B"/>
    <w:rsid w:val="00F4017F"/>
    <w:rsid w:val="00F41810"/>
    <w:rsid w:val="00F42606"/>
    <w:rsid w:val="00F42F22"/>
    <w:rsid w:val="00F43D18"/>
    <w:rsid w:val="00F447EE"/>
    <w:rsid w:val="00F45F84"/>
    <w:rsid w:val="00F46160"/>
    <w:rsid w:val="00F46D31"/>
    <w:rsid w:val="00F470B8"/>
    <w:rsid w:val="00F50145"/>
    <w:rsid w:val="00F517D4"/>
    <w:rsid w:val="00F51D2A"/>
    <w:rsid w:val="00F51EF1"/>
    <w:rsid w:val="00F52878"/>
    <w:rsid w:val="00F52EF6"/>
    <w:rsid w:val="00F53570"/>
    <w:rsid w:val="00F537AC"/>
    <w:rsid w:val="00F53994"/>
    <w:rsid w:val="00F53A70"/>
    <w:rsid w:val="00F53C34"/>
    <w:rsid w:val="00F544A4"/>
    <w:rsid w:val="00F552B7"/>
    <w:rsid w:val="00F5584B"/>
    <w:rsid w:val="00F5601D"/>
    <w:rsid w:val="00F56370"/>
    <w:rsid w:val="00F565E6"/>
    <w:rsid w:val="00F568ED"/>
    <w:rsid w:val="00F56FE6"/>
    <w:rsid w:val="00F5791B"/>
    <w:rsid w:val="00F60525"/>
    <w:rsid w:val="00F60AD6"/>
    <w:rsid w:val="00F60EB8"/>
    <w:rsid w:val="00F61F8C"/>
    <w:rsid w:val="00F62106"/>
    <w:rsid w:val="00F63218"/>
    <w:rsid w:val="00F64325"/>
    <w:rsid w:val="00F6466E"/>
    <w:rsid w:val="00F64712"/>
    <w:rsid w:val="00F64979"/>
    <w:rsid w:val="00F64E81"/>
    <w:rsid w:val="00F65170"/>
    <w:rsid w:val="00F653D2"/>
    <w:rsid w:val="00F66503"/>
    <w:rsid w:val="00F66891"/>
    <w:rsid w:val="00F66EEB"/>
    <w:rsid w:val="00F6741B"/>
    <w:rsid w:val="00F67758"/>
    <w:rsid w:val="00F7164E"/>
    <w:rsid w:val="00F717A0"/>
    <w:rsid w:val="00F7227C"/>
    <w:rsid w:val="00F75902"/>
    <w:rsid w:val="00F76131"/>
    <w:rsid w:val="00F77275"/>
    <w:rsid w:val="00F774D4"/>
    <w:rsid w:val="00F775E7"/>
    <w:rsid w:val="00F77B48"/>
    <w:rsid w:val="00F8195E"/>
    <w:rsid w:val="00F81E2D"/>
    <w:rsid w:val="00F824F7"/>
    <w:rsid w:val="00F82AF8"/>
    <w:rsid w:val="00F83AB5"/>
    <w:rsid w:val="00F84288"/>
    <w:rsid w:val="00F858A2"/>
    <w:rsid w:val="00F85B34"/>
    <w:rsid w:val="00F862B5"/>
    <w:rsid w:val="00F86F7D"/>
    <w:rsid w:val="00F8740E"/>
    <w:rsid w:val="00F90A9D"/>
    <w:rsid w:val="00F91030"/>
    <w:rsid w:val="00F911E8"/>
    <w:rsid w:val="00F918B1"/>
    <w:rsid w:val="00F91E57"/>
    <w:rsid w:val="00F9212A"/>
    <w:rsid w:val="00F92F03"/>
    <w:rsid w:val="00F9459B"/>
    <w:rsid w:val="00F951B9"/>
    <w:rsid w:val="00F953D6"/>
    <w:rsid w:val="00F96442"/>
    <w:rsid w:val="00F96957"/>
    <w:rsid w:val="00F97693"/>
    <w:rsid w:val="00FA08EC"/>
    <w:rsid w:val="00FA094F"/>
    <w:rsid w:val="00FA0B7F"/>
    <w:rsid w:val="00FA0B94"/>
    <w:rsid w:val="00FA0C7E"/>
    <w:rsid w:val="00FA1564"/>
    <w:rsid w:val="00FA2938"/>
    <w:rsid w:val="00FA2EB5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E2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4017"/>
    <w:rsid w:val="00FB47D5"/>
    <w:rsid w:val="00FB4FAF"/>
    <w:rsid w:val="00FB5422"/>
    <w:rsid w:val="00FB57A8"/>
    <w:rsid w:val="00FB607A"/>
    <w:rsid w:val="00FB6F4C"/>
    <w:rsid w:val="00FB70CD"/>
    <w:rsid w:val="00FC09AA"/>
    <w:rsid w:val="00FC09BA"/>
    <w:rsid w:val="00FC20B8"/>
    <w:rsid w:val="00FC273D"/>
    <w:rsid w:val="00FC2811"/>
    <w:rsid w:val="00FC3825"/>
    <w:rsid w:val="00FC3A33"/>
    <w:rsid w:val="00FC4D38"/>
    <w:rsid w:val="00FC6DB6"/>
    <w:rsid w:val="00FC712B"/>
    <w:rsid w:val="00FC716F"/>
    <w:rsid w:val="00FD06A5"/>
    <w:rsid w:val="00FD097A"/>
    <w:rsid w:val="00FD0C36"/>
    <w:rsid w:val="00FD26A2"/>
    <w:rsid w:val="00FD3D86"/>
    <w:rsid w:val="00FD45C3"/>
    <w:rsid w:val="00FD4ADA"/>
    <w:rsid w:val="00FD5992"/>
    <w:rsid w:val="00FD65BA"/>
    <w:rsid w:val="00FD65D9"/>
    <w:rsid w:val="00FD68C8"/>
    <w:rsid w:val="00FD6D07"/>
    <w:rsid w:val="00FD6DE4"/>
    <w:rsid w:val="00FD6E6C"/>
    <w:rsid w:val="00FE0065"/>
    <w:rsid w:val="00FE021B"/>
    <w:rsid w:val="00FE07C1"/>
    <w:rsid w:val="00FE119A"/>
    <w:rsid w:val="00FE1802"/>
    <w:rsid w:val="00FE2107"/>
    <w:rsid w:val="00FE23E7"/>
    <w:rsid w:val="00FE2C68"/>
    <w:rsid w:val="00FE3A6E"/>
    <w:rsid w:val="00FE3C58"/>
    <w:rsid w:val="00FE3D4F"/>
    <w:rsid w:val="00FE3E08"/>
    <w:rsid w:val="00FE492B"/>
    <w:rsid w:val="00FE4ECB"/>
    <w:rsid w:val="00FE6B5E"/>
    <w:rsid w:val="00FE6F1F"/>
    <w:rsid w:val="00FE76B2"/>
    <w:rsid w:val="00FF1243"/>
    <w:rsid w:val="00FF1A5E"/>
    <w:rsid w:val="00FF21DA"/>
    <w:rsid w:val="00FF2297"/>
    <w:rsid w:val="00FF2AA8"/>
    <w:rsid w:val="00FF3A6B"/>
    <w:rsid w:val="00FF4AA1"/>
    <w:rsid w:val="00FF4D39"/>
    <w:rsid w:val="00FF6A0B"/>
    <w:rsid w:val="00FF6A93"/>
    <w:rsid w:val="00FF6DE9"/>
    <w:rsid w:val="00FF6F16"/>
    <w:rsid w:val="00FF7F3E"/>
    <w:rsid w:val="012AAD8F"/>
    <w:rsid w:val="01479F2A"/>
    <w:rsid w:val="0163C7E4"/>
    <w:rsid w:val="0169FB65"/>
    <w:rsid w:val="0193B49A"/>
    <w:rsid w:val="01AF3BF7"/>
    <w:rsid w:val="01DAAEFE"/>
    <w:rsid w:val="01EDE167"/>
    <w:rsid w:val="01F2730C"/>
    <w:rsid w:val="01F4B0C3"/>
    <w:rsid w:val="0203DFA8"/>
    <w:rsid w:val="0212EE29"/>
    <w:rsid w:val="0222FCB3"/>
    <w:rsid w:val="02337497"/>
    <w:rsid w:val="02428443"/>
    <w:rsid w:val="029037DF"/>
    <w:rsid w:val="02B49ECE"/>
    <w:rsid w:val="02E483F0"/>
    <w:rsid w:val="02FD117C"/>
    <w:rsid w:val="030CE61E"/>
    <w:rsid w:val="030D2ACB"/>
    <w:rsid w:val="0313285A"/>
    <w:rsid w:val="0329FDE6"/>
    <w:rsid w:val="03814998"/>
    <w:rsid w:val="03FE206D"/>
    <w:rsid w:val="04316AEB"/>
    <w:rsid w:val="04325398"/>
    <w:rsid w:val="044C29ED"/>
    <w:rsid w:val="045CD516"/>
    <w:rsid w:val="045E6A29"/>
    <w:rsid w:val="0474E824"/>
    <w:rsid w:val="05685CB8"/>
    <w:rsid w:val="0575B2CF"/>
    <w:rsid w:val="05790771"/>
    <w:rsid w:val="058A7A44"/>
    <w:rsid w:val="058E4D20"/>
    <w:rsid w:val="059819FD"/>
    <w:rsid w:val="05A06816"/>
    <w:rsid w:val="05D9DA62"/>
    <w:rsid w:val="061B104D"/>
    <w:rsid w:val="0694F7C4"/>
    <w:rsid w:val="06C5EB1A"/>
    <w:rsid w:val="06D3CFBB"/>
    <w:rsid w:val="070D0CD8"/>
    <w:rsid w:val="07216DC4"/>
    <w:rsid w:val="072C38FD"/>
    <w:rsid w:val="0736B639"/>
    <w:rsid w:val="078ECB96"/>
    <w:rsid w:val="0791B139"/>
    <w:rsid w:val="080230F2"/>
    <w:rsid w:val="08207132"/>
    <w:rsid w:val="08267322"/>
    <w:rsid w:val="08368EB9"/>
    <w:rsid w:val="0864760B"/>
    <w:rsid w:val="08CA0633"/>
    <w:rsid w:val="08DC28D7"/>
    <w:rsid w:val="08DF276F"/>
    <w:rsid w:val="09B33EBA"/>
    <w:rsid w:val="09E64769"/>
    <w:rsid w:val="0A073A16"/>
    <w:rsid w:val="0A2377C3"/>
    <w:rsid w:val="0A298267"/>
    <w:rsid w:val="0A3437D0"/>
    <w:rsid w:val="0A37A723"/>
    <w:rsid w:val="0A923E74"/>
    <w:rsid w:val="0A94CC95"/>
    <w:rsid w:val="0AC98B7B"/>
    <w:rsid w:val="0AD33A1D"/>
    <w:rsid w:val="0AF181CD"/>
    <w:rsid w:val="0AFC72BE"/>
    <w:rsid w:val="0B4C225A"/>
    <w:rsid w:val="0B4DBAFD"/>
    <w:rsid w:val="0B80C489"/>
    <w:rsid w:val="0B8D0A43"/>
    <w:rsid w:val="0B946F62"/>
    <w:rsid w:val="0BAFD464"/>
    <w:rsid w:val="0BD37784"/>
    <w:rsid w:val="0BD6091A"/>
    <w:rsid w:val="0BF32A11"/>
    <w:rsid w:val="0C1516FE"/>
    <w:rsid w:val="0C5A62CF"/>
    <w:rsid w:val="0C5B9B36"/>
    <w:rsid w:val="0C61BDB4"/>
    <w:rsid w:val="0CA95FED"/>
    <w:rsid w:val="0CE1C264"/>
    <w:rsid w:val="0CF90BCC"/>
    <w:rsid w:val="0D0447C1"/>
    <w:rsid w:val="0D13B2CF"/>
    <w:rsid w:val="0D4D210F"/>
    <w:rsid w:val="0D4E0A40"/>
    <w:rsid w:val="0D5AB4E9"/>
    <w:rsid w:val="0D815EA7"/>
    <w:rsid w:val="0DA5F7BD"/>
    <w:rsid w:val="0DE28098"/>
    <w:rsid w:val="0DEBEACE"/>
    <w:rsid w:val="0E00F920"/>
    <w:rsid w:val="0E4FEC11"/>
    <w:rsid w:val="0E5E23F1"/>
    <w:rsid w:val="0E63182C"/>
    <w:rsid w:val="0E7860CB"/>
    <w:rsid w:val="0E8B5C36"/>
    <w:rsid w:val="0EA009A9"/>
    <w:rsid w:val="0ED6F4EF"/>
    <w:rsid w:val="0F1CC7E6"/>
    <w:rsid w:val="0F26F721"/>
    <w:rsid w:val="0F38AF7B"/>
    <w:rsid w:val="0F77A4AB"/>
    <w:rsid w:val="0FDB096E"/>
    <w:rsid w:val="0FF2F561"/>
    <w:rsid w:val="1016AE8D"/>
    <w:rsid w:val="103BDA0A"/>
    <w:rsid w:val="104B5391"/>
    <w:rsid w:val="105FD6E9"/>
    <w:rsid w:val="10821381"/>
    <w:rsid w:val="1092ABD0"/>
    <w:rsid w:val="109470DB"/>
    <w:rsid w:val="10B5B586"/>
    <w:rsid w:val="10C337D6"/>
    <w:rsid w:val="10C57290"/>
    <w:rsid w:val="10EA3F07"/>
    <w:rsid w:val="10F0118E"/>
    <w:rsid w:val="1109968B"/>
    <w:rsid w:val="1134E0EF"/>
    <w:rsid w:val="1152365C"/>
    <w:rsid w:val="11608968"/>
    <w:rsid w:val="1163EA12"/>
    <w:rsid w:val="12035000"/>
    <w:rsid w:val="12151EF8"/>
    <w:rsid w:val="12295C63"/>
    <w:rsid w:val="1229C819"/>
    <w:rsid w:val="123B1FB4"/>
    <w:rsid w:val="123C9F7E"/>
    <w:rsid w:val="125185E7"/>
    <w:rsid w:val="12871DD7"/>
    <w:rsid w:val="12A5F51F"/>
    <w:rsid w:val="12AB49FD"/>
    <w:rsid w:val="12CC3046"/>
    <w:rsid w:val="12E55712"/>
    <w:rsid w:val="134F4061"/>
    <w:rsid w:val="13CA578E"/>
    <w:rsid w:val="13D65C08"/>
    <w:rsid w:val="13EE274A"/>
    <w:rsid w:val="1423A7F2"/>
    <w:rsid w:val="146136D7"/>
    <w:rsid w:val="1486250C"/>
    <w:rsid w:val="14EB10C2"/>
    <w:rsid w:val="1529D0B6"/>
    <w:rsid w:val="1548BE29"/>
    <w:rsid w:val="157C7A41"/>
    <w:rsid w:val="158E4737"/>
    <w:rsid w:val="1596D377"/>
    <w:rsid w:val="159D1F46"/>
    <w:rsid w:val="16079EB3"/>
    <w:rsid w:val="1617510D"/>
    <w:rsid w:val="1647A34C"/>
    <w:rsid w:val="165BF764"/>
    <w:rsid w:val="16A790BC"/>
    <w:rsid w:val="16ADC2FE"/>
    <w:rsid w:val="16BDBF24"/>
    <w:rsid w:val="16EE16D2"/>
    <w:rsid w:val="170B8108"/>
    <w:rsid w:val="171ED8C5"/>
    <w:rsid w:val="17435DC3"/>
    <w:rsid w:val="1762E072"/>
    <w:rsid w:val="178C16EA"/>
    <w:rsid w:val="17A469BD"/>
    <w:rsid w:val="17B70C4E"/>
    <w:rsid w:val="184E699C"/>
    <w:rsid w:val="1873BD77"/>
    <w:rsid w:val="18E3A83B"/>
    <w:rsid w:val="19605E7C"/>
    <w:rsid w:val="197F3FBF"/>
    <w:rsid w:val="199AFB26"/>
    <w:rsid w:val="19D61F98"/>
    <w:rsid w:val="19F7AD31"/>
    <w:rsid w:val="19FF3CAB"/>
    <w:rsid w:val="1A1BE4F3"/>
    <w:rsid w:val="1A7261B1"/>
    <w:rsid w:val="1A8576E7"/>
    <w:rsid w:val="1AB72F46"/>
    <w:rsid w:val="1AE0C93E"/>
    <w:rsid w:val="1AE7634B"/>
    <w:rsid w:val="1AF8954B"/>
    <w:rsid w:val="1B362C20"/>
    <w:rsid w:val="1B4129E9"/>
    <w:rsid w:val="1BC60CF1"/>
    <w:rsid w:val="1BF347AC"/>
    <w:rsid w:val="1C130C8B"/>
    <w:rsid w:val="1C25257F"/>
    <w:rsid w:val="1C547991"/>
    <w:rsid w:val="1C5514C7"/>
    <w:rsid w:val="1C69F3B6"/>
    <w:rsid w:val="1CB42382"/>
    <w:rsid w:val="1CC537A1"/>
    <w:rsid w:val="1D199057"/>
    <w:rsid w:val="1D224A98"/>
    <w:rsid w:val="1D226549"/>
    <w:rsid w:val="1D2CCC5E"/>
    <w:rsid w:val="1D530540"/>
    <w:rsid w:val="1D54DEEB"/>
    <w:rsid w:val="1D6581F3"/>
    <w:rsid w:val="1D6C67DE"/>
    <w:rsid w:val="1DB476FC"/>
    <w:rsid w:val="1DC879B4"/>
    <w:rsid w:val="1DD664BD"/>
    <w:rsid w:val="1DEABEC8"/>
    <w:rsid w:val="1DEE6E96"/>
    <w:rsid w:val="1E3C5565"/>
    <w:rsid w:val="1E51E189"/>
    <w:rsid w:val="1E59EDE7"/>
    <w:rsid w:val="1E5ED91F"/>
    <w:rsid w:val="1E6824C8"/>
    <w:rsid w:val="1E8472F4"/>
    <w:rsid w:val="1E896131"/>
    <w:rsid w:val="1E96B61D"/>
    <w:rsid w:val="1E9FBE4B"/>
    <w:rsid w:val="1EB856ED"/>
    <w:rsid w:val="1EBE1AF9"/>
    <w:rsid w:val="1EC6D12E"/>
    <w:rsid w:val="1EDC6AB9"/>
    <w:rsid w:val="1EED3DC0"/>
    <w:rsid w:val="1EED5AFD"/>
    <w:rsid w:val="1EF0AF4C"/>
    <w:rsid w:val="1F0702C0"/>
    <w:rsid w:val="1F099C42"/>
    <w:rsid w:val="1F1102B0"/>
    <w:rsid w:val="1F4EE34B"/>
    <w:rsid w:val="1F535197"/>
    <w:rsid w:val="1F62F602"/>
    <w:rsid w:val="1F72D9DF"/>
    <w:rsid w:val="1F968E9D"/>
    <w:rsid w:val="1FA438E3"/>
    <w:rsid w:val="1FA923AB"/>
    <w:rsid w:val="1FAC61D5"/>
    <w:rsid w:val="1FB969ED"/>
    <w:rsid w:val="1FC15F6A"/>
    <w:rsid w:val="1FE4F35F"/>
    <w:rsid w:val="2012F0F6"/>
    <w:rsid w:val="202281BC"/>
    <w:rsid w:val="202837C4"/>
    <w:rsid w:val="20432D85"/>
    <w:rsid w:val="20714FF4"/>
    <w:rsid w:val="213B69E8"/>
    <w:rsid w:val="21553A4E"/>
    <w:rsid w:val="218DA283"/>
    <w:rsid w:val="21C0E201"/>
    <w:rsid w:val="21E71524"/>
    <w:rsid w:val="21EECE76"/>
    <w:rsid w:val="21F4CC79"/>
    <w:rsid w:val="21F53433"/>
    <w:rsid w:val="2228500E"/>
    <w:rsid w:val="224217F3"/>
    <w:rsid w:val="22426847"/>
    <w:rsid w:val="2251D518"/>
    <w:rsid w:val="22D94CD3"/>
    <w:rsid w:val="22E0C46D"/>
    <w:rsid w:val="22E99867"/>
    <w:rsid w:val="2302C339"/>
    <w:rsid w:val="23349A2B"/>
    <w:rsid w:val="234A91B8"/>
    <w:rsid w:val="2359E346"/>
    <w:rsid w:val="23A7CF11"/>
    <w:rsid w:val="23B068BD"/>
    <w:rsid w:val="23B251F7"/>
    <w:rsid w:val="23BFA5FE"/>
    <w:rsid w:val="23C12D2D"/>
    <w:rsid w:val="23F11DB3"/>
    <w:rsid w:val="2438CF0F"/>
    <w:rsid w:val="2447CB55"/>
    <w:rsid w:val="248097D2"/>
    <w:rsid w:val="2495230C"/>
    <w:rsid w:val="2497A710"/>
    <w:rsid w:val="249BB3EA"/>
    <w:rsid w:val="24A8637D"/>
    <w:rsid w:val="24AD20F3"/>
    <w:rsid w:val="24DEB6B4"/>
    <w:rsid w:val="24E03959"/>
    <w:rsid w:val="25181792"/>
    <w:rsid w:val="2548C976"/>
    <w:rsid w:val="257F42BD"/>
    <w:rsid w:val="25F52052"/>
    <w:rsid w:val="25FEBE30"/>
    <w:rsid w:val="25FF3CD2"/>
    <w:rsid w:val="262D5229"/>
    <w:rsid w:val="26366231"/>
    <w:rsid w:val="2659126D"/>
    <w:rsid w:val="266DC214"/>
    <w:rsid w:val="26C484EF"/>
    <w:rsid w:val="26C52268"/>
    <w:rsid w:val="26C92CDE"/>
    <w:rsid w:val="26EF79A2"/>
    <w:rsid w:val="26F33BDC"/>
    <w:rsid w:val="2707671E"/>
    <w:rsid w:val="2715460F"/>
    <w:rsid w:val="27281D95"/>
    <w:rsid w:val="27401F59"/>
    <w:rsid w:val="2743AD17"/>
    <w:rsid w:val="275E5854"/>
    <w:rsid w:val="279FA922"/>
    <w:rsid w:val="27C77197"/>
    <w:rsid w:val="27E1D3D3"/>
    <w:rsid w:val="27F0FC84"/>
    <w:rsid w:val="27F2CD92"/>
    <w:rsid w:val="28224A23"/>
    <w:rsid w:val="285FA535"/>
    <w:rsid w:val="288D82FE"/>
    <w:rsid w:val="288FBCD6"/>
    <w:rsid w:val="28A6D11D"/>
    <w:rsid w:val="28C3E9F6"/>
    <w:rsid w:val="28C7DA6B"/>
    <w:rsid w:val="2945A0CE"/>
    <w:rsid w:val="2960DAF9"/>
    <w:rsid w:val="297C8969"/>
    <w:rsid w:val="29B993B1"/>
    <w:rsid w:val="29DC1153"/>
    <w:rsid w:val="29DD77DD"/>
    <w:rsid w:val="29F22709"/>
    <w:rsid w:val="2A1CF7D6"/>
    <w:rsid w:val="2A1DC3C5"/>
    <w:rsid w:val="2A4556F6"/>
    <w:rsid w:val="2A57763C"/>
    <w:rsid w:val="2A755999"/>
    <w:rsid w:val="2AA664C1"/>
    <w:rsid w:val="2ACFB656"/>
    <w:rsid w:val="2AF70036"/>
    <w:rsid w:val="2AFCE1C5"/>
    <w:rsid w:val="2B05E30F"/>
    <w:rsid w:val="2B19667A"/>
    <w:rsid w:val="2B4FD293"/>
    <w:rsid w:val="2B8AC828"/>
    <w:rsid w:val="2B8DF76A"/>
    <w:rsid w:val="2B992D5F"/>
    <w:rsid w:val="2BB41E3F"/>
    <w:rsid w:val="2BB4895C"/>
    <w:rsid w:val="2BF7424F"/>
    <w:rsid w:val="2C2239DE"/>
    <w:rsid w:val="2C336F03"/>
    <w:rsid w:val="2C847A43"/>
    <w:rsid w:val="2C87A6B3"/>
    <w:rsid w:val="2CE1C46B"/>
    <w:rsid w:val="2CE2B179"/>
    <w:rsid w:val="2CF34E9D"/>
    <w:rsid w:val="2D497A85"/>
    <w:rsid w:val="2D53C3B7"/>
    <w:rsid w:val="2D755D46"/>
    <w:rsid w:val="2D7705A2"/>
    <w:rsid w:val="2E084250"/>
    <w:rsid w:val="2E3984B3"/>
    <w:rsid w:val="2E9942C8"/>
    <w:rsid w:val="2EC5982C"/>
    <w:rsid w:val="2ECB25CE"/>
    <w:rsid w:val="2ECEA22F"/>
    <w:rsid w:val="2EE65913"/>
    <w:rsid w:val="2F6AAE16"/>
    <w:rsid w:val="2FA3842F"/>
    <w:rsid w:val="2FDC9C11"/>
    <w:rsid w:val="2FDEE94A"/>
    <w:rsid w:val="3009D780"/>
    <w:rsid w:val="3011B91B"/>
    <w:rsid w:val="301A523B"/>
    <w:rsid w:val="30717C4E"/>
    <w:rsid w:val="308124EC"/>
    <w:rsid w:val="3096EC86"/>
    <w:rsid w:val="309FCC55"/>
    <w:rsid w:val="30C39749"/>
    <w:rsid w:val="30F64626"/>
    <w:rsid w:val="319CEC07"/>
    <w:rsid w:val="319D9EF5"/>
    <w:rsid w:val="31A9C42A"/>
    <w:rsid w:val="31AEAB8D"/>
    <w:rsid w:val="31D36336"/>
    <w:rsid w:val="31DBFC9B"/>
    <w:rsid w:val="3208D74B"/>
    <w:rsid w:val="3223E39A"/>
    <w:rsid w:val="322CA189"/>
    <w:rsid w:val="3247632F"/>
    <w:rsid w:val="325FAFD1"/>
    <w:rsid w:val="32677778"/>
    <w:rsid w:val="328C72DD"/>
    <w:rsid w:val="329BCFE8"/>
    <w:rsid w:val="32BB7F01"/>
    <w:rsid w:val="32C375F5"/>
    <w:rsid w:val="32CAC636"/>
    <w:rsid w:val="32E9036C"/>
    <w:rsid w:val="331FC441"/>
    <w:rsid w:val="3339C398"/>
    <w:rsid w:val="33433BC3"/>
    <w:rsid w:val="3357C550"/>
    <w:rsid w:val="3358A635"/>
    <w:rsid w:val="33846A20"/>
    <w:rsid w:val="3390A493"/>
    <w:rsid w:val="33E321F0"/>
    <w:rsid w:val="33F06A99"/>
    <w:rsid w:val="33F5D5D4"/>
    <w:rsid w:val="340390B7"/>
    <w:rsid w:val="3410482B"/>
    <w:rsid w:val="3462271B"/>
    <w:rsid w:val="34701576"/>
    <w:rsid w:val="3479903B"/>
    <w:rsid w:val="34926061"/>
    <w:rsid w:val="34C91AAC"/>
    <w:rsid w:val="34E8D5A1"/>
    <w:rsid w:val="3513065E"/>
    <w:rsid w:val="352D477E"/>
    <w:rsid w:val="35302B8D"/>
    <w:rsid w:val="3546CD7B"/>
    <w:rsid w:val="356E0322"/>
    <w:rsid w:val="357D9970"/>
    <w:rsid w:val="358252FC"/>
    <w:rsid w:val="35858EED"/>
    <w:rsid w:val="358D39F2"/>
    <w:rsid w:val="358F43F6"/>
    <w:rsid w:val="35BC80E8"/>
    <w:rsid w:val="35D9B77B"/>
    <w:rsid w:val="35E0DE41"/>
    <w:rsid w:val="35EE503C"/>
    <w:rsid w:val="35FDF77C"/>
    <w:rsid w:val="361CA998"/>
    <w:rsid w:val="363BD49E"/>
    <w:rsid w:val="3650C78F"/>
    <w:rsid w:val="365FCDB2"/>
    <w:rsid w:val="366BBBFA"/>
    <w:rsid w:val="36706B62"/>
    <w:rsid w:val="3695CDAE"/>
    <w:rsid w:val="369761BB"/>
    <w:rsid w:val="369D4BE6"/>
    <w:rsid w:val="36B55C16"/>
    <w:rsid w:val="36C1AD75"/>
    <w:rsid w:val="36DD59CD"/>
    <w:rsid w:val="36F6D0E6"/>
    <w:rsid w:val="36FD1268"/>
    <w:rsid w:val="376CF944"/>
    <w:rsid w:val="379D7D67"/>
    <w:rsid w:val="37A715C1"/>
    <w:rsid w:val="37B238AF"/>
    <w:rsid w:val="37BFB1D2"/>
    <w:rsid w:val="383C1E0E"/>
    <w:rsid w:val="386DA7AF"/>
    <w:rsid w:val="38815504"/>
    <w:rsid w:val="38CAB8DE"/>
    <w:rsid w:val="38CF8CC3"/>
    <w:rsid w:val="38F8C9AE"/>
    <w:rsid w:val="391D6C9F"/>
    <w:rsid w:val="396EB92D"/>
    <w:rsid w:val="3973053F"/>
    <w:rsid w:val="399E83F2"/>
    <w:rsid w:val="39A80C24"/>
    <w:rsid w:val="39ACF478"/>
    <w:rsid w:val="39D45B82"/>
    <w:rsid w:val="39D9193C"/>
    <w:rsid w:val="3A7153F9"/>
    <w:rsid w:val="3A855290"/>
    <w:rsid w:val="3A8BC79D"/>
    <w:rsid w:val="3AB93D00"/>
    <w:rsid w:val="3ACD96EF"/>
    <w:rsid w:val="3ACEE92C"/>
    <w:rsid w:val="3AD3D248"/>
    <w:rsid w:val="3AE664BD"/>
    <w:rsid w:val="3AEE0E9D"/>
    <w:rsid w:val="3B335FDE"/>
    <w:rsid w:val="3B3A4000"/>
    <w:rsid w:val="3B4F1420"/>
    <w:rsid w:val="3B55B3D8"/>
    <w:rsid w:val="3B57FEC3"/>
    <w:rsid w:val="3BA394E1"/>
    <w:rsid w:val="3BAC08BA"/>
    <w:rsid w:val="3BB8F5C6"/>
    <w:rsid w:val="3BCB8E81"/>
    <w:rsid w:val="3BD49986"/>
    <w:rsid w:val="3C4042A9"/>
    <w:rsid w:val="3C420EEC"/>
    <w:rsid w:val="3C6851E5"/>
    <w:rsid w:val="3C6921F6"/>
    <w:rsid w:val="3C70A265"/>
    <w:rsid w:val="3C820CCC"/>
    <w:rsid w:val="3C84BAD9"/>
    <w:rsid w:val="3C853F67"/>
    <w:rsid w:val="3C97E021"/>
    <w:rsid w:val="3CD11DE5"/>
    <w:rsid w:val="3D1B8268"/>
    <w:rsid w:val="3D2327E5"/>
    <w:rsid w:val="3D68E4E9"/>
    <w:rsid w:val="3D777875"/>
    <w:rsid w:val="3D77F8E5"/>
    <w:rsid w:val="3D7F3747"/>
    <w:rsid w:val="3DE329DE"/>
    <w:rsid w:val="3E019DBD"/>
    <w:rsid w:val="3E201A4A"/>
    <w:rsid w:val="3E43A261"/>
    <w:rsid w:val="3E4EDC5C"/>
    <w:rsid w:val="3E551B55"/>
    <w:rsid w:val="3E5FCFB8"/>
    <w:rsid w:val="3E62A3DB"/>
    <w:rsid w:val="3E994724"/>
    <w:rsid w:val="3EA18A17"/>
    <w:rsid w:val="3EA193E6"/>
    <w:rsid w:val="3EE9C7B3"/>
    <w:rsid w:val="3F0895E9"/>
    <w:rsid w:val="3F0F8279"/>
    <w:rsid w:val="3F3613AA"/>
    <w:rsid w:val="3F4367F5"/>
    <w:rsid w:val="3F5B4FE0"/>
    <w:rsid w:val="3F67502A"/>
    <w:rsid w:val="3F7E3246"/>
    <w:rsid w:val="3F8420B4"/>
    <w:rsid w:val="3F983D02"/>
    <w:rsid w:val="3FA67C4A"/>
    <w:rsid w:val="3FB7BCC6"/>
    <w:rsid w:val="3FCC3AA5"/>
    <w:rsid w:val="3FE6A599"/>
    <w:rsid w:val="3FEAC966"/>
    <w:rsid w:val="40156530"/>
    <w:rsid w:val="401C3D20"/>
    <w:rsid w:val="404D1AA0"/>
    <w:rsid w:val="4069CAFB"/>
    <w:rsid w:val="407D8A49"/>
    <w:rsid w:val="40CFB92E"/>
    <w:rsid w:val="40EAEB4B"/>
    <w:rsid w:val="40F6F452"/>
    <w:rsid w:val="412B3750"/>
    <w:rsid w:val="41319B6A"/>
    <w:rsid w:val="417CF7BA"/>
    <w:rsid w:val="419BD07D"/>
    <w:rsid w:val="41C536E2"/>
    <w:rsid w:val="4233FF8C"/>
    <w:rsid w:val="42777F5F"/>
    <w:rsid w:val="42B2E077"/>
    <w:rsid w:val="42CF8830"/>
    <w:rsid w:val="42D738C9"/>
    <w:rsid w:val="42EF9ADC"/>
    <w:rsid w:val="430C176C"/>
    <w:rsid w:val="430F7C03"/>
    <w:rsid w:val="431F4730"/>
    <w:rsid w:val="433D62A1"/>
    <w:rsid w:val="4369968E"/>
    <w:rsid w:val="438533FD"/>
    <w:rsid w:val="43F05F43"/>
    <w:rsid w:val="4402A0C3"/>
    <w:rsid w:val="442B09A9"/>
    <w:rsid w:val="442FF392"/>
    <w:rsid w:val="44843A7D"/>
    <w:rsid w:val="44988A09"/>
    <w:rsid w:val="44A7E7CD"/>
    <w:rsid w:val="44C005D7"/>
    <w:rsid w:val="44D4AAF4"/>
    <w:rsid w:val="44DA4224"/>
    <w:rsid w:val="45127F72"/>
    <w:rsid w:val="45165B85"/>
    <w:rsid w:val="451BBD90"/>
    <w:rsid w:val="4542353F"/>
    <w:rsid w:val="45608BF3"/>
    <w:rsid w:val="457911D5"/>
    <w:rsid w:val="457CED0B"/>
    <w:rsid w:val="4594826B"/>
    <w:rsid w:val="45B48699"/>
    <w:rsid w:val="45C2671F"/>
    <w:rsid w:val="45C7E3EC"/>
    <w:rsid w:val="45DB9C0F"/>
    <w:rsid w:val="45ED5400"/>
    <w:rsid w:val="4610043C"/>
    <w:rsid w:val="4617540A"/>
    <w:rsid w:val="4617DB76"/>
    <w:rsid w:val="4623CCAE"/>
    <w:rsid w:val="46561D6A"/>
    <w:rsid w:val="4656A309"/>
    <w:rsid w:val="466F41A0"/>
    <w:rsid w:val="467777D0"/>
    <w:rsid w:val="4685B0EA"/>
    <w:rsid w:val="46995FCE"/>
    <w:rsid w:val="46B1DD08"/>
    <w:rsid w:val="46BE6859"/>
    <w:rsid w:val="471E5ABB"/>
    <w:rsid w:val="4720A4E0"/>
    <w:rsid w:val="472AF722"/>
    <w:rsid w:val="474A5C1E"/>
    <w:rsid w:val="474B80E3"/>
    <w:rsid w:val="474EBFA6"/>
    <w:rsid w:val="47A79B24"/>
    <w:rsid w:val="47B3246B"/>
    <w:rsid w:val="47C5E427"/>
    <w:rsid w:val="47E2ED26"/>
    <w:rsid w:val="47F47137"/>
    <w:rsid w:val="47FE6ADE"/>
    <w:rsid w:val="48210543"/>
    <w:rsid w:val="4858A520"/>
    <w:rsid w:val="48C8AACE"/>
    <w:rsid w:val="48D761BD"/>
    <w:rsid w:val="48EB3AA5"/>
    <w:rsid w:val="48FB16B7"/>
    <w:rsid w:val="4907937F"/>
    <w:rsid w:val="492EE098"/>
    <w:rsid w:val="49651097"/>
    <w:rsid w:val="49765BAA"/>
    <w:rsid w:val="4A26569E"/>
    <w:rsid w:val="4A96C176"/>
    <w:rsid w:val="4AAC867D"/>
    <w:rsid w:val="4AB1889C"/>
    <w:rsid w:val="4AD7FFB1"/>
    <w:rsid w:val="4AD8A2A1"/>
    <w:rsid w:val="4ADCB481"/>
    <w:rsid w:val="4B2076AE"/>
    <w:rsid w:val="4B538371"/>
    <w:rsid w:val="4B8B584C"/>
    <w:rsid w:val="4B8C0163"/>
    <w:rsid w:val="4BB9D1DF"/>
    <w:rsid w:val="4BBAC388"/>
    <w:rsid w:val="4BD40FB0"/>
    <w:rsid w:val="4BD7F55D"/>
    <w:rsid w:val="4BDDA0C7"/>
    <w:rsid w:val="4BF36AD7"/>
    <w:rsid w:val="4C4E1A11"/>
    <w:rsid w:val="4C54D3A8"/>
    <w:rsid w:val="4C798B99"/>
    <w:rsid w:val="4C8963EB"/>
    <w:rsid w:val="4CBC3809"/>
    <w:rsid w:val="4CE4391F"/>
    <w:rsid w:val="4D53256D"/>
    <w:rsid w:val="4DBA708F"/>
    <w:rsid w:val="4DCF7E38"/>
    <w:rsid w:val="4DD0B61A"/>
    <w:rsid w:val="4DE04DAE"/>
    <w:rsid w:val="4E555D03"/>
    <w:rsid w:val="4ECA98CB"/>
    <w:rsid w:val="4F0420C1"/>
    <w:rsid w:val="4F21E071"/>
    <w:rsid w:val="4F25C097"/>
    <w:rsid w:val="4F58513F"/>
    <w:rsid w:val="4F7170A8"/>
    <w:rsid w:val="4F880BF9"/>
    <w:rsid w:val="4F94F6BF"/>
    <w:rsid w:val="4FB60771"/>
    <w:rsid w:val="4FCBA6FB"/>
    <w:rsid w:val="5009F11A"/>
    <w:rsid w:val="50797A90"/>
    <w:rsid w:val="50AB6680"/>
    <w:rsid w:val="50C5E302"/>
    <w:rsid w:val="50C9642A"/>
    <w:rsid w:val="50CA495F"/>
    <w:rsid w:val="50CD2A87"/>
    <w:rsid w:val="50D6C9F8"/>
    <w:rsid w:val="50E99A94"/>
    <w:rsid w:val="5138AEFC"/>
    <w:rsid w:val="515B6C0F"/>
    <w:rsid w:val="5164EDFF"/>
    <w:rsid w:val="516717C4"/>
    <w:rsid w:val="5167F765"/>
    <w:rsid w:val="516B4652"/>
    <w:rsid w:val="516C07B7"/>
    <w:rsid w:val="51722C13"/>
    <w:rsid w:val="517DBA7C"/>
    <w:rsid w:val="51C6474C"/>
    <w:rsid w:val="51D153DD"/>
    <w:rsid w:val="5210F17A"/>
    <w:rsid w:val="527C3BA3"/>
    <w:rsid w:val="52AE75C5"/>
    <w:rsid w:val="52B5278F"/>
    <w:rsid w:val="52BD5B95"/>
    <w:rsid w:val="52C58C1D"/>
    <w:rsid w:val="52D51978"/>
    <w:rsid w:val="52FB030A"/>
    <w:rsid w:val="52FE3912"/>
    <w:rsid w:val="535B67A6"/>
    <w:rsid w:val="536454AD"/>
    <w:rsid w:val="53A29939"/>
    <w:rsid w:val="53A67804"/>
    <w:rsid w:val="53A7997E"/>
    <w:rsid w:val="53B40650"/>
    <w:rsid w:val="53B98918"/>
    <w:rsid w:val="53BF8A3E"/>
    <w:rsid w:val="53F7DE0B"/>
    <w:rsid w:val="540C8A1B"/>
    <w:rsid w:val="54130BDF"/>
    <w:rsid w:val="543DCC8F"/>
    <w:rsid w:val="544043FC"/>
    <w:rsid w:val="544A4626"/>
    <w:rsid w:val="54659219"/>
    <w:rsid w:val="5465B99A"/>
    <w:rsid w:val="546F5880"/>
    <w:rsid w:val="54781D6F"/>
    <w:rsid w:val="54CE1B45"/>
    <w:rsid w:val="553A77D0"/>
    <w:rsid w:val="561523FE"/>
    <w:rsid w:val="561E581C"/>
    <w:rsid w:val="56578489"/>
    <w:rsid w:val="566BDE79"/>
    <w:rsid w:val="56A43637"/>
    <w:rsid w:val="56A67395"/>
    <w:rsid w:val="56CDD5CE"/>
    <w:rsid w:val="56D2C0D5"/>
    <w:rsid w:val="56DE02A3"/>
    <w:rsid w:val="56DFAF04"/>
    <w:rsid w:val="56FA06F0"/>
    <w:rsid w:val="57C78D37"/>
    <w:rsid w:val="57CFFBD8"/>
    <w:rsid w:val="58284178"/>
    <w:rsid w:val="5854A328"/>
    <w:rsid w:val="586318E2"/>
    <w:rsid w:val="589DECD6"/>
    <w:rsid w:val="58B4B4E1"/>
    <w:rsid w:val="58B4D437"/>
    <w:rsid w:val="58DB2B30"/>
    <w:rsid w:val="58EC54B5"/>
    <w:rsid w:val="59109090"/>
    <w:rsid w:val="596D061C"/>
    <w:rsid w:val="5970C85C"/>
    <w:rsid w:val="597FB262"/>
    <w:rsid w:val="59901C5E"/>
    <w:rsid w:val="59C3B013"/>
    <w:rsid w:val="59C409E2"/>
    <w:rsid w:val="59F48117"/>
    <w:rsid w:val="5A1B7CFB"/>
    <w:rsid w:val="5A251079"/>
    <w:rsid w:val="5A2D9C9C"/>
    <w:rsid w:val="5AA4519E"/>
    <w:rsid w:val="5AD4A351"/>
    <w:rsid w:val="5AF965B7"/>
    <w:rsid w:val="5B05B47C"/>
    <w:rsid w:val="5B395504"/>
    <w:rsid w:val="5B43FFB4"/>
    <w:rsid w:val="5B4A1703"/>
    <w:rsid w:val="5B89AAE2"/>
    <w:rsid w:val="5BA3317F"/>
    <w:rsid w:val="5BFA76E5"/>
    <w:rsid w:val="5C31E543"/>
    <w:rsid w:val="5C337123"/>
    <w:rsid w:val="5C3A4208"/>
    <w:rsid w:val="5C680870"/>
    <w:rsid w:val="5C6EF3B6"/>
    <w:rsid w:val="5C803AF4"/>
    <w:rsid w:val="5C92543B"/>
    <w:rsid w:val="5C989BED"/>
    <w:rsid w:val="5CB068E8"/>
    <w:rsid w:val="5CCDC299"/>
    <w:rsid w:val="5CD65009"/>
    <w:rsid w:val="5D3A5E87"/>
    <w:rsid w:val="5D4D4427"/>
    <w:rsid w:val="5D8A8FB5"/>
    <w:rsid w:val="5DB1F133"/>
    <w:rsid w:val="5E1F791F"/>
    <w:rsid w:val="5E434A3D"/>
    <w:rsid w:val="5E446BB1"/>
    <w:rsid w:val="5E6A8643"/>
    <w:rsid w:val="5E6BA0F6"/>
    <w:rsid w:val="5E8E0A77"/>
    <w:rsid w:val="5E9F5710"/>
    <w:rsid w:val="5EAC4F00"/>
    <w:rsid w:val="5EAF2B24"/>
    <w:rsid w:val="5EBF7C3C"/>
    <w:rsid w:val="5EC4C04D"/>
    <w:rsid w:val="5F180B86"/>
    <w:rsid w:val="5F2F4231"/>
    <w:rsid w:val="5F42ED0A"/>
    <w:rsid w:val="5F60167F"/>
    <w:rsid w:val="5F670834"/>
    <w:rsid w:val="5FE986BC"/>
    <w:rsid w:val="600FF68D"/>
    <w:rsid w:val="6028B904"/>
    <w:rsid w:val="60679363"/>
    <w:rsid w:val="6071BDE0"/>
    <w:rsid w:val="6074E00C"/>
    <w:rsid w:val="6086B5E0"/>
    <w:rsid w:val="6091DF55"/>
    <w:rsid w:val="60AB4D87"/>
    <w:rsid w:val="60B1EA35"/>
    <w:rsid w:val="60B77F16"/>
    <w:rsid w:val="60C11307"/>
    <w:rsid w:val="60ECF0C8"/>
    <w:rsid w:val="60F5CE4F"/>
    <w:rsid w:val="60F97C6D"/>
    <w:rsid w:val="610654BF"/>
    <w:rsid w:val="6107D85D"/>
    <w:rsid w:val="610DEDF3"/>
    <w:rsid w:val="611E585E"/>
    <w:rsid w:val="612A0514"/>
    <w:rsid w:val="613D781A"/>
    <w:rsid w:val="61574284"/>
    <w:rsid w:val="616A27A7"/>
    <w:rsid w:val="61AC82DC"/>
    <w:rsid w:val="61E0994D"/>
    <w:rsid w:val="61EF9F77"/>
    <w:rsid w:val="620BAFB1"/>
    <w:rsid w:val="6220532B"/>
    <w:rsid w:val="623A84F9"/>
    <w:rsid w:val="6261656F"/>
    <w:rsid w:val="6277EE66"/>
    <w:rsid w:val="62954CCE"/>
    <w:rsid w:val="62CC5EDC"/>
    <w:rsid w:val="62D3B19B"/>
    <w:rsid w:val="62D9487B"/>
    <w:rsid w:val="6319C7AC"/>
    <w:rsid w:val="631AA651"/>
    <w:rsid w:val="6323AFEB"/>
    <w:rsid w:val="6392E09C"/>
    <w:rsid w:val="63C7D7C8"/>
    <w:rsid w:val="63EA335B"/>
    <w:rsid w:val="63F84E31"/>
    <w:rsid w:val="6413885C"/>
    <w:rsid w:val="643D92EB"/>
    <w:rsid w:val="6445FA03"/>
    <w:rsid w:val="64637244"/>
    <w:rsid w:val="646BEA8B"/>
    <w:rsid w:val="64820E4C"/>
    <w:rsid w:val="64838588"/>
    <w:rsid w:val="648DA9C1"/>
    <w:rsid w:val="649D4183"/>
    <w:rsid w:val="64B484FA"/>
    <w:rsid w:val="64BB30C9"/>
    <w:rsid w:val="64C0FCCA"/>
    <w:rsid w:val="64D368D9"/>
    <w:rsid w:val="64D6D3BD"/>
    <w:rsid w:val="6545883D"/>
    <w:rsid w:val="6561B3EC"/>
    <w:rsid w:val="65B44FFB"/>
    <w:rsid w:val="65CCED90"/>
    <w:rsid w:val="65D4BC22"/>
    <w:rsid w:val="65E18DC4"/>
    <w:rsid w:val="66130DA7"/>
    <w:rsid w:val="663B179B"/>
    <w:rsid w:val="664F8941"/>
    <w:rsid w:val="665B8613"/>
    <w:rsid w:val="666CC46A"/>
    <w:rsid w:val="6678655C"/>
    <w:rsid w:val="66A1AB8C"/>
    <w:rsid w:val="66DF7200"/>
    <w:rsid w:val="670E8B78"/>
    <w:rsid w:val="67250537"/>
    <w:rsid w:val="67765444"/>
    <w:rsid w:val="6784E235"/>
    <w:rsid w:val="6784EE49"/>
    <w:rsid w:val="67AA694D"/>
    <w:rsid w:val="67AD3C98"/>
    <w:rsid w:val="67B73CF0"/>
    <w:rsid w:val="67BFFA67"/>
    <w:rsid w:val="67EFBDFD"/>
    <w:rsid w:val="680A781D"/>
    <w:rsid w:val="683F1809"/>
    <w:rsid w:val="68415D7B"/>
    <w:rsid w:val="68685ADD"/>
    <w:rsid w:val="686D0DDA"/>
    <w:rsid w:val="689569C1"/>
    <w:rsid w:val="68A45357"/>
    <w:rsid w:val="68F64AA6"/>
    <w:rsid w:val="68FD35A3"/>
    <w:rsid w:val="692208C4"/>
    <w:rsid w:val="694AB0EE"/>
    <w:rsid w:val="6952DBDF"/>
    <w:rsid w:val="69628528"/>
    <w:rsid w:val="699DC3B2"/>
    <w:rsid w:val="69C1054F"/>
    <w:rsid w:val="69CFA5EE"/>
    <w:rsid w:val="69F6F1E4"/>
    <w:rsid w:val="6A0AD865"/>
    <w:rsid w:val="6A426019"/>
    <w:rsid w:val="6A47C64A"/>
    <w:rsid w:val="6A602487"/>
    <w:rsid w:val="6A6D0C4F"/>
    <w:rsid w:val="6A719CA1"/>
    <w:rsid w:val="6ABC811F"/>
    <w:rsid w:val="6AD606C6"/>
    <w:rsid w:val="6AE4F810"/>
    <w:rsid w:val="6AF5C38F"/>
    <w:rsid w:val="6B1E3A6C"/>
    <w:rsid w:val="6B71CAD2"/>
    <w:rsid w:val="6B7DF38A"/>
    <w:rsid w:val="6B8F6ECF"/>
    <w:rsid w:val="6BF65EE2"/>
    <w:rsid w:val="6C0C1E71"/>
    <w:rsid w:val="6C12BD3A"/>
    <w:rsid w:val="6C8D71F5"/>
    <w:rsid w:val="6C9CBF01"/>
    <w:rsid w:val="6CA6B85F"/>
    <w:rsid w:val="6CA9DB9B"/>
    <w:rsid w:val="6CAEB824"/>
    <w:rsid w:val="6CC90929"/>
    <w:rsid w:val="6CD56474"/>
    <w:rsid w:val="6CDF4EEC"/>
    <w:rsid w:val="6CFDFAC9"/>
    <w:rsid w:val="6D009B8E"/>
    <w:rsid w:val="6D630806"/>
    <w:rsid w:val="6D8508B5"/>
    <w:rsid w:val="6DD3FE24"/>
    <w:rsid w:val="6E04361B"/>
    <w:rsid w:val="6E0ADCC7"/>
    <w:rsid w:val="6E11563E"/>
    <w:rsid w:val="6E77536B"/>
    <w:rsid w:val="6E9D588D"/>
    <w:rsid w:val="6EB66FA8"/>
    <w:rsid w:val="6F27F6F1"/>
    <w:rsid w:val="6F3A9DF5"/>
    <w:rsid w:val="6F4207B5"/>
    <w:rsid w:val="6F5BDA86"/>
    <w:rsid w:val="6FA36202"/>
    <w:rsid w:val="6FF7BF34"/>
    <w:rsid w:val="7036BF92"/>
    <w:rsid w:val="70383C50"/>
    <w:rsid w:val="705D8848"/>
    <w:rsid w:val="70D4E458"/>
    <w:rsid w:val="70E1EF57"/>
    <w:rsid w:val="70F01C42"/>
    <w:rsid w:val="70F8684E"/>
    <w:rsid w:val="70F8DAA3"/>
    <w:rsid w:val="710C5CA9"/>
    <w:rsid w:val="710D953B"/>
    <w:rsid w:val="71252599"/>
    <w:rsid w:val="715B896A"/>
    <w:rsid w:val="719117A9"/>
    <w:rsid w:val="7199648D"/>
    <w:rsid w:val="71B48B2A"/>
    <w:rsid w:val="71CF7BCB"/>
    <w:rsid w:val="71CFF808"/>
    <w:rsid w:val="71D3A72A"/>
    <w:rsid w:val="71D54A1E"/>
    <w:rsid w:val="71D8843E"/>
    <w:rsid w:val="71F2B12A"/>
    <w:rsid w:val="72005F31"/>
    <w:rsid w:val="720D089A"/>
    <w:rsid w:val="7210EC2E"/>
    <w:rsid w:val="7240A139"/>
    <w:rsid w:val="7292C95E"/>
    <w:rsid w:val="72BD3C01"/>
    <w:rsid w:val="72C08B0A"/>
    <w:rsid w:val="72CA166A"/>
    <w:rsid w:val="72EC0B10"/>
    <w:rsid w:val="72FBD8F2"/>
    <w:rsid w:val="730E5716"/>
    <w:rsid w:val="731173AA"/>
    <w:rsid w:val="73323E8F"/>
    <w:rsid w:val="733FFDAE"/>
    <w:rsid w:val="734CA577"/>
    <w:rsid w:val="7359407D"/>
    <w:rsid w:val="73597A63"/>
    <w:rsid w:val="73733A38"/>
    <w:rsid w:val="7377874B"/>
    <w:rsid w:val="738E818B"/>
    <w:rsid w:val="739B5EBA"/>
    <w:rsid w:val="73AF8254"/>
    <w:rsid w:val="73B4D49A"/>
    <w:rsid w:val="73C845EF"/>
    <w:rsid w:val="73E10426"/>
    <w:rsid w:val="7404C543"/>
    <w:rsid w:val="7409219D"/>
    <w:rsid w:val="740A87B9"/>
    <w:rsid w:val="743A7130"/>
    <w:rsid w:val="7475A1AB"/>
    <w:rsid w:val="7477ECA2"/>
    <w:rsid w:val="7484EC12"/>
    <w:rsid w:val="74971A75"/>
    <w:rsid w:val="74EAD959"/>
    <w:rsid w:val="74FC2D71"/>
    <w:rsid w:val="75146510"/>
    <w:rsid w:val="7518944D"/>
    <w:rsid w:val="7528E414"/>
    <w:rsid w:val="7585D6AD"/>
    <w:rsid w:val="759119FF"/>
    <w:rsid w:val="75B412D0"/>
    <w:rsid w:val="75C02344"/>
    <w:rsid w:val="75C2E3CC"/>
    <w:rsid w:val="75C9E8FD"/>
    <w:rsid w:val="75EE0A5B"/>
    <w:rsid w:val="761EF02A"/>
    <w:rsid w:val="766FE618"/>
    <w:rsid w:val="76A6984D"/>
    <w:rsid w:val="76B15CD8"/>
    <w:rsid w:val="76CB11C9"/>
    <w:rsid w:val="76E81196"/>
    <w:rsid w:val="76F5CA9C"/>
    <w:rsid w:val="76FC7301"/>
    <w:rsid w:val="7741BA8F"/>
    <w:rsid w:val="77636BB3"/>
    <w:rsid w:val="77795E82"/>
    <w:rsid w:val="77800D84"/>
    <w:rsid w:val="7783E240"/>
    <w:rsid w:val="77927F35"/>
    <w:rsid w:val="779AC091"/>
    <w:rsid w:val="77CF8B65"/>
    <w:rsid w:val="77D51E19"/>
    <w:rsid w:val="781ED214"/>
    <w:rsid w:val="785C8485"/>
    <w:rsid w:val="7877602E"/>
    <w:rsid w:val="787D893F"/>
    <w:rsid w:val="789F9C68"/>
    <w:rsid w:val="79078AF1"/>
    <w:rsid w:val="791DAE03"/>
    <w:rsid w:val="7921594D"/>
    <w:rsid w:val="794CAF57"/>
    <w:rsid w:val="7978E7F2"/>
    <w:rsid w:val="79BE0A5D"/>
    <w:rsid w:val="79D563AC"/>
    <w:rsid w:val="79FEF77F"/>
    <w:rsid w:val="7A4D2509"/>
    <w:rsid w:val="7A6D4DA4"/>
    <w:rsid w:val="7A77AA86"/>
    <w:rsid w:val="7A8A88A4"/>
    <w:rsid w:val="7AE4D99A"/>
    <w:rsid w:val="7B124BF9"/>
    <w:rsid w:val="7B379CC0"/>
    <w:rsid w:val="7B586641"/>
    <w:rsid w:val="7B611876"/>
    <w:rsid w:val="7B6DDD1C"/>
    <w:rsid w:val="7B765E11"/>
    <w:rsid w:val="7BCBA098"/>
    <w:rsid w:val="7BCC8083"/>
    <w:rsid w:val="7BD73D2A"/>
    <w:rsid w:val="7BDB52FD"/>
    <w:rsid w:val="7C248D28"/>
    <w:rsid w:val="7C29EE9B"/>
    <w:rsid w:val="7C67251D"/>
    <w:rsid w:val="7CAA2A9D"/>
    <w:rsid w:val="7CAA4BE9"/>
    <w:rsid w:val="7CE356D3"/>
    <w:rsid w:val="7D16B761"/>
    <w:rsid w:val="7D18F798"/>
    <w:rsid w:val="7D2680BF"/>
    <w:rsid w:val="7D314567"/>
    <w:rsid w:val="7D471A00"/>
    <w:rsid w:val="7D7EF418"/>
    <w:rsid w:val="7D86BF60"/>
    <w:rsid w:val="7DB85E8A"/>
    <w:rsid w:val="7DF8AC39"/>
    <w:rsid w:val="7E4695EB"/>
    <w:rsid w:val="7E577EE0"/>
    <w:rsid w:val="7E661EBE"/>
    <w:rsid w:val="7E70256C"/>
    <w:rsid w:val="7E7B6224"/>
    <w:rsid w:val="7E7B7072"/>
    <w:rsid w:val="7EC3FFB7"/>
    <w:rsid w:val="7ED46046"/>
    <w:rsid w:val="7EDB37F6"/>
    <w:rsid w:val="7EE763B9"/>
    <w:rsid w:val="7F0D9C70"/>
    <w:rsid w:val="7F41017B"/>
    <w:rsid w:val="7F53BEF5"/>
    <w:rsid w:val="7F5D8AF5"/>
    <w:rsid w:val="7F6A8099"/>
    <w:rsid w:val="7F737ED2"/>
    <w:rsid w:val="7F8534D2"/>
    <w:rsid w:val="7F956A57"/>
    <w:rsid w:val="7F974516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39A94"/>
  <w15:docId w15:val="{2B9F179A-8ACC-4DF6-8BB5-C201C5E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2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9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9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ind w:left="1004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A424D"/>
    <w:pPr>
      <w:keepNext/>
      <w:keepLines/>
      <w:numPr>
        <w:ilvl w:val="3"/>
        <w:numId w:val="9"/>
      </w:numPr>
      <w:spacing w:before="40" w:after="0"/>
      <w:outlineLvl w:val="3"/>
    </w:pPr>
    <w:rPr>
      <w:rFonts w:eastAsiaTheme="majorEastAsia" w:cstheme="minorHAnsi"/>
      <w:b/>
      <w:iCs/>
      <w:sz w:val="28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 w:val="24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A424D"/>
    <w:rPr>
      <w:rFonts w:eastAsiaTheme="majorEastAsia" w:cstheme="minorHAnsi"/>
      <w:b/>
      <w:iCs/>
      <w:sz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6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7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8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styleId="PageNumber">
    <w:name w:val="page number"/>
    <w:basedOn w:val="DefaultParagraphFont"/>
    <w:rsid w:val="00A41230"/>
  </w:style>
  <w:style w:type="character" w:customStyle="1" w:styleId="ui-provider">
    <w:name w:val="ui-provider"/>
    <w:basedOn w:val="DefaultParagraphFont"/>
    <w:rsid w:val="275E5854"/>
  </w:style>
  <w:style w:type="paragraph" w:customStyle="1" w:styleId="paragraph">
    <w:name w:val="paragraph"/>
    <w:basedOn w:val="Normal"/>
    <w:rsid w:val="00BD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D39AD"/>
  </w:style>
  <w:style w:type="character" w:customStyle="1" w:styleId="eop">
    <w:name w:val="eop"/>
    <w:basedOn w:val="DefaultParagraphFont"/>
    <w:rsid w:val="00BD39AD"/>
  </w:style>
  <w:style w:type="character" w:styleId="Strong">
    <w:name w:val="Strong"/>
    <w:basedOn w:val="DefaultParagraphFont"/>
    <w:uiPriority w:val="22"/>
    <w:qFormat/>
    <w:rsid w:val="009212E8"/>
    <w:rPr>
      <w:b/>
      <w:bCs/>
    </w:rPr>
  </w:style>
  <w:style w:type="paragraph" w:customStyle="1" w:styleId="pdq2pgselectionanchorcontainer">
    <w:name w:val="pdq2pg_selectionanchorcontainer"/>
    <w:basedOn w:val="Normal"/>
    <w:rsid w:val="0005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6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668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0541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6916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9615">
          <w:marLeft w:val="547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11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1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6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5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40a2a782-2233-4434-bb42-f4e0f9e4e086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3E72C7F7ECD44B49837B581BDC861" ma:contentTypeVersion="11" ma:contentTypeDescription="Create a new document." ma:contentTypeScope="" ma:versionID="8c743e704530e32db8eab6ac574c9b86">
  <xsd:schema xmlns:xsd="http://www.w3.org/2001/XMLSchema" xmlns:xs="http://www.w3.org/2001/XMLSchema" xmlns:p="http://schemas.microsoft.com/office/2006/metadata/properties" xmlns:ns2="40a2a782-2233-4434-bb42-f4e0f9e4e086" xmlns:ns3="4b90364c-c177-454f-93f4-620e4e43c353" targetNamespace="http://schemas.microsoft.com/office/2006/metadata/properties" ma:root="true" ma:fieldsID="345745f5b2906bc2cb9bcf2ea6b478f1" ns2:_="" ns3:_="">
    <xsd:import namespace="40a2a782-2233-4434-bb42-f4e0f9e4e086"/>
    <xsd:import namespace="4b90364c-c177-454f-93f4-620e4e43c353"/>
    <xsd:element name="properties">
      <xsd:complexType>
        <xsd:sequence>
          <xsd:element name="documentManagement">
            <xsd:complexType>
              <xsd:all>
                <xsd:element ref="ns2:Information"/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a782-2233-4434-bb42-f4e0f9e4e086" elementFormDefault="qualified">
    <xsd:import namespace="http://schemas.microsoft.com/office/2006/documentManagement/types"/>
    <xsd:import namespace="http://schemas.microsoft.com/office/infopath/2007/PartnerControls"/>
    <xsd:element name="Information" ma:index="8" ma:displayName="Information" ma:internalName="Information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0364c-c177-454f-93f4-620e4e43c3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40a2a782-2233-4434-bb42-f4e0f9e4e086"/>
  </ds:schemaRefs>
</ds:datastoreItem>
</file>

<file path=customXml/itemProps2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830DE-DA04-494F-AB3D-9B78560C9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a782-2233-4434-bb42-f4e0f9e4e086"/>
    <ds:schemaRef ds:uri="4b90364c-c177-454f-93f4-620e4e43c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B4B9B3-8AC6-4675-8C48-A13F28BE4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2874</TotalTime>
  <Pages>14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368</cp:revision>
  <cp:lastPrinted>2022-05-05T11:35:00Z</cp:lastPrinted>
  <dcterms:created xsi:type="dcterms:W3CDTF">2024-02-15T06:00:00Z</dcterms:created>
  <dcterms:modified xsi:type="dcterms:W3CDTF">2026-07-29T10:51:00Z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0x01010052C3E72C7F7ECD44B49837B581BDC861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84b87eaa78daea64c3811a5686979ca71b0a469cce4bb6a9dbaec4a6c21969e1</vt:lpwstr>
  </property>
</Properties>
</file>