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225"/>
      </w:pPr>
      <w:r>
        <w:rPr>
          <w:color w:val="1A0437"/>
        </w:rPr>
        <w:t>Internship</w:t>
      </w:r>
      <w:r>
        <w:rPr>
          <w:color w:val="1A0437"/>
          <w:spacing w:val="-8"/>
        </w:rPr>
        <w:t> </w:t>
      </w:r>
      <w:r>
        <w:rPr>
          <w:color w:val="1A0437"/>
        </w:rPr>
        <w:t>Final</w:t>
      </w:r>
      <w:r>
        <w:rPr>
          <w:color w:val="1A0437"/>
          <w:spacing w:val="-7"/>
        </w:rPr>
        <w:t> </w:t>
      </w:r>
      <w:r>
        <w:rPr>
          <w:color w:val="1A0437"/>
          <w:spacing w:val="-2"/>
        </w:rPr>
        <w:t>Report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17"/>
        <w:rPr>
          <w:rFonts w:ascii="Arial"/>
          <w:b/>
          <w:sz w:val="34"/>
        </w:rPr>
      </w:pPr>
    </w:p>
    <w:p>
      <w:pPr>
        <w:spacing w:before="0"/>
        <w:ind w:left="1440" w:right="0" w:firstLine="0"/>
        <w:jc w:val="left"/>
        <w:rPr>
          <w:position w:val="3"/>
          <w:sz w:val="22"/>
        </w:rPr>
      </w:pP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4"/>
          <w:sz w:val="22"/>
        </w:rPr>
        <w:t> </w:t>
      </w:r>
      <w:r>
        <w:rPr>
          <w:position w:val="3"/>
          <w:sz w:val="22"/>
        </w:rPr>
        <w:t>Intern</w:t>
      </w:r>
      <w:r>
        <w:rPr>
          <w:spacing w:val="-7"/>
          <w:position w:val="3"/>
          <w:sz w:val="22"/>
        </w:rPr>
        <w:t> </w:t>
      </w:r>
      <w:r>
        <w:rPr>
          <w:spacing w:val="-4"/>
          <w:position w:val="3"/>
          <w:sz w:val="22"/>
        </w:rPr>
        <w:t>name</w:t>
      </w:r>
    </w:p>
    <w:p>
      <w:pPr>
        <w:spacing w:before="18"/>
        <w:ind w:left="1440" w:right="0" w:firstLine="0"/>
        <w:jc w:val="left"/>
        <w:rPr>
          <w:position w:val="2"/>
          <w:sz w:val="22"/>
        </w:rPr>
      </w:pPr>
      <w:r>
        <w:rPr>
          <w:rFonts w:ascii="Arial"/>
          <w:b/>
          <w:sz w:val="22"/>
        </w:rPr>
        <w:t>University:</w:t>
      </w:r>
      <w:r>
        <w:rPr>
          <w:rFonts w:ascii="Arial"/>
          <w:b/>
          <w:spacing w:val="-5"/>
          <w:sz w:val="22"/>
        </w:rPr>
        <w:t> </w:t>
      </w:r>
      <w:r>
        <w:rPr>
          <w:position w:val="2"/>
          <w:sz w:val="22"/>
        </w:rPr>
        <w:t>Amrita</w:t>
      </w:r>
      <w:r>
        <w:rPr>
          <w:spacing w:val="-17"/>
          <w:position w:val="2"/>
          <w:sz w:val="22"/>
        </w:rPr>
        <w:t> </w:t>
      </w:r>
      <w:r>
        <w:rPr>
          <w:position w:val="2"/>
          <w:sz w:val="22"/>
        </w:rPr>
        <w:t>Vishwa</w:t>
      </w:r>
      <w:r>
        <w:rPr>
          <w:spacing w:val="-14"/>
          <w:position w:val="2"/>
          <w:sz w:val="22"/>
        </w:rPr>
        <w:t> </w:t>
      </w:r>
      <w:r>
        <w:rPr>
          <w:spacing w:val="-2"/>
          <w:position w:val="2"/>
          <w:sz w:val="22"/>
        </w:rPr>
        <w:t>Vidyapeetham</w:t>
      </w:r>
    </w:p>
    <w:p>
      <w:pPr>
        <w:spacing w:line="238" w:lineRule="exact" w:before="38"/>
        <w:ind w:left="144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Science</w:t>
      </w:r>
    </w:p>
    <w:p>
      <w:pPr>
        <w:spacing w:line="230" w:lineRule="auto" w:before="0"/>
        <w:ind w:left="1440" w:right="0" w:firstLine="0"/>
        <w:jc w:val="left"/>
        <w:rPr>
          <w:sz w:val="22"/>
        </w:rPr>
      </w:pPr>
      <w:r>
        <w:rPr>
          <w:rFonts w:ascii="Arial"/>
          <w:b/>
          <w:position w:val="-5"/>
          <w:sz w:val="22"/>
        </w:rPr>
        <w:t>Internship</w:t>
      </w:r>
      <w:r>
        <w:rPr>
          <w:rFonts w:ascii="Arial"/>
          <w:b/>
          <w:spacing w:val="-4"/>
          <w:position w:val="-5"/>
          <w:sz w:val="22"/>
        </w:rPr>
        <w:t> </w:t>
      </w:r>
      <w:r>
        <w:rPr>
          <w:rFonts w:ascii="Arial"/>
          <w:b/>
          <w:position w:val="-5"/>
          <w:sz w:val="22"/>
        </w:rPr>
        <w:t>Duration:</w:t>
      </w:r>
      <w:r>
        <w:rPr>
          <w:rFonts w:ascii="Arial"/>
          <w:b/>
          <w:spacing w:val="54"/>
          <w:position w:val="-5"/>
          <w:sz w:val="22"/>
        </w:rPr>
        <w:t> </w:t>
      </w:r>
      <w:r>
        <w:rPr>
          <w:sz w:val="22"/>
        </w:rPr>
        <w:t>April</w:t>
      </w:r>
      <w:r>
        <w:rPr>
          <w:spacing w:val="-3"/>
          <w:sz w:val="22"/>
        </w:rPr>
        <w:t> </w:t>
      </w:r>
      <w:r>
        <w:rPr>
          <w:sz w:val="22"/>
        </w:rPr>
        <w:t>10th,</w:t>
      </w:r>
      <w:r>
        <w:rPr>
          <w:spacing w:val="-3"/>
          <w:sz w:val="22"/>
        </w:rPr>
        <w:t> </w:t>
      </w:r>
      <w:r>
        <w:rPr>
          <w:sz w:val="22"/>
        </w:rPr>
        <w:t>2025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3rd,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2025</w:t>
      </w:r>
    </w:p>
    <w:p>
      <w:pPr>
        <w:spacing w:line="247" w:lineRule="auto" w:before="38"/>
        <w:ind w:left="1440" w:right="7643" w:firstLine="0"/>
        <w:jc w:val="left"/>
        <w:rPr>
          <w:sz w:val="22"/>
        </w:rPr>
      </w:pPr>
      <w:r>
        <w:rPr>
          <w:rFonts w:ascii="Arial"/>
          <w:b/>
          <w:position w:val="3"/>
          <w:sz w:val="22"/>
        </w:rPr>
        <w:t>Company: </w:t>
      </w:r>
      <w:r>
        <w:rPr>
          <w:sz w:val="22"/>
        </w:rPr>
        <w:t>Hack Secure </w:t>
      </w:r>
      <w:r>
        <w:rPr>
          <w:rFonts w:ascii="Arial"/>
          <w:b/>
          <w:sz w:val="22"/>
        </w:rPr>
        <w:t>Domain: </w:t>
      </w:r>
      <w:r>
        <w:rPr>
          <w:sz w:val="22"/>
        </w:rPr>
        <w:t>Cyber Security </w:t>
      </w:r>
      <w:r>
        <w:rPr>
          <w:rFonts w:ascii="Arial"/>
          <w:b/>
          <w:spacing w:val="-2"/>
          <w:position w:val="-2"/>
          <w:sz w:val="22"/>
        </w:rPr>
        <w:t>Mentor:</w:t>
      </w:r>
      <w:r>
        <w:rPr>
          <w:rFonts w:ascii="Arial"/>
          <w:b/>
          <w:spacing w:val="-14"/>
          <w:position w:val="-2"/>
          <w:sz w:val="22"/>
        </w:rPr>
        <w:t> </w:t>
      </w:r>
      <w:r>
        <w:rPr>
          <w:spacing w:val="-2"/>
          <w:sz w:val="22"/>
        </w:rPr>
        <w:t>Mr.Nishant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Prajapati</w:t>
      </w:r>
    </w:p>
    <w:p>
      <w:pPr>
        <w:spacing w:line="276" w:lineRule="exact" w:before="0"/>
        <w:ind w:left="1440" w:right="0" w:firstLine="0"/>
        <w:jc w:val="left"/>
        <w:rPr>
          <w:position w:val="4"/>
          <w:sz w:val="22"/>
        </w:rPr>
      </w:pPr>
      <w:r>
        <w:rPr>
          <w:rFonts w:ascii="Arial"/>
          <w:b/>
          <w:sz w:val="22"/>
        </w:rPr>
        <w:t>Assistant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Mentor:</w:t>
      </w:r>
      <w:r>
        <w:rPr>
          <w:rFonts w:ascii="Arial"/>
          <w:b/>
          <w:spacing w:val="-7"/>
          <w:sz w:val="22"/>
        </w:rPr>
        <w:t> </w:t>
      </w:r>
      <w:r>
        <w:rPr>
          <w:position w:val="4"/>
          <w:sz w:val="22"/>
        </w:rPr>
        <w:t>Mr.</w:t>
      </w:r>
      <w:r>
        <w:rPr>
          <w:spacing w:val="-10"/>
          <w:position w:val="4"/>
          <w:sz w:val="22"/>
        </w:rPr>
        <w:t> </w:t>
      </w:r>
      <w:r>
        <w:rPr>
          <w:position w:val="4"/>
          <w:sz w:val="22"/>
        </w:rPr>
        <w:t>Aman</w:t>
      </w:r>
      <w:r>
        <w:rPr>
          <w:spacing w:val="-16"/>
          <w:position w:val="4"/>
          <w:sz w:val="22"/>
        </w:rPr>
        <w:t> </w:t>
      </w:r>
      <w:r>
        <w:rPr>
          <w:spacing w:val="-2"/>
          <w:position w:val="4"/>
          <w:sz w:val="22"/>
        </w:rPr>
        <w:t>Pandey</w:t>
      </w:r>
    </w:p>
    <w:p>
      <w:pPr>
        <w:spacing w:line="295" w:lineRule="exact" w:before="0"/>
        <w:ind w:left="1440" w:right="0" w:firstLine="0"/>
        <w:jc w:val="left"/>
        <w:rPr>
          <w:sz w:val="22"/>
        </w:rPr>
      </w:pPr>
      <w:r>
        <w:rPr>
          <w:rFonts w:ascii="Arial"/>
          <w:b/>
          <w:position w:val="-4"/>
          <w:sz w:val="22"/>
        </w:rPr>
        <w:t>Coordinator:</w:t>
      </w:r>
      <w:r>
        <w:rPr>
          <w:rFonts w:ascii="Arial"/>
          <w:b/>
          <w:spacing w:val="3"/>
          <w:position w:val="-4"/>
          <w:sz w:val="22"/>
        </w:rPr>
        <w:t> </w:t>
      </w:r>
      <w:r>
        <w:rPr>
          <w:sz w:val="22"/>
        </w:rPr>
        <w:t>Mr.</w:t>
      </w:r>
      <w:r>
        <w:rPr>
          <w:spacing w:val="-4"/>
          <w:sz w:val="22"/>
        </w:rPr>
        <w:t> </w:t>
      </w:r>
      <w:r>
        <w:rPr>
          <w:sz w:val="22"/>
        </w:rPr>
        <w:t>Shivam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Kapoor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287859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6614pt;width:462pt;height:.1pt;mso-position-horizontal-relative:page;mso-position-vertical-relative:paragraph;z-index:-15728640;mso-wrap-distance-left:0;mso-wrap-distance-right:0" id="docshape1" coordorigin="1500,453" coordsize="9240,0" path="m1500,453l10740,45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2"/>
        <w:spacing w:before="1"/>
      </w:pPr>
      <w:r>
        <w:rPr>
          <w:spacing w:val="-2"/>
        </w:rPr>
        <w:t>Objectives</w:t>
      </w:r>
    </w:p>
    <w:p>
      <w:pPr>
        <w:pStyle w:val="BodyText"/>
        <w:spacing w:before="284"/>
        <w:ind w:left="1440"/>
      </w:pPr>
      <w:r>
        <w:rPr/>
        <w:t>My</w:t>
      </w:r>
      <w:r>
        <w:rPr>
          <w:spacing w:val="-8"/>
        </w:rPr>
        <w:t> </w:t>
      </w:r>
      <w:r>
        <w:rPr/>
        <w:t>primary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internship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to: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2158" w:val="left" w:leader="none"/>
        </w:tabs>
        <w:spacing w:line="240" w:lineRule="auto" w:before="0" w:after="0"/>
        <w:ind w:left="2158" w:right="0" w:hanging="358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deep</w:t>
      </w:r>
      <w:r>
        <w:rPr>
          <w:spacing w:val="-6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cybersecurity</w:t>
      </w:r>
      <w:r>
        <w:rPr>
          <w:spacing w:val="-6"/>
          <w:sz w:val="22"/>
        </w:rPr>
        <w:t> </w:t>
      </w:r>
      <w:r>
        <w:rPr>
          <w:sz w:val="22"/>
        </w:rPr>
        <w:t>principles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2158" w:val="left" w:leader="none"/>
        </w:tabs>
        <w:spacing w:line="240" w:lineRule="auto" w:before="38" w:after="0"/>
        <w:ind w:left="2158" w:right="0" w:hanging="358"/>
        <w:jc w:val="left"/>
        <w:rPr>
          <w:sz w:val="22"/>
        </w:rPr>
      </w:pPr>
      <w:r>
        <w:rPr>
          <w:sz w:val="22"/>
        </w:rPr>
        <w:t>Gain</w:t>
      </w:r>
      <w:r>
        <w:rPr>
          <w:spacing w:val="-10"/>
          <w:sz w:val="22"/>
        </w:rPr>
        <w:t> </w:t>
      </w:r>
      <w:r>
        <w:rPr>
          <w:sz w:val="22"/>
        </w:rPr>
        <w:t>hands-on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identifying,</w:t>
      </w:r>
      <w:r>
        <w:rPr>
          <w:spacing w:val="-8"/>
          <w:sz w:val="22"/>
        </w:rPr>
        <w:t> </w:t>
      </w:r>
      <w:r>
        <w:rPr>
          <w:sz w:val="22"/>
        </w:rPr>
        <w:t>analyzing,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mitigating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threats.</w:t>
      </w:r>
    </w:p>
    <w:p>
      <w:pPr>
        <w:pStyle w:val="ListParagraph"/>
        <w:numPr>
          <w:ilvl w:val="0"/>
          <w:numId w:val="1"/>
        </w:numPr>
        <w:tabs>
          <w:tab w:pos="2158" w:val="left" w:leader="none"/>
        </w:tabs>
        <w:spacing w:line="240" w:lineRule="auto" w:before="38" w:after="0"/>
        <w:ind w:left="2158" w:right="0" w:hanging="358"/>
        <w:jc w:val="left"/>
        <w:rPr>
          <w:sz w:val="22"/>
        </w:rPr>
      </w:pPr>
      <w:r>
        <w:rPr>
          <w:sz w:val="22"/>
        </w:rPr>
        <w:t>Enhance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6"/>
          <w:sz w:val="22"/>
        </w:rPr>
        <w:t> </w:t>
      </w:r>
      <w:r>
        <w:rPr>
          <w:sz w:val="22"/>
        </w:rPr>
        <w:t>skills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cybersecurity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real-world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BodyText"/>
        <w:spacing w:before="65"/>
      </w:pPr>
    </w:p>
    <w:p>
      <w:pPr>
        <w:pStyle w:val="Heading2"/>
      </w:pPr>
      <w:r>
        <w:rPr/>
        <w:t>Tasks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Responsibilities</w:t>
      </w:r>
    </w:p>
    <w:p>
      <w:pPr>
        <w:pStyle w:val="BodyText"/>
        <w:spacing w:before="285"/>
        <w:ind w:left="1440"/>
      </w:pPr>
      <w:r>
        <w:rPr/>
        <w:t>During</w:t>
      </w:r>
      <w:r>
        <w:rPr>
          <w:spacing w:val="-7"/>
        </w:rPr>
        <w:t> </w:t>
      </w:r>
      <w:r>
        <w:rPr/>
        <w:t>my</w:t>
      </w:r>
      <w:r>
        <w:rPr>
          <w:spacing w:val="-5"/>
        </w:rPr>
        <w:t> </w:t>
      </w:r>
      <w:r>
        <w:rPr/>
        <w:t>internship,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tasks: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5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Vulnerability Assessment: </w:t>
      </w:r>
      <w:r>
        <w:rPr>
          <w:sz w:val="22"/>
        </w:rPr>
        <w:t>Conducted a thorough scan of a target website to identify open ports and potential vulnerabilities.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2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Penetration Testing: </w:t>
      </w:r>
      <w:r>
        <w:rPr>
          <w:sz w:val="22"/>
        </w:rPr>
        <w:t>Performed brute-force attacks and directory enumeration on the website to uncover hidden directories and files.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2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Traffic Analysis: </w:t>
      </w:r>
      <w:r>
        <w:rPr>
          <w:sz w:val="22"/>
        </w:rPr>
        <w:t>Intercepted network traffic using Wireshark during a simulated login attempt, successfully capturing and analyzing transmitted credentials.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3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Decryption and Cryptanalysis: </w:t>
      </w:r>
      <w:r>
        <w:rPr>
          <w:sz w:val="22"/>
        </w:rPr>
        <w:t>Decrypted password-protected files using</w:t>
      </w:r>
      <w:r>
        <w:rPr>
          <w:spacing w:val="40"/>
          <w:sz w:val="22"/>
        </w:rPr>
        <w:t> </w:t>
      </w:r>
      <w:r>
        <w:rPr>
          <w:sz w:val="22"/>
        </w:rPr>
        <w:t>cryptographic tools and analyzed encoded hash values to recover plaintext passwords.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0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Reverse Engineering: </w:t>
      </w:r>
      <w:r>
        <w:rPr>
          <w:sz w:val="22"/>
        </w:rPr>
        <w:t>Used PE Explorer to analyze an executable file, identifying the entry point and other critical information.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6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Network Security: </w:t>
      </w:r>
      <w:r>
        <w:rPr>
          <w:sz w:val="22"/>
        </w:rPr>
        <w:t>Executed a de-authentication attack on a controlled network environment, capturing the handshake and subsequently cracking the Wi-Fi password using a custom wordlist.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276" w:lineRule="auto" w:before="0" w:after="0"/>
        <w:ind w:left="2160" w:right="1442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Payload Creation: </w:t>
      </w:r>
      <w:r>
        <w:rPr>
          <w:sz w:val="22"/>
        </w:rPr>
        <w:t>Developed and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Metasploit</w:t>
      </w:r>
      <w:r>
        <w:rPr>
          <w:spacing w:val="-4"/>
          <w:sz w:val="22"/>
        </w:rPr>
        <w:t> </w:t>
      </w:r>
      <w:r>
        <w:rPr>
          <w:sz w:val="22"/>
        </w:rPr>
        <w:t>payload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establish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reverse shell connection on a virtual machine.</w:t>
      </w:r>
    </w:p>
    <w:p>
      <w:pPr>
        <w:pStyle w:val="ListParagraph"/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1440" w:bottom="280" w:left="0" w:right="0"/>
        </w:sectPr>
      </w:pPr>
    </w:p>
    <w:p>
      <w:pPr>
        <w:pStyle w:val="Heading1"/>
        <w:spacing w:before="61"/>
        <w:ind w:right="225"/>
      </w:pPr>
      <w:r>
        <w:rPr/>
        <w:t>Intermediate </w:t>
      </w:r>
      <w:r>
        <w:rPr>
          <w:spacing w:val="-4"/>
        </w:rPr>
        <w:t>Task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23"/>
        <w:rPr>
          <w:rFonts w:ascii="Arial"/>
          <w:b/>
          <w:sz w:val="24"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Task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7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65" w:lineRule="exact" w:before="0" w:after="0"/>
        <w:ind w:left="1059" w:right="0" w:hanging="2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Outcomes – Summary of findings, tools used, and key </w:t>
      </w:r>
      <w:r>
        <w:rPr>
          <w:rFonts w:ascii="Arial" w:hAnsi="Arial"/>
          <w:b/>
          <w:spacing w:val="-2"/>
          <w:sz w:val="24"/>
        </w:rPr>
        <w:t>results.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40" w:lineRule="exact" w:before="0" w:after="0"/>
        <w:ind w:left="1059" w:right="0" w:hanging="2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Conclusion – Skills gained, challenges faced, and </w:t>
      </w:r>
      <w:r>
        <w:rPr>
          <w:rFonts w:ascii="Arial" w:hAnsi="Arial"/>
          <w:b/>
          <w:spacing w:val="-2"/>
          <w:sz w:val="24"/>
        </w:rPr>
        <w:t>improvements.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65" w:lineRule="exact" w:before="0" w:after="0"/>
        <w:ind w:left="1059" w:right="0" w:hanging="2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Screenshot – Proof of task completion with clear </w:t>
      </w:r>
      <w:r>
        <w:rPr>
          <w:rFonts w:ascii="Arial" w:hAnsi="Arial"/>
          <w:b/>
          <w:spacing w:val="-2"/>
          <w:sz w:val="24"/>
        </w:rPr>
        <w:t>visuals.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4"/>
        <w:rPr>
          <w:rFonts w:ascii="Arial"/>
          <w:b/>
          <w:sz w:val="24"/>
        </w:rPr>
      </w:pPr>
    </w:p>
    <w:p>
      <w:pPr>
        <w:spacing w:line="242" w:lineRule="auto" w:before="0"/>
        <w:ind w:left="180" w:right="0" w:hanging="20"/>
        <w:jc w:val="left"/>
        <w:rPr>
          <w:sz w:val="24"/>
        </w:rPr>
      </w:pPr>
      <w:r>
        <w:rPr>
          <w:sz w:val="24"/>
        </w:rPr>
        <w:t>You need to complete the task in the same format as the others. Make sure your report is clear, concise, and properly</w:t>
      </w:r>
      <w:r>
        <w:rPr>
          <w:spacing w:val="-3"/>
          <w:sz w:val="24"/>
        </w:rPr>
        <w:t> </w:t>
      </w:r>
      <w:r>
        <w:rPr>
          <w:sz w:val="24"/>
        </w:rPr>
        <w:t>structured.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completing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report,</w:t>
      </w:r>
      <w:r>
        <w:rPr>
          <w:spacing w:val="-3"/>
          <w:sz w:val="24"/>
        </w:rPr>
        <w:t> </w:t>
      </w: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assistant</w:t>
      </w:r>
      <w:r>
        <w:rPr>
          <w:spacing w:val="-3"/>
          <w:sz w:val="24"/>
        </w:rPr>
        <w:t> </w:t>
      </w:r>
      <w:r>
        <w:rPr>
          <w:sz w:val="24"/>
        </w:rPr>
        <w:t>mentor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senior mentor. Once approved, submit your report via the Google Form provided before the internship ends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960" w:bottom="280" w:left="0" w:right="0"/>
        </w:sectPr>
      </w:pPr>
    </w:p>
    <w:p>
      <w:pPr>
        <w:spacing w:before="92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Note:</w:t>
      </w:r>
    </w:p>
    <w:p>
      <w:pPr>
        <w:spacing w:line="240" w:lineRule="auto" w:before="0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116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258" w:val="left" w:leader="none"/>
          <w:tab w:pos="400" w:val="left" w:leader="none"/>
        </w:tabs>
        <w:spacing w:line="208" w:lineRule="auto" w:before="0" w:after="0"/>
        <w:ind w:left="400" w:right="572" w:hanging="401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Ethical</w:t>
      </w:r>
      <w:r>
        <w:rPr>
          <w:spacing w:val="-3"/>
          <w:sz w:val="24"/>
        </w:rPr>
        <w:t> </w:t>
      </w:r>
      <w:r>
        <w:rPr>
          <w:sz w:val="24"/>
        </w:rPr>
        <w:t>Hacking</w:t>
      </w:r>
      <w:r>
        <w:rPr>
          <w:spacing w:val="-3"/>
          <w:sz w:val="24"/>
        </w:rPr>
        <w:t> </w:t>
      </w:r>
      <w:r>
        <w:rPr>
          <w:sz w:val="24"/>
        </w:rPr>
        <w:t>(EH)</w:t>
      </w:r>
      <w:r>
        <w:rPr>
          <w:spacing w:val="-3"/>
          <w:sz w:val="24"/>
        </w:rPr>
        <w:t> </w:t>
      </w:r>
      <w:r>
        <w:rPr>
          <w:sz w:val="24"/>
        </w:rPr>
        <w:t>projects.</w:t>
      </w:r>
      <w:r>
        <w:rPr>
          <w:spacing w:val="-3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while making your report: ( ONLY FOR RED TEAMERS )</w:t>
      </w:r>
    </w:p>
    <w:p>
      <w:pPr>
        <w:pStyle w:val="ListParagraph"/>
        <w:spacing w:after="0" w:line="208" w:lineRule="auto"/>
        <w:jc w:val="left"/>
        <w:rPr>
          <w:sz w:val="24"/>
        </w:rPr>
        <w:sectPr>
          <w:type w:val="continuous"/>
          <w:pgSz w:w="12240" w:h="15840"/>
          <w:pgMar w:top="1440" w:bottom="280" w:left="0" w:right="0"/>
          <w:cols w:num="2" w:equalWidth="0">
            <w:col w:w="734" w:space="26"/>
            <w:col w:w="1148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39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58" w:lineRule="exact" w:before="0" w:after="0"/>
        <w:ind w:left="486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 and complete ONE project from the given </w:t>
      </w:r>
      <w:r>
        <w:rPr>
          <w:rFonts w:ascii="Arial"/>
          <w:b/>
          <w:spacing w:val="-2"/>
          <w:sz w:val="24"/>
        </w:rPr>
        <w:t>three.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40" w:lineRule="exact" w:before="0" w:after="0"/>
        <w:ind w:left="486" w:right="0" w:hanging="26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Explain your tool’s working process and its key </w:t>
      </w:r>
      <w:r>
        <w:rPr>
          <w:rFonts w:ascii="Arial" w:hAnsi="Arial"/>
          <w:b/>
          <w:spacing w:val="-2"/>
          <w:sz w:val="24"/>
        </w:rPr>
        <w:t>functions.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40" w:lineRule="exact" w:before="0" w:after="0"/>
        <w:ind w:left="486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Attach relevant screenshots showing your </w:t>
      </w:r>
      <w:r>
        <w:rPr>
          <w:rFonts w:ascii="Arial"/>
          <w:b/>
          <w:spacing w:val="-4"/>
          <w:sz w:val="24"/>
        </w:rPr>
        <w:t>work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58" w:lineRule="exact" w:before="0" w:after="0"/>
        <w:ind w:left="486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Upload your project on GitHub and provide the hyperlink in your </w:t>
      </w:r>
      <w:r>
        <w:rPr>
          <w:rFonts w:ascii="Arial"/>
          <w:b/>
          <w:spacing w:val="-2"/>
          <w:sz w:val="24"/>
        </w:rPr>
        <w:t>report.</w:t>
      </w:r>
    </w:p>
    <w:p>
      <w:pPr>
        <w:pStyle w:val="ListParagraph"/>
        <w:spacing w:after="0" w:line="258" w:lineRule="exact"/>
        <w:jc w:val="left"/>
        <w:rPr>
          <w:rFonts w:ascii="Arial"/>
          <w:b/>
          <w:sz w:val="24"/>
        </w:rPr>
        <w:sectPr>
          <w:type w:val="continuous"/>
          <w:pgSz w:w="12240" w:h="15840"/>
          <w:pgMar w:top="1440" w:bottom="280" w:left="0" w:right="0"/>
        </w:sectPr>
      </w:pPr>
    </w:p>
    <w:p>
      <w:pPr>
        <w:pStyle w:val="Heading2"/>
        <w:spacing w:before="244"/>
      </w:pPr>
      <w:r>
        <w:rPr/>
        <w:t>Learning</w:t>
      </w:r>
      <w:r>
        <w:rPr>
          <w:spacing w:val="-8"/>
        </w:rPr>
        <w:t> </w:t>
      </w:r>
      <w:r>
        <w:rPr>
          <w:spacing w:val="-2"/>
        </w:rPr>
        <w:t>Outcomes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284" w:after="0"/>
        <w:ind w:left="2160" w:right="1439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Technical Proficiency: </w:t>
      </w:r>
      <w:r>
        <w:rPr>
          <w:sz w:val="22"/>
        </w:rPr>
        <w:t>I gained practical experience in various cybersecurity tools and techniques, including vulnerability scanning, penetration testing, and cryptographic </w:t>
      </w:r>
      <w:r>
        <w:rPr>
          <w:spacing w:val="-2"/>
          <w:sz w:val="22"/>
        </w:rPr>
        <w:t>analysis.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0" w:after="0"/>
        <w:ind w:left="2160" w:right="1441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Understanding of Cybersecurity Lifecycle: </w:t>
      </w:r>
      <w:r>
        <w:rPr>
          <w:sz w:val="22"/>
        </w:rPr>
        <w:t>I developed a comprehensive understanding of the steps involved in securing systems, from initial vulnerability assessment to implementing mitigations.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0" w:after="0"/>
        <w:ind w:left="2160" w:right="1448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Problem-Solving Skills: </w:t>
      </w:r>
      <w:r>
        <w:rPr>
          <w:sz w:val="22"/>
        </w:rPr>
        <w:t>Tackling complex security challenges enhanced my analytical thinking and my ability to devise effective solutions under pressure.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0" w:after="0"/>
        <w:ind w:left="2160" w:right="1444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Professional Development: </w:t>
      </w:r>
      <w:r>
        <w:rPr>
          <w:sz w:val="22"/>
        </w:rPr>
        <w:t>My experience improved my ability to work in a team, communicate technical information clearly, and manage time efficiently in a fast-paced </w:t>
      </w:r>
      <w:r>
        <w:rPr>
          <w:spacing w:val="-2"/>
          <w:sz w:val="22"/>
        </w:rPr>
        <w:t>environment.</w:t>
      </w:r>
    </w:p>
    <w:p>
      <w:pPr>
        <w:pStyle w:val="BodyText"/>
        <w:spacing w:before="27"/>
      </w:pPr>
    </w:p>
    <w:p>
      <w:pPr>
        <w:pStyle w:val="Heading2"/>
      </w:pPr>
      <w:r>
        <w:rPr/>
        <w:t>Challenges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285" w:after="0"/>
        <w:ind w:left="2160" w:right="1440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Adapting to Complex Tools: </w:t>
      </w:r>
      <w:r>
        <w:rPr>
          <w:sz w:val="22"/>
        </w:rPr>
        <w:t>Initially, mastering advanced cybersecurity tools like Metasploit and Wireshark was challenging. I overcame this by dedicating time to study tutorials and practicing in a simulated environment, which significantly improved my </w:t>
      </w:r>
      <w:r>
        <w:rPr>
          <w:spacing w:val="-2"/>
          <w:sz w:val="22"/>
        </w:rPr>
        <w:t>proficiency.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76" w:lineRule="auto" w:before="0" w:after="0"/>
        <w:ind w:left="2160" w:right="1443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Handling Advanced Security Scenarios: </w:t>
      </w:r>
      <w:r>
        <w:rPr>
          <w:sz w:val="22"/>
        </w:rPr>
        <w:t>The complexity of real-world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threats required a deep understanding of underlying principles. I tackled this by engaging in continuous learning and seeking guidance from my coordinator and team members.</w:t>
      </w:r>
    </w:p>
    <w:p>
      <w:pPr>
        <w:pStyle w:val="BodyText"/>
        <w:spacing w:before="27"/>
      </w:pPr>
    </w:p>
    <w:p>
      <w:pPr>
        <w:pStyle w:val="Heading2"/>
      </w:pPr>
      <w:r>
        <w:rPr>
          <w:spacing w:val="-2"/>
        </w:rPr>
        <w:t>Conclusion</w:t>
      </w:r>
    </w:p>
    <w:p>
      <w:pPr>
        <w:pStyle w:val="BodyText"/>
        <w:spacing w:before="14"/>
        <w:rPr>
          <w:rFonts w:ascii="Arial"/>
          <w:b/>
        </w:rPr>
      </w:pPr>
    </w:p>
    <w:p>
      <w:pPr>
        <w:spacing w:line="280" w:lineRule="auto" w:before="0"/>
        <w:ind w:left="1440" w:right="1342" w:firstLine="0"/>
        <w:jc w:val="left"/>
        <w:rPr>
          <w:sz w:val="22"/>
        </w:rPr>
      </w:pPr>
      <w:r>
        <w:rPr>
          <w:rFonts w:ascii="Arial"/>
          <w:b/>
          <w:sz w:val="22"/>
        </w:rPr>
        <w:t>My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internship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Hack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Secure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was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enriching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that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significantly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expanded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my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and skills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cybersecurity. The</w:t>
      </w:r>
      <w:r>
        <w:rPr>
          <w:spacing w:val="-12"/>
          <w:sz w:val="22"/>
        </w:rPr>
        <w:t> </w:t>
      </w:r>
      <w:r>
        <w:rPr>
          <w:sz w:val="22"/>
        </w:rPr>
        <w:t>practical</w:t>
      </w:r>
      <w:r>
        <w:rPr>
          <w:spacing w:val="-12"/>
          <w:sz w:val="22"/>
        </w:rPr>
        <w:t> </w:t>
      </w:r>
      <w:r>
        <w:rPr>
          <w:sz w:val="22"/>
        </w:rPr>
        <w:t>exposure to real-world security</w:t>
      </w:r>
      <w:r>
        <w:rPr>
          <w:spacing w:val="-11"/>
          <w:sz w:val="22"/>
        </w:rPr>
        <w:t> </w:t>
      </w:r>
      <w:r>
        <w:rPr>
          <w:sz w:val="22"/>
        </w:rPr>
        <w:t>challenges</w:t>
      </w:r>
      <w:r>
        <w:rPr>
          <w:sz w:val="22"/>
        </w:rPr>
        <w:t> and</w:t>
      </w:r>
      <w:r>
        <w:rPr>
          <w:spacing w:val="75"/>
          <w:sz w:val="22"/>
        </w:rPr>
        <w:t> </w:t>
      </w:r>
      <w:r>
        <w:rPr>
          <w:sz w:val="22"/>
        </w:rPr>
        <w:t>the</w:t>
      </w:r>
      <w:r>
        <w:rPr>
          <w:spacing w:val="75"/>
          <w:sz w:val="22"/>
        </w:rPr>
        <w:t> </w:t>
      </w:r>
      <w:r>
        <w:rPr>
          <w:sz w:val="22"/>
        </w:rPr>
        <w:t>application</w:t>
      </w:r>
      <w:r>
        <w:rPr>
          <w:spacing w:val="75"/>
          <w:sz w:val="22"/>
        </w:rPr>
        <w:t> </w:t>
      </w:r>
      <w:r>
        <w:rPr>
          <w:sz w:val="22"/>
        </w:rPr>
        <w:t>of</w:t>
      </w:r>
      <w:r>
        <w:rPr>
          <w:spacing w:val="75"/>
          <w:sz w:val="22"/>
        </w:rPr>
        <w:t> </w:t>
      </w:r>
      <w:r>
        <w:rPr>
          <w:sz w:val="22"/>
        </w:rPr>
        <w:t>advanced</w:t>
      </w:r>
      <w:r>
        <w:rPr>
          <w:spacing w:val="40"/>
          <w:sz w:val="22"/>
        </w:rPr>
        <w:t> </w:t>
      </w:r>
      <w:r>
        <w:rPr>
          <w:sz w:val="22"/>
        </w:rPr>
        <w:t>tools</w:t>
      </w:r>
      <w:r>
        <w:rPr>
          <w:spacing w:val="40"/>
          <w:sz w:val="22"/>
        </w:rPr>
        <w:t> </w:t>
      </w:r>
      <w:r>
        <w:rPr>
          <w:sz w:val="22"/>
        </w:rPr>
        <w:t>have</w:t>
      </w:r>
      <w:r>
        <w:rPr>
          <w:spacing w:val="40"/>
          <w:sz w:val="22"/>
        </w:rPr>
        <w:t> </w:t>
      </w:r>
      <w:r>
        <w:rPr>
          <w:sz w:val="22"/>
        </w:rPr>
        <w:t>solidified</w:t>
      </w:r>
      <w:r>
        <w:rPr>
          <w:spacing w:val="40"/>
          <w:sz w:val="22"/>
        </w:rPr>
        <w:t> </w:t>
      </w:r>
      <w:r>
        <w:rPr>
          <w:sz w:val="22"/>
        </w:rPr>
        <w:t>my</w:t>
      </w:r>
      <w:r>
        <w:rPr>
          <w:spacing w:val="40"/>
          <w:sz w:val="22"/>
        </w:rPr>
        <w:t> </w:t>
      </w:r>
      <w:r>
        <w:rPr>
          <w:sz w:val="22"/>
        </w:rPr>
        <w:t>interest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pursuing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career</w:t>
      </w:r>
      <w:r>
        <w:rPr>
          <w:spacing w:val="40"/>
          <w:sz w:val="22"/>
        </w:rPr>
        <w:t> </w:t>
      </w:r>
      <w:r>
        <w:rPr>
          <w:sz w:val="22"/>
        </w:rPr>
        <w:t>in cybersecurity. This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instrumental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preparing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complexities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cybersecurity field.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Acknowledgments</w:t>
      </w:r>
    </w:p>
    <w:p>
      <w:pPr>
        <w:pStyle w:val="BodyText"/>
        <w:spacing w:before="15"/>
        <w:rPr>
          <w:rFonts w:ascii="Arial"/>
          <w:b/>
        </w:rPr>
      </w:pPr>
    </w:p>
    <w:p>
      <w:pPr>
        <w:pStyle w:val="BodyText"/>
        <w:spacing w:line="280" w:lineRule="auto"/>
        <w:ind w:left="1440" w:right="1342"/>
      </w:pPr>
      <w:r>
        <w:rPr/>
        <w:t>I express my sincere gratitude to Hack Secure, especially my mentor, Mr. Aman Pandey, and assistant</w:t>
      </w:r>
      <w:r>
        <w:rPr>
          <w:spacing w:val="-3"/>
        </w:rPr>
        <w:t> </w:t>
      </w:r>
      <w:r>
        <w:rPr/>
        <w:t>mentor</w:t>
      </w:r>
      <w:r>
        <w:rPr>
          <w:spacing w:val="-3"/>
        </w:rPr>
        <w:t> </w:t>
      </w:r>
      <w:r>
        <w:rPr/>
        <w:t>Mr.</w:t>
      </w:r>
      <w:r>
        <w:rPr>
          <w:spacing w:val="-3"/>
        </w:rPr>
        <w:t> </w:t>
      </w:r>
      <w:r>
        <w:rPr/>
        <w:t>Prabhat</w:t>
      </w:r>
      <w:r>
        <w:rPr>
          <w:spacing w:val="-3"/>
        </w:rPr>
        <w:t> </w:t>
      </w:r>
      <w:r>
        <w:rPr/>
        <w:t>Raj,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internship.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also thank</w:t>
      </w:r>
      <w:r>
        <w:rPr>
          <w:spacing w:val="-8"/>
        </w:rPr>
        <w:t> </w:t>
      </w:r>
      <w:r>
        <w:rPr/>
        <w:t>Amrita</w:t>
      </w:r>
      <w:r>
        <w:rPr>
          <w:spacing w:val="-4"/>
        </w:rPr>
        <w:t> </w:t>
      </w:r>
      <w:r>
        <w:rPr/>
        <w:t>Vishwa Vidyapeetham for</w:t>
      </w:r>
      <w:r>
        <w:rPr>
          <w:spacing w:val="-6"/>
        </w:rPr>
        <w:t> </w:t>
      </w:r>
      <w:r>
        <w:rPr/>
        <w:t>providing this internship</w:t>
      </w:r>
      <w:r>
        <w:rPr>
          <w:spacing w:val="-3"/>
        </w:rPr>
        <w:t> </w:t>
      </w:r>
      <w:r>
        <w:rPr/>
        <w:t>opportunity, which has</w:t>
      </w:r>
      <w:r>
        <w:rPr>
          <w:spacing w:val="-3"/>
        </w:rPr>
        <w:t> </w:t>
      </w:r>
      <w:r>
        <w:rPr/>
        <w:t>been crucial in my personal and professional development.</w:t>
      </w:r>
    </w:p>
    <w:p>
      <w:pPr>
        <w:pStyle w:val="BodyText"/>
        <w:spacing w:line="276" w:lineRule="auto" w:before="236"/>
        <w:ind w:left="1440" w:right="1446"/>
        <w:jc w:val="both"/>
      </w:pPr>
      <w:r>
        <w:rPr/>
        <w:t>This report</w:t>
      </w:r>
      <w:r>
        <w:rPr>
          <w:spacing w:val="-4"/>
        </w:rPr>
        <w:t> </w:t>
      </w:r>
      <w:r>
        <w:rPr/>
        <w:t>encapsulates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internship</w:t>
      </w:r>
      <w:r>
        <w:rPr>
          <w:spacing w:val="-4"/>
        </w:rPr>
        <w:t> </w:t>
      </w:r>
      <w:r>
        <w:rPr/>
        <w:t>experience,</w:t>
      </w:r>
      <w:r>
        <w:rPr>
          <w:spacing w:val="-4"/>
        </w:rPr>
        <w:t> </w:t>
      </w:r>
      <w:r>
        <w:rPr/>
        <w:t>highlighting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of academic knowledge with practical skills in a professional setting. It reflects my journey of learning, growth, and development in the field of cybersecurity.</w:t>
      </w:r>
    </w:p>
    <w:sectPr>
      <w:pgSz w:w="12240" w:h="15840"/>
      <w:pgMar w:top="18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00" w:hanging="2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5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4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60" w:hanging="260"/>
      </w:pPr>
      <w:rPr>
        <w:rFonts w:hint="default" w:ascii="Tahoma" w:hAnsi="Tahoma" w:eastAsia="Tahoma" w:cs="Tahoma"/>
        <w:b/>
        <w:bCs/>
        <w:i w:val="0"/>
        <w:iCs w:val="0"/>
        <w:spacing w:val="0"/>
        <w:w w:val="15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19" w:right="106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6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Final Report - Cyber Security</dc:title>
  <dcterms:created xsi:type="dcterms:W3CDTF">2025-05-02T07:14:55Z</dcterms:created>
  <dcterms:modified xsi:type="dcterms:W3CDTF">2025-05-02T07:14:55Z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2025-05-02T00:00:00Z</vt:filetime>
  </property>
  <property fmtid="{D5CDD505-2E9C-101B-9397-08002B2CF9AE}" pid="4" name="Producer">
    <vt:lpwstr>3.0.24 (5.1.10) </vt:lpwstr>
  </property>
</Properties>
</file>