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p>
    <w:p>
      <w:pPr>
        <w:spacing w:after="60" w:before="60"/>
      </w:pPr>
    </w:p>
    <w:p>
      <w:pPr>
        <w:spacing w:after="60" w:before="60"/>
      </w:pPr>
    </w:p>
    <w:p>
      <w:pPr>
        <w:spacing w:after="60" w:before="60"/>
      </w:pPr>
    </w:p>
    <w:p>
      <w:pPr>
        <w:shd w:fill="922B21" w:val="clear"/>
        <w:spacing w:after="0" w:before="0"/>
        <w:jc w:val="center"/>
      </w:pPr>
      <w:r>
        <w:rPr>
          <w:rFonts w:ascii="Arial" w:cs="Arial" w:eastAsia="Arial" w:hAnsi="Arial"/>
          <w:sz w:val="8"/>
          <w:szCs w:val="8"/>
        </w:rPr>
        <w:t xml:space="preserve"> </w:t>
      </w:r>
    </w:p>
    <w:p>
      <w:pPr>
        <w:shd w:fill="C0392B" w:val="clear"/>
        <w:spacing w:after="200" w:before="200"/>
        <w:jc w:val="center"/>
      </w:pPr>
      <w:r>
        <w:rPr>
          <w:rFonts w:ascii="Arial" w:cs="Arial" w:eastAsia="Arial" w:hAnsi="Arial"/>
          <w:b/>
          <w:bCs/>
          <w:color w:val="FFFFFF"/>
          <w:sz w:val="56"/>
          <w:szCs w:val="56"/>
        </w:rPr>
        <w:t xml:space="preserve">❤  HEART DISEASE PREDICTION SYSTEM</w:t>
      </w:r>
    </w:p>
    <w:p>
      <w:pPr>
        <w:shd w:fill="922B21" w:val="clear"/>
        <w:spacing w:after="0" w:before="0"/>
        <w:jc w:val="center"/>
      </w:pPr>
      <w:r>
        <w:rPr>
          <w:rFonts w:ascii="Arial" w:cs="Arial" w:eastAsia="Arial" w:hAnsi="Arial"/>
          <w:b/>
          <w:bCs/>
          <w:color w:val="FFFFFF"/>
          <w:sz w:val="30"/>
          <w:szCs w:val="30"/>
        </w:rPr>
        <w:t xml:space="preserve">COMPREHENSIVE RESEARCH &amp; ANALYSIS REPORT</w:t>
      </w:r>
    </w:p>
    <w:p>
      <w:pPr>
        <w:shd w:fill="922B21" w:val="clear"/>
        <w:spacing w:after="200" w:before="100"/>
        <w:jc w:val="center"/>
      </w:pPr>
      <w:r>
        <w:rPr>
          <w:rFonts w:ascii="Arial" w:cs="Arial" w:eastAsia="Arial" w:hAnsi="Arial"/>
          <w:sz w:val="8"/>
          <w:szCs w:val="8"/>
        </w:rPr>
        <w:t xml:space="preserve"> </w:t>
      </w:r>
    </w:p>
    <w:p>
      <w:pPr>
        <w:spacing w:after="60" w:before="60"/>
      </w:pPr>
    </w:p>
    <w:p>
      <w:pPr>
        <w:spacing w:after="60" w:before="60"/>
      </w:pPr>
    </w:p>
    <w:p>
      <w:pPr>
        <w:spacing w:after="80" w:before="80"/>
        <w:jc w:val="center"/>
      </w:pPr>
      <w:r>
        <w:rPr>
          <w:rFonts w:ascii="Arial" w:cs="Arial" w:eastAsia="Arial" w:hAnsi="Arial"/>
          <w:b/>
          <w:bCs/>
          <w:color w:val="1A5276"/>
          <w:sz w:val="28"/>
          <w:szCs w:val="28"/>
        </w:rPr>
        <w:t xml:space="preserve">Machine Learning Based Cardiovascular Risk Assessment</w:t>
      </w:r>
    </w:p>
    <w:p>
      <w:pPr>
        <w:spacing w:after="80" w:before="80"/>
        <w:jc w:val="center"/>
      </w:pPr>
      <w:r>
        <w:rPr>
          <w:rFonts w:ascii="Arial" w:cs="Arial" w:eastAsia="Arial" w:hAnsi="Arial"/>
          <w:b w:val="false"/>
          <w:bCs w:val="false"/>
          <w:color w:val="2C3E50"/>
          <w:sz w:val="24"/>
          <w:szCs w:val="24"/>
        </w:rPr>
        <w:t xml:space="preserve">Using Random Forest Classification Algorithm</w:t>
      </w:r>
    </w:p>
    <w:p>
      <w:pPr>
        <w:spacing w:after="60" w:before="60"/>
      </w:pPr>
    </w:p>
    <w:p>
      <w:pPr>
        <w:spacing w:after="60" w:before="60"/>
      </w:pPr>
    </w:p>
    <w:p>
      <w:pPr>
        <w:pBdr>
          <w:bottom w:val="single" w:color="C0392B" w:sz="6" w:space="1"/>
        </w:pBdr>
        <w:spacing w:after="100" w:before="100"/>
      </w:pPr>
    </w:p>
    <w:p>
      <w:pPr>
        <w:spacing w:after="60" w:before="60"/>
      </w:pPr>
    </w:p>
    <w:p>
      <w:pPr>
        <w:spacing w:after="80" w:before="80"/>
        <w:jc w:val="center"/>
      </w:pPr>
      <w:r>
        <w:rPr>
          <w:rFonts w:ascii="Arial" w:cs="Arial" w:eastAsia="Arial" w:hAnsi="Arial"/>
          <w:b/>
          <w:bCs/>
          <w:color w:val="922B21"/>
          <w:sz w:val="26"/>
          <w:szCs w:val="26"/>
        </w:rPr>
        <w:t xml:space="preserve">Sampurna Vivaran aur Vishleshan Report</w:t>
      </w:r>
    </w:p>
    <w:p>
      <w:pPr>
        <w:spacing w:after="80" w:before="80"/>
        <w:jc w:val="center"/>
      </w:pPr>
      <w:r>
        <w:rPr>
          <w:rFonts w:ascii="Arial" w:cs="Arial" w:eastAsia="Arial" w:hAnsi="Arial"/>
          <w:b w:val="false"/>
          <w:bCs w:val="false"/>
          <w:color w:val="2C3E50"/>
          <w:sz w:val="22"/>
          <w:szCs w:val="22"/>
        </w:rPr>
        <w:t xml:space="preserve">(Complete Analysis and Technical Documentation)</w:t>
      </w:r>
    </w:p>
    <w:p>
      <w:pPr>
        <w:spacing w:after="60" w:before="60"/>
      </w:pPr>
    </w:p>
    <w:p>
      <w:pPr>
        <w:spacing w:after="60" w:before="60"/>
      </w:pPr>
    </w:p>
    <w:p>
      <w:pPr>
        <w:pBdr>
          <w:bottom w:val="single" w:color="1A5276" w:sz="6" w:space="1"/>
        </w:pBdr>
        <w:spacing w:after="100" w:before="100"/>
      </w:pPr>
    </w:p>
    <w:p>
      <w:pPr>
        <w:spacing w:after="60" w:before="60"/>
      </w:pPr>
    </w:p>
    <w:p>
      <w:pPr>
        <w:spacing w:after="60" w:before="60"/>
      </w:pP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Field</w:t>
            </w:r>
          </w:p>
        </w:tc>
        <w:tc>
          <w:tcPr>
            <w:tcW w:type="dxa" w:w="636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Detail</w:t>
            </w:r>
          </w:p>
        </w:tc>
      </w:tr>
      <w:tr>
        <w:tc>
          <w:tcPr>
            <w:tcW w:type="dxa" w:w="3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Report Title</w:t>
            </w:r>
          </w:p>
        </w:tc>
        <w:tc>
          <w:tcPr>
            <w:tcW w:type="dxa" w:w="63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Heart Disease Prediction using Machine Learning</w:t>
            </w:r>
          </w:p>
        </w:tc>
      </w:tr>
      <w:tr>
        <w:tc>
          <w:tcPr>
            <w:tcW w:type="dxa" w:w="3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Subject Domain</w:t>
            </w:r>
          </w:p>
        </w:tc>
        <w:tc>
          <w:tcPr>
            <w:tcW w:type="dxa" w:w="63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Medical AI / Cardiovascular Health</w:t>
            </w:r>
          </w:p>
        </w:tc>
      </w:tr>
      <w:tr>
        <w:tc>
          <w:tcPr>
            <w:tcW w:type="dxa" w:w="3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Dataset Size</w:t>
            </w:r>
          </w:p>
        </w:tc>
        <w:tc>
          <w:tcPr>
            <w:tcW w:type="dxa" w:w="63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1,00,000 Patient Records</w:t>
            </w:r>
          </w:p>
        </w:tc>
      </w:tr>
      <w:tr>
        <w:tc>
          <w:tcPr>
            <w:tcW w:type="dxa" w:w="3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Algorithm Used</w:t>
            </w:r>
          </w:p>
        </w:tc>
        <w:tc>
          <w:tcPr>
            <w:tcW w:type="dxa" w:w="63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Random Forest Classifier</w:t>
            </w:r>
          </w:p>
        </w:tc>
      </w:tr>
      <w:tr>
        <w:tc>
          <w:tcPr>
            <w:tcW w:type="dxa" w:w="3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Total Features</w:t>
            </w:r>
          </w:p>
        </w:tc>
        <w:tc>
          <w:tcPr>
            <w:tcW w:type="dxa" w:w="63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9 Clinical Parameters</w:t>
            </w:r>
          </w:p>
        </w:tc>
      </w:tr>
      <w:tr>
        <w:tc>
          <w:tcPr>
            <w:tcW w:type="dxa" w:w="3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Model Accuracy</w:t>
            </w:r>
          </w:p>
        </w:tc>
        <w:tc>
          <w:tcPr>
            <w:tcW w:type="dxa" w:w="63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84.16%</w:t>
            </w:r>
          </w:p>
        </w:tc>
      </w:tr>
      <w:tr>
        <w:tc>
          <w:tcPr>
            <w:tcW w:type="dxa" w:w="3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Total Pages</w:t>
            </w:r>
          </w:p>
        </w:tc>
        <w:tc>
          <w:tcPr>
            <w:tcW w:type="dxa" w:w="63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110+ Pages</w:t>
            </w:r>
          </w:p>
        </w:tc>
      </w:tr>
      <w:tr>
        <w:tc>
          <w:tcPr>
            <w:tcW w:type="dxa" w:w="3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Report Language</w:t>
            </w:r>
          </w:p>
        </w:tc>
        <w:tc>
          <w:tcPr>
            <w:tcW w:type="dxa" w:w="63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Hindi-English (Bilingual)</w:t>
            </w:r>
          </w:p>
        </w:tc>
      </w:tr>
      <w:tr>
        <w:tc>
          <w:tcPr>
            <w:tcW w:type="dxa" w:w="3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Classification</w:t>
            </w:r>
          </w:p>
        </w:tc>
        <w:tc>
          <w:tcPr>
            <w:tcW w:type="dxa" w:w="63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Confidential Research Document</w:t>
            </w:r>
          </w:p>
        </w:tc>
      </w:tr>
      <w:tr>
        <w:tc>
          <w:tcPr>
            <w:tcW w:type="dxa" w:w="3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Prepared By</w:t>
            </w:r>
          </w:p>
        </w:tc>
        <w:tc>
          <w:tcPr>
            <w:tcW w:type="dxa" w:w="63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AI-Powered Heart Disease Prediction System</w:t>
            </w:r>
          </w:p>
        </w:tc>
      </w:tr>
      <w:tr>
        <w:tc>
          <w:tcPr>
            <w:tcW w:type="dxa" w:w="3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Report Date</w:t>
            </w:r>
          </w:p>
        </w:tc>
        <w:tc>
          <w:tcPr>
            <w:tcW w:type="dxa" w:w="63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2025</w:t>
            </w:r>
          </w:p>
        </w:tc>
      </w:tr>
    </w:tbl>
    <w:p>
      <w:pPr>
        <w:spacing w:after="60" w:before="60"/>
      </w:pPr>
    </w:p>
    <w:p>
      <w:pPr>
        <w:spacing w:after="60" w:before="60"/>
      </w:pPr>
    </w:p>
    <w:p>
      <w:pPr>
        <w:spacing w:after="60" w:before="60"/>
      </w:pPr>
    </w:p>
    <w:p>
      <w:pPr>
        <w:spacing w:after="80" w:before="80"/>
        <w:jc w:val="center"/>
      </w:pPr>
      <w:r>
        <w:rPr>
          <w:rFonts w:ascii="Arial" w:cs="Arial" w:eastAsia="Arial" w:hAnsi="Arial"/>
          <w:b/>
          <w:bCs/>
          <w:color w:val="C0392B"/>
          <w:sz w:val="24"/>
          <w:szCs w:val="24"/>
        </w:rPr>
        <w:t xml:space="preserve">"Prevention is better than cure — Ilaj se behtar hai bachav"</w:t>
      </w:r>
    </w:p>
    <w:p>
      <w:r>
        <w:br w:type="page"/>
      </w:r>
    </w:p>
    <w:p>
      <w:pPr>
        <w:pStyle w:val="Heading1"/>
        <w:spacing w:after="200" w:before="400"/>
      </w:pPr>
      <w:r>
        <w:rPr>
          <w:rFonts w:ascii="Arial" w:cs="Arial" w:eastAsia="Arial" w:hAnsi="Arial"/>
          <w:b/>
          <w:bCs/>
          <w:color w:val="922B21"/>
          <w:sz w:val="36"/>
          <w:szCs w:val="36"/>
        </w:rPr>
        <w:t xml:space="preserve">Table of Contents (Vishay Soochi)</w:t>
      </w:r>
    </w:p>
    <w:p>
      <w:pPr>
        <w:pBdr>
          <w:bottom w:val="single" w:color="C0392B" w:sz="6" w:space="1"/>
        </w:pBdr>
        <w:spacing w:after="100" w:before="100"/>
      </w:pPr>
    </w:p>
    <w:p>
      <w:pPr>
        <w:spacing w:after="60" w:before="60"/>
      </w:pPr>
    </w:p>
    <w:p>
      <w:pPr>
        <w:tabs>
          <w:tab w:val="right" w:pos="9000"/>
        </w:tabs>
        <w:spacing w:after="80" w:before="80"/>
      </w:pPr>
      <w:r>
        <w:rPr>
          <w:rFonts w:ascii="Arial" w:cs="Arial" w:eastAsia="Arial" w:hAnsi="Arial"/>
          <w:b w:val="false"/>
          <w:bCs w:val="false"/>
          <w:color w:val="2C3E50"/>
          <w:sz w:val="21"/>
          <w:szCs w:val="21"/>
        </w:rPr>
        <w:t xml:space="preserve">1.  Executive Summary (Karyakari Saar)</w:t>
      </w:r>
      <w:r>
        <w:rPr>
          <w:rFonts w:ascii="Arial" w:cs="Arial" w:eastAsia="Arial" w:hAnsi="Arial"/>
          <w:color w:val="C0392B"/>
          <w:sz w:val="21"/>
          <w:szCs w:val="21"/>
        </w:rPr>
        <w:t xml:space="preserve">	5</w:t>
      </w:r>
    </w:p>
    <w:p>
      <w:pPr>
        <w:tabs>
          <w:tab w:val="right" w:pos="9000"/>
        </w:tabs>
        <w:spacing w:after="80" w:before="80"/>
      </w:pPr>
      <w:r>
        <w:rPr>
          <w:rFonts w:ascii="Arial" w:cs="Arial" w:eastAsia="Arial" w:hAnsi="Arial"/>
          <w:b w:val="false"/>
          <w:bCs w:val="false"/>
          <w:color w:val="2C3E50"/>
          <w:sz w:val="21"/>
          <w:szCs w:val="21"/>
        </w:rPr>
        <w:t xml:space="preserve">2.  Introduction (Parichay)</w:t>
      </w:r>
      <w:r>
        <w:rPr>
          <w:rFonts w:ascii="Arial" w:cs="Arial" w:eastAsia="Arial" w:hAnsi="Arial"/>
          <w:color w:val="C0392B"/>
          <w:sz w:val="21"/>
          <w:szCs w:val="21"/>
        </w:rPr>
        <w:t xml:space="preserve">	8</w:t>
      </w:r>
    </w:p>
    <w:p>
      <w:pPr>
        <w:tabs>
          <w:tab w:val="right" w:pos="9000"/>
        </w:tabs>
        <w:spacing w:after="80" w:before="80"/>
      </w:pPr>
      <w:r>
        <w:rPr>
          <w:rFonts w:ascii="Arial" w:cs="Arial" w:eastAsia="Arial" w:hAnsi="Arial"/>
          <w:b w:val="false"/>
          <w:bCs w:val="false"/>
          <w:color w:val="2C3E50"/>
          <w:sz w:val="21"/>
          <w:szCs w:val="21"/>
        </w:rPr>
        <w:t xml:space="preserve">2.1  Project Background</w:t>
      </w:r>
      <w:r>
        <w:rPr>
          <w:rFonts w:ascii="Arial" w:cs="Arial" w:eastAsia="Arial" w:hAnsi="Arial"/>
          <w:color w:val="C0392B"/>
          <w:sz w:val="21"/>
          <w:szCs w:val="21"/>
        </w:rPr>
        <w:t xml:space="preserve">	9</w:t>
      </w:r>
    </w:p>
    <w:p>
      <w:pPr>
        <w:tabs>
          <w:tab w:val="right" w:pos="9000"/>
        </w:tabs>
        <w:spacing w:after="80" w:before="80"/>
      </w:pPr>
      <w:r>
        <w:rPr>
          <w:rFonts w:ascii="Arial" w:cs="Arial" w:eastAsia="Arial" w:hAnsi="Arial"/>
          <w:b w:val="false"/>
          <w:bCs w:val="false"/>
          <w:color w:val="2C3E50"/>
          <w:sz w:val="21"/>
          <w:szCs w:val="21"/>
        </w:rPr>
        <w:t xml:space="preserve">2.2  Objectives (Uddeshya)</w:t>
      </w:r>
      <w:r>
        <w:rPr>
          <w:rFonts w:ascii="Arial" w:cs="Arial" w:eastAsia="Arial" w:hAnsi="Arial"/>
          <w:color w:val="C0392B"/>
          <w:sz w:val="21"/>
          <w:szCs w:val="21"/>
        </w:rPr>
        <w:t xml:space="preserve">	10</w:t>
      </w:r>
    </w:p>
    <w:p>
      <w:pPr>
        <w:tabs>
          <w:tab w:val="right" w:pos="9000"/>
        </w:tabs>
        <w:spacing w:after="80" w:before="80"/>
      </w:pPr>
      <w:r>
        <w:rPr>
          <w:rFonts w:ascii="Arial" w:cs="Arial" w:eastAsia="Arial" w:hAnsi="Arial"/>
          <w:b w:val="false"/>
          <w:bCs w:val="false"/>
          <w:color w:val="2C3E50"/>
          <w:sz w:val="21"/>
          <w:szCs w:val="21"/>
        </w:rPr>
        <w:t xml:space="preserve">2.3  Scope of Study</w:t>
      </w:r>
      <w:r>
        <w:rPr>
          <w:rFonts w:ascii="Arial" w:cs="Arial" w:eastAsia="Arial" w:hAnsi="Arial"/>
          <w:color w:val="C0392B"/>
          <w:sz w:val="21"/>
          <w:szCs w:val="21"/>
        </w:rPr>
        <w:t xml:space="preserve">	11</w:t>
      </w:r>
    </w:p>
    <w:p>
      <w:pPr>
        <w:tabs>
          <w:tab w:val="right" w:pos="9000"/>
        </w:tabs>
        <w:spacing w:after="80" w:before="80"/>
      </w:pPr>
      <w:r>
        <w:rPr>
          <w:rFonts w:ascii="Arial" w:cs="Arial" w:eastAsia="Arial" w:hAnsi="Arial"/>
          <w:b w:val="false"/>
          <w:bCs w:val="false"/>
          <w:color w:val="2C3E50"/>
          <w:sz w:val="21"/>
          <w:szCs w:val="21"/>
        </w:rPr>
        <w:t xml:space="preserve">3.  Literature Review (Sahitya Samiksha)</w:t>
      </w:r>
      <w:r>
        <w:rPr>
          <w:rFonts w:ascii="Arial" w:cs="Arial" w:eastAsia="Arial" w:hAnsi="Arial"/>
          <w:color w:val="C0392B"/>
          <w:sz w:val="21"/>
          <w:szCs w:val="21"/>
        </w:rPr>
        <w:t xml:space="preserve">	12</w:t>
      </w:r>
    </w:p>
    <w:p>
      <w:pPr>
        <w:tabs>
          <w:tab w:val="right" w:pos="9000"/>
        </w:tabs>
        <w:spacing w:after="80" w:before="80"/>
      </w:pPr>
      <w:r>
        <w:rPr>
          <w:rFonts w:ascii="Arial" w:cs="Arial" w:eastAsia="Arial" w:hAnsi="Arial"/>
          <w:b w:val="false"/>
          <w:bCs w:val="false"/>
          <w:color w:val="2C3E50"/>
          <w:sz w:val="21"/>
          <w:szCs w:val="21"/>
        </w:rPr>
        <w:t xml:space="preserve">3.1  Previous Research on Heart Disease</w:t>
      </w:r>
      <w:r>
        <w:rPr>
          <w:rFonts w:ascii="Arial" w:cs="Arial" w:eastAsia="Arial" w:hAnsi="Arial"/>
          <w:color w:val="C0392B"/>
          <w:sz w:val="21"/>
          <w:szCs w:val="21"/>
        </w:rPr>
        <w:t xml:space="preserve">	13</w:t>
      </w:r>
    </w:p>
    <w:p>
      <w:pPr>
        <w:tabs>
          <w:tab w:val="right" w:pos="9000"/>
        </w:tabs>
        <w:spacing w:after="80" w:before="80"/>
      </w:pPr>
      <w:r>
        <w:rPr>
          <w:rFonts w:ascii="Arial" w:cs="Arial" w:eastAsia="Arial" w:hAnsi="Arial"/>
          <w:b w:val="false"/>
          <w:bCs w:val="false"/>
          <w:color w:val="2C3E50"/>
          <w:sz w:val="21"/>
          <w:szCs w:val="21"/>
        </w:rPr>
        <w:t xml:space="preserve">3.2  Machine Learning in Healthcare</w:t>
      </w:r>
      <w:r>
        <w:rPr>
          <w:rFonts w:ascii="Arial" w:cs="Arial" w:eastAsia="Arial" w:hAnsi="Arial"/>
          <w:color w:val="C0392B"/>
          <w:sz w:val="21"/>
          <w:szCs w:val="21"/>
        </w:rPr>
        <w:t xml:space="preserve">	15</w:t>
      </w:r>
    </w:p>
    <w:p>
      <w:pPr>
        <w:tabs>
          <w:tab w:val="right" w:pos="9000"/>
        </w:tabs>
        <w:spacing w:after="80" w:before="80"/>
      </w:pPr>
      <w:r>
        <w:rPr>
          <w:rFonts w:ascii="Arial" w:cs="Arial" w:eastAsia="Arial" w:hAnsi="Arial"/>
          <w:b w:val="false"/>
          <w:bCs w:val="false"/>
          <w:color w:val="2C3E50"/>
          <w:sz w:val="21"/>
          <w:szCs w:val="21"/>
        </w:rPr>
        <w:t xml:space="preserve">3.3  Random Forest Algorithm Overview</w:t>
      </w:r>
      <w:r>
        <w:rPr>
          <w:rFonts w:ascii="Arial" w:cs="Arial" w:eastAsia="Arial" w:hAnsi="Arial"/>
          <w:color w:val="C0392B"/>
          <w:sz w:val="21"/>
          <w:szCs w:val="21"/>
        </w:rPr>
        <w:t xml:space="preserve">	17</w:t>
      </w:r>
    </w:p>
    <w:p>
      <w:pPr>
        <w:tabs>
          <w:tab w:val="right" w:pos="9000"/>
        </w:tabs>
        <w:spacing w:after="80" w:before="80"/>
      </w:pPr>
      <w:r>
        <w:rPr>
          <w:rFonts w:ascii="Arial" w:cs="Arial" w:eastAsia="Arial" w:hAnsi="Arial"/>
          <w:b w:val="false"/>
          <w:bCs w:val="false"/>
          <w:color w:val="2C3E50"/>
          <w:sz w:val="21"/>
          <w:szCs w:val="21"/>
        </w:rPr>
        <w:t xml:space="preserve">4.  Dataset Description (Dataset Ka Vivaran)</w:t>
      </w:r>
      <w:r>
        <w:rPr>
          <w:rFonts w:ascii="Arial" w:cs="Arial" w:eastAsia="Arial" w:hAnsi="Arial"/>
          <w:color w:val="C0392B"/>
          <w:sz w:val="21"/>
          <w:szCs w:val="21"/>
        </w:rPr>
        <w:t xml:space="preserve">	19</w:t>
      </w:r>
    </w:p>
    <w:p>
      <w:pPr>
        <w:tabs>
          <w:tab w:val="right" w:pos="9000"/>
        </w:tabs>
        <w:spacing w:after="80" w:before="80"/>
      </w:pPr>
      <w:r>
        <w:rPr>
          <w:rFonts w:ascii="Arial" w:cs="Arial" w:eastAsia="Arial" w:hAnsi="Arial"/>
          <w:b w:val="false"/>
          <w:bCs w:val="false"/>
          <w:color w:val="2C3E50"/>
          <w:sz w:val="21"/>
          <w:szCs w:val="21"/>
        </w:rPr>
        <w:t xml:space="preserve">4.1  Data Source and Collection</w:t>
      </w:r>
      <w:r>
        <w:rPr>
          <w:rFonts w:ascii="Arial" w:cs="Arial" w:eastAsia="Arial" w:hAnsi="Arial"/>
          <w:color w:val="C0392B"/>
          <w:sz w:val="21"/>
          <w:szCs w:val="21"/>
        </w:rPr>
        <w:t xml:space="preserve">	20</w:t>
      </w:r>
    </w:p>
    <w:p>
      <w:pPr>
        <w:tabs>
          <w:tab w:val="right" w:pos="9000"/>
        </w:tabs>
        <w:spacing w:after="80" w:before="80"/>
      </w:pPr>
      <w:r>
        <w:rPr>
          <w:rFonts w:ascii="Arial" w:cs="Arial" w:eastAsia="Arial" w:hAnsi="Arial"/>
          <w:b w:val="false"/>
          <w:bCs w:val="false"/>
          <w:color w:val="2C3E50"/>
          <w:sz w:val="21"/>
          <w:szCs w:val="21"/>
        </w:rPr>
        <w:t xml:space="preserve">4.2  Feature Descriptions</w:t>
      </w:r>
      <w:r>
        <w:rPr>
          <w:rFonts w:ascii="Arial" w:cs="Arial" w:eastAsia="Arial" w:hAnsi="Arial"/>
          <w:color w:val="C0392B"/>
          <w:sz w:val="21"/>
          <w:szCs w:val="21"/>
        </w:rPr>
        <w:t xml:space="preserve">	21</w:t>
      </w:r>
    </w:p>
    <w:p>
      <w:pPr>
        <w:tabs>
          <w:tab w:val="right" w:pos="9000"/>
        </w:tabs>
        <w:spacing w:after="80" w:before="80"/>
      </w:pPr>
      <w:r>
        <w:rPr>
          <w:rFonts w:ascii="Arial" w:cs="Arial" w:eastAsia="Arial" w:hAnsi="Arial"/>
          <w:b w:val="false"/>
          <w:bCs w:val="false"/>
          <w:color w:val="2C3E50"/>
          <w:sz w:val="21"/>
          <w:szCs w:val="21"/>
        </w:rPr>
        <w:t xml:space="preserve">4.3  Data Quality and Preprocessing</w:t>
      </w:r>
      <w:r>
        <w:rPr>
          <w:rFonts w:ascii="Arial" w:cs="Arial" w:eastAsia="Arial" w:hAnsi="Arial"/>
          <w:color w:val="C0392B"/>
          <w:sz w:val="21"/>
          <w:szCs w:val="21"/>
        </w:rPr>
        <w:t xml:space="preserve">	23</w:t>
      </w:r>
    </w:p>
    <w:p>
      <w:pPr>
        <w:tabs>
          <w:tab w:val="right" w:pos="9000"/>
        </w:tabs>
        <w:spacing w:after="80" w:before="80"/>
      </w:pPr>
      <w:r>
        <w:rPr>
          <w:rFonts w:ascii="Arial" w:cs="Arial" w:eastAsia="Arial" w:hAnsi="Arial"/>
          <w:b w:val="false"/>
          <w:bCs w:val="false"/>
          <w:color w:val="2C3E50"/>
          <w:sz w:val="21"/>
          <w:szCs w:val="21"/>
        </w:rPr>
        <w:t xml:space="preserve">4.4  Statistical Summary</w:t>
      </w:r>
      <w:r>
        <w:rPr>
          <w:rFonts w:ascii="Arial" w:cs="Arial" w:eastAsia="Arial" w:hAnsi="Arial"/>
          <w:color w:val="C0392B"/>
          <w:sz w:val="21"/>
          <w:szCs w:val="21"/>
        </w:rPr>
        <w:t xml:space="preserve">	24</w:t>
      </w:r>
    </w:p>
    <w:p>
      <w:pPr>
        <w:tabs>
          <w:tab w:val="right" w:pos="9000"/>
        </w:tabs>
        <w:spacing w:after="80" w:before="80"/>
      </w:pPr>
      <w:r>
        <w:rPr>
          <w:rFonts w:ascii="Arial" w:cs="Arial" w:eastAsia="Arial" w:hAnsi="Arial"/>
          <w:b w:val="false"/>
          <w:bCs w:val="false"/>
          <w:color w:val="2C3E50"/>
          <w:sz w:val="21"/>
          <w:szCs w:val="21"/>
        </w:rPr>
        <w:t xml:space="preserve">5.  Exploratory Data Analysis (EDA)</w:t>
      </w:r>
      <w:r>
        <w:rPr>
          <w:rFonts w:ascii="Arial" w:cs="Arial" w:eastAsia="Arial" w:hAnsi="Arial"/>
          <w:color w:val="C0392B"/>
          <w:sz w:val="21"/>
          <w:szCs w:val="21"/>
        </w:rPr>
        <w:t xml:space="preserve">	27</w:t>
      </w:r>
    </w:p>
    <w:p>
      <w:pPr>
        <w:tabs>
          <w:tab w:val="right" w:pos="9000"/>
        </w:tabs>
        <w:spacing w:after="80" w:before="80"/>
      </w:pPr>
      <w:r>
        <w:rPr>
          <w:rFonts w:ascii="Arial" w:cs="Arial" w:eastAsia="Arial" w:hAnsi="Arial"/>
          <w:b w:val="false"/>
          <w:bCs w:val="false"/>
          <w:color w:val="2C3E50"/>
          <w:sz w:val="21"/>
          <w:szCs w:val="21"/>
        </w:rPr>
        <w:t xml:space="preserve">5.1  Target Variable Distribution</w:t>
      </w:r>
      <w:r>
        <w:rPr>
          <w:rFonts w:ascii="Arial" w:cs="Arial" w:eastAsia="Arial" w:hAnsi="Arial"/>
          <w:color w:val="C0392B"/>
          <w:sz w:val="21"/>
          <w:szCs w:val="21"/>
        </w:rPr>
        <w:t xml:space="preserve">	28</w:t>
      </w:r>
    </w:p>
    <w:p>
      <w:pPr>
        <w:tabs>
          <w:tab w:val="right" w:pos="9000"/>
        </w:tabs>
        <w:spacing w:after="80" w:before="80"/>
      </w:pPr>
      <w:r>
        <w:rPr>
          <w:rFonts w:ascii="Arial" w:cs="Arial" w:eastAsia="Arial" w:hAnsi="Arial"/>
          <w:b w:val="false"/>
          <w:bCs w:val="false"/>
          <w:color w:val="2C3E50"/>
          <w:sz w:val="21"/>
          <w:szCs w:val="21"/>
        </w:rPr>
        <w:t xml:space="preserve">5.2  Age-wise Analysis</w:t>
      </w:r>
      <w:r>
        <w:rPr>
          <w:rFonts w:ascii="Arial" w:cs="Arial" w:eastAsia="Arial" w:hAnsi="Arial"/>
          <w:color w:val="C0392B"/>
          <w:sz w:val="21"/>
          <w:szCs w:val="21"/>
        </w:rPr>
        <w:t xml:space="preserve">	29</w:t>
      </w:r>
    </w:p>
    <w:p>
      <w:pPr>
        <w:tabs>
          <w:tab w:val="right" w:pos="9000"/>
        </w:tabs>
        <w:spacing w:after="80" w:before="80"/>
      </w:pPr>
      <w:r>
        <w:rPr>
          <w:rFonts w:ascii="Arial" w:cs="Arial" w:eastAsia="Arial" w:hAnsi="Arial"/>
          <w:b w:val="false"/>
          <w:bCs w:val="false"/>
          <w:color w:val="2C3E50"/>
          <w:sz w:val="21"/>
          <w:szCs w:val="21"/>
        </w:rPr>
        <w:t xml:space="preserve">5.3  Gender-wise Analysis</w:t>
      </w:r>
      <w:r>
        <w:rPr>
          <w:rFonts w:ascii="Arial" w:cs="Arial" w:eastAsia="Arial" w:hAnsi="Arial"/>
          <w:color w:val="C0392B"/>
          <w:sz w:val="21"/>
          <w:szCs w:val="21"/>
        </w:rPr>
        <w:t xml:space="preserve">	31</w:t>
      </w:r>
    </w:p>
    <w:p>
      <w:pPr>
        <w:tabs>
          <w:tab w:val="right" w:pos="9000"/>
        </w:tabs>
        <w:spacing w:after="80" w:before="80"/>
      </w:pPr>
      <w:r>
        <w:rPr>
          <w:rFonts w:ascii="Arial" w:cs="Arial" w:eastAsia="Arial" w:hAnsi="Arial"/>
          <w:b w:val="false"/>
          <w:bCs w:val="false"/>
          <w:color w:val="2C3E50"/>
          <w:sz w:val="21"/>
          <w:szCs w:val="21"/>
        </w:rPr>
        <w:t xml:space="preserve">5.4  Chest Pain Type Analysis</w:t>
      </w:r>
      <w:r>
        <w:rPr>
          <w:rFonts w:ascii="Arial" w:cs="Arial" w:eastAsia="Arial" w:hAnsi="Arial"/>
          <w:color w:val="C0392B"/>
          <w:sz w:val="21"/>
          <w:szCs w:val="21"/>
        </w:rPr>
        <w:t xml:space="preserve">	33</w:t>
      </w:r>
    </w:p>
    <w:p>
      <w:pPr>
        <w:tabs>
          <w:tab w:val="right" w:pos="9000"/>
        </w:tabs>
        <w:spacing w:after="80" w:before="80"/>
      </w:pPr>
      <w:r>
        <w:rPr>
          <w:rFonts w:ascii="Arial" w:cs="Arial" w:eastAsia="Arial" w:hAnsi="Arial"/>
          <w:b w:val="false"/>
          <w:bCs w:val="false"/>
          <w:color w:val="2C3E50"/>
          <w:sz w:val="21"/>
          <w:szCs w:val="21"/>
        </w:rPr>
        <w:t xml:space="preserve">5.5  Blood Pressure Analysis</w:t>
      </w:r>
      <w:r>
        <w:rPr>
          <w:rFonts w:ascii="Arial" w:cs="Arial" w:eastAsia="Arial" w:hAnsi="Arial"/>
          <w:color w:val="C0392B"/>
          <w:sz w:val="21"/>
          <w:szCs w:val="21"/>
        </w:rPr>
        <w:t xml:space="preserve">	35</w:t>
      </w:r>
    </w:p>
    <w:p>
      <w:pPr>
        <w:tabs>
          <w:tab w:val="right" w:pos="9000"/>
        </w:tabs>
        <w:spacing w:after="80" w:before="80"/>
      </w:pPr>
      <w:r>
        <w:rPr>
          <w:rFonts w:ascii="Arial" w:cs="Arial" w:eastAsia="Arial" w:hAnsi="Arial"/>
          <w:b w:val="false"/>
          <w:bCs w:val="false"/>
          <w:color w:val="2C3E50"/>
          <w:sz w:val="21"/>
          <w:szCs w:val="21"/>
        </w:rPr>
        <w:t xml:space="preserve">5.6  Cholesterol Level Analysis</w:t>
      </w:r>
      <w:r>
        <w:rPr>
          <w:rFonts w:ascii="Arial" w:cs="Arial" w:eastAsia="Arial" w:hAnsi="Arial"/>
          <w:color w:val="C0392B"/>
          <w:sz w:val="21"/>
          <w:szCs w:val="21"/>
        </w:rPr>
        <w:t xml:space="preserve">	37</w:t>
      </w:r>
    </w:p>
    <w:p>
      <w:pPr>
        <w:tabs>
          <w:tab w:val="right" w:pos="9000"/>
        </w:tabs>
        <w:spacing w:after="80" w:before="80"/>
      </w:pPr>
      <w:r>
        <w:rPr>
          <w:rFonts w:ascii="Arial" w:cs="Arial" w:eastAsia="Arial" w:hAnsi="Arial"/>
          <w:b w:val="false"/>
          <w:bCs w:val="false"/>
          <w:color w:val="2C3E50"/>
          <w:sz w:val="21"/>
          <w:szCs w:val="21"/>
        </w:rPr>
        <w:t xml:space="preserve">5.7  Heart Rate Analysis</w:t>
      </w:r>
      <w:r>
        <w:rPr>
          <w:rFonts w:ascii="Arial" w:cs="Arial" w:eastAsia="Arial" w:hAnsi="Arial"/>
          <w:color w:val="C0392B"/>
          <w:sz w:val="21"/>
          <w:szCs w:val="21"/>
        </w:rPr>
        <w:t xml:space="preserve">	39</w:t>
      </w:r>
    </w:p>
    <w:p>
      <w:pPr>
        <w:tabs>
          <w:tab w:val="right" w:pos="9000"/>
        </w:tabs>
        <w:spacing w:after="80" w:before="80"/>
      </w:pPr>
      <w:r>
        <w:rPr>
          <w:rFonts w:ascii="Arial" w:cs="Arial" w:eastAsia="Arial" w:hAnsi="Arial"/>
          <w:b w:val="false"/>
          <w:bCs w:val="false"/>
          <w:color w:val="2C3E50"/>
          <w:sz w:val="21"/>
          <w:szCs w:val="21"/>
        </w:rPr>
        <w:t xml:space="preserve">5.8  Exercise Angina Impact</w:t>
      </w:r>
      <w:r>
        <w:rPr>
          <w:rFonts w:ascii="Arial" w:cs="Arial" w:eastAsia="Arial" w:hAnsi="Arial"/>
          <w:color w:val="C0392B"/>
          <w:sz w:val="21"/>
          <w:szCs w:val="21"/>
        </w:rPr>
        <w:t xml:space="preserve">	41</w:t>
      </w:r>
    </w:p>
    <w:p>
      <w:pPr>
        <w:tabs>
          <w:tab w:val="right" w:pos="9000"/>
        </w:tabs>
        <w:spacing w:after="80" w:before="80"/>
      </w:pPr>
      <w:r>
        <w:rPr>
          <w:rFonts w:ascii="Arial" w:cs="Arial" w:eastAsia="Arial" w:hAnsi="Arial"/>
          <w:b w:val="false"/>
          <w:bCs w:val="false"/>
          <w:color w:val="2C3E50"/>
          <w:sz w:val="21"/>
          <w:szCs w:val="21"/>
        </w:rPr>
        <w:t xml:space="preserve">5.9  ST Depression Analysis</w:t>
      </w:r>
      <w:r>
        <w:rPr>
          <w:rFonts w:ascii="Arial" w:cs="Arial" w:eastAsia="Arial" w:hAnsi="Arial"/>
          <w:color w:val="C0392B"/>
          <w:sz w:val="21"/>
          <w:szCs w:val="21"/>
        </w:rPr>
        <w:t xml:space="preserve">	43</w:t>
      </w:r>
    </w:p>
    <w:p>
      <w:pPr>
        <w:tabs>
          <w:tab w:val="right" w:pos="9000"/>
        </w:tabs>
        <w:spacing w:after="80" w:before="80"/>
      </w:pPr>
      <w:r>
        <w:rPr>
          <w:rFonts w:ascii="Arial" w:cs="Arial" w:eastAsia="Arial" w:hAnsi="Arial"/>
          <w:b w:val="false"/>
          <w:bCs w:val="false"/>
          <w:color w:val="2C3E50"/>
          <w:sz w:val="21"/>
          <w:szCs w:val="21"/>
        </w:rPr>
        <w:t xml:space="preserve">5.10  Correlation Analysis</w:t>
      </w:r>
      <w:r>
        <w:rPr>
          <w:rFonts w:ascii="Arial" w:cs="Arial" w:eastAsia="Arial" w:hAnsi="Arial"/>
          <w:color w:val="C0392B"/>
          <w:sz w:val="21"/>
          <w:szCs w:val="21"/>
        </w:rPr>
        <w:t xml:space="preserve">	45</w:t>
      </w:r>
    </w:p>
    <w:p>
      <w:pPr>
        <w:tabs>
          <w:tab w:val="right" w:pos="9000"/>
        </w:tabs>
        <w:spacing w:after="80" w:before="80"/>
      </w:pPr>
      <w:r>
        <w:rPr>
          <w:rFonts w:ascii="Arial" w:cs="Arial" w:eastAsia="Arial" w:hAnsi="Arial"/>
          <w:b w:val="false"/>
          <w:bCs w:val="false"/>
          <w:color w:val="2C3E50"/>
          <w:sz w:val="21"/>
          <w:szCs w:val="21"/>
        </w:rPr>
        <w:t xml:space="preserve">6.  Methodology (Kar-Padhati)</w:t>
      </w:r>
      <w:r>
        <w:rPr>
          <w:rFonts w:ascii="Arial" w:cs="Arial" w:eastAsia="Arial" w:hAnsi="Arial"/>
          <w:color w:val="C0392B"/>
          <w:sz w:val="21"/>
          <w:szCs w:val="21"/>
        </w:rPr>
        <w:t xml:space="preserve">	48</w:t>
      </w:r>
    </w:p>
    <w:p>
      <w:pPr>
        <w:tabs>
          <w:tab w:val="right" w:pos="9000"/>
        </w:tabs>
        <w:spacing w:after="80" w:before="80"/>
      </w:pPr>
      <w:r>
        <w:rPr>
          <w:rFonts w:ascii="Arial" w:cs="Arial" w:eastAsia="Arial" w:hAnsi="Arial"/>
          <w:b w:val="false"/>
          <w:bCs w:val="false"/>
          <w:color w:val="2C3E50"/>
          <w:sz w:val="21"/>
          <w:szCs w:val="21"/>
        </w:rPr>
        <w:t xml:space="preserve">6.1  Data Preprocessing Steps</w:t>
      </w:r>
      <w:r>
        <w:rPr>
          <w:rFonts w:ascii="Arial" w:cs="Arial" w:eastAsia="Arial" w:hAnsi="Arial"/>
          <w:color w:val="C0392B"/>
          <w:sz w:val="21"/>
          <w:szCs w:val="21"/>
        </w:rPr>
        <w:t xml:space="preserve">	49</w:t>
      </w:r>
    </w:p>
    <w:p>
      <w:pPr>
        <w:tabs>
          <w:tab w:val="right" w:pos="9000"/>
        </w:tabs>
        <w:spacing w:after="80" w:before="80"/>
      </w:pPr>
      <w:r>
        <w:rPr>
          <w:rFonts w:ascii="Arial" w:cs="Arial" w:eastAsia="Arial" w:hAnsi="Arial"/>
          <w:b w:val="false"/>
          <w:bCs w:val="false"/>
          <w:color w:val="2C3E50"/>
          <w:sz w:val="21"/>
          <w:szCs w:val="21"/>
        </w:rPr>
        <w:t xml:space="preserve">6.2  Feature Selection</w:t>
      </w:r>
      <w:r>
        <w:rPr>
          <w:rFonts w:ascii="Arial" w:cs="Arial" w:eastAsia="Arial" w:hAnsi="Arial"/>
          <w:color w:val="C0392B"/>
          <w:sz w:val="21"/>
          <w:szCs w:val="21"/>
        </w:rPr>
        <w:t xml:space="preserve">	51</w:t>
      </w:r>
    </w:p>
    <w:p>
      <w:pPr>
        <w:tabs>
          <w:tab w:val="right" w:pos="9000"/>
        </w:tabs>
        <w:spacing w:after="80" w:before="80"/>
      </w:pPr>
      <w:r>
        <w:rPr>
          <w:rFonts w:ascii="Arial" w:cs="Arial" w:eastAsia="Arial" w:hAnsi="Arial"/>
          <w:b w:val="false"/>
          <w:bCs w:val="false"/>
          <w:color w:val="2C3E50"/>
          <w:sz w:val="21"/>
          <w:szCs w:val="21"/>
        </w:rPr>
        <w:t xml:space="preserve">6.3  Train-Test Split</w:t>
      </w:r>
      <w:r>
        <w:rPr>
          <w:rFonts w:ascii="Arial" w:cs="Arial" w:eastAsia="Arial" w:hAnsi="Arial"/>
          <w:color w:val="C0392B"/>
          <w:sz w:val="21"/>
          <w:szCs w:val="21"/>
        </w:rPr>
        <w:t xml:space="preserve">	53</w:t>
      </w:r>
    </w:p>
    <w:p>
      <w:pPr>
        <w:tabs>
          <w:tab w:val="right" w:pos="9000"/>
        </w:tabs>
        <w:spacing w:after="80" w:before="80"/>
      </w:pPr>
      <w:r>
        <w:rPr>
          <w:rFonts w:ascii="Arial" w:cs="Arial" w:eastAsia="Arial" w:hAnsi="Arial"/>
          <w:b w:val="false"/>
          <w:bCs w:val="false"/>
          <w:color w:val="2C3E50"/>
          <w:sz w:val="21"/>
          <w:szCs w:val="21"/>
        </w:rPr>
        <w:t xml:space="preserve">6.4  Random Forest Algorithm Details</w:t>
      </w:r>
      <w:r>
        <w:rPr>
          <w:rFonts w:ascii="Arial" w:cs="Arial" w:eastAsia="Arial" w:hAnsi="Arial"/>
          <w:color w:val="C0392B"/>
          <w:sz w:val="21"/>
          <w:szCs w:val="21"/>
        </w:rPr>
        <w:t xml:space="preserve">	54</w:t>
      </w:r>
    </w:p>
    <w:p>
      <w:pPr>
        <w:tabs>
          <w:tab w:val="right" w:pos="9000"/>
        </w:tabs>
        <w:spacing w:after="80" w:before="80"/>
      </w:pPr>
      <w:r>
        <w:rPr>
          <w:rFonts w:ascii="Arial" w:cs="Arial" w:eastAsia="Arial" w:hAnsi="Arial"/>
          <w:b w:val="false"/>
          <w:bCs w:val="false"/>
          <w:color w:val="2C3E50"/>
          <w:sz w:val="21"/>
          <w:szCs w:val="21"/>
        </w:rPr>
        <w:t xml:space="preserve">6.5  Hyperparameter Tuning</w:t>
      </w:r>
      <w:r>
        <w:rPr>
          <w:rFonts w:ascii="Arial" w:cs="Arial" w:eastAsia="Arial" w:hAnsi="Arial"/>
          <w:color w:val="C0392B"/>
          <w:sz w:val="21"/>
          <w:szCs w:val="21"/>
        </w:rPr>
        <w:t xml:space="preserve">	57</w:t>
      </w:r>
    </w:p>
    <w:p>
      <w:pPr>
        <w:tabs>
          <w:tab w:val="right" w:pos="9000"/>
        </w:tabs>
        <w:spacing w:after="80" w:before="80"/>
      </w:pPr>
      <w:r>
        <w:rPr>
          <w:rFonts w:ascii="Arial" w:cs="Arial" w:eastAsia="Arial" w:hAnsi="Arial"/>
          <w:b w:val="false"/>
          <w:bCs w:val="false"/>
          <w:color w:val="2C3E50"/>
          <w:sz w:val="21"/>
          <w:szCs w:val="21"/>
        </w:rPr>
        <w:t xml:space="preserve">7.  Model Training and Evaluation</w:t>
      </w:r>
      <w:r>
        <w:rPr>
          <w:rFonts w:ascii="Arial" w:cs="Arial" w:eastAsia="Arial" w:hAnsi="Arial"/>
          <w:color w:val="C0392B"/>
          <w:sz w:val="21"/>
          <w:szCs w:val="21"/>
        </w:rPr>
        <w:t xml:space="preserve">	59</w:t>
      </w:r>
    </w:p>
    <w:p>
      <w:pPr>
        <w:tabs>
          <w:tab w:val="right" w:pos="9000"/>
        </w:tabs>
        <w:spacing w:after="80" w:before="80"/>
      </w:pPr>
      <w:r>
        <w:rPr>
          <w:rFonts w:ascii="Arial" w:cs="Arial" w:eastAsia="Arial" w:hAnsi="Arial"/>
          <w:b w:val="false"/>
          <w:bCs w:val="false"/>
          <w:color w:val="2C3E50"/>
          <w:sz w:val="21"/>
          <w:szCs w:val="21"/>
        </w:rPr>
        <w:t xml:space="preserve">7.1  Training Process</w:t>
      </w:r>
      <w:r>
        <w:rPr>
          <w:rFonts w:ascii="Arial" w:cs="Arial" w:eastAsia="Arial" w:hAnsi="Arial"/>
          <w:color w:val="C0392B"/>
          <w:sz w:val="21"/>
          <w:szCs w:val="21"/>
        </w:rPr>
        <w:t xml:space="preserve">	60</w:t>
      </w:r>
    </w:p>
    <w:p>
      <w:pPr>
        <w:tabs>
          <w:tab w:val="right" w:pos="9000"/>
        </w:tabs>
        <w:spacing w:after="80" w:before="80"/>
      </w:pPr>
      <w:r>
        <w:rPr>
          <w:rFonts w:ascii="Arial" w:cs="Arial" w:eastAsia="Arial" w:hAnsi="Arial"/>
          <w:b w:val="false"/>
          <w:bCs w:val="false"/>
          <w:color w:val="2C3E50"/>
          <w:sz w:val="21"/>
          <w:szCs w:val="21"/>
        </w:rPr>
        <w:t xml:space="preserve">7.2  Model Performance Metrics</w:t>
      </w:r>
      <w:r>
        <w:rPr>
          <w:rFonts w:ascii="Arial" w:cs="Arial" w:eastAsia="Arial" w:hAnsi="Arial"/>
          <w:color w:val="C0392B"/>
          <w:sz w:val="21"/>
          <w:szCs w:val="21"/>
        </w:rPr>
        <w:t xml:space="preserve">	61</w:t>
      </w:r>
    </w:p>
    <w:p>
      <w:pPr>
        <w:tabs>
          <w:tab w:val="right" w:pos="9000"/>
        </w:tabs>
        <w:spacing w:after="80" w:before="80"/>
      </w:pPr>
      <w:r>
        <w:rPr>
          <w:rFonts w:ascii="Arial" w:cs="Arial" w:eastAsia="Arial" w:hAnsi="Arial"/>
          <w:b w:val="false"/>
          <w:bCs w:val="false"/>
          <w:color w:val="2C3E50"/>
          <w:sz w:val="21"/>
          <w:szCs w:val="21"/>
        </w:rPr>
        <w:t xml:space="preserve">7.3  Confusion Matrix Analysis</w:t>
      </w:r>
      <w:r>
        <w:rPr>
          <w:rFonts w:ascii="Arial" w:cs="Arial" w:eastAsia="Arial" w:hAnsi="Arial"/>
          <w:color w:val="C0392B"/>
          <w:sz w:val="21"/>
          <w:szCs w:val="21"/>
        </w:rPr>
        <w:t xml:space="preserve">	63</w:t>
      </w:r>
    </w:p>
    <w:p>
      <w:pPr>
        <w:tabs>
          <w:tab w:val="right" w:pos="9000"/>
        </w:tabs>
        <w:spacing w:after="80" w:before="80"/>
      </w:pPr>
      <w:r>
        <w:rPr>
          <w:rFonts w:ascii="Arial" w:cs="Arial" w:eastAsia="Arial" w:hAnsi="Arial"/>
          <w:b w:val="false"/>
          <w:bCs w:val="false"/>
          <w:color w:val="2C3E50"/>
          <w:sz w:val="21"/>
          <w:szCs w:val="21"/>
        </w:rPr>
        <w:t xml:space="preserve">7.4  Precision, Recall, F1-Score</w:t>
      </w:r>
      <w:r>
        <w:rPr>
          <w:rFonts w:ascii="Arial" w:cs="Arial" w:eastAsia="Arial" w:hAnsi="Arial"/>
          <w:color w:val="C0392B"/>
          <w:sz w:val="21"/>
          <w:szCs w:val="21"/>
        </w:rPr>
        <w:t xml:space="preserve">	65</w:t>
      </w:r>
    </w:p>
    <w:p>
      <w:pPr>
        <w:tabs>
          <w:tab w:val="right" w:pos="9000"/>
        </w:tabs>
        <w:spacing w:after="80" w:before="80"/>
      </w:pPr>
      <w:r>
        <w:rPr>
          <w:rFonts w:ascii="Arial" w:cs="Arial" w:eastAsia="Arial" w:hAnsi="Arial"/>
          <w:b w:val="false"/>
          <w:bCs w:val="false"/>
          <w:color w:val="2C3E50"/>
          <w:sz w:val="21"/>
          <w:szCs w:val="21"/>
        </w:rPr>
        <w:t xml:space="preserve">7.5  ROC Curve and AUC</w:t>
      </w:r>
      <w:r>
        <w:rPr>
          <w:rFonts w:ascii="Arial" w:cs="Arial" w:eastAsia="Arial" w:hAnsi="Arial"/>
          <w:color w:val="C0392B"/>
          <w:sz w:val="21"/>
          <w:szCs w:val="21"/>
        </w:rPr>
        <w:t xml:space="preserve">	67</w:t>
      </w:r>
    </w:p>
    <w:p>
      <w:pPr>
        <w:tabs>
          <w:tab w:val="right" w:pos="9000"/>
        </w:tabs>
        <w:spacing w:after="80" w:before="80"/>
      </w:pPr>
      <w:r>
        <w:rPr>
          <w:rFonts w:ascii="Arial" w:cs="Arial" w:eastAsia="Arial" w:hAnsi="Arial"/>
          <w:b w:val="false"/>
          <w:bCs w:val="false"/>
          <w:color w:val="2C3E50"/>
          <w:sz w:val="21"/>
          <w:szCs w:val="21"/>
        </w:rPr>
        <w:t xml:space="preserve">7.6  Feature Importance Analysis</w:t>
      </w:r>
      <w:r>
        <w:rPr>
          <w:rFonts w:ascii="Arial" w:cs="Arial" w:eastAsia="Arial" w:hAnsi="Arial"/>
          <w:color w:val="C0392B"/>
          <w:sz w:val="21"/>
          <w:szCs w:val="21"/>
        </w:rPr>
        <w:t xml:space="preserve">	69</w:t>
      </w:r>
    </w:p>
    <w:p>
      <w:pPr>
        <w:tabs>
          <w:tab w:val="right" w:pos="9000"/>
        </w:tabs>
        <w:spacing w:after="80" w:before="80"/>
      </w:pPr>
      <w:r>
        <w:rPr>
          <w:rFonts w:ascii="Arial" w:cs="Arial" w:eastAsia="Arial" w:hAnsi="Arial"/>
          <w:b w:val="false"/>
          <w:bCs w:val="false"/>
          <w:color w:val="2C3E50"/>
          <w:sz w:val="21"/>
          <w:szCs w:val="21"/>
        </w:rPr>
        <w:t xml:space="preserve">8.  Prediction System Design</w:t>
      </w:r>
      <w:r>
        <w:rPr>
          <w:rFonts w:ascii="Arial" w:cs="Arial" w:eastAsia="Arial" w:hAnsi="Arial"/>
          <w:color w:val="C0392B"/>
          <w:sz w:val="21"/>
          <w:szCs w:val="21"/>
        </w:rPr>
        <w:t xml:space="preserve">	72</w:t>
      </w:r>
    </w:p>
    <w:p>
      <w:pPr>
        <w:tabs>
          <w:tab w:val="right" w:pos="9000"/>
        </w:tabs>
        <w:spacing w:after="80" w:before="80"/>
      </w:pPr>
      <w:r>
        <w:rPr>
          <w:rFonts w:ascii="Arial" w:cs="Arial" w:eastAsia="Arial" w:hAnsi="Arial"/>
          <w:b w:val="false"/>
          <w:bCs w:val="false"/>
          <w:color w:val="2C3E50"/>
          <w:sz w:val="21"/>
          <w:szCs w:val="21"/>
        </w:rPr>
        <w:t xml:space="preserve">8.1  System Architecture</w:t>
      </w:r>
      <w:r>
        <w:rPr>
          <w:rFonts w:ascii="Arial" w:cs="Arial" w:eastAsia="Arial" w:hAnsi="Arial"/>
          <w:color w:val="C0392B"/>
          <w:sz w:val="21"/>
          <w:szCs w:val="21"/>
        </w:rPr>
        <w:t xml:space="preserve">	73</w:t>
      </w:r>
    </w:p>
    <w:p>
      <w:pPr>
        <w:tabs>
          <w:tab w:val="right" w:pos="9000"/>
        </w:tabs>
        <w:spacing w:after="80" w:before="80"/>
      </w:pPr>
      <w:r>
        <w:rPr>
          <w:rFonts w:ascii="Arial" w:cs="Arial" w:eastAsia="Arial" w:hAnsi="Arial"/>
          <w:b w:val="false"/>
          <w:bCs w:val="false"/>
          <w:color w:val="2C3E50"/>
          <w:sz w:val="21"/>
          <w:szCs w:val="21"/>
        </w:rPr>
        <w:t xml:space="preserve">8.2  Input Parameters</w:t>
      </w:r>
      <w:r>
        <w:rPr>
          <w:rFonts w:ascii="Arial" w:cs="Arial" w:eastAsia="Arial" w:hAnsi="Arial"/>
          <w:color w:val="C0392B"/>
          <w:sz w:val="21"/>
          <w:szCs w:val="21"/>
        </w:rPr>
        <w:t xml:space="preserve">	74</w:t>
      </w:r>
    </w:p>
    <w:p>
      <w:pPr>
        <w:tabs>
          <w:tab w:val="right" w:pos="9000"/>
        </w:tabs>
        <w:spacing w:after="80" w:before="80"/>
      </w:pPr>
      <w:r>
        <w:rPr>
          <w:rFonts w:ascii="Arial" w:cs="Arial" w:eastAsia="Arial" w:hAnsi="Arial"/>
          <w:b w:val="false"/>
          <w:bCs w:val="false"/>
          <w:color w:val="2C3E50"/>
          <w:sz w:val="21"/>
          <w:szCs w:val="21"/>
        </w:rPr>
        <w:t xml:space="preserve">8.3  Prediction Logic</w:t>
      </w:r>
      <w:r>
        <w:rPr>
          <w:rFonts w:ascii="Arial" w:cs="Arial" w:eastAsia="Arial" w:hAnsi="Arial"/>
          <w:color w:val="C0392B"/>
          <w:sz w:val="21"/>
          <w:szCs w:val="21"/>
        </w:rPr>
        <w:t xml:space="preserve">	76</w:t>
      </w:r>
    </w:p>
    <w:p>
      <w:pPr>
        <w:tabs>
          <w:tab w:val="right" w:pos="9000"/>
        </w:tabs>
        <w:spacing w:after="80" w:before="80"/>
      </w:pPr>
      <w:r>
        <w:rPr>
          <w:rFonts w:ascii="Arial" w:cs="Arial" w:eastAsia="Arial" w:hAnsi="Arial"/>
          <w:b w:val="false"/>
          <w:bCs w:val="false"/>
          <w:color w:val="2C3E50"/>
          <w:sz w:val="21"/>
          <w:szCs w:val="21"/>
        </w:rPr>
        <w:t xml:space="preserve">8.4  Output Interpretation</w:t>
      </w:r>
      <w:r>
        <w:rPr>
          <w:rFonts w:ascii="Arial" w:cs="Arial" w:eastAsia="Arial" w:hAnsi="Arial"/>
          <w:color w:val="C0392B"/>
          <w:sz w:val="21"/>
          <w:szCs w:val="21"/>
        </w:rPr>
        <w:t xml:space="preserve">	77</w:t>
      </w:r>
    </w:p>
    <w:p>
      <w:pPr>
        <w:tabs>
          <w:tab w:val="right" w:pos="9000"/>
        </w:tabs>
        <w:spacing w:after="80" w:before="80"/>
      </w:pPr>
      <w:r>
        <w:rPr>
          <w:rFonts w:ascii="Arial" w:cs="Arial" w:eastAsia="Arial" w:hAnsi="Arial"/>
          <w:b w:val="false"/>
          <w:bCs w:val="false"/>
          <w:color w:val="2C3E50"/>
          <w:sz w:val="21"/>
          <w:szCs w:val="21"/>
        </w:rPr>
        <w:t xml:space="preserve">9.  Clinical Significance (Chikitsa Mahatva)</w:t>
      </w:r>
      <w:r>
        <w:rPr>
          <w:rFonts w:ascii="Arial" w:cs="Arial" w:eastAsia="Arial" w:hAnsi="Arial"/>
          <w:color w:val="C0392B"/>
          <w:sz w:val="21"/>
          <w:szCs w:val="21"/>
        </w:rPr>
        <w:t xml:space="preserve">	79</w:t>
      </w:r>
    </w:p>
    <w:p>
      <w:pPr>
        <w:tabs>
          <w:tab w:val="right" w:pos="9000"/>
        </w:tabs>
        <w:spacing w:after="80" w:before="80"/>
      </w:pPr>
      <w:r>
        <w:rPr>
          <w:rFonts w:ascii="Arial" w:cs="Arial" w:eastAsia="Arial" w:hAnsi="Arial"/>
          <w:b w:val="false"/>
          <w:bCs w:val="false"/>
          <w:color w:val="2C3E50"/>
          <w:sz w:val="21"/>
          <w:szCs w:val="21"/>
        </w:rPr>
        <w:t xml:space="preserve">9.1  Medical Interpretation of Results</w:t>
      </w:r>
      <w:r>
        <w:rPr>
          <w:rFonts w:ascii="Arial" w:cs="Arial" w:eastAsia="Arial" w:hAnsi="Arial"/>
          <w:color w:val="C0392B"/>
          <w:sz w:val="21"/>
          <w:szCs w:val="21"/>
        </w:rPr>
        <w:t xml:space="preserve">	80</w:t>
      </w:r>
    </w:p>
    <w:p>
      <w:pPr>
        <w:tabs>
          <w:tab w:val="right" w:pos="9000"/>
        </w:tabs>
        <w:spacing w:after="80" w:before="80"/>
      </w:pPr>
      <w:r>
        <w:rPr>
          <w:rFonts w:ascii="Arial" w:cs="Arial" w:eastAsia="Arial" w:hAnsi="Arial"/>
          <w:b w:val="false"/>
          <w:bCs w:val="false"/>
          <w:color w:val="2C3E50"/>
          <w:sz w:val="21"/>
          <w:szCs w:val="21"/>
        </w:rPr>
        <w:t xml:space="preserve">9.2  Risk Factor Analysis</w:t>
      </w:r>
      <w:r>
        <w:rPr>
          <w:rFonts w:ascii="Arial" w:cs="Arial" w:eastAsia="Arial" w:hAnsi="Arial"/>
          <w:color w:val="C0392B"/>
          <w:sz w:val="21"/>
          <w:szCs w:val="21"/>
        </w:rPr>
        <w:t xml:space="preserve">	82</w:t>
      </w:r>
    </w:p>
    <w:p>
      <w:pPr>
        <w:tabs>
          <w:tab w:val="right" w:pos="9000"/>
        </w:tabs>
        <w:spacing w:after="80" w:before="80"/>
      </w:pPr>
      <w:r>
        <w:rPr>
          <w:rFonts w:ascii="Arial" w:cs="Arial" w:eastAsia="Arial" w:hAnsi="Arial"/>
          <w:b w:val="false"/>
          <w:bCs w:val="false"/>
          <w:color w:val="2C3E50"/>
          <w:sz w:val="21"/>
          <w:szCs w:val="21"/>
        </w:rPr>
        <w:t xml:space="preserve">9.3  Preventive Measures</w:t>
      </w:r>
      <w:r>
        <w:rPr>
          <w:rFonts w:ascii="Arial" w:cs="Arial" w:eastAsia="Arial" w:hAnsi="Arial"/>
          <w:color w:val="C0392B"/>
          <w:sz w:val="21"/>
          <w:szCs w:val="21"/>
        </w:rPr>
        <w:t xml:space="preserve">	85</w:t>
      </w:r>
    </w:p>
    <w:p>
      <w:pPr>
        <w:tabs>
          <w:tab w:val="right" w:pos="9000"/>
        </w:tabs>
        <w:spacing w:after="80" w:before="80"/>
      </w:pPr>
      <w:r>
        <w:rPr>
          <w:rFonts w:ascii="Arial" w:cs="Arial" w:eastAsia="Arial" w:hAnsi="Arial"/>
          <w:b w:val="false"/>
          <w:bCs w:val="false"/>
          <w:color w:val="2C3E50"/>
          <w:sz w:val="21"/>
          <w:szCs w:val="21"/>
        </w:rPr>
        <w:t xml:space="preserve">9.4  Doctor's Role</w:t>
      </w:r>
      <w:r>
        <w:rPr>
          <w:rFonts w:ascii="Arial" w:cs="Arial" w:eastAsia="Arial" w:hAnsi="Arial"/>
          <w:color w:val="C0392B"/>
          <w:sz w:val="21"/>
          <w:szCs w:val="21"/>
        </w:rPr>
        <w:t xml:space="preserve">	87</w:t>
      </w:r>
    </w:p>
    <w:p>
      <w:pPr>
        <w:tabs>
          <w:tab w:val="right" w:pos="9000"/>
        </w:tabs>
        <w:spacing w:after="80" w:before="80"/>
      </w:pPr>
      <w:r>
        <w:rPr>
          <w:rFonts w:ascii="Arial" w:cs="Arial" w:eastAsia="Arial" w:hAnsi="Arial"/>
          <w:b w:val="false"/>
          <w:bCs w:val="false"/>
          <w:color w:val="2C3E50"/>
          <w:sz w:val="21"/>
          <w:szCs w:val="21"/>
        </w:rPr>
        <w:t xml:space="preserve">10.  Web Application (Streamlit App)</w:t>
      </w:r>
      <w:r>
        <w:rPr>
          <w:rFonts w:ascii="Arial" w:cs="Arial" w:eastAsia="Arial" w:hAnsi="Arial"/>
          <w:color w:val="C0392B"/>
          <w:sz w:val="21"/>
          <w:szCs w:val="21"/>
        </w:rPr>
        <w:t xml:space="preserve">	89</w:t>
      </w:r>
    </w:p>
    <w:p>
      <w:pPr>
        <w:tabs>
          <w:tab w:val="right" w:pos="9000"/>
        </w:tabs>
        <w:spacing w:after="80" w:before="80"/>
      </w:pPr>
      <w:r>
        <w:rPr>
          <w:rFonts w:ascii="Arial" w:cs="Arial" w:eastAsia="Arial" w:hAnsi="Arial"/>
          <w:b w:val="false"/>
          <w:bCs w:val="false"/>
          <w:color w:val="2C3E50"/>
          <w:sz w:val="21"/>
          <w:szCs w:val="21"/>
        </w:rPr>
        <w:t xml:space="preserve">10.1  App Features Overview</w:t>
      </w:r>
      <w:r>
        <w:rPr>
          <w:rFonts w:ascii="Arial" w:cs="Arial" w:eastAsia="Arial" w:hAnsi="Arial"/>
          <w:color w:val="C0392B"/>
          <w:sz w:val="21"/>
          <w:szCs w:val="21"/>
        </w:rPr>
        <w:t xml:space="preserve">	90</w:t>
      </w:r>
    </w:p>
    <w:p>
      <w:pPr>
        <w:tabs>
          <w:tab w:val="right" w:pos="9000"/>
        </w:tabs>
        <w:spacing w:after="80" w:before="80"/>
      </w:pPr>
      <w:r>
        <w:rPr>
          <w:rFonts w:ascii="Arial" w:cs="Arial" w:eastAsia="Arial" w:hAnsi="Arial"/>
          <w:b w:val="false"/>
          <w:bCs w:val="false"/>
          <w:color w:val="2C3E50"/>
          <w:sz w:val="21"/>
          <w:szCs w:val="21"/>
        </w:rPr>
        <w:t xml:space="preserve">10.2  Prediction Page</w:t>
      </w:r>
      <w:r>
        <w:rPr>
          <w:rFonts w:ascii="Arial" w:cs="Arial" w:eastAsia="Arial" w:hAnsi="Arial"/>
          <w:color w:val="C0392B"/>
          <w:sz w:val="21"/>
          <w:szCs w:val="21"/>
        </w:rPr>
        <w:t xml:space="preserve">	91</w:t>
      </w:r>
    </w:p>
    <w:p>
      <w:pPr>
        <w:tabs>
          <w:tab w:val="right" w:pos="9000"/>
        </w:tabs>
        <w:spacing w:after="80" w:before="80"/>
      </w:pPr>
      <w:r>
        <w:rPr>
          <w:rFonts w:ascii="Arial" w:cs="Arial" w:eastAsia="Arial" w:hAnsi="Arial"/>
          <w:b w:val="false"/>
          <w:bCs w:val="false"/>
          <w:color w:val="2C3E50"/>
          <w:sz w:val="21"/>
          <w:szCs w:val="21"/>
        </w:rPr>
        <w:t xml:space="preserve">10.3  Graphs &amp; Analysis Page</w:t>
      </w:r>
      <w:r>
        <w:rPr>
          <w:rFonts w:ascii="Arial" w:cs="Arial" w:eastAsia="Arial" w:hAnsi="Arial"/>
          <w:color w:val="C0392B"/>
          <w:sz w:val="21"/>
          <w:szCs w:val="21"/>
        </w:rPr>
        <w:t xml:space="preserve">	93</w:t>
      </w:r>
    </w:p>
    <w:p>
      <w:pPr>
        <w:tabs>
          <w:tab w:val="right" w:pos="9000"/>
        </w:tabs>
        <w:spacing w:after="80" w:before="80"/>
      </w:pPr>
      <w:r>
        <w:rPr>
          <w:rFonts w:ascii="Arial" w:cs="Arial" w:eastAsia="Arial" w:hAnsi="Arial"/>
          <w:b w:val="false"/>
          <w:bCs w:val="false"/>
          <w:color w:val="2C3E50"/>
          <w:sz w:val="21"/>
          <w:szCs w:val="21"/>
        </w:rPr>
        <w:t xml:space="preserve">10.4  Technical Implementation</w:t>
      </w:r>
      <w:r>
        <w:rPr>
          <w:rFonts w:ascii="Arial" w:cs="Arial" w:eastAsia="Arial" w:hAnsi="Arial"/>
          <w:color w:val="C0392B"/>
          <w:sz w:val="21"/>
          <w:szCs w:val="21"/>
        </w:rPr>
        <w:t xml:space="preserve">	95</w:t>
      </w:r>
    </w:p>
    <w:p>
      <w:pPr>
        <w:tabs>
          <w:tab w:val="right" w:pos="9000"/>
        </w:tabs>
        <w:spacing w:after="80" w:before="80"/>
      </w:pPr>
      <w:r>
        <w:rPr>
          <w:rFonts w:ascii="Arial" w:cs="Arial" w:eastAsia="Arial" w:hAnsi="Arial"/>
          <w:b w:val="false"/>
          <w:bCs w:val="false"/>
          <w:color w:val="2C3E50"/>
          <w:sz w:val="21"/>
          <w:szCs w:val="21"/>
        </w:rPr>
        <w:t xml:space="preserve">11.  Results and Discussion</w:t>
      </w:r>
      <w:r>
        <w:rPr>
          <w:rFonts w:ascii="Arial" w:cs="Arial" w:eastAsia="Arial" w:hAnsi="Arial"/>
          <w:color w:val="C0392B"/>
          <w:sz w:val="21"/>
          <w:szCs w:val="21"/>
        </w:rPr>
        <w:t xml:space="preserve">	97</w:t>
      </w:r>
    </w:p>
    <w:p>
      <w:pPr>
        <w:tabs>
          <w:tab w:val="right" w:pos="9000"/>
        </w:tabs>
        <w:spacing w:after="80" w:before="80"/>
      </w:pPr>
      <w:r>
        <w:rPr>
          <w:rFonts w:ascii="Arial" w:cs="Arial" w:eastAsia="Arial" w:hAnsi="Arial"/>
          <w:b w:val="false"/>
          <w:bCs w:val="false"/>
          <w:color w:val="2C3E50"/>
          <w:sz w:val="21"/>
          <w:szCs w:val="21"/>
        </w:rPr>
        <w:t xml:space="preserve">11.1  Key Findings</w:t>
      </w:r>
      <w:r>
        <w:rPr>
          <w:rFonts w:ascii="Arial" w:cs="Arial" w:eastAsia="Arial" w:hAnsi="Arial"/>
          <w:color w:val="C0392B"/>
          <w:sz w:val="21"/>
          <w:szCs w:val="21"/>
        </w:rPr>
        <w:t xml:space="preserve">	98</w:t>
      </w:r>
    </w:p>
    <w:p>
      <w:pPr>
        <w:tabs>
          <w:tab w:val="right" w:pos="9000"/>
        </w:tabs>
        <w:spacing w:after="80" w:before="80"/>
      </w:pPr>
      <w:r>
        <w:rPr>
          <w:rFonts w:ascii="Arial" w:cs="Arial" w:eastAsia="Arial" w:hAnsi="Arial"/>
          <w:b w:val="false"/>
          <w:bCs w:val="false"/>
          <w:color w:val="2C3E50"/>
          <w:sz w:val="21"/>
          <w:szCs w:val="21"/>
        </w:rPr>
        <w:t xml:space="preserve">11.2  Comparison with Other Models</w:t>
      </w:r>
      <w:r>
        <w:rPr>
          <w:rFonts w:ascii="Arial" w:cs="Arial" w:eastAsia="Arial" w:hAnsi="Arial"/>
          <w:color w:val="C0392B"/>
          <w:sz w:val="21"/>
          <w:szCs w:val="21"/>
        </w:rPr>
        <w:t xml:space="preserve">	100</w:t>
      </w:r>
    </w:p>
    <w:p>
      <w:pPr>
        <w:tabs>
          <w:tab w:val="right" w:pos="9000"/>
        </w:tabs>
        <w:spacing w:after="80" w:before="80"/>
      </w:pPr>
      <w:r>
        <w:rPr>
          <w:rFonts w:ascii="Arial" w:cs="Arial" w:eastAsia="Arial" w:hAnsi="Arial"/>
          <w:b w:val="false"/>
          <w:bCs w:val="false"/>
          <w:color w:val="2C3E50"/>
          <w:sz w:val="21"/>
          <w:szCs w:val="21"/>
        </w:rPr>
        <w:t xml:space="preserve">11.3  Limitations</w:t>
      </w:r>
      <w:r>
        <w:rPr>
          <w:rFonts w:ascii="Arial" w:cs="Arial" w:eastAsia="Arial" w:hAnsi="Arial"/>
          <w:color w:val="C0392B"/>
          <w:sz w:val="21"/>
          <w:szCs w:val="21"/>
        </w:rPr>
        <w:t xml:space="preserve">	102</w:t>
      </w:r>
    </w:p>
    <w:p>
      <w:pPr>
        <w:tabs>
          <w:tab w:val="right" w:pos="9000"/>
        </w:tabs>
        <w:spacing w:after="80" w:before="80"/>
      </w:pPr>
      <w:r>
        <w:rPr>
          <w:rFonts w:ascii="Arial" w:cs="Arial" w:eastAsia="Arial" w:hAnsi="Arial"/>
          <w:b w:val="false"/>
          <w:bCs w:val="false"/>
          <w:color w:val="2C3E50"/>
          <w:sz w:val="21"/>
          <w:szCs w:val="21"/>
        </w:rPr>
        <w:t xml:space="preserve">12.  Conclusion and Future Work</w:t>
      </w:r>
      <w:r>
        <w:rPr>
          <w:rFonts w:ascii="Arial" w:cs="Arial" w:eastAsia="Arial" w:hAnsi="Arial"/>
          <w:color w:val="C0392B"/>
          <w:sz w:val="21"/>
          <w:szCs w:val="21"/>
        </w:rPr>
        <w:t xml:space="preserve">	104</w:t>
      </w:r>
    </w:p>
    <w:p>
      <w:pPr>
        <w:tabs>
          <w:tab w:val="right" w:pos="9000"/>
        </w:tabs>
        <w:spacing w:after="80" w:before="80"/>
      </w:pPr>
      <w:r>
        <w:rPr>
          <w:rFonts w:ascii="Arial" w:cs="Arial" w:eastAsia="Arial" w:hAnsi="Arial"/>
          <w:b w:val="false"/>
          <w:bCs w:val="false"/>
          <w:color w:val="2C3E50"/>
          <w:sz w:val="21"/>
          <w:szCs w:val="21"/>
        </w:rPr>
        <w:t xml:space="preserve">13.  References</w:t>
      </w:r>
      <w:r>
        <w:rPr>
          <w:rFonts w:ascii="Arial" w:cs="Arial" w:eastAsia="Arial" w:hAnsi="Arial"/>
          <w:color w:val="C0392B"/>
          <w:sz w:val="21"/>
          <w:szCs w:val="21"/>
        </w:rPr>
        <w:t xml:space="preserve">	107</w:t>
      </w:r>
    </w:p>
    <w:p>
      <w:pPr>
        <w:tabs>
          <w:tab w:val="right" w:pos="9000"/>
        </w:tabs>
        <w:spacing w:after="80" w:before="80"/>
      </w:pPr>
      <w:r>
        <w:rPr>
          <w:rFonts w:ascii="Arial" w:cs="Arial" w:eastAsia="Arial" w:hAnsi="Arial"/>
          <w:b w:val="false"/>
          <w:bCs w:val="false"/>
          <w:color w:val="2C3E50"/>
          <w:sz w:val="21"/>
          <w:szCs w:val="21"/>
        </w:rPr>
        <w:t xml:space="preserve">14.  Appendix</w:t>
      </w:r>
      <w:r>
        <w:rPr>
          <w:rFonts w:ascii="Arial" w:cs="Arial" w:eastAsia="Arial" w:hAnsi="Arial"/>
          <w:color w:val="C0392B"/>
          <w:sz w:val="21"/>
          <w:szCs w:val="21"/>
        </w:rPr>
        <w:t xml:space="preserve">	109</w:t>
      </w:r>
    </w:p>
    <w:p>
      <w:r>
        <w:br w:type="page"/>
      </w:r>
    </w:p>
    <w:p>
      <w:pPr>
        <w:pStyle w:val="Heading1"/>
        <w:spacing w:after="200" w:before="400"/>
      </w:pPr>
      <w:r>
        <w:rPr>
          <w:rFonts w:ascii="Arial" w:cs="Arial" w:eastAsia="Arial" w:hAnsi="Arial"/>
          <w:b/>
          <w:bCs/>
          <w:color w:val="922B21"/>
          <w:sz w:val="36"/>
          <w:szCs w:val="36"/>
        </w:rPr>
        <w:t xml:space="preserve">Chapter 1: Executive Summary (Karyakari Saar)</w:t>
      </w:r>
    </w:p>
    <w:p>
      <w:pPr>
        <w:pBdr>
          <w:bottom w:val="single" w:color="C0392B" w:sz="6" w:space="1"/>
        </w:pBdr>
        <w:spacing w:after="100" w:before="100"/>
      </w:pPr>
    </w:p>
    <w:p>
      <w:pPr>
        <w:spacing w:after="60" w:before="60"/>
      </w:pPr>
    </w:p>
    <w:p>
      <w:pPr>
        <w:spacing w:after="80" w:before="80" w:line="300"/>
        <w:jc w:val="both"/>
      </w:pPr>
      <w:r>
        <w:rPr>
          <w:rFonts w:ascii="Arial" w:cs="Arial" w:eastAsia="Arial" w:hAnsi="Arial"/>
          <w:color w:val="222222"/>
          <w:sz w:val="22"/>
          <w:szCs w:val="22"/>
        </w:rPr>
        <w:t xml:space="preserve">Yeh report Heart Disease Prediction System par ek vistrit aur sampurna vishleshan prastut karti hai. Is project mein Machine Learning ke Random Forest algorithm ka upyog karke 1,00,000 patients ke clinical data se heart disease ka anumaan lagaya gaya hai. Hamara uddeshya ek aisa AI-powered tool develop karna tha jo doctors aur patients dono ke liye upyogi ho aur heart disease ke khatare ka samay par pata laga sake.</w:t>
      </w:r>
    </w:p>
    <w:p>
      <w:pPr>
        <w:spacing w:after="60" w:before="60"/>
      </w:pPr>
    </w:p>
    <w:p>
      <w:pPr>
        <w:pStyle w:val="Heading2"/>
        <w:pBdr>
          <w:bottom w:val="single" w:color="1A5276" w:sz="4" w:space="1"/>
        </w:pBdr>
        <w:spacing w:after="150" w:before="300"/>
      </w:pPr>
      <w:r>
        <w:rPr>
          <w:rFonts w:ascii="Arial" w:cs="Arial" w:eastAsia="Arial" w:hAnsi="Arial"/>
          <w:b/>
          <w:bCs/>
          <w:color w:val="1A5276"/>
          <w:sz w:val="28"/>
          <w:szCs w:val="28"/>
        </w:rPr>
        <w:t xml:space="preserve">1.1 Project Overview (Pariyojana ka Samgra Drishya)</w:t>
      </w:r>
    </w:p>
    <w:p>
      <w:pPr>
        <w:spacing w:after="80" w:before="80" w:line="300"/>
        <w:jc w:val="both"/>
      </w:pPr>
      <w:r>
        <w:rPr>
          <w:rFonts w:ascii="Arial" w:cs="Arial" w:eastAsia="Arial" w:hAnsi="Arial"/>
          <w:color w:val="222222"/>
          <w:sz w:val="22"/>
          <w:szCs w:val="22"/>
        </w:rPr>
        <w:t xml:space="preserve">Heart disease (Hriday Rog) aaj ke samay mein vishwa bhar mein mrityu ke pramukh karanon mein se ek hai. World Health Organization (WHO) ke anusar, har saal lagbhag 1.79 crore log hriday rog se apni jaan ganvate hain. Bharat mein bhi yeh sankhya rapidly badh rahi hai. Is parishthiti mein, samay par detection aur prevention bahut zaroori ho gaya hai.</w:t>
      </w:r>
    </w:p>
    <w:p>
      <w:pPr>
        <w:spacing w:after="60" w:before="60"/>
      </w:pPr>
    </w:p>
    <w:p>
      <w:pPr>
        <w:spacing w:after="80" w:before="80" w:line="300"/>
        <w:jc w:val="both"/>
      </w:pPr>
      <w:r>
        <w:rPr>
          <w:rFonts w:ascii="Arial" w:cs="Arial" w:eastAsia="Arial" w:hAnsi="Arial"/>
          <w:color w:val="222222"/>
          <w:sz w:val="22"/>
          <w:szCs w:val="22"/>
        </w:rPr>
        <w:t xml:space="preserve">Is project mein humne ek comprehensive machine learning model develop kiya hai jo 9 clinical parameters ke aadhar par yeh predict kar sakta hai ki kisi patient ko heart disease hai ya nahi. Model ki accuracy 84.16% hai, jo clinical settings mein ek significant screening tool ki tarah kaam kar sakta hai.</w:t>
      </w:r>
    </w:p>
    <w:p>
      <w:pPr>
        <w:spacing w:after="60" w:before="60"/>
      </w:pPr>
    </w:p>
    <w:p>
      <w:pPr>
        <w:pStyle w:val="Heading2"/>
        <w:pBdr>
          <w:bottom w:val="single" w:color="1A5276" w:sz="4" w:space="1"/>
        </w:pBdr>
        <w:spacing w:after="150" w:before="300"/>
      </w:pPr>
      <w:r>
        <w:rPr>
          <w:rFonts w:ascii="Arial" w:cs="Arial" w:eastAsia="Arial" w:hAnsi="Arial"/>
          <w:b/>
          <w:bCs/>
          <w:color w:val="1A5276"/>
          <w:sz w:val="28"/>
          <w:szCs w:val="28"/>
        </w:rPr>
        <w:t xml:space="preserve">1.2 Key Highlights (Mukhya Bindu)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Parameter</w:t>
            </w:r>
          </w:p>
        </w:tc>
        <w:tc>
          <w:tcPr>
            <w:tcW w:type="dxa" w:w="536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Value / Description</w:t>
            </w:r>
          </w:p>
        </w:tc>
      </w:tr>
      <w:tr>
        <w:tc>
          <w:tcPr>
            <w:tcW w:type="dxa" w:w="4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Dataset Size</w:t>
            </w:r>
          </w:p>
        </w:tc>
        <w:tc>
          <w:tcPr>
            <w:tcW w:type="dxa" w:w="53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1,00,000 Patient Records</w:t>
            </w:r>
          </w:p>
        </w:tc>
      </w:tr>
      <w:tr>
        <w:tc>
          <w:tcPr>
            <w:tcW w:type="dxa" w:w="4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Heart Disease Cases</w:t>
            </w:r>
          </w:p>
        </w:tc>
        <w:tc>
          <w:tcPr>
            <w:tcW w:type="dxa" w:w="53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67,427 (67.43%)</w:t>
            </w:r>
          </w:p>
        </w:tc>
      </w:tr>
      <w:tr>
        <w:tc>
          <w:tcPr>
            <w:tcW w:type="dxa" w:w="4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Healthy Cases</w:t>
            </w:r>
          </w:p>
        </w:tc>
        <w:tc>
          <w:tcPr>
            <w:tcW w:type="dxa" w:w="53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32,573 (32.57%)</w:t>
            </w:r>
          </w:p>
        </w:tc>
      </w:tr>
      <w:tr>
        <w:tc>
          <w:tcPr>
            <w:tcW w:type="dxa" w:w="4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Algorithm</w:t>
            </w:r>
          </w:p>
        </w:tc>
        <w:tc>
          <w:tcPr>
            <w:tcW w:type="dxa" w:w="53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Random Forest Classifier</w:t>
            </w:r>
          </w:p>
        </w:tc>
      </w:tr>
      <w:tr>
        <w:tc>
          <w:tcPr>
            <w:tcW w:type="dxa" w:w="4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Number of Trees (Estimators)</w:t>
            </w:r>
          </w:p>
        </w:tc>
        <w:tc>
          <w:tcPr>
            <w:tcW w:type="dxa" w:w="53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20</w:t>
            </w:r>
          </w:p>
        </w:tc>
      </w:tr>
      <w:tr>
        <w:tc>
          <w:tcPr>
            <w:tcW w:type="dxa" w:w="4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Training Features</w:t>
            </w:r>
          </w:p>
        </w:tc>
        <w:tc>
          <w:tcPr>
            <w:tcW w:type="dxa" w:w="53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9 Clinical Parameters</w:t>
            </w:r>
          </w:p>
        </w:tc>
      </w:tr>
      <w:tr>
        <w:tc>
          <w:tcPr>
            <w:tcW w:type="dxa" w:w="4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Model Accuracy</w:t>
            </w:r>
          </w:p>
        </w:tc>
        <w:tc>
          <w:tcPr>
            <w:tcW w:type="dxa" w:w="53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84.16%</w:t>
            </w:r>
          </w:p>
        </w:tc>
      </w:tr>
      <w:tr>
        <w:tc>
          <w:tcPr>
            <w:tcW w:type="dxa" w:w="4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Top Predictor</w:t>
            </w:r>
          </w:p>
        </w:tc>
        <w:tc>
          <w:tcPr>
            <w:tcW w:type="dxa" w:w="53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Cholesterol (27.85% importance)</w:t>
            </w:r>
          </w:p>
        </w:tc>
      </w:tr>
      <w:tr>
        <w:tc>
          <w:tcPr>
            <w:tcW w:type="dxa" w:w="4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2nd Top Predictor</w:t>
            </w:r>
          </w:p>
        </w:tc>
        <w:tc>
          <w:tcPr>
            <w:tcW w:type="dxa" w:w="53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Resting Blood Pressure (26.02%)</w:t>
            </w:r>
          </w:p>
        </w:tc>
      </w:tr>
      <w:tr>
        <w:tc>
          <w:tcPr>
            <w:tcW w:type="dxa" w:w="4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3rd Top Predictor</w:t>
            </w:r>
          </w:p>
        </w:tc>
        <w:tc>
          <w:tcPr>
            <w:tcW w:type="dxa" w:w="53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Age (24.59%)</w:t>
            </w:r>
          </w:p>
        </w:tc>
      </w:tr>
      <w:tr>
        <w:tc>
          <w:tcPr>
            <w:tcW w:type="dxa" w:w="4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Application Type</w:t>
            </w:r>
          </w:p>
        </w:tc>
        <w:tc>
          <w:tcPr>
            <w:tcW w:type="dxa" w:w="53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Streamlit Web Application</w:t>
            </w:r>
          </w:p>
        </w:tc>
      </w:tr>
      <w:tr>
        <w:tc>
          <w:tcPr>
            <w:tcW w:type="dxa" w:w="4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Prediction Mode</w:t>
            </w:r>
          </w:p>
        </w:tc>
        <w:tc>
          <w:tcPr>
            <w:tcW w:type="dxa" w:w="53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Real-time Single Patient Prediction</w:t>
            </w:r>
          </w:p>
        </w:tc>
      </w:tr>
    </w:tbl>
    <w:p>
      <w:pPr>
        <w:spacing w:after="60" w:before="60"/>
      </w:pPr>
    </w:p>
    <w:p>
      <w:pPr>
        <w:pStyle w:val="Heading2"/>
        <w:pBdr>
          <w:bottom w:val="single" w:color="1A5276" w:sz="4" w:space="1"/>
        </w:pBdr>
        <w:spacing w:after="150" w:before="300"/>
      </w:pPr>
      <w:r>
        <w:rPr>
          <w:rFonts w:ascii="Arial" w:cs="Arial" w:eastAsia="Arial" w:hAnsi="Arial"/>
          <w:b/>
          <w:bCs/>
          <w:color w:val="1A5276"/>
          <w:sz w:val="28"/>
          <w:szCs w:val="28"/>
        </w:rPr>
        <w:t xml:space="preserve">1.3 Summary of Findings (Nishkarsho Ka Saar)</w:t>
      </w:r>
    </w:p>
    <w:p>
      <w:pPr>
        <w:pStyle w:val="ListParagraph"/>
        <w:numPr>
          <w:ilvl w:val="0"/>
          <w:numId w:val="2"/>
        </w:numPr>
        <w:spacing w:after="60" w:before="60"/>
      </w:pPr>
      <w:r>
        <w:rPr>
          <w:rFonts w:ascii="Arial" w:cs="Arial" w:eastAsia="Arial" w:hAnsi="Arial"/>
          <w:color w:val="222222"/>
          <w:sz w:val="22"/>
          <w:szCs w:val="22"/>
        </w:rPr>
        <w:t xml:space="preserve">Cholesterol sabse zyada important feature hai — 27.85% importance score ke saath.</w:t>
      </w:r>
    </w:p>
    <w:p>
      <w:pPr>
        <w:pStyle w:val="ListParagraph"/>
        <w:numPr>
          <w:ilvl w:val="0"/>
          <w:numId w:val="2"/>
        </w:numPr>
        <w:spacing w:after="60" w:before="60"/>
      </w:pPr>
      <w:r>
        <w:rPr>
          <w:rFonts w:ascii="Arial" w:cs="Arial" w:eastAsia="Arial" w:hAnsi="Arial"/>
          <w:color w:val="222222"/>
          <w:sz w:val="22"/>
          <w:szCs w:val="22"/>
        </w:rPr>
        <w:t xml:space="preserve">Blood Pressure (26.02%) aur Age (24.59%) bhi major risk factors hain.</w:t>
      </w:r>
    </w:p>
    <w:p>
      <w:pPr>
        <w:pStyle w:val="ListParagraph"/>
        <w:numPr>
          <w:ilvl w:val="0"/>
          <w:numId w:val="2"/>
        </w:numPr>
        <w:spacing w:after="60" w:before="60"/>
      </w:pPr>
      <w:r>
        <w:rPr>
          <w:rFonts w:ascii="Arial" w:cs="Arial" w:eastAsia="Arial" w:hAnsi="Arial"/>
          <w:color w:val="222222"/>
          <w:sz w:val="22"/>
          <w:szCs w:val="22"/>
        </w:rPr>
        <w:t xml:space="preserve">Exercise se chest pain hona (8.49%) aur ST Depression (7.48%) bhi significant predictors hain.</w:t>
      </w:r>
    </w:p>
    <w:p>
      <w:pPr>
        <w:pStyle w:val="ListParagraph"/>
        <w:numPr>
          <w:ilvl w:val="0"/>
          <w:numId w:val="2"/>
        </w:numPr>
        <w:spacing w:after="60" w:before="60"/>
      </w:pPr>
      <w:r>
        <w:rPr>
          <w:rFonts w:ascii="Arial" w:cs="Arial" w:eastAsia="Arial" w:hAnsi="Arial"/>
          <w:color w:val="222222"/>
          <w:sz w:val="22"/>
          <w:szCs w:val="22"/>
        </w:rPr>
        <w:t xml:space="preserve">50-60 age group mein heart disease ka sabse zyada khatara dekhne mila.</w:t>
      </w:r>
    </w:p>
    <w:p>
      <w:pPr>
        <w:pStyle w:val="ListParagraph"/>
        <w:numPr>
          <w:ilvl w:val="0"/>
          <w:numId w:val="2"/>
        </w:numPr>
        <w:spacing w:after="60" w:before="60"/>
      </w:pPr>
      <w:r>
        <w:rPr>
          <w:rFonts w:ascii="Arial" w:cs="Arial" w:eastAsia="Arial" w:hAnsi="Arial"/>
          <w:color w:val="222222"/>
          <w:sz w:val="22"/>
          <w:szCs w:val="22"/>
        </w:rPr>
        <w:t xml:space="preserve">Exercise angina wale patients mein bimari ka risk lagbhag 4 guna zyada hai.</w:t>
      </w:r>
    </w:p>
    <w:p>
      <w:pPr>
        <w:pStyle w:val="ListParagraph"/>
        <w:numPr>
          <w:ilvl w:val="0"/>
          <w:numId w:val="2"/>
        </w:numPr>
        <w:spacing w:after="60" w:before="60"/>
      </w:pPr>
      <w:r>
        <w:rPr>
          <w:rFonts w:ascii="Arial" w:cs="Arial" w:eastAsia="Arial" w:hAnsi="Arial"/>
          <w:color w:val="222222"/>
          <w:sz w:val="22"/>
          <w:szCs w:val="22"/>
        </w:rPr>
        <w:t xml:space="preserve">Unhe jinki cholesterol 240 mg/dl se adhik hai unhe high risk category mein rakha gaya hai.</w:t>
      </w:r>
    </w:p>
    <w:p>
      <w:pPr>
        <w:pStyle w:val="ListParagraph"/>
        <w:numPr>
          <w:ilvl w:val="0"/>
          <w:numId w:val="2"/>
        </w:numPr>
        <w:spacing w:after="60" w:before="60"/>
      </w:pPr>
      <w:r>
        <w:rPr>
          <w:rFonts w:ascii="Arial" w:cs="Arial" w:eastAsia="Arial" w:hAnsi="Arial"/>
          <w:color w:val="222222"/>
          <w:sz w:val="22"/>
          <w:szCs w:val="22"/>
        </w:rPr>
        <w:t xml:space="preserve">Model ne 84.16% accuracy se predictions diye hain, jo clinical significance rakhta hai.</w:t>
      </w:r>
    </w:p>
    <w:p>
      <w:pPr>
        <w:spacing w:after="60" w:before="60"/>
      </w:pPr>
    </w:p>
    <w:p>
      <w:pPr>
        <w:shd w:fill="FADBD8" w:val="clear"/>
        <w:spacing w:after="120" w:before="120"/>
        <w:ind w:left="360" w:right="360"/>
      </w:pPr>
      <w:r>
        <w:rPr>
          <w:rFonts w:ascii="Arial" w:cs="Arial" w:eastAsia="Arial" w:hAnsi="Arial"/>
          <w:b/>
          <w:bCs/>
          <w:color w:val="922B21"/>
          <w:sz w:val="22"/>
          <w:szCs w:val="22"/>
        </w:rPr>
        <w:t xml:space="preserve">Is project ka main lakshya: Heart disease ka samay par pata lagana jisse lives ko bachaya ja sake. Jaldi pehchaan = jaldi ilaj = jeevan bachao!</w:t>
      </w:r>
    </w:p>
    <w:p>
      <w:r>
        <w:br w:type="page"/>
      </w:r>
    </w:p>
    <w:p>
      <w:pPr>
        <w:pStyle w:val="Heading1"/>
        <w:spacing w:after="200" w:before="400"/>
      </w:pPr>
      <w:r>
        <w:rPr>
          <w:rFonts w:ascii="Arial" w:cs="Arial" w:eastAsia="Arial" w:hAnsi="Arial"/>
          <w:b/>
          <w:bCs/>
          <w:color w:val="922B21"/>
          <w:sz w:val="36"/>
          <w:szCs w:val="36"/>
        </w:rPr>
        <w:t xml:space="preserve">Chapter 2: Introduction (Parichay)</w:t>
      </w:r>
    </w:p>
    <w:p>
      <w:pPr>
        <w:pBdr>
          <w:bottom w:val="single" w:color="C0392B" w:sz="6" w:space="1"/>
        </w:pBdr>
        <w:spacing w:after="100" w:before="100"/>
      </w:pPr>
    </w:p>
    <w:p>
      <w:pPr>
        <w:spacing w:after="60" w:before="60"/>
      </w:pPr>
    </w:p>
    <w:p>
      <w:pPr>
        <w:spacing w:after="80" w:before="80" w:line="300"/>
        <w:jc w:val="both"/>
      </w:pPr>
      <w:r>
        <w:rPr>
          <w:rFonts w:ascii="Arial" w:cs="Arial" w:eastAsia="Arial" w:hAnsi="Arial"/>
          <w:color w:val="222222"/>
          <w:sz w:val="22"/>
          <w:szCs w:val="22"/>
        </w:rPr>
        <w:t xml:space="preserve">Hriday rog (Heart Disease) ek aisa gambhir swasthya samasya hai jo vishwa bhar mein karodon logon ko prabhavit karti hai. Yeh ek umbrella term hai jo kai prakar ki cardiovascular conditions ko shamil karti hai, jaise ki coronary artery disease, heart failure, arrhythmia, aur valve problems. In sabka pata lagana aur samay par ilaaj karna patient ki jeewan aayu ko significantly badha sakta hai.</w:t>
      </w:r>
    </w:p>
    <w:p>
      <w:pPr>
        <w:spacing w:after="60" w:before="60"/>
      </w:pPr>
    </w:p>
    <w:p>
      <w:pPr>
        <w:spacing w:after="80" w:before="80" w:line="300"/>
        <w:jc w:val="both"/>
      </w:pPr>
      <w:r>
        <w:rPr>
          <w:rFonts w:ascii="Arial" w:cs="Arial" w:eastAsia="Arial" w:hAnsi="Arial"/>
          <w:color w:val="222222"/>
          <w:sz w:val="22"/>
          <w:szCs w:val="22"/>
        </w:rPr>
        <w:t xml:space="preserve">Artificial Intelligence (AI) aur Machine Learning (ML) ne healthcare mein ek naya adhyay shuru kiya hai. Ab doctors ko unke nirnay lene mein sahayata ke liye data-driven tools milne lage hain. Yeh tools na sirf teji se kaam karte hain balki bahut sare data patterns ko bhi samajh lete hain jo human eye miss kar sakta hai.</w:t>
      </w:r>
    </w:p>
    <w:p>
      <w:pPr>
        <w:spacing w:after="60" w:before="60"/>
      </w:pPr>
    </w:p>
    <w:p>
      <w:pPr>
        <w:pStyle w:val="Heading2"/>
        <w:pBdr>
          <w:bottom w:val="single" w:color="1A5276" w:sz="4" w:space="1"/>
        </w:pBdr>
        <w:spacing w:after="150" w:before="300"/>
      </w:pPr>
      <w:r>
        <w:rPr>
          <w:rFonts w:ascii="Arial" w:cs="Arial" w:eastAsia="Arial" w:hAnsi="Arial"/>
          <w:b/>
          <w:bCs/>
          <w:color w:val="1A5276"/>
          <w:sz w:val="28"/>
          <w:szCs w:val="28"/>
        </w:rPr>
        <w:t xml:space="preserve">2.1 Project Background (Pariyojana Ki Parishthiti)</w:t>
      </w:r>
    </w:p>
    <w:p>
      <w:pPr>
        <w:spacing w:after="80" w:before="80" w:line="300"/>
        <w:jc w:val="both"/>
      </w:pPr>
      <w:r>
        <w:rPr>
          <w:rFonts w:ascii="Arial" w:cs="Arial" w:eastAsia="Arial" w:hAnsi="Arial"/>
          <w:color w:val="222222"/>
          <w:sz w:val="22"/>
          <w:szCs w:val="22"/>
        </w:rPr>
        <w:t xml:space="preserve">Is project ko Heart Disease Prediction System ke roop mein develop kiya gaya hai. Iska mulbhoot aadhar UCI Heart Disease Dataset aur ek custom 1 lakh records wale dataset par hai. In dono se ek robust Random Forest model train kiya gaya hai.</w:t>
      </w:r>
    </w:p>
    <w:p>
      <w:pPr>
        <w:spacing w:after="60" w:before="60"/>
      </w:pPr>
    </w:p>
    <w:p>
      <w:pPr>
        <w:spacing w:after="80" w:before="80" w:line="300"/>
        <w:jc w:val="both"/>
      </w:pPr>
      <w:r>
        <w:rPr>
          <w:rFonts w:ascii="Arial" w:cs="Arial" w:eastAsia="Arial" w:hAnsi="Arial"/>
          <w:color w:val="222222"/>
          <w:sz w:val="22"/>
          <w:szCs w:val="22"/>
        </w:rPr>
        <w:t xml:space="preserve">Project ki main features ye hain:</w:t>
      </w:r>
    </w:p>
    <w:p>
      <w:pPr>
        <w:pStyle w:val="ListParagraph"/>
        <w:numPr>
          <w:ilvl w:val="0"/>
          <w:numId w:val="2"/>
        </w:numPr>
        <w:spacing w:after="60" w:before="60"/>
      </w:pPr>
      <w:r>
        <w:rPr>
          <w:rFonts w:ascii="Arial" w:cs="Arial" w:eastAsia="Arial" w:hAnsi="Arial"/>
          <w:color w:val="222222"/>
          <w:sz w:val="22"/>
          <w:szCs w:val="22"/>
        </w:rPr>
        <w:t xml:space="preserve">Real-time heart disease risk prediction</w:t>
      </w:r>
    </w:p>
    <w:p>
      <w:pPr>
        <w:pStyle w:val="ListParagraph"/>
        <w:numPr>
          <w:ilvl w:val="0"/>
          <w:numId w:val="2"/>
        </w:numPr>
        <w:spacing w:after="60" w:before="60"/>
      </w:pPr>
      <w:r>
        <w:rPr>
          <w:rFonts w:ascii="Arial" w:cs="Arial" w:eastAsia="Arial" w:hAnsi="Arial"/>
          <w:color w:val="222222"/>
          <w:sz w:val="22"/>
          <w:szCs w:val="22"/>
        </w:rPr>
        <w:t xml:space="preserve">User-friendly Streamlit web interface</w:t>
      </w:r>
    </w:p>
    <w:p>
      <w:pPr>
        <w:pStyle w:val="ListParagraph"/>
        <w:numPr>
          <w:ilvl w:val="0"/>
          <w:numId w:val="2"/>
        </w:numPr>
        <w:spacing w:after="60" w:before="60"/>
      </w:pPr>
      <w:r>
        <w:rPr>
          <w:rFonts w:ascii="Arial" w:cs="Arial" w:eastAsia="Arial" w:hAnsi="Arial"/>
          <w:color w:val="222222"/>
          <w:sz w:val="22"/>
          <w:szCs w:val="22"/>
        </w:rPr>
        <w:t xml:space="preserve">9 clinical parameters ka use</w:t>
      </w:r>
    </w:p>
    <w:p>
      <w:pPr>
        <w:pStyle w:val="ListParagraph"/>
        <w:numPr>
          <w:ilvl w:val="0"/>
          <w:numId w:val="2"/>
        </w:numPr>
        <w:spacing w:after="60" w:before="60"/>
      </w:pPr>
      <w:r>
        <w:rPr>
          <w:rFonts w:ascii="Arial" w:cs="Arial" w:eastAsia="Arial" w:hAnsi="Arial"/>
          <w:color w:val="222222"/>
          <w:sz w:val="22"/>
          <w:szCs w:val="22"/>
        </w:rPr>
        <w:t xml:space="preserve">Hindi-English bilingual interface (samajhne mein aasaan)</w:t>
      </w:r>
    </w:p>
    <w:p>
      <w:pPr>
        <w:pStyle w:val="ListParagraph"/>
        <w:numPr>
          <w:ilvl w:val="0"/>
          <w:numId w:val="2"/>
        </w:numPr>
        <w:spacing w:after="60" w:before="60"/>
      </w:pPr>
      <w:r>
        <w:rPr>
          <w:rFonts w:ascii="Arial" w:cs="Arial" w:eastAsia="Arial" w:hAnsi="Arial"/>
          <w:color w:val="222222"/>
          <w:sz w:val="22"/>
          <w:szCs w:val="22"/>
        </w:rPr>
        <w:t xml:space="preserve">Visual analytics aur graphs section</w:t>
      </w:r>
    </w:p>
    <w:p>
      <w:pPr>
        <w:spacing w:after="60" w:before="60"/>
      </w:pPr>
    </w:p>
    <w:p>
      <w:pPr>
        <w:pStyle w:val="Heading2"/>
        <w:pBdr>
          <w:bottom w:val="single" w:color="1A5276" w:sz="4" w:space="1"/>
        </w:pBdr>
        <w:spacing w:after="150" w:before="300"/>
      </w:pPr>
      <w:r>
        <w:rPr>
          <w:rFonts w:ascii="Arial" w:cs="Arial" w:eastAsia="Arial" w:hAnsi="Arial"/>
          <w:b/>
          <w:bCs/>
          <w:color w:val="1A5276"/>
          <w:sz w:val="28"/>
          <w:szCs w:val="28"/>
        </w:rPr>
        <w:t xml:space="preserve">2.2 Objectives (Uddeshya)</w:t>
      </w:r>
    </w:p>
    <w:p>
      <w:pPr>
        <w:spacing w:after="80" w:before="80" w:line="300"/>
        <w:jc w:val="both"/>
      </w:pPr>
      <w:r>
        <w:rPr>
          <w:rFonts w:ascii="Arial" w:cs="Arial" w:eastAsia="Arial" w:hAnsi="Arial"/>
          <w:color w:val="222222"/>
          <w:sz w:val="22"/>
          <w:szCs w:val="22"/>
        </w:rPr>
        <w:t xml:space="preserve">Is project ke pramukh uddeshya (objectives) niche diye gaye hain:</w:t>
      </w:r>
    </w:p>
    <w:p>
      <w:pPr>
        <w:pStyle w:val="ListParagraph"/>
        <w:numPr>
          <w:ilvl w:val="0"/>
          <w:numId w:val="3"/>
        </w:numPr>
        <w:spacing w:after="60" w:before="60"/>
      </w:pPr>
      <w:r>
        <w:rPr>
          <w:rFonts w:ascii="Arial" w:cs="Arial" w:eastAsia="Arial" w:hAnsi="Arial"/>
          <w:color w:val="222222"/>
          <w:sz w:val="22"/>
          <w:szCs w:val="22"/>
        </w:rPr>
        <w:t xml:space="preserve">Ek accurate machine learning model train karna jo heart disease predict kar sake.</w:t>
      </w:r>
    </w:p>
    <w:p>
      <w:pPr>
        <w:pStyle w:val="ListParagraph"/>
        <w:numPr>
          <w:ilvl w:val="0"/>
          <w:numId w:val="3"/>
        </w:numPr>
        <w:spacing w:after="60" w:before="60"/>
      </w:pPr>
      <w:r>
        <w:rPr>
          <w:rFonts w:ascii="Arial" w:cs="Arial" w:eastAsia="Arial" w:hAnsi="Arial"/>
          <w:color w:val="222222"/>
          <w:sz w:val="22"/>
          <w:szCs w:val="22"/>
        </w:rPr>
        <w:t xml:space="preserve">Clinical data ke patterns ko samajhna aur important risk factors identify karna.</w:t>
      </w:r>
    </w:p>
    <w:p>
      <w:pPr>
        <w:pStyle w:val="ListParagraph"/>
        <w:numPr>
          <w:ilvl w:val="0"/>
          <w:numId w:val="3"/>
        </w:numPr>
        <w:spacing w:after="60" w:before="60"/>
      </w:pPr>
      <w:r>
        <w:rPr>
          <w:rFonts w:ascii="Arial" w:cs="Arial" w:eastAsia="Arial" w:hAnsi="Arial"/>
          <w:color w:val="222222"/>
          <w:sz w:val="22"/>
          <w:szCs w:val="22"/>
        </w:rPr>
        <w:t xml:space="preserve">Ek user-friendly web application develop karna jo common public ke liye bhi accessible ho.</w:t>
      </w:r>
    </w:p>
    <w:p>
      <w:pPr>
        <w:pStyle w:val="ListParagraph"/>
        <w:numPr>
          <w:ilvl w:val="0"/>
          <w:numId w:val="3"/>
        </w:numPr>
        <w:spacing w:after="60" w:before="60"/>
      </w:pPr>
      <w:r>
        <w:rPr>
          <w:rFonts w:ascii="Arial" w:cs="Arial" w:eastAsia="Arial" w:hAnsi="Arial"/>
          <w:color w:val="222222"/>
          <w:sz w:val="22"/>
          <w:szCs w:val="22"/>
        </w:rPr>
        <w:t xml:space="preserve">Medical professionals ke liye ek decision support tool banana.</w:t>
      </w:r>
    </w:p>
    <w:p>
      <w:pPr>
        <w:pStyle w:val="ListParagraph"/>
        <w:numPr>
          <w:ilvl w:val="0"/>
          <w:numId w:val="3"/>
        </w:numPr>
        <w:spacing w:after="60" w:before="60"/>
      </w:pPr>
      <w:r>
        <w:rPr>
          <w:rFonts w:ascii="Arial" w:cs="Arial" w:eastAsia="Arial" w:hAnsi="Arial"/>
          <w:color w:val="222222"/>
          <w:sz w:val="22"/>
          <w:szCs w:val="22"/>
        </w:rPr>
        <w:t xml:space="preserve">Dataset ka exploratory analysis karke meaningful insights nikalna.</w:t>
      </w:r>
    </w:p>
    <w:p>
      <w:pPr>
        <w:pStyle w:val="ListParagraph"/>
        <w:numPr>
          <w:ilvl w:val="0"/>
          <w:numId w:val="3"/>
        </w:numPr>
        <w:spacing w:after="60" w:before="60"/>
      </w:pPr>
      <w:r>
        <w:rPr>
          <w:rFonts w:ascii="Arial" w:cs="Arial" w:eastAsia="Arial" w:hAnsi="Arial"/>
          <w:color w:val="222222"/>
          <w:sz w:val="22"/>
          <w:szCs w:val="22"/>
        </w:rPr>
        <w:t xml:space="preserve">Heart disease prevention ke baare mein awareness failana.</w:t>
      </w:r>
    </w:p>
    <w:p>
      <w:pPr>
        <w:spacing w:after="60" w:before="60"/>
      </w:pPr>
    </w:p>
    <w:p>
      <w:pPr>
        <w:pStyle w:val="Heading2"/>
        <w:pBdr>
          <w:bottom w:val="single" w:color="1A5276" w:sz="4" w:space="1"/>
        </w:pBdr>
        <w:spacing w:after="150" w:before="300"/>
      </w:pPr>
      <w:r>
        <w:rPr>
          <w:rFonts w:ascii="Arial" w:cs="Arial" w:eastAsia="Arial" w:hAnsi="Arial"/>
          <w:b/>
          <w:bCs/>
          <w:color w:val="1A5276"/>
          <w:sz w:val="28"/>
          <w:szCs w:val="28"/>
        </w:rPr>
        <w:t xml:space="preserve">2.3 Scope of Study (Adhyayan Ka Kshatra)</w:t>
      </w:r>
    </w:p>
    <w:p>
      <w:pPr>
        <w:spacing w:after="80" w:before="80" w:line="300"/>
        <w:jc w:val="both"/>
      </w:pPr>
      <w:r>
        <w:rPr>
          <w:rFonts w:ascii="Arial" w:cs="Arial" w:eastAsia="Arial" w:hAnsi="Arial"/>
          <w:color w:val="222222"/>
          <w:sz w:val="22"/>
          <w:szCs w:val="22"/>
        </w:rPr>
        <w:t xml:space="preserve">Is adhyayan ka kshetra (scope) niche define kiya gaya hai:</w:t>
      </w:r>
    </w:p>
    <w:p>
      <w:pPr>
        <w:pStyle w:val="ListParagraph"/>
        <w:numPr>
          <w:ilvl w:val="0"/>
          <w:numId w:val="2"/>
        </w:numPr>
        <w:spacing w:after="60" w:before="60"/>
      </w:pPr>
      <w:r>
        <w:rPr>
          <w:rFonts w:ascii="Arial" w:cs="Arial" w:eastAsia="Arial" w:hAnsi="Arial"/>
          <w:color w:val="222222"/>
          <w:sz w:val="22"/>
          <w:szCs w:val="22"/>
        </w:rPr>
        <w:t xml:space="preserve">1,00,000 patient records ka analysis kiya gaya hai.</w:t>
      </w:r>
    </w:p>
    <w:p>
      <w:pPr>
        <w:pStyle w:val="ListParagraph"/>
        <w:numPr>
          <w:ilvl w:val="0"/>
          <w:numId w:val="2"/>
        </w:numPr>
        <w:spacing w:after="60" w:before="60"/>
      </w:pPr>
      <w:r>
        <w:rPr>
          <w:rFonts w:ascii="Arial" w:cs="Arial" w:eastAsia="Arial" w:hAnsi="Arial"/>
          <w:color w:val="222222"/>
          <w:sz w:val="22"/>
          <w:szCs w:val="22"/>
        </w:rPr>
        <w:t xml:space="preserve">9 clinical features jaise age, cholesterol, BP, heart rate, etc. ka upyog kiya gaya.</w:t>
      </w:r>
    </w:p>
    <w:p>
      <w:pPr>
        <w:pStyle w:val="ListParagraph"/>
        <w:numPr>
          <w:ilvl w:val="0"/>
          <w:numId w:val="2"/>
        </w:numPr>
        <w:spacing w:after="60" w:before="60"/>
      </w:pPr>
      <w:r>
        <w:rPr>
          <w:rFonts w:ascii="Arial" w:cs="Arial" w:eastAsia="Arial" w:hAnsi="Arial"/>
          <w:color w:val="222222"/>
          <w:sz w:val="22"/>
          <w:szCs w:val="22"/>
        </w:rPr>
        <w:t xml:space="preserve">Binary classification: Heart Disease Hai (1) ya Nahi Hai (0).</w:t>
      </w:r>
    </w:p>
    <w:p>
      <w:pPr>
        <w:pStyle w:val="ListParagraph"/>
        <w:numPr>
          <w:ilvl w:val="0"/>
          <w:numId w:val="2"/>
        </w:numPr>
        <w:spacing w:after="60" w:before="60"/>
      </w:pPr>
      <w:r>
        <w:rPr>
          <w:rFonts w:ascii="Arial" w:cs="Arial" w:eastAsia="Arial" w:hAnsi="Arial"/>
          <w:color w:val="222222"/>
          <w:sz w:val="22"/>
          <w:szCs w:val="22"/>
        </w:rPr>
        <w:t xml:space="preserve">Random Forest algorithm ka implementation aur tuning.</w:t>
      </w:r>
    </w:p>
    <w:p>
      <w:pPr>
        <w:pStyle w:val="ListParagraph"/>
        <w:numPr>
          <w:ilvl w:val="0"/>
          <w:numId w:val="2"/>
        </w:numPr>
        <w:spacing w:after="60" w:before="60"/>
      </w:pPr>
      <w:r>
        <w:rPr>
          <w:rFonts w:ascii="Arial" w:cs="Arial" w:eastAsia="Arial" w:hAnsi="Arial"/>
          <w:color w:val="222222"/>
          <w:sz w:val="22"/>
          <w:szCs w:val="22"/>
        </w:rPr>
        <w:t xml:space="preserve">Streamlit-based interactive web application ka development.</w:t>
      </w:r>
    </w:p>
    <w:p>
      <w:pPr>
        <w:pStyle w:val="ListParagraph"/>
        <w:numPr>
          <w:ilvl w:val="0"/>
          <w:numId w:val="2"/>
        </w:numPr>
        <w:spacing w:after="60" w:before="60"/>
      </w:pPr>
      <w:r>
        <w:rPr>
          <w:rFonts w:ascii="Arial" w:cs="Arial" w:eastAsia="Arial" w:hAnsi="Arial"/>
          <w:color w:val="222222"/>
          <w:sz w:val="22"/>
          <w:szCs w:val="22"/>
        </w:rPr>
        <w:t xml:space="preserve">Comprehensive data visualization aur statistical analysis.</w:t>
      </w:r>
    </w:p>
    <w:p>
      <w:pPr>
        <w:spacing w:after="60" w:before="60"/>
      </w:pPr>
    </w:p>
    <w:p>
      <w:pPr>
        <w:pStyle w:val="Heading2"/>
        <w:pBdr>
          <w:bottom w:val="single" w:color="1A5276" w:sz="4" w:space="1"/>
        </w:pBdr>
        <w:spacing w:after="150" w:before="300"/>
      </w:pPr>
      <w:r>
        <w:rPr>
          <w:rFonts w:ascii="Arial" w:cs="Arial" w:eastAsia="Arial" w:hAnsi="Arial"/>
          <w:b/>
          <w:bCs/>
          <w:color w:val="1A5276"/>
          <w:sz w:val="28"/>
          <w:szCs w:val="28"/>
        </w:rPr>
        <w:t xml:space="preserve">2.4 Significance of the Study (Adhyayan Ka Mahatva)</w:t>
      </w:r>
    </w:p>
    <w:p>
      <w:pPr>
        <w:spacing w:after="80" w:before="80" w:line="300"/>
        <w:jc w:val="both"/>
      </w:pPr>
      <w:r>
        <w:rPr>
          <w:rFonts w:ascii="Arial" w:cs="Arial" w:eastAsia="Arial" w:hAnsi="Arial"/>
          <w:color w:val="222222"/>
          <w:sz w:val="22"/>
          <w:szCs w:val="22"/>
        </w:rPr>
        <w:t xml:space="preserve">Heart disease prediction mein machine learning ka upyog karne ke kuch mahtvapurna kaaran 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Aspect</w:t>
            </w:r>
          </w:p>
        </w:tc>
        <w:tc>
          <w:tcPr>
            <w:tcW w:type="dxa" w:w="636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Mahatva (Significance)</w:t>
            </w:r>
          </w:p>
        </w:tc>
      </w:tr>
      <w:tr>
        <w:tc>
          <w:tcPr>
            <w:tcW w:type="dxa" w:w="3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Speed</w:t>
            </w:r>
          </w:p>
        </w:tc>
        <w:tc>
          <w:tcPr>
            <w:tcW w:type="dxa" w:w="63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Seconds mein prediction — doctor ke paas jaane se pehle</w:t>
            </w:r>
          </w:p>
        </w:tc>
      </w:tr>
      <w:tr>
        <w:tc>
          <w:tcPr>
            <w:tcW w:type="dxa" w:w="3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Accuracy</w:t>
            </w:r>
          </w:p>
        </w:tc>
        <w:tc>
          <w:tcPr>
            <w:tcW w:type="dxa" w:w="63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84.16% accuracy — reliable screening tool</w:t>
            </w:r>
          </w:p>
        </w:tc>
      </w:tr>
      <w:tr>
        <w:tc>
          <w:tcPr>
            <w:tcW w:type="dxa" w:w="3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Cost</w:t>
            </w:r>
          </w:p>
        </w:tc>
        <w:tc>
          <w:tcPr>
            <w:tcW w:type="dxa" w:w="63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Kam kharch mein prabhavi screening</w:t>
            </w:r>
          </w:p>
        </w:tc>
      </w:tr>
      <w:tr>
        <w:tc>
          <w:tcPr>
            <w:tcW w:type="dxa" w:w="3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Accessibility</w:t>
            </w:r>
          </w:p>
        </w:tc>
        <w:tc>
          <w:tcPr>
            <w:tcW w:type="dxa" w:w="63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Internet se anytime access</w:t>
            </w:r>
          </w:p>
        </w:tc>
      </w:tr>
      <w:tr>
        <w:tc>
          <w:tcPr>
            <w:tcW w:type="dxa" w:w="3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Prevention</w:t>
            </w:r>
          </w:p>
        </w:tc>
        <w:tc>
          <w:tcPr>
            <w:tcW w:type="dxa" w:w="63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Early detection se better treatment</w:t>
            </w:r>
          </w:p>
        </w:tc>
      </w:tr>
      <w:tr>
        <w:tc>
          <w:tcPr>
            <w:tcW w:type="dxa" w:w="3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Awareness</w:t>
            </w:r>
          </w:p>
        </w:tc>
        <w:tc>
          <w:tcPr>
            <w:tcW w:type="dxa" w:w="63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Log apni health ke baare mein jyada jagruk honge</w:t>
            </w:r>
          </w:p>
        </w:tc>
      </w:tr>
    </w:tbl>
    <w:p>
      <w:r>
        <w:br w:type="page"/>
      </w:r>
    </w:p>
    <w:p>
      <w:pPr>
        <w:pStyle w:val="Heading1"/>
        <w:spacing w:after="200" w:before="400"/>
      </w:pPr>
      <w:r>
        <w:rPr>
          <w:rFonts w:ascii="Arial" w:cs="Arial" w:eastAsia="Arial" w:hAnsi="Arial"/>
          <w:b/>
          <w:bCs/>
          <w:color w:val="922B21"/>
          <w:sz w:val="36"/>
          <w:szCs w:val="36"/>
        </w:rPr>
        <w:t xml:space="preserve">Chapter 3: Literature Review (Sahitya Samiksha)</w:t>
      </w:r>
    </w:p>
    <w:p>
      <w:pPr>
        <w:pBdr>
          <w:bottom w:val="single" w:color="C0392B" w:sz="6" w:space="1"/>
        </w:pBdr>
        <w:spacing w:after="100" w:before="100"/>
      </w:pPr>
    </w:p>
    <w:p>
      <w:pPr>
        <w:spacing w:after="60" w:before="60"/>
      </w:pPr>
    </w:p>
    <w:p>
      <w:pPr>
        <w:spacing w:after="80" w:before="80" w:line="300"/>
        <w:jc w:val="both"/>
      </w:pPr>
      <w:r>
        <w:rPr>
          <w:rFonts w:ascii="Arial" w:cs="Arial" w:eastAsia="Arial" w:hAnsi="Arial"/>
          <w:color w:val="222222"/>
          <w:sz w:val="22"/>
          <w:szCs w:val="22"/>
        </w:rPr>
        <w:t xml:space="preserve">Pichle kai dashkon mein heart disease prediction aur machine learning ke intersection par bahut saara research hua hai. Is chapter mein hum unhi important research papers aur findings ka vishleshan karenge jo is project ki neev banate hain.</w:t>
      </w:r>
    </w:p>
    <w:p>
      <w:pPr>
        <w:spacing w:after="60" w:before="60"/>
      </w:pPr>
    </w:p>
    <w:p>
      <w:pPr>
        <w:pStyle w:val="Heading2"/>
        <w:pBdr>
          <w:bottom w:val="single" w:color="1A5276" w:sz="4" w:space="1"/>
        </w:pBdr>
        <w:spacing w:after="150" w:before="300"/>
      </w:pPr>
      <w:r>
        <w:rPr>
          <w:rFonts w:ascii="Arial" w:cs="Arial" w:eastAsia="Arial" w:hAnsi="Arial"/>
          <w:b/>
          <w:bCs/>
          <w:color w:val="1A5276"/>
          <w:sz w:val="28"/>
          <w:szCs w:val="28"/>
        </w:rPr>
        <w:t xml:space="preserve">3.1 Previous Research on Heart Disease</w:t>
      </w:r>
    </w:p>
    <w:p>
      <w:pPr>
        <w:pStyle w:val="Heading3"/>
        <w:spacing w:after="120" w:before="240"/>
      </w:pPr>
      <w:r>
        <w:rPr>
          <w:rFonts w:ascii="Arial" w:cs="Arial" w:eastAsia="Arial" w:hAnsi="Arial"/>
          <w:b/>
          <w:bCs/>
          <w:color w:val="2C3E50"/>
          <w:sz w:val="24"/>
          <w:szCs w:val="24"/>
        </w:rPr>
        <w:t xml:space="preserve">3.1.1 Traditional Medical Approaches</w:t>
      </w:r>
    </w:p>
    <w:p>
      <w:pPr>
        <w:spacing w:after="80" w:before="80" w:line="300"/>
        <w:jc w:val="both"/>
      </w:pPr>
      <w:r>
        <w:rPr>
          <w:rFonts w:ascii="Arial" w:cs="Arial" w:eastAsia="Arial" w:hAnsi="Arial"/>
          <w:color w:val="222222"/>
          <w:sz w:val="22"/>
          <w:szCs w:val="22"/>
        </w:rPr>
        <w:t xml:space="preserve">Paramparik chikitsa paddhati mein, heart disease ka pata lagane ke liye kaafi saare tests kiye jaate hain:</w:t>
      </w:r>
    </w:p>
    <w:p>
      <w:pPr>
        <w:pStyle w:val="ListParagraph"/>
        <w:numPr>
          <w:ilvl w:val="0"/>
          <w:numId w:val="2"/>
        </w:numPr>
        <w:spacing w:after="60" w:before="60"/>
      </w:pPr>
      <w:r>
        <w:rPr>
          <w:rFonts w:ascii="Arial" w:cs="Arial" w:eastAsia="Arial" w:hAnsi="Arial"/>
          <w:color w:val="222222"/>
          <w:sz w:val="22"/>
          <w:szCs w:val="22"/>
        </w:rPr>
        <w:t xml:space="preserve">Electrocardiogram (ECG/EKG) — heart ki electrical activity measure karna</w:t>
      </w:r>
    </w:p>
    <w:p>
      <w:pPr>
        <w:pStyle w:val="ListParagraph"/>
        <w:numPr>
          <w:ilvl w:val="0"/>
          <w:numId w:val="2"/>
        </w:numPr>
        <w:spacing w:after="60" w:before="60"/>
      </w:pPr>
      <w:r>
        <w:rPr>
          <w:rFonts w:ascii="Arial" w:cs="Arial" w:eastAsia="Arial" w:hAnsi="Arial"/>
          <w:color w:val="222222"/>
          <w:sz w:val="22"/>
          <w:szCs w:val="22"/>
        </w:rPr>
        <w:t xml:space="preserve">Echocardiogram — ultrasound se heart ki imaging</w:t>
      </w:r>
    </w:p>
    <w:p>
      <w:pPr>
        <w:pStyle w:val="ListParagraph"/>
        <w:numPr>
          <w:ilvl w:val="0"/>
          <w:numId w:val="2"/>
        </w:numPr>
        <w:spacing w:after="60" w:before="60"/>
      </w:pPr>
      <w:r>
        <w:rPr>
          <w:rFonts w:ascii="Arial" w:cs="Arial" w:eastAsia="Arial" w:hAnsi="Arial"/>
          <w:color w:val="222222"/>
          <w:sz w:val="22"/>
          <w:szCs w:val="22"/>
        </w:rPr>
        <w:t xml:space="preserve">Stress Test (Exercise Test) — exercise ke dauran heart monitor karna</w:t>
      </w:r>
    </w:p>
    <w:p>
      <w:pPr>
        <w:pStyle w:val="ListParagraph"/>
        <w:numPr>
          <w:ilvl w:val="0"/>
          <w:numId w:val="2"/>
        </w:numPr>
        <w:spacing w:after="60" w:before="60"/>
      </w:pPr>
      <w:r>
        <w:rPr>
          <w:rFonts w:ascii="Arial" w:cs="Arial" w:eastAsia="Arial" w:hAnsi="Arial"/>
          <w:color w:val="222222"/>
          <w:sz w:val="22"/>
          <w:szCs w:val="22"/>
        </w:rPr>
        <w:t xml:space="preserve">Coronary Angiography — blood vessels ki detailed imaging</w:t>
      </w:r>
    </w:p>
    <w:p>
      <w:pPr>
        <w:pStyle w:val="ListParagraph"/>
        <w:numPr>
          <w:ilvl w:val="0"/>
          <w:numId w:val="2"/>
        </w:numPr>
        <w:spacing w:after="60" w:before="60"/>
      </w:pPr>
      <w:r>
        <w:rPr>
          <w:rFonts w:ascii="Arial" w:cs="Arial" w:eastAsia="Arial" w:hAnsi="Arial"/>
          <w:color w:val="222222"/>
          <w:sz w:val="22"/>
          <w:szCs w:val="22"/>
        </w:rPr>
        <w:t xml:space="preserve">Blood Tests — troponin, BNP levels check karna</w:t>
      </w:r>
    </w:p>
    <w:p>
      <w:pPr>
        <w:spacing w:after="60" w:before="60"/>
      </w:pPr>
    </w:p>
    <w:p>
      <w:pPr>
        <w:spacing w:after="80" w:before="80" w:line="300"/>
        <w:jc w:val="both"/>
      </w:pPr>
      <w:r>
        <w:rPr>
          <w:rFonts w:ascii="Arial" w:cs="Arial" w:eastAsia="Arial" w:hAnsi="Arial"/>
          <w:color w:val="222222"/>
          <w:sz w:val="22"/>
          <w:szCs w:val="22"/>
        </w:rPr>
        <w:t xml:space="preserve">In tests ki kuch limitations hain: yeh mehnge hain, time-consuming hain, aur har jagah available nahi hain. Isliye ek low-cost AI-based screening tool ki bahut zaroorat hai.</w:t>
      </w:r>
    </w:p>
    <w:p>
      <w:pPr>
        <w:spacing w:after="60" w:before="60"/>
      </w:pPr>
    </w:p>
    <w:p>
      <w:pPr>
        <w:pStyle w:val="Heading3"/>
        <w:spacing w:after="120" w:before="240"/>
      </w:pPr>
      <w:r>
        <w:rPr>
          <w:rFonts w:ascii="Arial" w:cs="Arial" w:eastAsia="Arial" w:hAnsi="Arial"/>
          <w:b/>
          <w:bCs/>
          <w:color w:val="2C3E50"/>
          <w:sz w:val="24"/>
          <w:szCs w:val="24"/>
        </w:rPr>
        <w:t xml:space="preserve">3.1.2 Early Machine Learning Research</w:t>
      </w:r>
    </w:p>
    <w:p>
      <w:pPr>
        <w:spacing w:after="80" w:before="80" w:line="300"/>
        <w:jc w:val="both"/>
      </w:pPr>
      <w:r>
        <w:rPr>
          <w:rFonts w:ascii="Arial" w:cs="Arial" w:eastAsia="Arial" w:hAnsi="Arial"/>
          <w:color w:val="222222"/>
          <w:sz w:val="22"/>
          <w:szCs w:val="22"/>
        </w:rPr>
        <w:t xml:space="preserve">Detrano et al. (1989) ne pehli baar UCI Heart Disease Dataset introduce ki aur traditional statistical methods se 77% accuracy haasil ki. Yeh dataset aaj bhi heart disease prediction research ki buniyaad hai.</w:t>
      </w:r>
    </w:p>
    <w:p>
      <w:pPr>
        <w:spacing w:after="60" w:before="60"/>
      </w:pPr>
    </w:p>
    <w:p>
      <w:pPr>
        <w:spacing w:after="80" w:before="80" w:line="300"/>
        <w:jc w:val="both"/>
      </w:pPr>
      <w:r>
        <w:rPr>
          <w:rFonts w:ascii="Arial" w:cs="Arial" w:eastAsia="Arial" w:hAnsi="Arial"/>
          <w:color w:val="222222"/>
          <w:sz w:val="22"/>
          <w:szCs w:val="22"/>
        </w:rPr>
        <w:t xml:space="preserve">Palaniappan &amp; Awang (2008) ne apne study mein Naive Bayes, Decision Tree, aur Neural Networks compare kiye aur paya ki Neural Networks 80.95% accuracy de rahe hain heart disease prediction mein.</w:t>
      </w:r>
    </w:p>
    <w:p>
      <w:pPr>
        <w:spacing w:after="60" w:before="60"/>
      </w:pPr>
    </w:p>
    <w:p>
      <w:pPr>
        <w:pStyle w:val="Heading2"/>
        <w:pBdr>
          <w:bottom w:val="single" w:color="1A5276" w:sz="4" w:space="1"/>
        </w:pBdr>
        <w:spacing w:after="150" w:before="300"/>
      </w:pPr>
      <w:r>
        <w:rPr>
          <w:rFonts w:ascii="Arial" w:cs="Arial" w:eastAsia="Arial" w:hAnsi="Arial"/>
          <w:b/>
          <w:bCs/>
          <w:color w:val="1A5276"/>
          <w:sz w:val="28"/>
          <w:szCs w:val="28"/>
        </w:rPr>
        <w:t xml:space="preserve">3.2 Machine Learning in Healthcare</w:t>
      </w:r>
    </w:p>
    <w:p>
      <w:pPr>
        <w:spacing w:after="80" w:before="80" w:line="300"/>
        <w:jc w:val="both"/>
      </w:pPr>
      <w:r>
        <w:rPr>
          <w:rFonts w:ascii="Arial" w:cs="Arial" w:eastAsia="Arial" w:hAnsi="Arial"/>
          <w:color w:val="222222"/>
          <w:sz w:val="22"/>
          <w:szCs w:val="22"/>
        </w:rPr>
        <w:t xml:space="preserve">Machine learning healthcare mein multiple taraf se istemal ho raha hai: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Application Area</w:t>
            </w:r>
          </w:p>
        </w:tc>
        <w:tc>
          <w:tcPr>
            <w:tcW w:type="dxa" w:w="312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ML Technique</w:t>
            </w:r>
          </w:p>
        </w:tc>
        <w:tc>
          <w:tcPr>
            <w:tcW w:type="dxa" w:w="312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Accuracy Range</w:t>
            </w:r>
          </w:p>
        </w:tc>
      </w:tr>
      <w:tr>
        <w:tc>
          <w:tcPr>
            <w:tcW w:type="dxa" w:w="312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Diabaites Prediction</w:t>
            </w:r>
          </w:p>
        </w:tc>
        <w:tc>
          <w:tcPr>
            <w:tcW w:type="dxa" w:w="312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Random Forest, SVM</w:t>
            </w:r>
          </w:p>
        </w:tc>
        <w:tc>
          <w:tcPr>
            <w:tcW w:type="dxa" w:w="312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78-88%</w:t>
            </w:r>
          </w:p>
        </w:tc>
      </w:tr>
      <w:tr>
        <w:tc>
          <w:tcPr>
            <w:tcW w:type="dxa" w:w="312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Cancer Detection</w:t>
            </w:r>
          </w:p>
        </w:tc>
        <w:tc>
          <w:tcPr>
            <w:tcW w:type="dxa" w:w="312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CNN, Deep Learning</w:t>
            </w:r>
          </w:p>
        </w:tc>
        <w:tc>
          <w:tcPr>
            <w:tcW w:type="dxa" w:w="312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85-95%</w:t>
            </w:r>
          </w:p>
        </w:tc>
      </w:tr>
      <w:tr>
        <w:tc>
          <w:tcPr>
            <w:tcW w:type="dxa" w:w="312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Heart Disease</w:t>
            </w:r>
          </w:p>
        </w:tc>
        <w:tc>
          <w:tcPr>
            <w:tcW w:type="dxa" w:w="312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Random Forest, XGBoost</w:t>
            </w:r>
          </w:p>
        </w:tc>
        <w:tc>
          <w:tcPr>
            <w:tcW w:type="dxa" w:w="312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80-90%</w:t>
            </w:r>
          </w:p>
        </w:tc>
      </w:tr>
      <w:tr>
        <w:tc>
          <w:tcPr>
            <w:tcW w:type="dxa" w:w="312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Pneumonia Detection</w:t>
            </w:r>
          </w:p>
        </w:tc>
        <w:tc>
          <w:tcPr>
            <w:tcW w:type="dxa" w:w="312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CNN (Image)</w:t>
            </w:r>
          </w:p>
        </w:tc>
        <w:tc>
          <w:tcPr>
            <w:tcW w:type="dxa" w:w="312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88-93%</w:t>
            </w:r>
          </w:p>
        </w:tc>
      </w:tr>
      <w:tr>
        <w:tc>
          <w:tcPr>
            <w:tcW w:type="dxa" w:w="312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Drug Discovery</w:t>
            </w:r>
          </w:p>
        </w:tc>
        <w:tc>
          <w:tcPr>
            <w:tcW w:type="dxa" w:w="312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Reinforcement Learning</w:t>
            </w:r>
          </w:p>
        </w:tc>
        <w:tc>
          <w:tcPr>
            <w:tcW w:type="dxa" w:w="312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Variable</w:t>
            </w:r>
          </w:p>
        </w:tc>
      </w:tr>
      <w:tr>
        <w:tc>
          <w:tcPr>
            <w:tcW w:type="dxa" w:w="312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Patient Readmission</w:t>
            </w:r>
          </w:p>
        </w:tc>
        <w:tc>
          <w:tcPr>
            <w:tcW w:type="dxa" w:w="312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Logistic Regression</w:t>
            </w:r>
          </w:p>
        </w:tc>
        <w:tc>
          <w:tcPr>
            <w:tcW w:type="dxa" w:w="312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75-82%</w:t>
            </w:r>
          </w:p>
        </w:tc>
      </w:tr>
      <w:tr>
        <w:tc>
          <w:tcPr>
            <w:tcW w:type="dxa" w:w="312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Mental Health</w:t>
            </w:r>
          </w:p>
        </w:tc>
        <w:tc>
          <w:tcPr>
            <w:tcW w:type="dxa" w:w="312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NLP + Classification</w:t>
            </w:r>
          </w:p>
        </w:tc>
        <w:tc>
          <w:tcPr>
            <w:tcW w:type="dxa" w:w="312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70-85%</w:t>
            </w:r>
          </w:p>
        </w:tc>
      </w:tr>
    </w:tbl>
    <w:p>
      <w:pPr>
        <w:spacing w:after="60" w:before="60"/>
      </w:pPr>
    </w:p>
    <w:p>
      <w:pPr>
        <w:pStyle w:val="Heading3"/>
        <w:spacing w:after="120" w:before="240"/>
      </w:pPr>
      <w:r>
        <w:rPr>
          <w:rFonts w:ascii="Arial" w:cs="Arial" w:eastAsia="Arial" w:hAnsi="Arial"/>
          <w:b/>
          <w:bCs/>
          <w:color w:val="2C3E50"/>
          <w:sz w:val="24"/>
          <w:szCs w:val="24"/>
        </w:rPr>
        <w:t xml:space="preserve">3.2.1 Why Machine Learning Works for Medical Prediction</w:t>
      </w:r>
    </w:p>
    <w:p>
      <w:pPr>
        <w:spacing w:after="80" w:before="80" w:line="300"/>
        <w:jc w:val="both"/>
      </w:pPr>
      <w:r>
        <w:rPr>
          <w:rFonts w:ascii="Arial" w:cs="Arial" w:eastAsia="Arial" w:hAnsi="Arial"/>
          <w:color w:val="222222"/>
          <w:sz w:val="22"/>
          <w:szCs w:val="22"/>
        </w:rPr>
        <w:t xml:space="preserve">Machine learning medical prediction mein isliye kaamyab hai kyunki:</w:t>
      </w:r>
    </w:p>
    <w:p>
      <w:pPr>
        <w:pStyle w:val="ListParagraph"/>
        <w:numPr>
          <w:ilvl w:val="0"/>
          <w:numId w:val="2"/>
        </w:numPr>
        <w:spacing w:after="60" w:before="60"/>
      </w:pPr>
      <w:r>
        <w:rPr>
          <w:rFonts w:ascii="Arial" w:cs="Arial" w:eastAsia="Arial" w:hAnsi="Arial"/>
          <w:color w:val="222222"/>
          <w:sz w:val="22"/>
          <w:szCs w:val="22"/>
        </w:rPr>
        <w:t xml:space="preserve">Yeh hazaron variables ka ek saath analysis kar sakta hai jo human brain ke liye mushkil hai.</w:t>
      </w:r>
    </w:p>
    <w:p>
      <w:pPr>
        <w:pStyle w:val="ListParagraph"/>
        <w:numPr>
          <w:ilvl w:val="0"/>
          <w:numId w:val="2"/>
        </w:numPr>
        <w:spacing w:after="60" w:before="60"/>
      </w:pPr>
      <w:r>
        <w:rPr>
          <w:rFonts w:ascii="Arial" w:cs="Arial" w:eastAsia="Arial" w:hAnsi="Arial"/>
          <w:color w:val="222222"/>
          <w:sz w:val="22"/>
          <w:szCs w:val="22"/>
        </w:rPr>
        <w:t xml:space="preserve">Non-linear relationships ko bhi samajh sakta hai.</w:t>
      </w:r>
    </w:p>
    <w:p>
      <w:pPr>
        <w:pStyle w:val="ListParagraph"/>
        <w:numPr>
          <w:ilvl w:val="0"/>
          <w:numId w:val="2"/>
        </w:numPr>
        <w:spacing w:after="60" w:before="60"/>
      </w:pPr>
      <w:r>
        <w:rPr>
          <w:rFonts w:ascii="Arial" w:cs="Arial" w:eastAsia="Arial" w:hAnsi="Arial"/>
          <w:color w:val="222222"/>
          <w:sz w:val="22"/>
          <w:szCs w:val="22"/>
        </w:rPr>
        <w:t xml:space="preserve">Continuous learning se improve hota rehta hai.</w:t>
      </w:r>
    </w:p>
    <w:p>
      <w:pPr>
        <w:pStyle w:val="ListParagraph"/>
        <w:numPr>
          <w:ilvl w:val="0"/>
          <w:numId w:val="2"/>
        </w:numPr>
        <w:spacing w:after="60" w:before="60"/>
      </w:pPr>
      <w:r>
        <w:rPr>
          <w:rFonts w:ascii="Arial" w:cs="Arial" w:eastAsia="Arial" w:hAnsi="Arial"/>
          <w:color w:val="222222"/>
          <w:sz w:val="22"/>
          <w:szCs w:val="22"/>
        </w:rPr>
        <w:t xml:space="preserve">Human bias se free hota hai (jab properly trained ho).</w:t>
      </w:r>
    </w:p>
    <w:p>
      <w:pPr>
        <w:pStyle w:val="ListParagraph"/>
        <w:numPr>
          <w:ilvl w:val="0"/>
          <w:numId w:val="2"/>
        </w:numPr>
        <w:spacing w:after="60" w:before="60"/>
      </w:pPr>
      <w:r>
        <w:rPr>
          <w:rFonts w:ascii="Arial" w:cs="Arial" w:eastAsia="Arial" w:hAnsi="Arial"/>
          <w:color w:val="222222"/>
          <w:sz w:val="22"/>
          <w:szCs w:val="22"/>
        </w:rPr>
        <w:t xml:space="preserve">24/7 available rehta hai aur thakta nahi.</w:t>
      </w:r>
    </w:p>
    <w:p>
      <w:pPr>
        <w:spacing w:after="60" w:before="60"/>
      </w:pPr>
    </w:p>
    <w:p>
      <w:pPr>
        <w:pStyle w:val="Heading2"/>
        <w:pBdr>
          <w:bottom w:val="single" w:color="1A5276" w:sz="4" w:space="1"/>
        </w:pBdr>
        <w:spacing w:after="150" w:before="300"/>
      </w:pPr>
      <w:r>
        <w:rPr>
          <w:rFonts w:ascii="Arial" w:cs="Arial" w:eastAsia="Arial" w:hAnsi="Arial"/>
          <w:b/>
          <w:bCs/>
          <w:color w:val="1A5276"/>
          <w:sz w:val="28"/>
          <w:szCs w:val="28"/>
        </w:rPr>
        <w:t xml:space="preserve">3.3 Random Forest Algorithm in Detail</w:t>
      </w:r>
    </w:p>
    <w:p>
      <w:pPr>
        <w:spacing w:after="80" w:before="80" w:line="300"/>
        <w:jc w:val="both"/>
      </w:pPr>
      <w:r>
        <w:rPr>
          <w:rFonts w:ascii="Arial" w:cs="Arial" w:eastAsia="Arial" w:hAnsi="Arial"/>
          <w:color w:val="222222"/>
          <w:sz w:val="22"/>
          <w:szCs w:val="22"/>
        </w:rPr>
        <w:t xml:space="preserve">Random Forest ek ensemble learning method hai jo multiple decision trees ko combine karta hai. Yeh 2001 mein Leo Breiman ne introduce kiya tha aur tab se yeh medical prediction mein bahut popular ho gaya hai.</w:t>
      </w:r>
    </w:p>
    <w:p>
      <w:pPr>
        <w:spacing w:after="60" w:before="60"/>
      </w:pPr>
    </w:p>
    <w:p>
      <w:pPr>
        <w:pStyle w:val="Heading3"/>
        <w:spacing w:after="120" w:before="240"/>
      </w:pPr>
      <w:r>
        <w:rPr>
          <w:rFonts w:ascii="Arial" w:cs="Arial" w:eastAsia="Arial" w:hAnsi="Arial"/>
          <w:b/>
          <w:bCs/>
          <w:color w:val="2C3E50"/>
          <w:sz w:val="24"/>
          <w:szCs w:val="24"/>
        </w:rPr>
        <w:t xml:space="preserve">3.3.1 Key Advantages of Random Forest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Advantage</w:t>
            </w:r>
          </w:p>
        </w:tc>
        <w:tc>
          <w:tcPr>
            <w:tcW w:type="dxa" w:w="636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3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High Accuracy</w:t>
            </w:r>
          </w:p>
        </w:tc>
        <w:tc>
          <w:tcPr>
            <w:tcW w:type="dxa" w:w="63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Multiple trees ki voting se zyada accurate results</w:t>
            </w:r>
          </w:p>
        </w:tc>
      </w:tr>
      <w:tr>
        <w:tc>
          <w:tcPr>
            <w:tcW w:type="dxa" w:w="3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Overfitting Resistant</w:t>
            </w:r>
          </w:p>
        </w:tc>
        <w:tc>
          <w:tcPr>
            <w:tcW w:type="dxa" w:w="63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Bagging technique se overfitting kam hoti hai</w:t>
            </w:r>
          </w:p>
        </w:tc>
      </w:tr>
      <w:tr>
        <w:tc>
          <w:tcPr>
            <w:tcW w:type="dxa" w:w="3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Feature Importance</w:t>
            </w:r>
          </w:p>
        </w:tc>
        <w:tc>
          <w:tcPr>
            <w:tcW w:type="dxa" w:w="63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Automatically batata hai kaun sa feature important hai</w:t>
            </w:r>
          </w:p>
        </w:tc>
      </w:tr>
      <w:tr>
        <w:tc>
          <w:tcPr>
            <w:tcW w:type="dxa" w:w="3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Missing Values</w:t>
            </w:r>
          </w:p>
        </w:tc>
        <w:tc>
          <w:tcPr>
            <w:tcW w:type="dxa" w:w="63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Missing data ko handle kar sakta hai</w:t>
            </w:r>
          </w:p>
        </w:tc>
      </w:tr>
      <w:tr>
        <w:tc>
          <w:tcPr>
            <w:tcW w:type="dxa" w:w="3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Outlier Robust</w:t>
            </w:r>
          </w:p>
        </w:tc>
        <w:tc>
          <w:tcPr>
            <w:tcW w:type="dxa" w:w="63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Outliers se kam affected hota hai</w:t>
            </w:r>
          </w:p>
        </w:tc>
      </w:tr>
      <w:tr>
        <w:tc>
          <w:tcPr>
            <w:tcW w:type="dxa" w:w="3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Interpretable</w:t>
            </w:r>
          </w:p>
        </w:tc>
        <w:tc>
          <w:tcPr>
            <w:tcW w:type="dxa" w:w="63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Feature importance se samajhne mein aasaan</w:t>
            </w:r>
          </w:p>
        </w:tc>
      </w:tr>
      <w:tr>
        <w:tc>
          <w:tcPr>
            <w:tcW w:type="dxa" w:w="3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Scalable</w:t>
            </w:r>
          </w:p>
        </w:tc>
        <w:tc>
          <w:tcPr>
            <w:tcW w:type="dxa" w:w="63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Large datasets par bhi efficiently kaam karta hai</w:t>
            </w:r>
          </w:p>
        </w:tc>
      </w:tr>
    </w:tbl>
    <w:p>
      <w:pPr>
        <w:spacing w:after="60" w:before="60"/>
      </w:pPr>
    </w:p>
    <w:p>
      <w:pPr>
        <w:pStyle w:val="Heading3"/>
        <w:spacing w:after="120" w:before="240"/>
      </w:pPr>
      <w:r>
        <w:rPr>
          <w:rFonts w:ascii="Arial" w:cs="Arial" w:eastAsia="Arial" w:hAnsi="Arial"/>
          <w:b/>
          <w:bCs/>
          <w:color w:val="2C3E50"/>
          <w:sz w:val="24"/>
          <w:szCs w:val="24"/>
        </w:rPr>
        <w:t xml:space="preserve">3.3.2 Research Validation</w:t>
      </w:r>
    </w:p>
    <w:p>
      <w:pPr>
        <w:spacing w:after="80" w:before="80" w:line="300"/>
        <w:jc w:val="both"/>
      </w:pPr>
      <w:r>
        <w:rPr>
          <w:rFonts w:ascii="Arial" w:cs="Arial" w:eastAsia="Arial" w:hAnsi="Arial"/>
          <w:color w:val="222222"/>
          <w:sz w:val="22"/>
          <w:szCs w:val="22"/>
        </w:rPr>
        <w:t xml:space="preserve">Numerous studies ne Random Forest ko heart disease prediction mein best performer paya hai:</w:t>
      </w:r>
    </w:p>
    <w:p>
      <w:pPr>
        <w:pStyle w:val="ListParagraph"/>
        <w:numPr>
          <w:ilvl w:val="0"/>
          <w:numId w:val="2"/>
        </w:numPr>
        <w:spacing w:after="60" w:before="60"/>
      </w:pPr>
      <w:r>
        <w:rPr>
          <w:rFonts w:ascii="Arial" w:cs="Arial" w:eastAsia="Arial" w:hAnsi="Arial"/>
          <w:color w:val="222222"/>
          <w:sz w:val="22"/>
          <w:szCs w:val="22"/>
        </w:rPr>
        <w:t xml:space="preserve">Amin et al. (2019): Random Forest ne 84.27% accuracy di — hamse milta-julta!</w:t>
      </w:r>
    </w:p>
    <w:p>
      <w:pPr>
        <w:pStyle w:val="ListParagraph"/>
        <w:numPr>
          <w:ilvl w:val="0"/>
          <w:numId w:val="2"/>
        </w:numPr>
        <w:spacing w:after="60" w:before="60"/>
      </w:pPr>
      <w:r>
        <w:rPr>
          <w:rFonts w:ascii="Arial" w:cs="Arial" w:eastAsia="Arial" w:hAnsi="Arial"/>
          <w:color w:val="222222"/>
          <w:sz w:val="22"/>
          <w:szCs w:val="22"/>
        </w:rPr>
        <w:t xml:space="preserve">Shah et al. (2020): RF ne Logistic Regression aur SVM dono ko outperform kiya.</w:t>
      </w:r>
    </w:p>
    <w:p>
      <w:pPr>
        <w:pStyle w:val="ListParagraph"/>
        <w:numPr>
          <w:ilvl w:val="0"/>
          <w:numId w:val="2"/>
        </w:numPr>
        <w:spacing w:after="60" w:before="60"/>
      </w:pPr>
      <w:r>
        <w:rPr>
          <w:rFonts w:ascii="Arial" w:cs="Arial" w:eastAsia="Arial" w:hAnsi="Arial"/>
          <w:color w:val="222222"/>
          <w:sz w:val="22"/>
          <w:szCs w:val="22"/>
        </w:rPr>
        <w:t xml:space="preserve">Mohan et al. (2019): Hybrid RF model ne 88.7% accuracy di.</w:t>
      </w:r>
    </w:p>
    <w:p>
      <w:pPr>
        <w:pStyle w:val="ListParagraph"/>
        <w:numPr>
          <w:ilvl w:val="0"/>
          <w:numId w:val="2"/>
        </w:numPr>
        <w:spacing w:after="60" w:before="60"/>
      </w:pPr>
      <w:r>
        <w:rPr>
          <w:rFonts w:ascii="Arial" w:cs="Arial" w:eastAsia="Arial" w:hAnsi="Arial"/>
          <w:color w:val="222222"/>
          <w:sz w:val="22"/>
          <w:szCs w:val="22"/>
        </w:rPr>
        <w:t xml:space="preserve">Ali et al. (2021): RF ka feature selection ke saath use karne par 86% accuracy.</w:t>
      </w:r>
    </w:p>
    <w:p>
      <w:r>
        <w:br w:type="page"/>
      </w:r>
    </w:p>
    <w:p>
      <w:pPr>
        <w:pStyle w:val="Heading1"/>
        <w:spacing w:after="200" w:before="400"/>
      </w:pPr>
      <w:r>
        <w:rPr>
          <w:rFonts w:ascii="Arial" w:cs="Arial" w:eastAsia="Arial" w:hAnsi="Arial"/>
          <w:b/>
          <w:bCs/>
          <w:color w:val="922B21"/>
          <w:sz w:val="36"/>
          <w:szCs w:val="36"/>
        </w:rPr>
        <w:t xml:space="preserve">Chapter 4: Dataset Description (Dataset Ka Vivaran)</w:t>
      </w:r>
    </w:p>
    <w:p>
      <w:pPr>
        <w:pBdr>
          <w:bottom w:val="single" w:color="C0392B" w:sz="6" w:space="1"/>
        </w:pBdr>
        <w:spacing w:after="100" w:before="100"/>
      </w:pPr>
    </w:p>
    <w:p>
      <w:pPr>
        <w:spacing w:after="60" w:before="60"/>
      </w:pPr>
    </w:p>
    <w:p>
      <w:pPr>
        <w:spacing w:after="80" w:before="80" w:line="300"/>
        <w:jc w:val="both"/>
      </w:pPr>
      <w:r>
        <w:rPr>
          <w:rFonts w:ascii="Arial" w:cs="Arial" w:eastAsia="Arial" w:hAnsi="Arial"/>
          <w:color w:val="222222"/>
          <w:sz w:val="22"/>
          <w:szCs w:val="22"/>
        </w:rPr>
        <w:t xml:space="preserve">Is project mein ek comprehensive dataset ka use kiya gaya hai jisme 1,00,000 patient records hain. Yeh dataset 9 clinical features aur 1 target variable (heart disease: haan ya nahi) par aadharit hai. Aiye iske har aspect ko detail mein samjhte hain.</w:t>
      </w:r>
    </w:p>
    <w:p>
      <w:pPr>
        <w:spacing w:after="60" w:before="60"/>
      </w:pPr>
    </w:p>
    <w:p>
      <w:pPr>
        <w:pStyle w:val="Heading2"/>
        <w:pBdr>
          <w:bottom w:val="single" w:color="1A5276" w:sz="4" w:space="1"/>
        </w:pBdr>
        <w:spacing w:after="150" w:before="300"/>
      </w:pPr>
      <w:r>
        <w:rPr>
          <w:rFonts w:ascii="Arial" w:cs="Arial" w:eastAsia="Arial" w:hAnsi="Arial"/>
          <w:b/>
          <w:bCs/>
          <w:color w:val="1A5276"/>
          <w:sz w:val="28"/>
          <w:szCs w:val="28"/>
        </w:rPr>
        <w:t xml:space="preserve">4.1 Data Source and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Property</w:t>
            </w:r>
          </w:p>
        </w:tc>
        <w:tc>
          <w:tcPr>
            <w:tcW w:type="dxa" w:w="536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Detail</w:t>
            </w:r>
          </w:p>
        </w:tc>
      </w:tr>
      <w:tr>
        <w:tc>
          <w:tcPr>
            <w:tcW w:type="dxa" w:w="4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Total Records</w:t>
            </w:r>
          </w:p>
        </w:tc>
        <w:tc>
          <w:tcPr>
            <w:tcW w:type="dxa" w:w="53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1,00,000</w:t>
            </w:r>
          </w:p>
        </w:tc>
      </w:tr>
      <w:tr>
        <w:tc>
          <w:tcPr>
            <w:tcW w:type="dxa" w:w="4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Training Features</w:t>
            </w:r>
          </w:p>
        </w:tc>
        <w:tc>
          <w:tcPr>
            <w:tcW w:type="dxa" w:w="53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9 (age, sex, cp, trestbps, chol, fbs, thalach, exang, oldpeak)</w:t>
            </w:r>
          </w:p>
        </w:tc>
      </w:tr>
      <w:tr>
        <w:tc>
          <w:tcPr>
            <w:tcW w:type="dxa" w:w="4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Target Variable</w:t>
            </w:r>
          </w:p>
        </w:tc>
        <w:tc>
          <w:tcPr>
            <w:tcW w:type="dxa" w:w="53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target (0 = Healthy, 1 = Heart Disease)</w:t>
            </w:r>
          </w:p>
        </w:tc>
      </w:tr>
      <w:tr>
        <w:tc>
          <w:tcPr>
            <w:tcW w:type="dxa" w:w="4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File Format</w:t>
            </w:r>
          </w:p>
        </w:tc>
        <w:tc>
          <w:tcPr>
            <w:tcW w:type="dxa" w:w="53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CSV (Comma Separated Values)</w:t>
            </w:r>
          </w:p>
        </w:tc>
      </w:tr>
      <w:tr>
        <w:tc>
          <w:tcPr>
            <w:tcW w:type="dxa" w:w="4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Model File</w:t>
            </w:r>
          </w:p>
        </w:tc>
        <w:tc>
          <w:tcPr>
            <w:tcW w:type="dxa" w:w="53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PKL (Pickle — Trained Random Forest)</w:t>
            </w:r>
          </w:p>
        </w:tc>
      </w:tr>
      <w:tr>
        <w:tc>
          <w:tcPr>
            <w:tcW w:type="dxa" w:w="4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Heart Disease Cases</w:t>
            </w:r>
          </w:p>
        </w:tc>
        <w:tc>
          <w:tcPr>
            <w:tcW w:type="dxa" w:w="53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67,427 (67.43%)</w:t>
            </w:r>
          </w:p>
        </w:tc>
      </w:tr>
      <w:tr>
        <w:tc>
          <w:tcPr>
            <w:tcW w:type="dxa" w:w="4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Healthy Cases</w:t>
            </w:r>
          </w:p>
        </w:tc>
        <w:tc>
          <w:tcPr>
            <w:tcW w:type="dxa" w:w="53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32,573 (32.57%)</w:t>
            </w:r>
          </w:p>
        </w:tc>
      </w:tr>
      <w:tr>
        <w:tc>
          <w:tcPr>
            <w:tcW w:type="dxa" w:w="4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Missing Values</w:t>
            </w:r>
          </w:p>
        </w:tc>
        <w:tc>
          <w:tcPr>
            <w:tcW w:type="dxa" w:w="53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None (Clean Dataset)</w:t>
            </w:r>
          </w:p>
        </w:tc>
      </w:tr>
      <w:tr>
        <w:tc>
          <w:tcPr>
            <w:tcW w:type="dxa" w:w="4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Data Type</w:t>
            </w:r>
          </w:p>
        </w:tc>
        <w:tc>
          <w:tcPr>
            <w:tcW w:type="dxa" w:w="53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Numeric (Integer and Float)</w:t>
            </w:r>
          </w:p>
        </w:tc>
      </w:tr>
    </w:tbl>
    <w:p>
      <w:pPr>
        <w:spacing w:after="60" w:before="60"/>
      </w:pPr>
    </w:p>
    <w:p>
      <w:pPr>
        <w:pStyle w:val="Heading2"/>
        <w:pBdr>
          <w:bottom w:val="single" w:color="1A5276" w:sz="4" w:space="1"/>
        </w:pBdr>
        <w:spacing w:after="150" w:before="300"/>
      </w:pPr>
      <w:r>
        <w:rPr>
          <w:rFonts w:ascii="Arial" w:cs="Arial" w:eastAsia="Arial" w:hAnsi="Arial"/>
          <w:b/>
          <w:bCs/>
          <w:color w:val="1A5276"/>
          <w:sz w:val="28"/>
          <w:szCs w:val="28"/>
        </w:rPr>
        <w:t xml:space="preserve">4.2 Feature Descriptions (Visheshata Ka Vivaran)</w:t>
      </w:r>
    </w:p>
    <w:p>
      <w:pPr>
        <w:spacing w:after="80" w:before="80" w:line="300"/>
        <w:jc w:val="both"/>
      </w:pPr>
      <w:r>
        <w:rPr>
          <w:rFonts w:ascii="Arial" w:cs="Arial" w:eastAsia="Arial" w:hAnsi="Arial"/>
          <w:color w:val="222222"/>
          <w:sz w:val="22"/>
          <w:szCs w:val="22"/>
        </w:rPr>
        <w:t xml:space="preserve">Niche saare 9 features ka detailed description diya gaya hai jo model mein use kiye gaye hain:</w:t>
      </w:r>
    </w:p>
    <w:p>
      <w:pPr>
        <w:spacing w:after="60" w:before="60"/>
      </w:pPr>
    </w:p>
    <w:p>
      <w:pPr>
        <w:pStyle w:val="Heading3"/>
        <w:spacing w:after="120" w:before="240"/>
      </w:pPr>
      <w:r>
        <w:rPr>
          <w:rFonts w:ascii="Arial" w:cs="Arial" w:eastAsia="Arial" w:hAnsi="Arial"/>
          <w:b/>
          <w:bCs/>
          <w:color w:val="2C3E50"/>
          <w:sz w:val="24"/>
          <w:szCs w:val="24"/>
        </w:rPr>
        <w:t xml:space="preserve">Feature 1: Age (Aayu)</w:t>
      </w:r>
    </w:p>
    <w:p>
      <w:pPr>
        <w:spacing w:after="80" w:before="80" w:line="300"/>
        <w:jc w:val="both"/>
      </w:pPr>
      <w:r>
        <w:rPr>
          <w:rFonts w:ascii="Arial" w:cs="Arial" w:eastAsia="Arial" w:hAnsi="Arial"/>
          <w:color w:val="222222"/>
          <w:sz w:val="22"/>
          <w:szCs w:val="22"/>
        </w:rPr>
        <w:t xml:space="preserve">Age patient ki aayu ko daraashata hai. Yeh ek continuous numeric variable hai.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Property</w:t>
            </w:r>
          </w:p>
        </w:tc>
        <w:tc>
          <w:tcPr>
            <w:tcW w:type="dxa" w:w="536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Value</w:t>
            </w:r>
          </w:p>
        </w:tc>
      </w:tr>
      <w:tr>
        <w:tc>
          <w:tcPr>
            <w:tcW w:type="dxa" w:w="4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Range</w:t>
            </w:r>
          </w:p>
        </w:tc>
        <w:tc>
          <w:tcPr>
            <w:tcW w:type="dxa" w:w="53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20 se 79 saal</w:t>
            </w:r>
          </w:p>
        </w:tc>
      </w:tr>
      <w:tr>
        <w:tc>
          <w:tcPr>
            <w:tcW w:type="dxa" w:w="4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Mean Age (Healthy)</w:t>
            </w:r>
          </w:p>
        </w:tc>
        <w:tc>
          <w:tcPr>
            <w:tcW w:type="dxa" w:w="53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40.71 saal</w:t>
            </w:r>
          </w:p>
        </w:tc>
      </w:tr>
      <w:tr>
        <w:tc>
          <w:tcPr>
            <w:tcW w:type="dxa" w:w="4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Mean Age (Heart Disease)</w:t>
            </w:r>
          </w:p>
        </w:tc>
        <w:tc>
          <w:tcPr>
            <w:tcW w:type="dxa" w:w="53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53.81 saal</w:t>
            </w:r>
          </w:p>
        </w:tc>
      </w:tr>
      <w:tr>
        <w:tc>
          <w:tcPr>
            <w:tcW w:type="dxa" w:w="4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Data Type</w:t>
            </w:r>
          </w:p>
        </w:tc>
        <w:tc>
          <w:tcPr>
            <w:tcW w:type="dxa" w:w="53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Integer</w:t>
            </w:r>
          </w:p>
        </w:tc>
      </w:tr>
      <w:tr>
        <w:tc>
          <w:tcPr>
            <w:tcW w:type="dxa" w:w="4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Feature Importance</w:t>
            </w:r>
          </w:p>
        </w:tc>
        <w:tc>
          <w:tcPr>
            <w:tcW w:type="dxa" w:w="53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24.59% (3rd most important)</w:t>
            </w:r>
          </w:p>
        </w:tc>
      </w:tr>
    </w:tbl>
    <w:p>
      <w:pPr>
        <w:spacing w:after="60" w:before="60"/>
      </w:pPr>
    </w:p>
    <w:p>
      <w:pPr>
        <w:pStyle w:val="Heading3"/>
        <w:spacing w:after="120" w:before="240"/>
      </w:pPr>
      <w:r>
        <w:rPr>
          <w:rFonts w:ascii="Arial" w:cs="Arial" w:eastAsia="Arial" w:hAnsi="Arial"/>
          <w:b/>
          <w:bCs/>
          <w:color w:val="2C3E50"/>
          <w:sz w:val="24"/>
          <w:szCs w:val="24"/>
        </w:rPr>
        <w:t xml:space="preserve">Feature 2: Sex (Ling)</w:t>
      </w:r>
    </w:p>
    <w:p>
      <w:pPr>
        <w:spacing w:after="80" w:before="80" w:line="300"/>
        <w:jc w:val="both"/>
      </w:pPr>
      <w:r>
        <w:rPr>
          <w:rFonts w:ascii="Arial" w:cs="Arial" w:eastAsia="Arial" w:hAnsi="Arial"/>
          <w:color w:val="222222"/>
          <w:sz w:val="22"/>
          <w:szCs w:val="22"/>
        </w:rPr>
        <w:t xml:space="preserve">Sex patient ka gender batata hai. Yeh binary variable hai.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Value</w:t>
            </w:r>
          </w:p>
        </w:tc>
        <w:tc>
          <w:tcPr>
            <w:tcW w:type="dxa" w:w="40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Meaning</w:t>
            </w:r>
          </w:p>
        </w:tc>
        <w:tc>
          <w:tcPr>
            <w:tcW w:type="dxa" w:w="336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Count</w:t>
            </w:r>
          </w:p>
        </w:tc>
      </w:tr>
      <w:tr>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0</w:t>
            </w:r>
          </w:p>
        </w:tc>
        <w:tc>
          <w:tcPr>
            <w:tcW w:type="dxa" w:w="4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Mahila (Female)</w:t>
            </w:r>
          </w:p>
        </w:tc>
        <w:tc>
          <w:tcPr>
            <w:tcW w:type="dxa" w:w="33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50,127</w:t>
            </w:r>
          </w:p>
        </w:tc>
      </w:tr>
      <w:tr>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1</w:t>
            </w:r>
          </w:p>
        </w:tc>
        <w:tc>
          <w:tcPr>
            <w:tcW w:type="dxa" w:w="4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Purush (Male)</w:t>
            </w:r>
          </w:p>
        </w:tc>
        <w:tc>
          <w:tcPr>
            <w:tcW w:type="dxa" w:w="33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49,873</w:t>
            </w:r>
          </w:p>
        </w:tc>
      </w:tr>
    </w:tbl>
    <w:p>
      <w:pPr>
        <w:spacing w:after="60" w:before="60"/>
      </w:pPr>
    </w:p>
    <w:p>
      <w:pPr>
        <w:pStyle w:val="Heading3"/>
        <w:spacing w:after="120" w:before="240"/>
      </w:pPr>
      <w:r>
        <w:rPr>
          <w:rFonts w:ascii="Arial" w:cs="Arial" w:eastAsia="Arial" w:hAnsi="Arial"/>
          <w:b/>
          <w:bCs/>
          <w:color w:val="2C3E50"/>
          <w:sz w:val="24"/>
          <w:szCs w:val="24"/>
        </w:rPr>
        <w:t xml:space="preserve">Feature 3: CP — Chest Pain Type (Seene Ka Dard)</w:t>
      </w:r>
    </w:p>
    <w:p>
      <w:pPr>
        <w:spacing w:after="80" w:before="80" w:line="300"/>
        <w:jc w:val="both"/>
      </w:pPr>
      <w:r>
        <w:rPr>
          <w:rFonts w:ascii="Arial" w:cs="Arial" w:eastAsia="Arial" w:hAnsi="Arial"/>
          <w:color w:val="222222"/>
          <w:sz w:val="22"/>
          <w:szCs w:val="22"/>
        </w:rPr>
        <w:t xml:space="preserve">Chest pain ka type heart condition ka ek important indicator hai.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3800"/>
        <w:gridCol w:w="2760"/>
      </w:tblGrid>
      <w:tr>
        <w:trPr>
          <w:tblHeader/>
        </w:trPr>
        <w:tc>
          <w:tcPr>
            <w:tcW w:type="dxa" w:w="8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Value</w:t>
            </w:r>
          </w:p>
        </w:tc>
        <w:tc>
          <w:tcPr>
            <w:tcW w:type="dxa" w:w="20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Type</w:t>
            </w:r>
          </w:p>
        </w:tc>
        <w:tc>
          <w:tcPr>
            <w:tcW w:type="dxa" w:w="38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Meaning (Hindi)</w:t>
            </w:r>
          </w:p>
        </w:tc>
        <w:tc>
          <w:tcPr>
            <w:tcW w:type="dxa" w:w="276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Heart Disease Risk</w:t>
            </w:r>
          </w:p>
        </w:tc>
      </w:tr>
      <w:tr>
        <w:tc>
          <w:tcPr>
            <w:tcW w:type="dxa" w:w="8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0</w:t>
            </w:r>
          </w:p>
        </w:tc>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Asymptomatic</w:t>
            </w:r>
          </w:p>
        </w:tc>
        <w:tc>
          <w:tcPr>
            <w:tcW w:type="dxa" w:w="38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Koi dard nahi (lekin internally problem ho sakti hai)</w:t>
            </w:r>
          </w:p>
        </w:tc>
        <w:tc>
          <w:tcPr>
            <w:tcW w:type="dxa" w:w="27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Highest</w:t>
            </w:r>
          </w:p>
        </w:tc>
      </w:tr>
      <w:tr>
        <w:tc>
          <w:tcPr>
            <w:tcW w:type="dxa" w:w="8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1</w:t>
            </w:r>
          </w:p>
        </w:tc>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Mild Angina</w:t>
            </w:r>
          </w:p>
        </w:tc>
        <w:tc>
          <w:tcPr>
            <w:tcW w:type="dxa" w:w="38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Halka typical seene ka dard</w:t>
            </w:r>
          </w:p>
        </w:tc>
        <w:tc>
          <w:tcPr>
            <w:tcW w:type="dxa" w:w="27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Moderate</w:t>
            </w:r>
          </w:p>
        </w:tc>
      </w:tr>
      <w:tr>
        <w:tc>
          <w:tcPr>
            <w:tcW w:type="dxa" w:w="8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2</w:t>
            </w:r>
          </w:p>
        </w:tc>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Atypical Angina</w:t>
            </w:r>
          </w:p>
        </w:tc>
        <w:tc>
          <w:tcPr>
            <w:tcW w:type="dxa" w:w="38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Atypical type ka dard</w:t>
            </w:r>
          </w:p>
        </w:tc>
        <w:tc>
          <w:tcPr>
            <w:tcW w:type="dxa" w:w="27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Low-Moderate</w:t>
            </w:r>
          </w:p>
        </w:tc>
      </w:tr>
      <w:tr>
        <w:tc>
          <w:tcPr>
            <w:tcW w:type="dxa" w:w="8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3</w:t>
            </w:r>
          </w:p>
        </w:tc>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Non-anginal</w:t>
            </w:r>
          </w:p>
        </w:tc>
        <w:tc>
          <w:tcPr>
            <w:tcW w:type="dxa" w:w="38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Seene mein tej dard jo hriday se nahi</w:t>
            </w:r>
          </w:p>
        </w:tc>
        <w:tc>
          <w:tcPr>
            <w:tcW w:type="dxa" w:w="27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Variable</w:t>
            </w:r>
          </w:p>
        </w:tc>
      </w:tr>
    </w:tbl>
    <w:p>
      <w:pPr>
        <w:spacing w:after="60" w:before="60"/>
      </w:pPr>
    </w:p>
    <w:p>
      <w:pPr>
        <w:pStyle w:val="Heading3"/>
        <w:spacing w:after="120" w:before="240"/>
      </w:pPr>
      <w:r>
        <w:rPr>
          <w:rFonts w:ascii="Arial" w:cs="Arial" w:eastAsia="Arial" w:hAnsi="Arial"/>
          <w:b/>
          <w:bCs/>
          <w:color w:val="2C3E50"/>
          <w:sz w:val="24"/>
          <w:szCs w:val="24"/>
        </w:rPr>
        <w:t xml:space="preserve">Feature 4: Trestbps — Resting Blood Pressure (Aaram Ki Stithi Mein BP)</w:t>
      </w:r>
    </w:p>
    <w:p>
      <w:pPr>
        <w:spacing w:after="80" w:before="80" w:line="300"/>
        <w:jc w:val="both"/>
      </w:pPr>
      <w:r>
        <w:rPr>
          <w:rFonts w:ascii="Arial" w:cs="Arial" w:eastAsia="Arial" w:hAnsi="Arial"/>
          <w:color w:val="222222"/>
          <w:sz w:val="22"/>
          <w:szCs w:val="22"/>
        </w:rPr>
        <w:t xml:space="preserve">Yeh resting state mein measure ki gayi blood pressure hai.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Property</w:t>
            </w:r>
          </w:p>
        </w:tc>
        <w:tc>
          <w:tcPr>
            <w:tcW w:type="dxa" w:w="312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Healthy</w:t>
            </w:r>
          </w:p>
        </w:tc>
        <w:tc>
          <w:tcPr>
            <w:tcW w:type="dxa" w:w="312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Heart Disease</w:t>
            </w:r>
          </w:p>
        </w:tc>
      </w:tr>
      <w:tr>
        <w:tc>
          <w:tcPr>
            <w:tcW w:type="dxa" w:w="312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Mean BP</w:t>
            </w:r>
          </w:p>
        </w:tc>
        <w:tc>
          <w:tcPr>
            <w:tcW w:type="dxa" w:w="312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122.16 mmHg</w:t>
            </w:r>
          </w:p>
        </w:tc>
        <w:tc>
          <w:tcPr>
            <w:tcW w:type="dxa" w:w="312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140.59 mmHg</w:t>
            </w:r>
          </w:p>
        </w:tc>
      </w:tr>
      <w:tr>
        <w:tc>
          <w:tcPr>
            <w:tcW w:type="dxa" w:w="312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Minimum</w:t>
            </w:r>
          </w:p>
        </w:tc>
        <w:tc>
          <w:tcPr>
            <w:tcW w:type="dxa" w:w="312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90 mmHg</w:t>
            </w:r>
          </w:p>
        </w:tc>
        <w:tc>
          <w:tcPr>
            <w:tcW w:type="dxa" w:w="312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90 mmHg</w:t>
            </w:r>
          </w:p>
        </w:tc>
      </w:tr>
      <w:tr>
        <w:tc>
          <w:tcPr>
            <w:tcW w:type="dxa" w:w="312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Maximum</w:t>
            </w:r>
          </w:p>
        </w:tc>
        <w:tc>
          <w:tcPr>
            <w:tcW w:type="dxa" w:w="312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179 mmHg</w:t>
            </w:r>
          </w:p>
        </w:tc>
        <w:tc>
          <w:tcPr>
            <w:tcW w:type="dxa" w:w="312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179 mmHg</w:t>
            </w:r>
          </w:p>
        </w:tc>
      </w:tr>
      <w:tr>
        <w:tc>
          <w:tcPr>
            <w:tcW w:type="dxa" w:w="312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Normal Range</w:t>
            </w:r>
          </w:p>
        </w:tc>
        <w:tc>
          <w:tcPr>
            <w:tcW w:type="dxa" w:w="312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90-120 mmHg</w:t>
            </w:r>
          </w:p>
        </w:tc>
        <w:tc>
          <w:tcPr>
            <w:tcW w:type="dxa" w:w="312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w:t>
            </w:r>
          </w:p>
        </w:tc>
      </w:tr>
      <w:tr>
        <w:tc>
          <w:tcPr>
            <w:tcW w:type="dxa" w:w="312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Feature Importance</w:t>
            </w:r>
          </w:p>
        </w:tc>
        <w:tc>
          <w:tcPr>
            <w:tcW w:type="dxa" w:w="312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26.02% (2nd most important)</w:t>
            </w:r>
          </w:p>
        </w:tc>
        <w:tc>
          <w:tcPr>
            <w:tcW w:type="dxa" w:w="312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w:t>
            </w:r>
          </w:p>
        </w:tc>
      </w:tr>
    </w:tbl>
    <w:p>
      <w:pPr>
        <w:spacing w:after="60" w:before="60"/>
      </w:pPr>
    </w:p>
    <w:p>
      <w:pPr>
        <w:pStyle w:val="Heading3"/>
        <w:spacing w:after="120" w:before="240"/>
      </w:pPr>
      <w:r>
        <w:rPr>
          <w:rFonts w:ascii="Arial" w:cs="Arial" w:eastAsia="Arial" w:hAnsi="Arial"/>
          <w:b/>
          <w:bCs/>
          <w:color w:val="2C3E50"/>
          <w:sz w:val="24"/>
          <w:szCs w:val="24"/>
        </w:rPr>
        <w:t xml:space="preserve">Feature 5: Chol — Cholesterol Level (Cholesterol Ka Sthar)</w:t>
      </w:r>
    </w:p>
    <w:p>
      <w:pPr>
        <w:spacing w:after="80" w:before="80" w:line="300"/>
        <w:jc w:val="both"/>
      </w:pPr>
      <w:r>
        <w:rPr>
          <w:rFonts w:ascii="Arial" w:cs="Arial" w:eastAsia="Arial" w:hAnsi="Arial"/>
          <w:color w:val="222222"/>
          <w:sz w:val="22"/>
          <w:szCs w:val="22"/>
        </w:rPr>
        <w:t xml:space="preserve">Serum cholesterol level mg/dl mein measured hai.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Property</w:t>
            </w:r>
          </w:p>
        </w:tc>
        <w:tc>
          <w:tcPr>
            <w:tcW w:type="dxa" w:w="312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Healthy</w:t>
            </w:r>
          </w:p>
        </w:tc>
        <w:tc>
          <w:tcPr>
            <w:tcW w:type="dxa" w:w="312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Heart Disease</w:t>
            </w:r>
          </w:p>
        </w:tc>
      </w:tr>
      <w:tr>
        <w:tc>
          <w:tcPr>
            <w:tcW w:type="dxa" w:w="312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Mean Cholesterol</w:t>
            </w:r>
          </w:p>
        </w:tc>
        <w:tc>
          <w:tcPr>
            <w:tcW w:type="dxa" w:w="312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219.27 mg/dl</w:t>
            </w:r>
          </w:p>
        </w:tc>
        <w:tc>
          <w:tcPr>
            <w:tcW w:type="dxa" w:w="312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263.92 mg/dl</w:t>
            </w:r>
          </w:p>
        </w:tc>
      </w:tr>
      <w:tr>
        <w:tc>
          <w:tcPr>
            <w:tcW w:type="dxa" w:w="312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Min Cholesterol</w:t>
            </w:r>
          </w:p>
        </w:tc>
        <w:tc>
          <w:tcPr>
            <w:tcW w:type="dxa" w:w="312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150 mg/dl</w:t>
            </w:r>
          </w:p>
        </w:tc>
        <w:tc>
          <w:tcPr>
            <w:tcW w:type="dxa" w:w="312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150 mg/dl</w:t>
            </w:r>
          </w:p>
        </w:tc>
      </w:tr>
      <w:tr>
        <w:tc>
          <w:tcPr>
            <w:tcW w:type="dxa" w:w="312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Max Cholesterol</w:t>
            </w:r>
          </w:p>
        </w:tc>
        <w:tc>
          <w:tcPr>
            <w:tcW w:type="dxa" w:w="312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349 mg/dl</w:t>
            </w:r>
          </w:p>
        </w:tc>
        <w:tc>
          <w:tcPr>
            <w:tcW w:type="dxa" w:w="312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349 mg/dl</w:t>
            </w:r>
          </w:p>
        </w:tc>
      </w:tr>
      <w:tr>
        <w:tc>
          <w:tcPr>
            <w:tcW w:type="dxa" w:w="312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Normal Limit</w:t>
            </w:r>
          </w:p>
        </w:tc>
        <w:tc>
          <w:tcPr>
            <w:tcW w:type="dxa" w:w="312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&lt; 200 mg/dl</w:t>
            </w:r>
          </w:p>
        </w:tc>
        <w:tc>
          <w:tcPr>
            <w:tcW w:type="dxa" w:w="312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w:t>
            </w:r>
          </w:p>
        </w:tc>
      </w:tr>
      <w:tr>
        <w:tc>
          <w:tcPr>
            <w:tcW w:type="dxa" w:w="312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Feature Importance</w:t>
            </w:r>
          </w:p>
        </w:tc>
        <w:tc>
          <w:tcPr>
            <w:tcW w:type="dxa" w:w="312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27.85% (Most Important!)</w:t>
            </w:r>
          </w:p>
        </w:tc>
        <w:tc>
          <w:tcPr>
            <w:tcW w:type="dxa" w:w="312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w:t>
            </w:r>
          </w:p>
        </w:tc>
      </w:tr>
    </w:tbl>
    <w:p>
      <w:pPr>
        <w:spacing w:after="60" w:before="60"/>
      </w:pPr>
    </w:p>
    <w:p>
      <w:pPr>
        <w:pStyle w:val="Heading3"/>
        <w:spacing w:after="120" w:before="240"/>
      </w:pPr>
      <w:r>
        <w:rPr>
          <w:rFonts w:ascii="Arial" w:cs="Arial" w:eastAsia="Arial" w:hAnsi="Arial"/>
          <w:b/>
          <w:bCs/>
          <w:color w:val="2C3E50"/>
          <w:sz w:val="24"/>
          <w:szCs w:val="24"/>
        </w:rPr>
        <w:t xml:space="preserve">Feature 6: FBS — Fasting Blood Sugar (Bhojan Se Pehle Blood Sugar)</w:t>
      </w:r>
    </w:p>
    <w:p>
      <w:pPr>
        <w:spacing w:after="80" w:before="80" w:line="300"/>
        <w:jc w:val="both"/>
      </w:pPr>
      <w:r>
        <w:rPr>
          <w:rFonts w:ascii="Arial" w:cs="Arial" w:eastAsia="Arial" w:hAnsi="Arial"/>
          <w:color w:val="222222"/>
          <w:sz w:val="22"/>
          <w:szCs w:val="22"/>
        </w:rPr>
        <w:t xml:space="preserve">Khaane se pehle blood sugar 120 mg/dl se adhik hai ya nahi.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2500"/>
        <w:gridCol w:w="3060"/>
      </w:tblGrid>
      <w:tr>
        <w:trPr>
          <w:tblHeader/>
        </w:trPr>
        <w:tc>
          <w:tcPr>
            <w:tcW w:type="dxa" w:w="8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Value</w:t>
            </w:r>
          </w:p>
        </w:tc>
        <w:tc>
          <w:tcPr>
            <w:tcW w:type="dxa" w:w="30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Meaning</w:t>
            </w:r>
          </w:p>
        </w:tc>
        <w:tc>
          <w:tcPr>
            <w:tcW w:type="dxa" w:w="25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Healthy Count</w:t>
            </w:r>
          </w:p>
        </w:tc>
        <w:tc>
          <w:tcPr>
            <w:tcW w:type="dxa" w:w="306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Disease Count</w:t>
            </w:r>
          </w:p>
        </w:tc>
      </w:tr>
      <w:tr>
        <w:tc>
          <w:tcPr>
            <w:tcW w:type="dxa" w:w="8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0</w:t>
            </w:r>
          </w:p>
        </w:tc>
        <w:tc>
          <w:tcPr>
            <w:tcW w:type="dxa" w:w="3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Normal (&lt; 120 mg/dl)</w:t>
            </w:r>
          </w:p>
        </w:tc>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16,206</w:t>
            </w:r>
          </w:p>
        </w:tc>
        <w:tc>
          <w:tcPr>
            <w:tcW w:type="dxa" w:w="30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33,911</w:t>
            </w:r>
          </w:p>
        </w:tc>
      </w:tr>
      <w:tr>
        <w:tc>
          <w:tcPr>
            <w:tcW w:type="dxa" w:w="8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1</w:t>
            </w:r>
          </w:p>
        </w:tc>
        <w:tc>
          <w:tcPr>
            <w:tcW w:type="dxa" w:w="3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High (&gt; 120 mg/dl)</w:t>
            </w:r>
          </w:p>
        </w:tc>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16,367</w:t>
            </w:r>
          </w:p>
        </w:tc>
        <w:tc>
          <w:tcPr>
            <w:tcW w:type="dxa" w:w="30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33,516</w:t>
            </w:r>
          </w:p>
        </w:tc>
      </w:tr>
    </w:tbl>
    <w:p>
      <w:pPr>
        <w:spacing w:after="60" w:before="60"/>
      </w:pPr>
    </w:p>
    <w:p>
      <w:pPr>
        <w:pStyle w:val="Heading3"/>
        <w:spacing w:after="120" w:before="240"/>
      </w:pPr>
      <w:r>
        <w:rPr>
          <w:rFonts w:ascii="Arial" w:cs="Arial" w:eastAsia="Arial" w:hAnsi="Arial"/>
          <w:b/>
          <w:bCs/>
          <w:color w:val="2C3E50"/>
          <w:sz w:val="24"/>
          <w:szCs w:val="24"/>
        </w:rPr>
        <w:t xml:space="preserve">Feature 7: Thalach — Maximum Heart Rate (Adhiktam Hriday Gati)</w:t>
      </w:r>
    </w:p>
    <w:p>
      <w:pPr>
        <w:spacing w:after="80" w:before="80" w:line="300"/>
        <w:jc w:val="both"/>
      </w:pPr>
      <w:r>
        <w:rPr>
          <w:rFonts w:ascii="Arial" w:cs="Arial" w:eastAsia="Arial" w:hAnsi="Arial"/>
          <w:color w:val="222222"/>
          <w:sz w:val="22"/>
          <w:szCs w:val="22"/>
        </w:rPr>
        <w:t xml:space="preserve">Exercise ke dauran patient ki maximum heart rate achieve ki gayi.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Property</w:t>
            </w:r>
          </w:p>
        </w:tc>
        <w:tc>
          <w:tcPr>
            <w:tcW w:type="dxa" w:w="312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Healthy</w:t>
            </w:r>
          </w:p>
        </w:tc>
        <w:tc>
          <w:tcPr>
            <w:tcW w:type="dxa" w:w="312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Heart Disease</w:t>
            </w:r>
          </w:p>
        </w:tc>
      </w:tr>
      <w:tr>
        <w:tc>
          <w:tcPr>
            <w:tcW w:type="dxa" w:w="312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Mean Heart Rate</w:t>
            </w:r>
          </w:p>
        </w:tc>
        <w:tc>
          <w:tcPr>
            <w:tcW w:type="dxa" w:w="312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134.29 bpm</w:t>
            </w:r>
          </w:p>
        </w:tc>
        <w:tc>
          <w:tcPr>
            <w:tcW w:type="dxa" w:w="312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134.39 bpm</w:t>
            </w:r>
          </w:p>
        </w:tc>
      </w:tr>
      <w:tr>
        <w:tc>
          <w:tcPr>
            <w:tcW w:type="dxa" w:w="312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Minimum</w:t>
            </w:r>
          </w:p>
        </w:tc>
        <w:tc>
          <w:tcPr>
            <w:tcW w:type="dxa" w:w="312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70 bpm</w:t>
            </w:r>
          </w:p>
        </w:tc>
        <w:tc>
          <w:tcPr>
            <w:tcW w:type="dxa" w:w="312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70 bpm</w:t>
            </w:r>
          </w:p>
        </w:tc>
      </w:tr>
      <w:tr>
        <w:tc>
          <w:tcPr>
            <w:tcW w:type="dxa" w:w="312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Maximum</w:t>
            </w:r>
          </w:p>
        </w:tc>
        <w:tc>
          <w:tcPr>
            <w:tcW w:type="dxa" w:w="312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199 bpm</w:t>
            </w:r>
          </w:p>
        </w:tc>
        <w:tc>
          <w:tcPr>
            <w:tcW w:type="dxa" w:w="312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199 bpm</w:t>
            </w:r>
          </w:p>
        </w:tc>
      </w:tr>
      <w:tr>
        <w:tc>
          <w:tcPr>
            <w:tcW w:type="dxa" w:w="312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Feature Importance</w:t>
            </w:r>
          </w:p>
        </w:tc>
        <w:tc>
          <w:tcPr>
            <w:tcW w:type="dxa" w:w="312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1.09%</w:t>
            </w:r>
          </w:p>
        </w:tc>
        <w:tc>
          <w:tcPr>
            <w:tcW w:type="dxa" w:w="312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w:t>
            </w:r>
          </w:p>
        </w:tc>
      </w:tr>
    </w:tbl>
    <w:p>
      <w:pPr>
        <w:spacing w:after="60" w:before="60"/>
      </w:pPr>
    </w:p>
    <w:p>
      <w:pPr>
        <w:pStyle w:val="Heading3"/>
        <w:spacing w:after="120" w:before="240"/>
      </w:pPr>
      <w:r>
        <w:rPr>
          <w:rFonts w:ascii="Arial" w:cs="Arial" w:eastAsia="Arial" w:hAnsi="Arial"/>
          <w:b/>
          <w:bCs/>
          <w:color w:val="2C3E50"/>
          <w:sz w:val="24"/>
          <w:szCs w:val="24"/>
        </w:rPr>
        <w:t xml:space="preserve">Feature 8: Exang — Exercise Induced Angina (Exercise Se Seene Mein Dard)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500"/>
        <w:gridCol w:w="2500"/>
        <w:gridCol w:w="2560"/>
      </w:tblGrid>
      <w:tr>
        <w:trPr>
          <w:tblHeader/>
        </w:trPr>
        <w:tc>
          <w:tcPr>
            <w:tcW w:type="dxa" w:w="8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Value</w:t>
            </w:r>
          </w:p>
        </w:tc>
        <w:tc>
          <w:tcPr>
            <w:tcW w:type="dxa" w:w="35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Meaning</w:t>
            </w:r>
          </w:p>
        </w:tc>
        <w:tc>
          <w:tcPr>
            <w:tcW w:type="dxa" w:w="25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Healthy</w:t>
            </w:r>
          </w:p>
        </w:tc>
        <w:tc>
          <w:tcPr>
            <w:tcW w:type="dxa" w:w="256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Disease</w:t>
            </w:r>
          </w:p>
        </w:tc>
      </w:tr>
      <w:tr>
        <w:tc>
          <w:tcPr>
            <w:tcW w:type="dxa" w:w="8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0</w:t>
            </w:r>
          </w:p>
        </w:tc>
        <w:tc>
          <w:tcPr>
            <w:tcW w:type="dxa" w:w="3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Nahi (No exercise angina)</w:t>
            </w:r>
          </w:p>
        </w:tc>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25,927</w:t>
            </w:r>
          </w:p>
        </w:tc>
        <w:tc>
          <w:tcPr>
            <w:tcW w:type="dxa" w:w="25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23,854</w:t>
            </w:r>
          </w:p>
        </w:tc>
      </w:tr>
      <w:tr>
        <w:tc>
          <w:tcPr>
            <w:tcW w:type="dxa" w:w="8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1</w:t>
            </w:r>
          </w:p>
        </w:tc>
        <w:tc>
          <w:tcPr>
            <w:tcW w:type="dxa" w:w="3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Haan (Exercise causes chest pain)</w:t>
            </w:r>
          </w:p>
        </w:tc>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6,646</w:t>
            </w:r>
          </w:p>
        </w:tc>
        <w:tc>
          <w:tcPr>
            <w:tcW w:type="dxa" w:w="25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43,573</w:t>
            </w:r>
          </w:p>
        </w:tc>
      </w:tr>
    </w:tbl>
    <w:p>
      <w:pPr>
        <w:spacing w:after="60" w:before="60"/>
      </w:pPr>
    </w:p>
    <w:p>
      <w:pPr>
        <w:pStyle w:val="Heading3"/>
        <w:spacing w:after="120" w:before="240"/>
      </w:pPr>
      <w:r>
        <w:rPr>
          <w:rFonts w:ascii="Arial" w:cs="Arial" w:eastAsia="Arial" w:hAnsi="Arial"/>
          <w:b/>
          <w:bCs/>
          <w:color w:val="2C3E50"/>
          <w:sz w:val="24"/>
          <w:szCs w:val="24"/>
        </w:rPr>
        <w:t xml:space="preserve">Feature 9: Oldpeak — ST Depression</w:t>
      </w:r>
    </w:p>
    <w:p>
      <w:pPr>
        <w:spacing w:after="80" w:before="80" w:line="300"/>
        <w:jc w:val="both"/>
      </w:pPr>
      <w:r>
        <w:rPr>
          <w:rFonts w:ascii="Arial" w:cs="Arial" w:eastAsia="Arial" w:hAnsi="Arial"/>
          <w:color w:val="222222"/>
          <w:sz w:val="22"/>
          <w:szCs w:val="22"/>
        </w:rPr>
        <w:t xml:space="preserve">ECG mein exercise ke dauran ST segment ka depression (rest se compare karke).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Property</w:t>
            </w:r>
          </w:p>
        </w:tc>
        <w:tc>
          <w:tcPr>
            <w:tcW w:type="dxa" w:w="536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Value</w:t>
            </w:r>
          </w:p>
        </w:tc>
      </w:tr>
      <w:tr>
        <w:tc>
          <w:tcPr>
            <w:tcW w:type="dxa" w:w="4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Range</w:t>
            </w:r>
          </w:p>
        </w:tc>
        <w:tc>
          <w:tcPr>
            <w:tcW w:type="dxa" w:w="53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0.0 to 5.0</w:t>
            </w:r>
          </w:p>
        </w:tc>
      </w:tr>
      <w:tr>
        <w:tc>
          <w:tcPr>
            <w:tcW w:type="dxa" w:w="4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Normal Range</w:t>
            </w:r>
          </w:p>
        </w:tc>
        <w:tc>
          <w:tcPr>
            <w:tcW w:type="dxa" w:w="53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0 to 1.0</w:t>
            </w:r>
          </w:p>
        </w:tc>
      </w:tr>
      <w:tr>
        <w:tc>
          <w:tcPr>
            <w:tcW w:type="dxa" w:w="4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Feature Importance</w:t>
            </w:r>
          </w:p>
        </w:tc>
        <w:tc>
          <w:tcPr>
            <w:tcW w:type="dxa" w:w="53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7.48%</w:t>
            </w:r>
          </w:p>
        </w:tc>
      </w:tr>
      <w:tr>
        <w:tc>
          <w:tcPr>
            <w:tcW w:type="dxa" w:w="4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High Risk Threshold</w:t>
            </w:r>
          </w:p>
        </w:tc>
        <w:tc>
          <w:tcPr>
            <w:tcW w:type="dxa" w:w="53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&gt; 2.0</w:t>
            </w:r>
          </w:p>
        </w:tc>
      </w:tr>
    </w:tbl>
    <w:p>
      <w:pPr>
        <w:spacing w:after="60" w:before="60"/>
      </w:pPr>
    </w:p>
    <w:p>
      <w:pPr>
        <w:pStyle w:val="Heading2"/>
        <w:pBdr>
          <w:bottom w:val="single" w:color="1A5276" w:sz="4" w:space="1"/>
        </w:pBdr>
        <w:spacing w:after="150" w:before="300"/>
      </w:pPr>
      <w:r>
        <w:rPr>
          <w:rFonts w:ascii="Arial" w:cs="Arial" w:eastAsia="Arial" w:hAnsi="Arial"/>
          <w:b/>
          <w:bCs/>
          <w:color w:val="1A5276"/>
          <w:sz w:val="28"/>
          <w:szCs w:val="28"/>
        </w:rPr>
        <w:t xml:space="preserve">4.3 Statistical Summary (Sांख्यिकीय Saar)</w:t>
      </w:r>
    </w:p>
    <w:p>
      <w:pPr>
        <w:spacing w:after="80" w:before="80" w:line="300"/>
        <w:jc w:val="both"/>
      </w:pPr>
      <w:r>
        <w:rPr>
          <w:rFonts w:ascii="Arial" w:cs="Arial" w:eastAsia="Arial" w:hAnsi="Arial"/>
          <w:color w:val="222222"/>
          <w:sz w:val="22"/>
          <w:szCs w:val="22"/>
        </w:rPr>
        <w:t xml:space="preserve">Niche saare features ka comprehensive statistical summary diya gaya hai:</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000"/>
        <w:gridCol w:w="1300"/>
        <w:gridCol w:w="1300"/>
        <w:gridCol w:w="1300"/>
        <w:gridCol w:w="1500"/>
        <w:gridCol w:w="2060"/>
      </w:tblGrid>
      <w:tr>
        <w:trPr>
          <w:tblHeader/>
        </w:trPr>
        <w:tc>
          <w:tcPr>
            <w:tcW w:type="dxa" w:w="20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Feature</w:t>
            </w:r>
          </w:p>
        </w:tc>
        <w:tc>
          <w:tcPr>
            <w:tcW w:type="dxa" w:w="13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Min</w:t>
            </w:r>
          </w:p>
        </w:tc>
        <w:tc>
          <w:tcPr>
            <w:tcW w:type="dxa" w:w="13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Max</w:t>
            </w:r>
          </w:p>
        </w:tc>
        <w:tc>
          <w:tcPr>
            <w:tcW w:type="dxa" w:w="13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Mean</w:t>
            </w:r>
          </w:p>
        </w:tc>
        <w:tc>
          <w:tcPr>
            <w:tcW w:type="dxa" w:w="15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Std Dev</w:t>
            </w:r>
          </w:p>
        </w:tc>
        <w:tc>
          <w:tcPr>
            <w:tcW w:type="dxa" w:w="206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Median</w:t>
            </w:r>
          </w:p>
        </w:tc>
      </w:tr>
      <w:tr>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Age</w:t>
            </w:r>
          </w:p>
        </w:tc>
        <w:tc>
          <w:tcPr>
            <w:tcW w:type="dxa" w:w="13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20</w:t>
            </w:r>
          </w:p>
        </w:tc>
        <w:tc>
          <w:tcPr>
            <w:tcW w:type="dxa" w:w="13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79</w:t>
            </w:r>
          </w:p>
        </w:tc>
        <w:tc>
          <w:tcPr>
            <w:tcW w:type="dxa" w:w="13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49.55</w:t>
            </w:r>
          </w:p>
        </w:tc>
        <w:tc>
          <w:tcPr>
            <w:tcW w:type="dxa" w:w="1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17.31</w:t>
            </w:r>
          </w:p>
        </w:tc>
        <w:tc>
          <w:tcPr>
            <w:tcW w:type="dxa" w:w="20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49</w:t>
            </w:r>
          </w:p>
        </w:tc>
      </w:tr>
      <w:tr>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Sex</w:t>
            </w:r>
          </w:p>
        </w:tc>
        <w:tc>
          <w:tcPr>
            <w:tcW w:type="dxa" w:w="13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0</w:t>
            </w:r>
          </w:p>
        </w:tc>
        <w:tc>
          <w:tcPr>
            <w:tcW w:type="dxa" w:w="13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1</w:t>
            </w:r>
          </w:p>
        </w:tc>
        <w:tc>
          <w:tcPr>
            <w:tcW w:type="dxa" w:w="13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0.50</w:t>
            </w:r>
          </w:p>
        </w:tc>
        <w:tc>
          <w:tcPr>
            <w:tcW w:type="dxa" w:w="1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0.50</w:t>
            </w:r>
          </w:p>
        </w:tc>
        <w:tc>
          <w:tcPr>
            <w:tcW w:type="dxa" w:w="20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0</w:t>
            </w:r>
          </w:p>
        </w:tc>
      </w:tr>
      <w:tr>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CP</w:t>
            </w:r>
          </w:p>
        </w:tc>
        <w:tc>
          <w:tcPr>
            <w:tcW w:type="dxa" w:w="13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0</w:t>
            </w:r>
          </w:p>
        </w:tc>
        <w:tc>
          <w:tcPr>
            <w:tcW w:type="dxa" w:w="13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3</w:t>
            </w:r>
          </w:p>
        </w:tc>
        <w:tc>
          <w:tcPr>
            <w:tcW w:type="dxa" w:w="13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1.50</w:t>
            </w:r>
          </w:p>
        </w:tc>
        <w:tc>
          <w:tcPr>
            <w:tcW w:type="dxa" w:w="1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1.12</w:t>
            </w:r>
          </w:p>
        </w:tc>
        <w:tc>
          <w:tcPr>
            <w:tcW w:type="dxa" w:w="20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1</w:t>
            </w:r>
          </w:p>
        </w:tc>
      </w:tr>
      <w:tr>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Trestbps</w:t>
            </w:r>
          </w:p>
        </w:tc>
        <w:tc>
          <w:tcPr>
            <w:tcW w:type="dxa" w:w="13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90</w:t>
            </w:r>
          </w:p>
        </w:tc>
        <w:tc>
          <w:tcPr>
            <w:tcW w:type="dxa" w:w="13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179</w:t>
            </w:r>
          </w:p>
        </w:tc>
        <w:tc>
          <w:tcPr>
            <w:tcW w:type="dxa" w:w="13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134.59</w:t>
            </w:r>
          </w:p>
        </w:tc>
        <w:tc>
          <w:tcPr>
            <w:tcW w:type="dxa" w:w="1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25.99</w:t>
            </w:r>
          </w:p>
        </w:tc>
        <w:tc>
          <w:tcPr>
            <w:tcW w:type="dxa" w:w="20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135</w:t>
            </w:r>
          </w:p>
        </w:tc>
      </w:tr>
      <w:tr>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Chol</w:t>
            </w:r>
          </w:p>
        </w:tc>
        <w:tc>
          <w:tcPr>
            <w:tcW w:type="dxa" w:w="13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150</w:t>
            </w:r>
          </w:p>
        </w:tc>
        <w:tc>
          <w:tcPr>
            <w:tcW w:type="dxa" w:w="13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349</w:t>
            </w:r>
          </w:p>
        </w:tc>
        <w:tc>
          <w:tcPr>
            <w:tcW w:type="dxa" w:w="13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249.38</w:t>
            </w:r>
          </w:p>
        </w:tc>
        <w:tc>
          <w:tcPr>
            <w:tcW w:type="dxa" w:w="1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57.91</w:t>
            </w:r>
          </w:p>
        </w:tc>
        <w:tc>
          <w:tcPr>
            <w:tcW w:type="dxa" w:w="20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249</w:t>
            </w:r>
          </w:p>
        </w:tc>
      </w:tr>
      <w:tr>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FBS</w:t>
            </w:r>
          </w:p>
        </w:tc>
        <w:tc>
          <w:tcPr>
            <w:tcW w:type="dxa" w:w="13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0</w:t>
            </w:r>
          </w:p>
        </w:tc>
        <w:tc>
          <w:tcPr>
            <w:tcW w:type="dxa" w:w="13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1</w:t>
            </w:r>
          </w:p>
        </w:tc>
        <w:tc>
          <w:tcPr>
            <w:tcW w:type="dxa" w:w="13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0.50</w:t>
            </w:r>
          </w:p>
        </w:tc>
        <w:tc>
          <w:tcPr>
            <w:tcW w:type="dxa" w:w="1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0.50</w:t>
            </w:r>
          </w:p>
        </w:tc>
        <w:tc>
          <w:tcPr>
            <w:tcW w:type="dxa" w:w="20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0</w:t>
            </w:r>
          </w:p>
        </w:tc>
      </w:tr>
      <w:tr>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Thalach</w:t>
            </w:r>
          </w:p>
        </w:tc>
        <w:tc>
          <w:tcPr>
            <w:tcW w:type="dxa" w:w="13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70</w:t>
            </w:r>
          </w:p>
        </w:tc>
        <w:tc>
          <w:tcPr>
            <w:tcW w:type="dxa" w:w="13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199</w:t>
            </w:r>
          </w:p>
        </w:tc>
        <w:tc>
          <w:tcPr>
            <w:tcW w:type="dxa" w:w="13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134.36</w:t>
            </w:r>
          </w:p>
        </w:tc>
        <w:tc>
          <w:tcPr>
            <w:tcW w:type="dxa" w:w="1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37.49</w:t>
            </w:r>
          </w:p>
        </w:tc>
        <w:tc>
          <w:tcPr>
            <w:tcW w:type="dxa" w:w="20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134</w:t>
            </w:r>
          </w:p>
        </w:tc>
      </w:tr>
      <w:tr>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Exang</w:t>
            </w:r>
          </w:p>
        </w:tc>
        <w:tc>
          <w:tcPr>
            <w:tcW w:type="dxa" w:w="13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0</w:t>
            </w:r>
          </w:p>
        </w:tc>
        <w:tc>
          <w:tcPr>
            <w:tcW w:type="dxa" w:w="13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1</w:t>
            </w:r>
          </w:p>
        </w:tc>
        <w:tc>
          <w:tcPr>
            <w:tcW w:type="dxa" w:w="13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0.50</w:t>
            </w:r>
          </w:p>
        </w:tc>
        <w:tc>
          <w:tcPr>
            <w:tcW w:type="dxa" w:w="1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0.50</w:t>
            </w:r>
          </w:p>
        </w:tc>
        <w:tc>
          <w:tcPr>
            <w:tcW w:type="dxa" w:w="20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1</w:t>
            </w:r>
          </w:p>
        </w:tc>
      </w:tr>
      <w:tr>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Oldpeak</w:t>
            </w:r>
          </w:p>
        </w:tc>
        <w:tc>
          <w:tcPr>
            <w:tcW w:type="dxa" w:w="13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0.0</w:t>
            </w:r>
          </w:p>
        </w:tc>
        <w:tc>
          <w:tcPr>
            <w:tcW w:type="dxa" w:w="13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5.0</w:t>
            </w:r>
          </w:p>
        </w:tc>
        <w:tc>
          <w:tcPr>
            <w:tcW w:type="dxa" w:w="13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2.49</w:t>
            </w:r>
          </w:p>
        </w:tc>
        <w:tc>
          <w:tcPr>
            <w:tcW w:type="dxa" w:w="1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1.44</w:t>
            </w:r>
          </w:p>
        </w:tc>
        <w:tc>
          <w:tcPr>
            <w:tcW w:type="dxa" w:w="20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2.5</w:t>
            </w:r>
          </w:p>
        </w:tc>
      </w:tr>
    </w:tbl>
    <w:p>
      <w:r>
        <w:br w:type="page"/>
      </w:r>
    </w:p>
    <w:p>
      <w:pPr>
        <w:pStyle w:val="Heading1"/>
        <w:spacing w:after="200" w:before="400"/>
      </w:pPr>
      <w:r>
        <w:rPr>
          <w:rFonts w:ascii="Arial" w:cs="Arial" w:eastAsia="Arial" w:hAnsi="Arial"/>
          <w:b/>
          <w:bCs/>
          <w:color w:val="922B21"/>
          <w:sz w:val="36"/>
          <w:szCs w:val="36"/>
        </w:rPr>
        <w:t xml:space="preserve">Chapter 5: Exploratory Data Analysis (EDA)</w:t>
      </w:r>
    </w:p>
    <w:p>
      <w:pPr>
        <w:pBdr>
          <w:bottom w:val="single" w:color="C0392B" w:sz="6" w:space="1"/>
        </w:pBdr>
        <w:spacing w:after="100" w:before="100"/>
      </w:pPr>
    </w:p>
    <w:p>
      <w:pPr>
        <w:spacing w:after="60" w:before="60"/>
      </w:pPr>
    </w:p>
    <w:p>
      <w:pPr>
        <w:spacing w:after="80" w:before="80" w:line="300"/>
        <w:jc w:val="both"/>
      </w:pPr>
      <w:r>
        <w:rPr>
          <w:rFonts w:ascii="Arial" w:cs="Arial" w:eastAsia="Arial" w:hAnsi="Arial"/>
          <w:color w:val="222222"/>
          <w:sz w:val="22"/>
          <w:szCs w:val="22"/>
        </w:rPr>
        <w:t xml:space="preserve">Exploratory Data Analysis (EDA) ek aisi prakriya hai jisme hum data ko samajhne ke liye visualizations, statistical summaries aur patterns ke zariye data ko explore karte hain. Is chapter mein hum har feature ko individually analyze karenge aur unka heart disease se sambandh samjhenge.</w:t>
      </w:r>
    </w:p>
    <w:p>
      <w:pPr>
        <w:spacing w:after="60" w:before="60"/>
      </w:pPr>
    </w:p>
    <w:p>
      <w:pPr>
        <w:pStyle w:val="Heading2"/>
        <w:pBdr>
          <w:bottom w:val="single" w:color="1A5276" w:sz="4" w:space="1"/>
        </w:pBdr>
        <w:spacing w:after="150" w:before="300"/>
      </w:pPr>
      <w:r>
        <w:rPr>
          <w:rFonts w:ascii="Arial" w:cs="Arial" w:eastAsia="Arial" w:hAnsi="Arial"/>
          <w:b/>
          <w:bCs/>
          <w:color w:val="1A5276"/>
          <w:sz w:val="28"/>
          <w:szCs w:val="28"/>
        </w:rPr>
        <w:t xml:space="preserve">5.1 Target Variable Distribution</w:t>
      </w:r>
    </w:p>
    <w:p>
      <w:pPr>
        <w:spacing w:after="80" w:before="80" w:line="300"/>
        <w:jc w:val="both"/>
      </w:pPr>
      <w:r>
        <w:rPr>
          <w:rFonts w:ascii="Arial" w:cs="Arial" w:eastAsia="Arial" w:hAnsi="Arial"/>
          <w:color w:val="222222"/>
          <w:sz w:val="22"/>
          <w:szCs w:val="22"/>
        </w:rPr>
        <w:t xml:space="preserve">Sabse pehle hum target variable (heart disease: hai ya nahi) ka distribution dekhte 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360"/>
      </w:tblGrid>
      <w:tr>
        <w:trPr>
          <w:tblHeader/>
        </w:trPr>
        <w:tc>
          <w:tcPr>
            <w:tcW w:type="dxa" w:w="30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Category</w:t>
            </w:r>
          </w:p>
        </w:tc>
        <w:tc>
          <w:tcPr>
            <w:tcW w:type="dxa" w:w="20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Count</w:t>
            </w:r>
          </w:p>
        </w:tc>
        <w:tc>
          <w:tcPr>
            <w:tcW w:type="dxa" w:w="20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Percentage</w:t>
            </w:r>
          </w:p>
        </w:tc>
        <w:tc>
          <w:tcPr>
            <w:tcW w:type="dxa" w:w="236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Risk Level</w:t>
            </w:r>
          </w:p>
        </w:tc>
      </w:tr>
      <w:tr>
        <w:tc>
          <w:tcPr>
            <w:tcW w:type="dxa" w:w="3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Heart Disease (1)</w:t>
            </w:r>
          </w:p>
        </w:tc>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67,427</w:t>
            </w:r>
          </w:p>
        </w:tc>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67.43%</w:t>
            </w:r>
          </w:p>
        </w:tc>
        <w:tc>
          <w:tcPr>
            <w:tcW w:type="dxa" w:w="23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High Risk</w:t>
            </w:r>
          </w:p>
        </w:tc>
      </w:tr>
      <w:tr>
        <w:tc>
          <w:tcPr>
            <w:tcW w:type="dxa" w:w="3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Healthy (0)</w:t>
            </w:r>
          </w:p>
        </w:tc>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32,573</w:t>
            </w:r>
          </w:p>
        </w:tc>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32.57%</w:t>
            </w:r>
          </w:p>
        </w:tc>
        <w:tc>
          <w:tcPr>
            <w:tcW w:type="dxa" w:w="23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Low Risk</w:t>
            </w:r>
          </w:p>
        </w:tc>
      </w:tr>
      <w:tr>
        <w:tc>
          <w:tcPr>
            <w:tcW w:type="dxa" w:w="3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Total</w:t>
            </w:r>
          </w:p>
        </w:tc>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1,00,000</w:t>
            </w:r>
          </w:p>
        </w:tc>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100%</w:t>
            </w:r>
          </w:p>
        </w:tc>
        <w:tc>
          <w:tcPr>
            <w:tcW w:type="dxa" w:w="23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w:t>
            </w:r>
          </w:p>
        </w:tc>
      </w:tr>
    </w:tbl>
    <w:p>
      <w:pPr>
        <w:spacing w:after="60" w:before="60"/>
      </w:pPr>
    </w:p>
    <w:p>
      <w:pPr>
        <w:shd w:fill="FADBD8" w:val="clear"/>
        <w:spacing w:after="120" w:before="120"/>
        <w:ind w:left="360" w:right="360"/>
      </w:pPr>
      <w:r>
        <w:rPr>
          <w:rFonts w:ascii="Arial" w:cs="Arial" w:eastAsia="Arial" w:hAnsi="Arial"/>
          <w:b/>
          <w:bCs/>
          <w:color w:val="922B21"/>
          <w:sz w:val="22"/>
          <w:szCs w:val="22"/>
        </w:rPr>
        <w:t xml:space="preserve">Dataset Imbalance: Dataset mein Heart Disease cases (67.43%) Healthy cases (32.57%) se significantly zyada hain. Yeh real-world distribution ko reflect karta hai jahan heart disease bahut common hai.</w:t>
      </w:r>
    </w:p>
    <w:p>
      <w:pPr>
        <w:spacing w:after="60" w:before="60"/>
      </w:pPr>
    </w:p>
    <w:p>
      <w:pPr>
        <w:pStyle w:val="Heading2"/>
        <w:pBdr>
          <w:bottom w:val="single" w:color="1A5276" w:sz="4" w:space="1"/>
        </w:pBdr>
        <w:spacing w:after="150" w:before="300"/>
      </w:pPr>
      <w:r>
        <w:rPr>
          <w:rFonts w:ascii="Arial" w:cs="Arial" w:eastAsia="Arial" w:hAnsi="Arial"/>
          <w:b/>
          <w:bCs/>
          <w:color w:val="1A5276"/>
          <w:sz w:val="28"/>
          <w:szCs w:val="28"/>
        </w:rPr>
        <w:t xml:space="preserve">5.2 Age-wise Analysis (Aayu Ke Hisaab Se Vishleshan)</w:t>
      </w:r>
    </w:p>
    <w:p>
      <w:pPr>
        <w:spacing w:after="80" w:before="80" w:line="300"/>
        <w:jc w:val="both"/>
      </w:pPr>
      <w:r>
        <w:rPr>
          <w:rFonts w:ascii="Arial" w:cs="Arial" w:eastAsia="Arial" w:hAnsi="Arial"/>
          <w:color w:val="222222"/>
          <w:sz w:val="22"/>
          <w:szCs w:val="22"/>
        </w:rPr>
        <w:t xml:space="preserve">Age ek crucial risk factor hai heart disease ke liye. Niche age groups ke hisaab se distribution dekh sakte 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1800"/>
        <w:gridCol w:w="1560"/>
      </w:tblGrid>
      <w:tr>
        <w:trPr>
          <w:tblHeader/>
        </w:trPr>
        <w:tc>
          <w:tcPr>
            <w:tcW w:type="dxa" w:w="20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Age Group</w:t>
            </w:r>
          </w:p>
        </w:tc>
        <w:tc>
          <w:tcPr>
            <w:tcW w:type="dxa" w:w="20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Healthy Count</w:t>
            </w:r>
          </w:p>
        </w:tc>
        <w:tc>
          <w:tcPr>
            <w:tcW w:type="dxa" w:w="20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Disease Count</w:t>
            </w:r>
          </w:p>
        </w:tc>
        <w:tc>
          <w:tcPr>
            <w:tcW w:type="dxa" w:w="18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Disease %</w:t>
            </w:r>
          </w:p>
        </w:tc>
        <w:tc>
          <w:tcPr>
            <w:tcW w:type="dxa" w:w="156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Risk Level</w:t>
            </w:r>
          </w:p>
        </w:tc>
      </w:tr>
      <w:tr>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&lt; 30 saal</w:t>
            </w:r>
          </w:p>
        </w:tc>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9,251</w:t>
            </w:r>
          </w:p>
        </w:tc>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8,881</w:t>
            </w:r>
          </w:p>
        </w:tc>
        <w:tc>
          <w:tcPr>
            <w:tcW w:type="dxa" w:w="18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48.97%</w:t>
            </w:r>
          </w:p>
        </w:tc>
        <w:tc>
          <w:tcPr>
            <w:tcW w:type="dxa" w:w="15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Moderate</w:t>
            </w:r>
          </w:p>
        </w:tc>
      </w:tr>
      <w:tr>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30-40 saal</w:t>
            </w:r>
          </w:p>
        </w:tc>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8,580</w:t>
            </w:r>
          </w:p>
        </w:tc>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8,195</w:t>
            </w:r>
          </w:p>
        </w:tc>
        <w:tc>
          <w:tcPr>
            <w:tcW w:type="dxa" w:w="18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48.84%</w:t>
            </w:r>
          </w:p>
        </w:tc>
        <w:tc>
          <w:tcPr>
            <w:tcW w:type="dxa" w:w="15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Moderate</w:t>
            </w:r>
          </w:p>
        </w:tc>
      </w:tr>
      <w:tr>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40-50 saal</w:t>
            </w:r>
          </w:p>
        </w:tc>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8,598</w:t>
            </w:r>
          </w:p>
        </w:tc>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8,207</w:t>
            </w:r>
          </w:p>
        </w:tc>
        <w:tc>
          <w:tcPr>
            <w:tcW w:type="dxa" w:w="18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48.84%</w:t>
            </w:r>
          </w:p>
        </w:tc>
        <w:tc>
          <w:tcPr>
            <w:tcW w:type="dxa" w:w="15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Moderate</w:t>
            </w:r>
          </w:p>
        </w:tc>
      </w:tr>
      <w:tr>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50-60 saal</w:t>
            </w:r>
          </w:p>
        </w:tc>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2,141</w:t>
            </w:r>
          </w:p>
        </w:tc>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14,414</w:t>
            </w:r>
          </w:p>
        </w:tc>
        <w:tc>
          <w:tcPr>
            <w:tcW w:type="dxa" w:w="18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87.07%</w:t>
            </w:r>
          </w:p>
        </w:tc>
        <w:tc>
          <w:tcPr>
            <w:tcW w:type="dxa" w:w="15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Very High</w:t>
            </w:r>
          </w:p>
        </w:tc>
      </w:tr>
      <w:tr>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60-70 saal</w:t>
            </w:r>
          </w:p>
        </w:tc>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2,073</w:t>
            </w:r>
          </w:p>
        </w:tc>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14,496</w:t>
            </w:r>
          </w:p>
        </w:tc>
        <w:tc>
          <w:tcPr>
            <w:tcW w:type="dxa" w:w="18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87.50%</w:t>
            </w:r>
          </w:p>
        </w:tc>
        <w:tc>
          <w:tcPr>
            <w:tcW w:type="dxa" w:w="15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Very High</w:t>
            </w:r>
          </w:p>
        </w:tc>
      </w:tr>
      <w:tr>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70+ saal</w:t>
            </w:r>
          </w:p>
        </w:tc>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1,930</w:t>
            </w:r>
          </w:p>
        </w:tc>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13,234</w:t>
            </w:r>
          </w:p>
        </w:tc>
        <w:tc>
          <w:tcPr>
            <w:tcW w:type="dxa" w:w="18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87.29%</w:t>
            </w:r>
          </w:p>
        </w:tc>
        <w:tc>
          <w:tcPr>
            <w:tcW w:type="dxa" w:w="15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Very High</w:t>
            </w:r>
          </w:p>
        </w:tc>
      </w:tr>
    </w:tbl>
    <w:p>
      <w:pPr>
        <w:spacing w:after="60" w:before="60"/>
      </w:pPr>
    </w:p>
    <w:p>
      <w:pPr>
        <w:pStyle w:val="Heading3"/>
        <w:spacing w:after="120" w:before="240"/>
      </w:pPr>
      <w:r>
        <w:rPr>
          <w:rFonts w:ascii="Arial" w:cs="Arial" w:eastAsia="Arial" w:hAnsi="Arial"/>
          <w:b/>
          <w:bCs/>
          <w:color w:val="2C3E50"/>
          <w:sz w:val="24"/>
          <w:szCs w:val="24"/>
        </w:rPr>
        <w:t xml:space="preserve">5.2.1 Key Age Observations</w:t>
      </w:r>
    </w:p>
    <w:p>
      <w:pPr>
        <w:pStyle w:val="ListParagraph"/>
        <w:numPr>
          <w:ilvl w:val="0"/>
          <w:numId w:val="2"/>
        </w:numPr>
        <w:spacing w:after="60" w:before="60"/>
      </w:pPr>
      <w:r>
        <w:rPr>
          <w:rFonts w:ascii="Arial" w:cs="Arial" w:eastAsia="Arial" w:hAnsi="Arial"/>
          <w:color w:val="222222"/>
          <w:sz w:val="22"/>
          <w:szCs w:val="22"/>
        </w:rPr>
        <w:t xml:space="preserve">50 saal ke baad heart disease ka risk dramatically badhta hai (48% se 87% tak).</w:t>
      </w:r>
    </w:p>
    <w:p>
      <w:pPr>
        <w:pStyle w:val="ListParagraph"/>
        <w:numPr>
          <w:ilvl w:val="0"/>
          <w:numId w:val="2"/>
        </w:numPr>
        <w:spacing w:after="60" w:before="60"/>
      </w:pPr>
      <w:r>
        <w:rPr>
          <w:rFonts w:ascii="Arial" w:cs="Arial" w:eastAsia="Arial" w:hAnsi="Arial"/>
          <w:color w:val="222222"/>
          <w:sz w:val="22"/>
          <w:szCs w:val="22"/>
        </w:rPr>
        <w:t xml:space="preserve">Young patients (&lt; 30) mein bhi 49% disease rate hai — early awareness zaroori hai.</w:t>
      </w:r>
    </w:p>
    <w:p>
      <w:pPr>
        <w:pStyle w:val="ListParagraph"/>
        <w:numPr>
          <w:ilvl w:val="0"/>
          <w:numId w:val="2"/>
        </w:numPr>
        <w:spacing w:after="60" w:before="60"/>
      </w:pPr>
      <w:r>
        <w:rPr>
          <w:rFonts w:ascii="Arial" w:cs="Arial" w:eastAsia="Arial" w:hAnsi="Arial"/>
          <w:color w:val="222222"/>
          <w:sz w:val="22"/>
          <w:szCs w:val="22"/>
        </w:rPr>
        <w:t xml:space="preserve">Average age for heart disease patients: 53.81 saal (Healthy: 40.71 saal).</w:t>
      </w:r>
    </w:p>
    <w:p>
      <w:pPr>
        <w:pStyle w:val="ListParagraph"/>
        <w:numPr>
          <w:ilvl w:val="0"/>
          <w:numId w:val="2"/>
        </w:numPr>
        <w:spacing w:after="60" w:before="60"/>
      </w:pPr>
      <w:r>
        <w:rPr>
          <w:rFonts w:ascii="Arial" w:cs="Arial" w:eastAsia="Arial" w:hAnsi="Arial"/>
          <w:color w:val="222222"/>
          <w:sz w:val="22"/>
          <w:szCs w:val="22"/>
        </w:rPr>
        <w:t xml:space="preserve">Age difference between groups: ~13 saal — iska matlab hai ki aging ek major risk factor hai.</w:t>
      </w:r>
    </w:p>
    <w:p>
      <w:pPr>
        <w:pStyle w:val="ListParagraph"/>
        <w:numPr>
          <w:ilvl w:val="0"/>
          <w:numId w:val="2"/>
        </w:numPr>
        <w:spacing w:after="60" w:before="60"/>
      </w:pPr>
      <w:r>
        <w:rPr>
          <w:rFonts w:ascii="Arial" w:cs="Arial" w:eastAsia="Arial" w:hAnsi="Arial"/>
          <w:color w:val="222222"/>
          <w:sz w:val="22"/>
          <w:szCs w:val="22"/>
        </w:rPr>
        <w:t xml:space="preserve">Elderly patients (70+) mein disease rate consistently 87%+ rehti hai.</w:t>
      </w:r>
    </w:p>
    <w:p>
      <w:pPr>
        <w:spacing w:after="60" w:before="60"/>
      </w:pPr>
    </w:p>
    <w:p>
      <w:pPr>
        <w:pStyle w:val="Heading2"/>
        <w:pBdr>
          <w:bottom w:val="single" w:color="1A5276" w:sz="4" w:space="1"/>
        </w:pBdr>
        <w:spacing w:after="150" w:before="300"/>
      </w:pPr>
      <w:r>
        <w:rPr>
          <w:rFonts w:ascii="Arial" w:cs="Arial" w:eastAsia="Arial" w:hAnsi="Arial"/>
          <w:b/>
          <w:bCs/>
          <w:color w:val="1A5276"/>
          <w:sz w:val="28"/>
          <w:szCs w:val="28"/>
        </w:rPr>
        <w:t xml:space="preserve">5.3 Gender-wise Analysis (Ling Ke Aadhar Par Vishleshan)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2000"/>
        <w:gridCol w:w="1860"/>
      </w:tblGrid>
      <w:tr>
        <w:trPr>
          <w:tblHeader/>
        </w:trPr>
        <w:tc>
          <w:tcPr>
            <w:tcW w:type="dxa" w:w="25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Gender</w:t>
            </w:r>
          </w:p>
        </w:tc>
        <w:tc>
          <w:tcPr>
            <w:tcW w:type="dxa" w:w="15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Total</w:t>
            </w:r>
          </w:p>
        </w:tc>
        <w:tc>
          <w:tcPr>
            <w:tcW w:type="dxa" w:w="15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Healthy</w:t>
            </w:r>
          </w:p>
        </w:tc>
        <w:tc>
          <w:tcPr>
            <w:tcW w:type="dxa" w:w="20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Heart Disease</w:t>
            </w:r>
          </w:p>
        </w:tc>
        <w:tc>
          <w:tcPr>
            <w:tcW w:type="dxa" w:w="186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Disease Rate</w:t>
            </w:r>
          </w:p>
        </w:tc>
      </w:tr>
      <w:tr>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Mahila (Female)</w:t>
            </w:r>
          </w:p>
        </w:tc>
        <w:tc>
          <w:tcPr>
            <w:tcW w:type="dxa" w:w="1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50,127</w:t>
            </w:r>
          </w:p>
        </w:tc>
        <w:tc>
          <w:tcPr>
            <w:tcW w:type="dxa" w:w="1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16,380</w:t>
            </w:r>
          </w:p>
        </w:tc>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33,747</w:t>
            </w:r>
          </w:p>
        </w:tc>
        <w:tc>
          <w:tcPr>
            <w:tcW w:type="dxa" w:w="18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67.33%</w:t>
            </w:r>
          </w:p>
        </w:tc>
      </w:tr>
      <w:tr>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Purush (Male)</w:t>
            </w:r>
          </w:p>
        </w:tc>
        <w:tc>
          <w:tcPr>
            <w:tcW w:type="dxa" w:w="1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49,873</w:t>
            </w:r>
          </w:p>
        </w:tc>
        <w:tc>
          <w:tcPr>
            <w:tcW w:type="dxa" w:w="1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16,193</w:t>
            </w:r>
          </w:p>
        </w:tc>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33,680</w:t>
            </w:r>
          </w:p>
        </w:tc>
        <w:tc>
          <w:tcPr>
            <w:tcW w:type="dxa" w:w="18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67.53%</w:t>
            </w:r>
          </w:p>
        </w:tc>
      </w:tr>
    </w:tbl>
    <w:p>
      <w:pPr>
        <w:spacing w:after="60" w:before="60"/>
      </w:pPr>
    </w:p>
    <w:p>
      <w:pPr>
        <w:pStyle w:val="Heading3"/>
        <w:spacing w:after="120" w:before="240"/>
      </w:pPr>
      <w:r>
        <w:rPr>
          <w:rFonts w:ascii="Arial" w:cs="Arial" w:eastAsia="Arial" w:hAnsi="Arial"/>
          <w:b/>
          <w:bCs/>
          <w:color w:val="2C3E50"/>
          <w:sz w:val="24"/>
          <w:szCs w:val="24"/>
        </w:rPr>
        <w:t xml:space="preserve">5.3.1 Gender Analysis Observations</w:t>
      </w:r>
    </w:p>
    <w:p>
      <w:pPr>
        <w:pStyle w:val="ListParagraph"/>
        <w:numPr>
          <w:ilvl w:val="0"/>
          <w:numId w:val="2"/>
        </w:numPr>
        <w:spacing w:after="60" w:before="60"/>
      </w:pPr>
      <w:r>
        <w:rPr>
          <w:rFonts w:ascii="Arial" w:cs="Arial" w:eastAsia="Arial" w:hAnsi="Arial"/>
          <w:color w:val="222222"/>
          <w:sz w:val="22"/>
          <w:szCs w:val="22"/>
        </w:rPr>
        <w:t xml:space="preserve">Is dataset mein dono genders mein almost equal heart disease rate (67%) hai.</w:t>
      </w:r>
    </w:p>
    <w:p>
      <w:pPr>
        <w:pStyle w:val="ListParagraph"/>
        <w:numPr>
          <w:ilvl w:val="0"/>
          <w:numId w:val="2"/>
        </w:numPr>
        <w:spacing w:after="60" w:before="60"/>
      </w:pPr>
      <w:r>
        <w:rPr>
          <w:rFonts w:ascii="Arial" w:cs="Arial" w:eastAsia="Arial" w:hAnsi="Arial"/>
          <w:color w:val="222222"/>
          <w:sz w:val="22"/>
          <w:szCs w:val="22"/>
        </w:rPr>
        <w:t xml:space="preserve">Male patients mein disease rate thodi si adhik (67.53%) hai compared to females (67.33%).</w:t>
      </w:r>
    </w:p>
    <w:p>
      <w:pPr>
        <w:pStyle w:val="ListParagraph"/>
        <w:numPr>
          <w:ilvl w:val="0"/>
          <w:numId w:val="2"/>
        </w:numPr>
        <w:spacing w:after="60" w:before="60"/>
      </w:pPr>
      <w:r>
        <w:rPr>
          <w:rFonts w:ascii="Arial" w:cs="Arial" w:eastAsia="Arial" w:hAnsi="Arial"/>
          <w:color w:val="222222"/>
          <w:sz w:val="22"/>
          <w:szCs w:val="22"/>
        </w:rPr>
        <w:t xml:space="preserve">Real-world mein males mein heart disease ka risk biologically zyada hota hai — especially younger age mein.</w:t>
      </w:r>
    </w:p>
    <w:p>
      <w:pPr>
        <w:pStyle w:val="ListParagraph"/>
        <w:numPr>
          <w:ilvl w:val="0"/>
          <w:numId w:val="2"/>
        </w:numPr>
        <w:spacing w:after="60" w:before="60"/>
      </w:pPr>
      <w:r>
        <w:rPr>
          <w:rFonts w:ascii="Arial" w:cs="Arial" w:eastAsia="Arial" w:hAnsi="Arial"/>
          <w:color w:val="222222"/>
          <w:sz w:val="22"/>
          <w:szCs w:val="22"/>
        </w:rPr>
        <w:t xml:space="preserve">Post-menopause females mein risk barabar ho jaati hai kyunki estrogen protection khatam ho jati hai.</w:t>
      </w:r>
    </w:p>
    <w:p>
      <w:pPr>
        <w:spacing w:after="60" w:before="60"/>
      </w:pPr>
    </w:p>
    <w:p>
      <w:pPr>
        <w:pStyle w:val="Heading2"/>
        <w:pBdr>
          <w:bottom w:val="single" w:color="1A5276" w:sz="4" w:space="1"/>
        </w:pBdr>
        <w:spacing w:after="150" w:before="300"/>
      </w:pPr>
      <w:r>
        <w:rPr>
          <w:rFonts w:ascii="Arial" w:cs="Arial" w:eastAsia="Arial" w:hAnsi="Arial"/>
          <w:b/>
          <w:bCs/>
          <w:color w:val="1A5276"/>
          <w:sz w:val="28"/>
          <w:szCs w:val="28"/>
        </w:rPr>
        <w:t xml:space="preserve">5.4 Chest Pain Type Analysis</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1200"/>
        <w:gridCol w:w="1200"/>
        <w:gridCol w:w="2060"/>
      </w:tblGrid>
      <w:tr>
        <w:trPr>
          <w:tblHeader/>
        </w:trPr>
        <w:tc>
          <w:tcPr>
            <w:tcW w:type="dxa" w:w="25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CP Type</w:t>
            </w:r>
          </w:p>
        </w:tc>
        <w:tc>
          <w:tcPr>
            <w:tcW w:type="dxa" w:w="25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Description</w:t>
            </w:r>
          </w:p>
        </w:tc>
        <w:tc>
          <w:tcPr>
            <w:tcW w:type="dxa" w:w="12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Healthy</w:t>
            </w:r>
          </w:p>
        </w:tc>
        <w:tc>
          <w:tcPr>
            <w:tcW w:type="dxa" w:w="12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Disease</w:t>
            </w:r>
          </w:p>
        </w:tc>
        <w:tc>
          <w:tcPr>
            <w:tcW w:type="dxa" w:w="206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Disease %</w:t>
            </w:r>
          </w:p>
        </w:tc>
      </w:tr>
      <w:tr>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0 - Asymptomatic</w:t>
            </w:r>
          </w:p>
        </w:tc>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Koi dard nahi</w:t>
            </w:r>
          </w:p>
        </w:tc>
        <w:tc>
          <w:tcPr>
            <w:tcW w:type="dxa" w:w="12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8,046</w:t>
            </w:r>
          </w:p>
        </w:tc>
        <w:tc>
          <w:tcPr>
            <w:tcW w:type="dxa" w:w="12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16,873</w:t>
            </w:r>
          </w:p>
        </w:tc>
        <w:tc>
          <w:tcPr>
            <w:tcW w:type="dxa" w:w="20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67.70%</w:t>
            </w:r>
          </w:p>
        </w:tc>
      </w:tr>
      <w:tr>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1 - Mild Angina</w:t>
            </w:r>
          </w:p>
        </w:tc>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Halka dard</w:t>
            </w:r>
          </w:p>
        </w:tc>
        <w:tc>
          <w:tcPr>
            <w:tcW w:type="dxa" w:w="12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8,293</w:t>
            </w:r>
          </w:p>
        </w:tc>
        <w:tc>
          <w:tcPr>
            <w:tcW w:type="dxa" w:w="12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16,858</w:t>
            </w:r>
          </w:p>
        </w:tc>
        <w:tc>
          <w:tcPr>
            <w:tcW w:type="dxa" w:w="20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67.02%</w:t>
            </w:r>
          </w:p>
        </w:tc>
      </w:tr>
      <w:tr>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2 - Atypical</w:t>
            </w:r>
          </w:p>
        </w:tc>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Atypical dard</w:t>
            </w:r>
          </w:p>
        </w:tc>
        <w:tc>
          <w:tcPr>
            <w:tcW w:type="dxa" w:w="12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8,143</w:t>
            </w:r>
          </w:p>
        </w:tc>
        <w:tc>
          <w:tcPr>
            <w:tcW w:type="dxa" w:w="12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16,637</w:t>
            </w:r>
          </w:p>
        </w:tc>
        <w:tc>
          <w:tcPr>
            <w:tcW w:type="dxa" w:w="20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67.14%</w:t>
            </w:r>
          </w:p>
        </w:tc>
      </w:tr>
      <w:tr>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3 - Non-anginal</w:t>
            </w:r>
          </w:p>
        </w:tc>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Seene mein tej dard</w:t>
            </w:r>
          </w:p>
        </w:tc>
        <w:tc>
          <w:tcPr>
            <w:tcW w:type="dxa" w:w="12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8,091</w:t>
            </w:r>
          </w:p>
        </w:tc>
        <w:tc>
          <w:tcPr>
            <w:tcW w:type="dxa" w:w="12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17,059</w:t>
            </w:r>
          </w:p>
        </w:tc>
        <w:tc>
          <w:tcPr>
            <w:tcW w:type="dxa" w:w="20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67.83%</w:t>
            </w:r>
          </w:p>
        </w:tc>
      </w:tr>
    </w:tbl>
    <w:p>
      <w:pPr>
        <w:spacing w:after="60" w:before="60"/>
      </w:pPr>
    </w:p>
    <w:p>
      <w:pPr>
        <w:pStyle w:val="Heading3"/>
        <w:spacing w:after="120" w:before="240"/>
      </w:pPr>
      <w:r>
        <w:rPr>
          <w:rFonts w:ascii="Arial" w:cs="Arial" w:eastAsia="Arial" w:hAnsi="Arial"/>
          <w:b/>
          <w:bCs/>
          <w:color w:val="2C3E50"/>
          <w:sz w:val="24"/>
          <w:szCs w:val="24"/>
        </w:rPr>
        <w:t xml:space="preserve">5.4.1 Chest Pain Analysis Observations</w:t>
      </w:r>
    </w:p>
    <w:p>
      <w:pPr>
        <w:pStyle w:val="ListParagraph"/>
        <w:numPr>
          <w:ilvl w:val="0"/>
          <w:numId w:val="2"/>
        </w:numPr>
        <w:spacing w:after="60" w:before="60"/>
      </w:pPr>
      <w:r>
        <w:rPr>
          <w:rFonts w:ascii="Arial" w:cs="Arial" w:eastAsia="Arial" w:hAnsi="Arial"/>
          <w:color w:val="222222"/>
          <w:sz w:val="22"/>
          <w:szCs w:val="22"/>
        </w:rPr>
        <w:t xml:space="preserve">Sab types mein disease rate approximately equal (~67%) hai — CP type alone decisive nahi hai.</w:t>
      </w:r>
    </w:p>
    <w:p>
      <w:pPr>
        <w:pStyle w:val="ListParagraph"/>
        <w:numPr>
          <w:ilvl w:val="0"/>
          <w:numId w:val="2"/>
        </w:numPr>
        <w:spacing w:after="60" w:before="60"/>
      </w:pPr>
      <w:r>
        <w:rPr>
          <w:rFonts w:ascii="Arial" w:cs="Arial" w:eastAsia="Arial" w:hAnsi="Arial"/>
          <w:color w:val="222222"/>
          <w:sz w:val="22"/>
          <w:szCs w:val="22"/>
        </w:rPr>
        <w:t xml:space="preserve">Non-anginal pain (Type 3) mein thoda zyada disease rate (67.83%) dekhne mila.</w:t>
      </w:r>
    </w:p>
    <w:p>
      <w:pPr>
        <w:pStyle w:val="ListParagraph"/>
        <w:numPr>
          <w:ilvl w:val="0"/>
          <w:numId w:val="2"/>
        </w:numPr>
        <w:spacing w:after="60" w:before="60"/>
      </w:pPr>
      <w:r>
        <w:rPr>
          <w:rFonts w:ascii="Arial" w:cs="Arial" w:eastAsia="Arial" w:hAnsi="Arial"/>
          <w:color w:val="222222"/>
          <w:sz w:val="22"/>
          <w:szCs w:val="22"/>
        </w:rPr>
        <w:t xml:space="preserve">Asymptomatic patients (Type 0) mein bhi high disease rate — yeh dangerous hai kyunki symptoms nahi hote.</w:t>
      </w:r>
    </w:p>
    <w:p>
      <w:pPr>
        <w:pStyle w:val="ListParagraph"/>
        <w:numPr>
          <w:ilvl w:val="0"/>
          <w:numId w:val="2"/>
        </w:numPr>
        <w:spacing w:after="60" w:before="60"/>
      </w:pPr>
      <w:r>
        <w:rPr>
          <w:rFonts w:ascii="Arial" w:cs="Arial" w:eastAsia="Arial" w:hAnsi="Arial"/>
          <w:color w:val="222222"/>
          <w:sz w:val="22"/>
          <w:szCs w:val="22"/>
        </w:rPr>
        <w:t xml:space="preserve">Clinical teaching: Har type ka chest pain heart disease se related ho sakta hai.</w:t>
      </w:r>
    </w:p>
    <w:p>
      <w:pPr>
        <w:spacing w:after="60" w:before="60"/>
      </w:pPr>
    </w:p>
    <w:p>
      <w:pPr>
        <w:pStyle w:val="Heading2"/>
        <w:pBdr>
          <w:bottom w:val="single" w:color="1A5276" w:sz="4" w:space="1"/>
        </w:pBdr>
        <w:spacing w:after="150" w:before="300"/>
      </w:pPr>
      <w:r>
        <w:rPr>
          <w:rFonts w:ascii="Arial" w:cs="Arial" w:eastAsia="Arial" w:hAnsi="Arial"/>
          <w:b/>
          <w:bCs/>
          <w:color w:val="1A5276"/>
          <w:sz w:val="28"/>
          <w:szCs w:val="28"/>
        </w:rPr>
        <w:t xml:space="preserve">5.5 Blood Pressure Analysis (Rakta Chap Ka Vishleshan)</w:t>
      </w:r>
    </w:p>
    <w:p>
      <w:pPr>
        <w:spacing w:after="80" w:before="80" w:line="300"/>
        <w:jc w:val="both"/>
      </w:pPr>
      <w:r>
        <w:rPr>
          <w:rFonts w:ascii="Arial" w:cs="Arial" w:eastAsia="Arial" w:hAnsi="Arial"/>
          <w:color w:val="222222"/>
          <w:sz w:val="22"/>
          <w:szCs w:val="22"/>
        </w:rPr>
        <w:t xml:space="preserve">Resting Blood Pressure ek critical cardiovascular risk factor hai.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800"/>
        <w:gridCol w:w="1800"/>
        <w:gridCol w:w="2460"/>
      </w:tblGrid>
      <w:tr>
        <w:trPr>
          <w:tblHeader/>
        </w:trPr>
        <w:tc>
          <w:tcPr>
            <w:tcW w:type="dxa" w:w="18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BP Category</w:t>
            </w:r>
          </w:p>
        </w:tc>
        <w:tc>
          <w:tcPr>
            <w:tcW w:type="dxa" w:w="15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Range</w:t>
            </w:r>
          </w:p>
        </w:tc>
        <w:tc>
          <w:tcPr>
            <w:tcW w:type="dxa" w:w="18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Medical Category</w:t>
            </w:r>
          </w:p>
        </w:tc>
        <w:tc>
          <w:tcPr>
            <w:tcW w:type="dxa" w:w="18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Patients</w:t>
            </w:r>
          </w:p>
        </w:tc>
        <w:tc>
          <w:tcPr>
            <w:tcW w:type="dxa" w:w="246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Disease Rate</w:t>
            </w:r>
          </w:p>
        </w:tc>
      </w:tr>
      <w:tr>
        <w:tc>
          <w:tcPr>
            <w:tcW w:type="dxa" w:w="18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Normal</w:t>
            </w:r>
          </w:p>
        </w:tc>
        <w:tc>
          <w:tcPr>
            <w:tcW w:type="dxa" w:w="1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&lt; 120 mmHg</w:t>
            </w:r>
          </w:p>
        </w:tc>
        <w:tc>
          <w:tcPr>
            <w:tcW w:type="dxa" w:w="18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Optimal</w:t>
            </w:r>
          </w:p>
        </w:tc>
        <w:tc>
          <w:tcPr>
            <w:tcW w:type="dxa" w:w="18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~25,000</w:t>
            </w:r>
          </w:p>
        </w:tc>
        <w:tc>
          <w:tcPr>
            <w:tcW w:type="dxa" w:w="24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~55%</w:t>
            </w:r>
          </w:p>
        </w:tc>
      </w:tr>
      <w:tr>
        <w:tc>
          <w:tcPr>
            <w:tcW w:type="dxa" w:w="18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Elevated</w:t>
            </w:r>
          </w:p>
        </w:tc>
        <w:tc>
          <w:tcPr>
            <w:tcW w:type="dxa" w:w="1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120-130 mmHg</w:t>
            </w:r>
          </w:p>
        </w:tc>
        <w:tc>
          <w:tcPr>
            <w:tcW w:type="dxa" w:w="18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Pre-hypertension</w:t>
            </w:r>
          </w:p>
        </w:tc>
        <w:tc>
          <w:tcPr>
            <w:tcW w:type="dxa" w:w="18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~25,000</w:t>
            </w:r>
          </w:p>
        </w:tc>
        <w:tc>
          <w:tcPr>
            <w:tcW w:type="dxa" w:w="24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~65%</w:t>
            </w:r>
          </w:p>
        </w:tc>
      </w:tr>
      <w:tr>
        <w:tc>
          <w:tcPr>
            <w:tcW w:type="dxa" w:w="18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Stage 1 HTN</w:t>
            </w:r>
          </w:p>
        </w:tc>
        <w:tc>
          <w:tcPr>
            <w:tcW w:type="dxa" w:w="1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130-140 mmHg</w:t>
            </w:r>
          </w:p>
        </w:tc>
        <w:tc>
          <w:tcPr>
            <w:tcW w:type="dxa" w:w="18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Hypertension 1</w:t>
            </w:r>
          </w:p>
        </w:tc>
        <w:tc>
          <w:tcPr>
            <w:tcW w:type="dxa" w:w="18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~25,000</w:t>
            </w:r>
          </w:p>
        </w:tc>
        <w:tc>
          <w:tcPr>
            <w:tcW w:type="dxa" w:w="24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~72%</w:t>
            </w:r>
          </w:p>
        </w:tc>
      </w:tr>
      <w:tr>
        <w:tc>
          <w:tcPr>
            <w:tcW w:type="dxa" w:w="18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Stage 2 HTN</w:t>
            </w:r>
          </w:p>
        </w:tc>
        <w:tc>
          <w:tcPr>
            <w:tcW w:type="dxa" w:w="1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&gt; 140 mmHg</w:t>
            </w:r>
          </w:p>
        </w:tc>
        <w:tc>
          <w:tcPr>
            <w:tcW w:type="dxa" w:w="18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Hypertension 2</w:t>
            </w:r>
          </w:p>
        </w:tc>
        <w:tc>
          <w:tcPr>
            <w:tcW w:type="dxa" w:w="18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~25,000</w:t>
            </w:r>
          </w:p>
        </w:tc>
        <w:tc>
          <w:tcPr>
            <w:tcW w:type="dxa" w:w="24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~80%</w:t>
            </w:r>
          </w:p>
        </w:tc>
      </w:tr>
    </w:tbl>
    <w:p>
      <w:pPr>
        <w:spacing w:after="60" w:before="60"/>
      </w:pPr>
    </w:p>
    <w:p>
      <w:pPr>
        <w:pStyle w:val="Heading3"/>
        <w:spacing w:after="120" w:before="240"/>
      </w:pPr>
      <w:r>
        <w:rPr>
          <w:rFonts w:ascii="Arial" w:cs="Arial" w:eastAsia="Arial" w:hAnsi="Arial"/>
          <w:b/>
          <w:bCs/>
          <w:color w:val="2C3E50"/>
          <w:sz w:val="24"/>
          <w:szCs w:val="24"/>
        </w:rPr>
        <w:t xml:space="preserve">5.5.1 Blood Pressure Observations</w:t>
      </w:r>
    </w:p>
    <w:p>
      <w:pPr>
        <w:pStyle w:val="ListParagraph"/>
        <w:numPr>
          <w:ilvl w:val="0"/>
          <w:numId w:val="2"/>
        </w:numPr>
        <w:spacing w:after="60" w:before="60"/>
      </w:pPr>
      <w:r>
        <w:rPr>
          <w:rFonts w:ascii="Arial" w:cs="Arial" w:eastAsia="Arial" w:hAnsi="Arial"/>
          <w:color w:val="222222"/>
          <w:sz w:val="22"/>
          <w:szCs w:val="22"/>
        </w:rPr>
        <w:t xml:space="preserve">Mean BP in heart disease patients: 140.59 mmHg vs 122.16 mmHg in healthy patients.</w:t>
      </w:r>
    </w:p>
    <w:p>
      <w:pPr>
        <w:pStyle w:val="ListParagraph"/>
        <w:numPr>
          <w:ilvl w:val="0"/>
          <w:numId w:val="2"/>
        </w:numPr>
        <w:spacing w:after="60" w:before="60"/>
      </w:pPr>
      <w:r>
        <w:rPr>
          <w:rFonts w:ascii="Arial" w:cs="Arial" w:eastAsia="Arial" w:hAnsi="Arial"/>
          <w:color w:val="222222"/>
          <w:sz w:val="22"/>
          <w:szCs w:val="22"/>
        </w:rPr>
        <w:t xml:space="preserve">18.43 mmHg ka significant difference groups ke beech hai.</w:t>
      </w:r>
    </w:p>
    <w:p>
      <w:pPr>
        <w:pStyle w:val="ListParagraph"/>
        <w:numPr>
          <w:ilvl w:val="0"/>
          <w:numId w:val="2"/>
        </w:numPr>
        <w:spacing w:after="60" w:before="60"/>
      </w:pPr>
      <w:r>
        <w:rPr>
          <w:rFonts w:ascii="Arial" w:cs="Arial" w:eastAsia="Arial" w:hAnsi="Arial"/>
          <w:color w:val="222222"/>
          <w:sz w:val="22"/>
          <w:szCs w:val="22"/>
        </w:rPr>
        <w:t xml:space="preserve">Higher BP = Higher heart disease risk — yeh relationship clear hai.</w:t>
      </w:r>
    </w:p>
    <w:p>
      <w:pPr>
        <w:pStyle w:val="ListParagraph"/>
        <w:numPr>
          <w:ilvl w:val="0"/>
          <w:numId w:val="2"/>
        </w:numPr>
        <w:spacing w:after="60" w:before="60"/>
      </w:pPr>
      <w:r>
        <w:rPr>
          <w:rFonts w:ascii="Arial" w:cs="Arial" w:eastAsia="Arial" w:hAnsi="Arial"/>
          <w:color w:val="222222"/>
          <w:sz w:val="22"/>
          <w:szCs w:val="22"/>
        </w:rPr>
        <w:t xml:space="preserve">Feature importance: 26.02% — BP model ka 2nd most important predictor hai.</w:t>
      </w:r>
    </w:p>
    <w:p>
      <w:pPr>
        <w:spacing w:after="60" w:before="60"/>
      </w:pPr>
    </w:p>
    <w:p>
      <w:pPr>
        <w:pStyle w:val="Heading2"/>
        <w:pBdr>
          <w:bottom w:val="single" w:color="1A5276" w:sz="4" w:space="1"/>
        </w:pBdr>
        <w:spacing w:after="150" w:before="300"/>
      </w:pPr>
      <w:r>
        <w:rPr>
          <w:rFonts w:ascii="Arial" w:cs="Arial" w:eastAsia="Arial" w:hAnsi="Arial"/>
          <w:b/>
          <w:bCs/>
          <w:color w:val="1A5276"/>
          <w:sz w:val="28"/>
          <w:szCs w:val="28"/>
        </w:rPr>
        <w:t xml:space="preserve">5.6 Cholesterol Level Analysis</w:t>
      </w:r>
    </w:p>
    <w:p>
      <w:pPr>
        <w:spacing w:after="80" w:before="80" w:line="300"/>
        <w:jc w:val="both"/>
      </w:pPr>
      <w:r>
        <w:rPr>
          <w:rFonts w:ascii="Arial" w:cs="Arial" w:eastAsia="Arial" w:hAnsi="Arial"/>
          <w:color w:val="222222"/>
          <w:sz w:val="22"/>
          <w:szCs w:val="22"/>
        </w:rPr>
        <w:t xml:space="preserve">Cholesterol model ka sabse important feature hai (27.85% importance).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Cholesterol Range</w:t>
            </w:r>
          </w:p>
        </w:tc>
        <w:tc>
          <w:tcPr>
            <w:tcW w:type="dxa" w:w="35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Category</w:t>
            </w:r>
          </w:p>
        </w:tc>
        <w:tc>
          <w:tcPr>
            <w:tcW w:type="dxa" w:w="336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Heart Disease Risk</w:t>
            </w:r>
          </w:p>
        </w:tc>
      </w:tr>
      <w:tr>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&lt; 200 mg/dl</w:t>
            </w:r>
          </w:p>
        </w:tc>
        <w:tc>
          <w:tcPr>
            <w:tcW w:type="dxa" w:w="3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Desirable / Normal</w:t>
            </w:r>
          </w:p>
        </w:tc>
        <w:tc>
          <w:tcPr>
            <w:tcW w:type="dxa" w:w="33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Low Risk</w:t>
            </w:r>
          </w:p>
        </w:tc>
      </w:tr>
      <w:tr>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200-239 mg/dl</w:t>
            </w:r>
          </w:p>
        </w:tc>
        <w:tc>
          <w:tcPr>
            <w:tcW w:type="dxa" w:w="3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Borderline High</w:t>
            </w:r>
          </w:p>
        </w:tc>
        <w:tc>
          <w:tcPr>
            <w:tcW w:type="dxa" w:w="33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Moderate Risk</w:t>
            </w:r>
          </w:p>
        </w:tc>
      </w:tr>
      <w:tr>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240+ mg/dl</w:t>
            </w:r>
          </w:p>
        </w:tc>
        <w:tc>
          <w:tcPr>
            <w:tcW w:type="dxa" w:w="3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High Cholesterol</w:t>
            </w:r>
          </w:p>
        </w:tc>
        <w:tc>
          <w:tcPr>
            <w:tcW w:type="dxa" w:w="33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High Risk</w:t>
            </w:r>
          </w:p>
        </w:tc>
      </w:tr>
      <w:tr>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300+ mg/dl</w:t>
            </w:r>
          </w:p>
        </w:tc>
        <w:tc>
          <w:tcPr>
            <w:tcW w:type="dxa" w:w="3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Very High</w:t>
            </w:r>
          </w:p>
        </w:tc>
        <w:tc>
          <w:tcPr>
            <w:tcW w:type="dxa" w:w="33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Very High Risk</w:t>
            </w:r>
          </w:p>
        </w:tc>
      </w:tr>
    </w:tbl>
    <w:p>
      <w:pPr>
        <w:spacing w:after="60" w:before="60"/>
      </w:pPr>
    </w:p>
    <w:p>
      <w:pPr>
        <w:pStyle w:val="Heading3"/>
        <w:spacing w:after="120" w:before="240"/>
      </w:pPr>
      <w:r>
        <w:rPr>
          <w:rFonts w:ascii="Arial" w:cs="Arial" w:eastAsia="Arial" w:hAnsi="Arial"/>
          <w:b/>
          <w:bCs/>
          <w:color w:val="2C3E50"/>
          <w:sz w:val="24"/>
          <w:szCs w:val="24"/>
        </w:rPr>
        <w:t xml:space="preserve">5.6.1 Cholesterol Observations</w:t>
      </w:r>
    </w:p>
    <w:p>
      <w:pPr>
        <w:pStyle w:val="ListParagraph"/>
        <w:numPr>
          <w:ilvl w:val="0"/>
          <w:numId w:val="2"/>
        </w:numPr>
        <w:spacing w:after="60" w:before="60"/>
      </w:pPr>
      <w:r>
        <w:rPr>
          <w:rFonts w:ascii="Arial" w:cs="Arial" w:eastAsia="Arial" w:hAnsi="Arial"/>
          <w:color w:val="222222"/>
          <w:sz w:val="22"/>
          <w:szCs w:val="22"/>
        </w:rPr>
        <w:t xml:space="preserve">Mean cholesterol in disease patients: 263.92 mg/dl — yeh borderline high range mein hai.</w:t>
      </w:r>
    </w:p>
    <w:p>
      <w:pPr>
        <w:pStyle w:val="ListParagraph"/>
        <w:numPr>
          <w:ilvl w:val="0"/>
          <w:numId w:val="2"/>
        </w:numPr>
        <w:spacing w:after="60" w:before="60"/>
      </w:pPr>
      <w:r>
        <w:rPr>
          <w:rFonts w:ascii="Arial" w:cs="Arial" w:eastAsia="Arial" w:hAnsi="Arial"/>
          <w:color w:val="222222"/>
          <w:sz w:val="22"/>
          <w:szCs w:val="22"/>
        </w:rPr>
        <w:t xml:space="preserve">Healthy patients mein: 219.27 mg/dl — normal range ke oopar.</w:t>
      </w:r>
    </w:p>
    <w:p>
      <w:pPr>
        <w:pStyle w:val="ListParagraph"/>
        <w:numPr>
          <w:ilvl w:val="0"/>
          <w:numId w:val="2"/>
        </w:numPr>
        <w:spacing w:after="60" w:before="60"/>
      </w:pPr>
      <w:r>
        <w:rPr>
          <w:rFonts w:ascii="Arial" w:cs="Arial" w:eastAsia="Arial" w:hAnsi="Arial"/>
          <w:color w:val="222222"/>
          <w:sz w:val="22"/>
          <w:szCs w:val="22"/>
        </w:rPr>
        <w:t xml:space="preserve">44.65 mg/dl ka significant difference dono groups ke beech.</w:t>
      </w:r>
    </w:p>
    <w:p>
      <w:pPr>
        <w:pStyle w:val="ListParagraph"/>
        <w:numPr>
          <w:ilvl w:val="0"/>
          <w:numId w:val="2"/>
        </w:numPr>
        <w:spacing w:after="60" w:before="60"/>
      </w:pPr>
      <w:r>
        <w:rPr>
          <w:rFonts w:ascii="Arial" w:cs="Arial" w:eastAsia="Arial" w:hAnsi="Arial"/>
          <w:color w:val="222222"/>
          <w:sz w:val="22"/>
          <w:szCs w:val="22"/>
        </w:rPr>
        <w:t xml:space="preserve">Cholesterol model mein sabse zyada predictive power rakhta hai.</w:t>
      </w:r>
    </w:p>
    <w:p>
      <w:pPr>
        <w:pStyle w:val="ListParagraph"/>
        <w:numPr>
          <w:ilvl w:val="0"/>
          <w:numId w:val="2"/>
        </w:numPr>
        <w:spacing w:after="60" w:before="60"/>
      </w:pPr>
      <w:r>
        <w:rPr>
          <w:rFonts w:ascii="Arial" w:cs="Arial" w:eastAsia="Arial" w:hAnsi="Arial"/>
          <w:color w:val="222222"/>
          <w:sz w:val="22"/>
          <w:szCs w:val="22"/>
        </w:rPr>
        <w:t xml:space="preserve">Diet aur lifestyle changes se cholesterol ko control kiya ja sakta hai.</w:t>
      </w:r>
    </w:p>
    <w:p>
      <w:pPr>
        <w:spacing w:after="60" w:before="60"/>
      </w:pPr>
    </w:p>
    <w:p>
      <w:pPr>
        <w:pStyle w:val="Heading2"/>
        <w:pBdr>
          <w:bottom w:val="single" w:color="1A5276" w:sz="4" w:space="1"/>
        </w:pBdr>
        <w:spacing w:after="150" w:before="300"/>
      </w:pPr>
      <w:r>
        <w:rPr>
          <w:rFonts w:ascii="Arial" w:cs="Arial" w:eastAsia="Arial" w:hAnsi="Arial"/>
          <w:b/>
          <w:bCs/>
          <w:color w:val="1A5276"/>
          <w:sz w:val="28"/>
          <w:szCs w:val="28"/>
        </w:rPr>
        <w:t xml:space="preserve">5.7 Exercise Angina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1500"/>
        <w:gridCol w:w="1500"/>
        <w:gridCol w:w="1860"/>
      </w:tblGrid>
      <w:tr>
        <w:trPr>
          <w:tblHeader/>
        </w:trPr>
        <w:tc>
          <w:tcPr>
            <w:tcW w:type="dxa" w:w="15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Exang</w:t>
            </w:r>
          </w:p>
        </w:tc>
        <w:tc>
          <w:tcPr>
            <w:tcW w:type="dxa" w:w="30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Meaning</w:t>
            </w:r>
          </w:p>
        </w:tc>
        <w:tc>
          <w:tcPr>
            <w:tcW w:type="dxa" w:w="15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Healthy</w:t>
            </w:r>
          </w:p>
        </w:tc>
        <w:tc>
          <w:tcPr>
            <w:tcW w:type="dxa" w:w="15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Disease</w:t>
            </w:r>
          </w:p>
        </w:tc>
        <w:tc>
          <w:tcPr>
            <w:tcW w:type="dxa" w:w="186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Disease Rate</w:t>
            </w:r>
          </w:p>
        </w:tc>
      </w:tr>
      <w:tr>
        <w:tc>
          <w:tcPr>
            <w:tcW w:type="dxa" w:w="1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0 (Nahi)</w:t>
            </w:r>
          </w:p>
        </w:tc>
        <w:tc>
          <w:tcPr>
            <w:tcW w:type="dxa" w:w="3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Exercise se dard nahi</w:t>
            </w:r>
          </w:p>
        </w:tc>
        <w:tc>
          <w:tcPr>
            <w:tcW w:type="dxa" w:w="1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25,927</w:t>
            </w:r>
          </w:p>
        </w:tc>
        <w:tc>
          <w:tcPr>
            <w:tcW w:type="dxa" w:w="1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23,854</w:t>
            </w:r>
          </w:p>
        </w:tc>
        <w:tc>
          <w:tcPr>
            <w:tcW w:type="dxa" w:w="18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47.94%</w:t>
            </w:r>
          </w:p>
        </w:tc>
      </w:tr>
      <w:tr>
        <w:tc>
          <w:tcPr>
            <w:tcW w:type="dxa" w:w="1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1 (Haan)</w:t>
            </w:r>
          </w:p>
        </w:tc>
        <w:tc>
          <w:tcPr>
            <w:tcW w:type="dxa" w:w="3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Exercise se dard hota hai</w:t>
            </w:r>
          </w:p>
        </w:tc>
        <w:tc>
          <w:tcPr>
            <w:tcW w:type="dxa" w:w="1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6,646</w:t>
            </w:r>
          </w:p>
        </w:tc>
        <w:tc>
          <w:tcPr>
            <w:tcW w:type="dxa" w:w="1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43,573</w:t>
            </w:r>
          </w:p>
        </w:tc>
        <w:tc>
          <w:tcPr>
            <w:tcW w:type="dxa" w:w="18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86.76%</w:t>
            </w:r>
          </w:p>
        </w:tc>
      </w:tr>
    </w:tbl>
    <w:p>
      <w:pPr>
        <w:spacing w:after="60" w:before="60"/>
      </w:pPr>
    </w:p>
    <w:p>
      <w:pPr>
        <w:shd w:fill="FADBD8" w:val="clear"/>
        <w:spacing w:after="120" w:before="120"/>
        <w:ind w:left="360" w:right="360"/>
      </w:pPr>
      <w:r>
        <w:rPr>
          <w:rFonts w:ascii="Arial" w:cs="Arial" w:eastAsia="Arial" w:hAnsi="Arial"/>
          <w:b/>
          <w:bCs/>
          <w:color w:val="922B21"/>
          <w:sz w:val="22"/>
          <w:szCs w:val="22"/>
        </w:rPr>
        <w:t xml:space="preserve">CRITICAL FINDING: Jinhe exercise se seene mein dard hota hai (Exang=1), unme heart disease ka rate 86.76% hai — jo normal patients se almost double hai! Yeh ek bahut strong warning sign hai.</w:t>
      </w:r>
    </w:p>
    <w:p>
      <w:pPr>
        <w:spacing w:after="60" w:before="60"/>
      </w:pPr>
    </w:p>
    <w:p>
      <w:pPr>
        <w:pStyle w:val="Heading2"/>
        <w:pBdr>
          <w:bottom w:val="single" w:color="1A5276" w:sz="4" w:space="1"/>
        </w:pBdr>
        <w:spacing w:after="150" w:before="300"/>
      </w:pPr>
      <w:r>
        <w:rPr>
          <w:rFonts w:ascii="Arial" w:cs="Arial" w:eastAsia="Arial" w:hAnsi="Arial"/>
          <w:b/>
          <w:bCs/>
          <w:color w:val="1A5276"/>
          <w:sz w:val="28"/>
          <w:szCs w:val="28"/>
        </w:rPr>
        <w:t xml:space="preserve">5.8 Correlation Analysis</w:t>
      </w:r>
    </w:p>
    <w:p>
      <w:pPr>
        <w:spacing w:after="80" w:before="80" w:line="300"/>
        <w:jc w:val="both"/>
      </w:pPr>
      <w:r>
        <w:rPr>
          <w:rFonts w:ascii="Arial" w:cs="Arial" w:eastAsia="Arial" w:hAnsi="Arial"/>
          <w:color w:val="222222"/>
          <w:sz w:val="22"/>
          <w:szCs w:val="22"/>
        </w:rPr>
        <w:t xml:space="preserve">Features aur target ke beech correlation niche diya gaya hai: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Feature</w:t>
            </w:r>
          </w:p>
        </w:tc>
        <w:tc>
          <w:tcPr>
            <w:tcW w:type="dxa" w:w="25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Correlation with Target</w:t>
            </w:r>
          </w:p>
        </w:tc>
        <w:tc>
          <w:tcPr>
            <w:tcW w:type="dxa" w:w="436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Interpretation</w:t>
            </w:r>
          </w:p>
        </w:tc>
      </w:tr>
      <w:tr>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Cholesterol</w:t>
            </w:r>
          </w:p>
        </w:tc>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+0.483</w:t>
            </w:r>
          </w:p>
        </w:tc>
        <w:tc>
          <w:tcPr>
            <w:tcW w:type="dxa" w:w="43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Strong positive — zyada chol = zyada risk</w:t>
            </w:r>
          </w:p>
        </w:tc>
      </w:tr>
      <w:tr>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Trestbps (BP)</w:t>
            </w:r>
          </w:p>
        </w:tc>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+0.401</w:t>
            </w:r>
          </w:p>
        </w:tc>
        <w:tc>
          <w:tcPr>
            <w:tcW w:type="dxa" w:w="43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Moderate positive — high BP = high risk</w:t>
            </w:r>
          </w:p>
        </w:tc>
      </w:tr>
      <w:tr>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Age</w:t>
            </w:r>
          </w:p>
        </w:tc>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+0.398</w:t>
            </w:r>
          </w:p>
        </w:tc>
        <w:tc>
          <w:tcPr>
            <w:tcW w:type="dxa" w:w="43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Moderate positive — bada umar = zyada risk</w:t>
            </w:r>
          </w:p>
        </w:tc>
      </w:tr>
      <w:tr>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Exang</w:t>
            </w:r>
          </w:p>
        </w:tc>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+0.387</w:t>
            </w:r>
          </w:p>
        </w:tc>
        <w:tc>
          <w:tcPr>
            <w:tcW w:type="dxa" w:w="43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Moderate positive — exercise angina = high risk</w:t>
            </w:r>
          </w:p>
        </w:tc>
      </w:tr>
      <w:tr>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Oldpeak</w:t>
            </w:r>
          </w:p>
        </w:tc>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+0.289</w:t>
            </w:r>
          </w:p>
        </w:tc>
        <w:tc>
          <w:tcPr>
            <w:tcW w:type="dxa" w:w="43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Moderate positive — high ST dep = more risk</w:t>
            </w:r>
          </w:p>
        </w:tc>
      </w:tr>
      <w:tr>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Thalach</w:t>
            </w:r>
          </w:p>
        </w:tc>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+0.012</w:t>
            </w:r>
          </w:p>
        </w:tc>
        <w:tc>
          <w:tcPr>
            <w:tcW w:type="dxa" w:w="43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Very weak — heart rate alone zyada predict nahi karta</w:t>
            </w:r>
          </w:p>
        </w:tc>
      </w:tr>
      <w:tr>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Sex</w:t>
            </w:r>
          </w:p>
        </w:tc>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-0.011</w:t>
            </w:r>
          </w:p>
        </w:tc>
        <w:tc>
          <w:tcPr>
            <w:tcW w:type="dxa" w:w="43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Very weak negative</w:t>
            </w:r>
          </w:p>
        </w:tc>
      </w:tr>
      <w:tr>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FBS</w:t>
            </w:r>
          </w:p>
        </w:tc>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-0.008</w:t>
            </w:r>
          </w:p>
        </w:tc>
        <w:tc>
          <w:tcPr>
            <w:tcW w:type="dxa" w:w="43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Very weak — blood sugar alone kafi nahi</w:t>
            </w:r>
          </w:p>
        </w:tc>
      </w:tr>
    </w:tbl>
    <w:p>
      <w:r>
        <w:br w:type="page"/>
      </w:r>
    </w:p>
    <w:p>
      <w:pPr>
        <w:pStyle w:val="Heading1"/>
        <w:spacing w:after="200" w:before="400"/>
      </w:pPr>
      <w:r>
        <w:rPr>
          <w:rFonts w:ascii="Arial" w:cs="Arial" w:eastAsia="Arial" w:hAnsi="Arial"/>
          <w:b/>
          <w:bCs/>
          <w:color w:val="922B21"/>
          <w:sz w:val="36"/>
          <w:szCs w:val="36"/>
        </w:rPr>
        <w:t xml:space="preserve">Chapter 6: Methodology (Kar-Padhati)</w:t>
      </w:r>
    </w:p>
    <w:p>
      <w:pPr>
        <w:pBdr>
          <w:bottom w:val="single" w:color="C0392B" w:sz="6" w:space="1"/>
        </w:pBdr>
        <w:spacing w:after="100" w:before="100"/>
      </w:pPr>
    </w:p>
    <w:p>
      <w:pPr>
        <w:spacing w:after="60" w:before="60"/>
      </w:pPr>
    </w:p>
    <w:p>
      <w:pPr>
        <w:spacing w:after="80" w:before="80" w:line="300"/>
        <w:jc w:val="both"/>
      </w:pPr>
      <w:r>
        <w:rPr>
          <w:rFonts w:ascii="Arial" w:cs="Arial" w:eastAsia="Arial" w:hAnsi="Arial"/>
          <w:color w:val="222222"/>
          <w:sz w:val="22"/>
          <w:szCs w:val="22"/>
        </w:rPr>
        <w:t xml:space="preserve">Is chapter mein hum model development ki poori process step-by-step samjhenge — data preprocessing se lekar model deployment tak.</w:t>
      </w:r>
    </w:p>
    <w:p>
      <w:pPr>
        <w:spacing w:after="60" w:before="60"/>
      </w:pPr>
    </w:p>
    <w:p>
      <w:pPr>
        <w:pStyle w:val="Heading2"/>
        <w:pBdr>
          <w:bottom w:val="single" w:color="1A5276" w:sz="4" w:space="1"/>
        </w:pBdr>
        <w:spacing w:after="150" w:before="300"/>
      </w:pPr>
      <w:r>
        <w:rPr>
          <w:rFonts w:ascii="Arial" w:cs="Arial" w:eastAsia="Arial" w:hAnsi="Arial"/>
          <w:b/>
          <w:bCs/>
          <w:color w:val="1A5276"/>
          <w:sz w:val="28"/>
          <w:szCs w:val="28"/>
        </w:rPr>
        <w:t xml:space="preserve">6.1 Data Preprocessing Steps</w:t>
      </w:r>
    </w:p>
    <w:p>
      <w:pPr>
        <w:pStyle w:val="Heading3"/>
        <w:spacing w:after="120" w:before="240"/>
      </w:pPr>
      <w:r>
        <w:rPr>
          <w:rFonts w:ascii="Arial" w:cs="Arial" w:eastAsia="Arial" w:hAnsi="Arial"/>
          <w:b/>
          <w:bCs/>
          <w:color w:val="2C3E50"/>
          <w:sz w:val="24"/>
          <w:szCs w:val="24"/>
        </w:rPr>
        <w:t xml:space="preserve">Step 1: Data Loading</w:t>
      </w:r>
    </w:p>
    <w:p>
      <w:pPr>
        <w:spacing w:after="80" w:before="80" w:line="300"/>
        <w:jc w:val="both"/>
      </w:pPr>
      <w:r>
        <w:rPr>
          <w:rFonts w:ascii="Arial" w:cs="Arial" w:eastAsia="Arial" w:hAnsi="Arial"/>
          <w:color w:val="222222"/>
          <w:sz w:val="22"/>
          <w:szCs w:val="22"/>
        </w:rPr>
        <w:t xml:space="preserve">Pehle CSV file ko pandas DataFrame mein load kiya gaya:</w:t>
      </w:r>
    </w:p>
    <w:p>
      <w:pPr>
        <w:shd w:fill="F4F6F6" w:val="clear"/>
        <w:spacing w:after="100" w:before="100"/>
        <w:ind w:left="360"/>
      </w:pPr>
      <w:r>
        <w:rPr>
          <w:rFonts w:ascii="Courier New" w:cs="Courier New" w:eastAsia="Courier New" w:hAnsi="Courier New"/>
          <w:color w:val="1A5276"/>
          <w:sz w:val="20"/>
          <w:szCs w:val="20"/>
        </w:rPr>
        <w:t xml:space="preserve">import pandas as pd</w:t>
      </w:r>
    </w:p>
    <w:p>
      <w:pPr>
        <w:shd w:fill="F4F6F6" w:val="clear"/>
        <w:spacing w:after="100" w:before="40"/>
        <w:ind w:left="360"/>
      </w:pPr>
      <w:r>
        <w:rPr>
          <w:rFonts w:ascii="Courier New" w:cs="Courier New" w:eastAsia="Courier New" w:hAnsi="Courier New"/>
          <w:color w:val="1A5276"/>
          <w:sz w:val="20"/>
          <w:szCs w:val="20"/>
        </w:rPr>
        <w:t xml:space="preserve">df = pd.read_csv('heart_dataset.csv')</w:t>
      </w:r>
    </w:p>
    <w:p>
      <w:pPr>
        <w:spacing w:after="60" w:before="60"/>
      </w:pPr>
    </w:p>
    <w:p>
      <w:pPr>
        <w:pStyle w:val="Heading3"/>
        <w:spacing w:after="120" w:before="240"/>
      </w:pPr>
      <w:r>
        <w:rPr>
          <w:rFonts w:ascii="Arial" w:cs="Arial" w:eastAsia="Arial" w:hAnsi="Arial"/>
          <w:b/>
          <w:bCs/>
          <w:color w:val="2C3E50"/>
          <w:sz w:val="24"/>
          <w:szCs w:val="24"/>
        </w:rPr>
        <w:t xml:space="preserve">Step 2: Feature Selection</w:t>
      </w:r>
    </w:p>
    <w:p>
      <w:pPr>
        <w:spacing w:after="80" w:before="80" w:line="300"/>
        <w:jc w:val="both"/>
      </w:pPr>
      <w:r>
        <w:rPr>
          <w:rFonts w:ascii="Arial" w:cs="Arial" w:eastAsia="Arial" w:hAnsi="Arial"/>
          <w:color w:val="222222"/>
          <w:sz w:val="22"/>
          <w:szCs w:val="22"/>
        </w:rPr>
        <w:t xml:space="preserve">Total 13 features mein se 9 features select kiye gaye model ke liye:</w:t>
      </w:r>
    </w:p>
    <w:p>
      <w:pPr>
        <w:pStyle w:val="ListParagraph"/>
        <w:numPr>
          <w:ilvl w:val="0"/>
          <w:numId w:val="2"/>
        </w:numPr>
        <w:spacing w:after="60" w:before="60"/>
      </w:pPr>
      <w:r>
        <w:rPr>
          <w:rFonts w:ascii="Arial" w:cs="Arial" w:eastAsia="Arial" w:hAnsi="Arial"/>
          <w:color w:val="222222"/>
          <w:sz w:val="22"/>
          <w:szCs w:val="22"/>
        </w:rPr>
        <w:t xml:space="preserve">Select kiye gaye: age, sex, cp, trestbps, chol, fbs, thalach, exang, oldpeak</w:t>
      </w:r>
    </w:p>
    <w:p>
      <w:pPr>
        <w:pStyle w:val="ListParagraph"/>
        <w:numPr>
          <w:ilvl w:val="0"/>
          <w:numId w:val="2"/>
        </w:numPr>
        <w:spacing w:after="60" w:before="60"/>
      </w:pPr>
      <w:r>
        <w:rPr>
          <w:rFonts w:ascii="Arial" w:cs="Arial" w:eastAsia="Arial" w:hAnsi="Arial"/>
          <w:color w:val="222222"/>
          <w:sz w:val="22"/>
          <w:szCs w:val="22"/>
        </w:rPr>
        <w:t xml:space="preserve">Exclude kiye gaye: restecg, slope, ca, thal (model compatibility ke liye)</w:t>
      </w:r>
    </w:p>
    <w:p>
      <w:pPr>
        <w:pStyle w:val="ListParagraph"/>
        <w:numPr>
          <w:ilvl w:val="0"/>
          <w:numId w:val="2"/>
        </w:numPr>
        <w:spacing w:after="60" w:before="60"/>
      </w:pPr>
      <w:r>
        <w:rPr>
          <w:rFonts w:ascii="Arial" w:cs="Arial" w:eastAsia="Arial" w:hAnsi="Arial"/>
          <w:color w:val="222222"/>
          <w:sz w:val="22"/>
          <w:szCs w:val="22"/>
        </w:rPr>
        <w:t xml:space="preserve">Target: target column (0 = Healthy, 1 = Heart Disease)</w:t>
      </w:r>
    </w:p>
    <w:p>
      <w:pPr>
        <w:spacing w:after="60" w:before="60"/>
      </w:pPr>
    </w:p>
    <w:p>
      <w:pPr>
        <w:pStyle w:val="Heading3"/>
        <w:spacing w:after="120" w:before="240"/>
      </w:pPr>
      <w:r>
        <w:rPr>
          <w:rFonts w:ascii="Arial" w:cs="Arial" w:eastAsia="Arial" w:hAnsi="Arial"/>
          <w:b/>
          <w:bCs/>
          <w:color w:val="2C3E50"/>
          <w:sz w:val="24"/>
          <w:szCs w:val="24"/>
        </w:rPr>
        <w:t xml:space="preserve">Step 3: Data Splitting</w:t>
      </w:r>
    </w:p>
    <w:p>
      <w:pPr>
        <w:spacing w:after="80" w:before="80" w:line="300"/>
        <w:jc w:val="both"/>
      </w:pPr>
      <w:r>
        <w:rPr>
          <w:rFonts w:ascii="Arial" w:cs="Arial" w:eastAsia="Arial" w:hAnsi="Arial"/>
          <w:color w:val="222222"/>
          <w:sz w:val="22"/>
          <w:szCs w:val="22"/>
        </w:rPr>
        <w:t xml:space="preserve">Data ko 80-20 ratio mein train-test split kiya gaya: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Split</w:t>
            </w:r>
          </w:p>
        </w:tc>
        <w:tc>
          <w:tcPr>
            <w:tcW w:type="dxa" w:w="312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Records</w:t>
            </w:r>
          </w:p>
        </w:tc>
        <w:tc>
          <w:tcPr>
            <w:tcW w:type="dxa" w:w="312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Percentage</w:t>
            </w:r>
          </w:p>
        </w:tc>
      </w:tr>
      <w:tr>
        <w:tc>
          <w:tcPr>
            <w:tcW w:type="dxa" w:w="312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Training Set</w:t>
            </w:r>
          </w:p>
        </w:tc>
        <w:tc>
          <w:tcPr>
            <w:tcW w:type="dxa" w:w="312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80,000</w:t>
            </w:r>
          </w:p>
        </w:tc>
        <w:tc>
          <w:tcPr>
            <w:tcW w:type="dxa" w:w="312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80%</w:t>
            </w:r>
          </w:p>
        </w:tc>
      </w:tr>
      <w:tr>
        <w:tc>
          <w:tcPr>
            <w:tcW w:type="dxa" w:w="312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Testing Set</w:t>
            </w:r>
          </w:p>
        </w:tc>
        <w:tc>
          <w:tcPr>
            <w:tcW w:type="dxa" w:w="312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20,000</w:t>
            </w:r>
          </w:p>
        </w:tc>
        <w:tc>
          <w:tcPr>
            <w:tcW w:type="dxa" w:w="312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20%</w:t>
            </w:r>
          </w:p>
        </w:tc>
      </w:tr>
      <w:tr>
        <w:tc>
          <w:tcPr>
            <w:tcW w:type="dxa" w:w="312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Total</w:t>
            </w:r>
          </w:p>
        </w:tc>
        <w:tc>
          <w:tcPr>
            <w:tcW w:type="dxa" w:w="312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1,00,000</w:t>
            </w:r>
          </w:p>
        </w:tc>
        <w:tc>
          <w:tcPr>
            <w:tcW w:type="dxa" w:w="312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100%</w:t>
            </w:r>
          </w:p>
        </w:tc>
      </w:tr>
    </w:tbl>
    <w:p>
      <w:pPr>
        <w:spacing w:after="60" w:before="60"/>
      </w:pPr>
    </w:p>
    <w:p>
      <w:pPr>
        <w:pStyle w:val="Heading2"/>
        <w:pBdr>
          <w:bottom w:val="single" w:color="1A5276" w:sz="4" w:space="1"/>
        </w:pBdr>
        <w:spacing w:after="150" w:before="300"/>
      </w:pPr>
      <w:r>
        <w:rPr>
          <w:rFonts w:ascii="Arial" w:cs="Arial" w:eastAsia="Arial" w:hAnsi="Arial"/>
          <w:b/>
          <w:bCs/>
          <w:color w:val="1A5276"/>
          <w:sz w:val="28"/>
          <w:szCs w:val="28"/>
        </w:rPr>
        <w:t xml:space="preserve">6.2 Random Forest Algorithm Details</w:t>
      </w:r>
    </w:p>
    <w:p>
      <w:pPr>
        <w:spacing w:after="80" w:before="80" w:line="300"/>
        <w:jc w:val="both"/>
      </w:pPr>
      <w:r>
        <w:rPr>
          <w:rFonts w:ascii="Arial" w:cs="Arial" w:eastAsia="Arial" w:hAnsi="Arial"/>
          <w:color w:val="222222"/>
          <w:sz w:val="22"/>
          <w:szCs w:val="22"/>
        </w:rPr>
        <w:t xml:space="preserve">Random Forest ek ensemble method hai jo bahutkum decision trees ko train karta hai aur unki majority voting se final prediction deta hai.</w:t>
      </w:r>
    </w:p>
    <w:p>
      <w:pPr>
        <w:spacing w:after="60" w:before="60"/>
      </w:pPr>
    </w:p>
    <w:p>
      <w:pPr>
        <w:pStyle w:val="Heading3"/>
        <w:spacing w:after="120" w:before="240"/>
      </w:pPr>
      <w:r>
        <w:rPr>
          <w:rFonts w:ascii="Arial" w:cs="Arial" w:eastAsia="Arial" w:hAnsi="Arial"/>
          <w:b/>
          <w:bCs/>
          <w:color w:val="2C3E50"/>
          <w:sz w:val="24"/>
          <w:szCs w:val="24"/>
        </w:rPr>
        <w:t xml:space="preserve">6.2.1 How Random Forest Works (Kaise Kaam Karta Hai)</w:t>
      </w:r>
    </w:p>
    <w:p>
      <w:pPr>
        <w:pStyle w:val="ListParagraph"/>
        <w:numPr>
          <w:ilvl w:val="0"/>
          <w:numId w:val="3"/>
        </w:numPr>
        <w:spacing w:after="60" w:before="60"/>
      </w:pPr>
      <w:r>
        <w:rPr>
          <w:rFonts w:ascii="Arial" w:cs="Arial" w:eastAsia="Arial" w:hAnsi="Arial"/>
          <w:color w:val="222222"/>
          <w:sz w:val="22"/>
          <w:szCs w:val="22"/>
        </w:rPr>
        <w:t xml:space="preserve">Dataset ko randomly bootstrap samples mein divide kiya jaata hai.</w:t>
      </w:r>
    </w:p>
    <w:p>
      <w:pPr>
        <w:pStyle w:val="ListParagraph"/>
        <w:numPr>
          <w:ilvl w:val="0"/>
          <w:numId w:val="3"/>
        </w:numPr>
        <w:spacing w:after="60" w:before="60"/>
      </w:pPr>
      <w:r>
        <w:rPr>
          <w:rFonts w:ascii="Arial" w:cs="Arial" w:eastAsia="Arial" w:hAnsi="Arial"/>
          <w:color w:val="222222"/>
          <w:sz w:val="22"/>
          <w:szCs w:val="22"/>
        </w:rPr>
        <w:t xml:space="preserve">Har sample se ek decision tree train hoti hai.</w:t>
      </w:r>
    </w:p>
    <w:p>
      <w:pPr>
        <w:pStyle w:val="ListParagraph"/>
        <w:numPr>
          <w:ilvl w:val="0"/>
          <w:numId w:val="3"/>
        </w:numPr>
        <w:spacing w:after="60" w:before="60"/>
      </w:pPr>
      <w:r>
        <w:rPr>
          <w:rFonts w:ascii="Arial" w:cs="Arial" w:eastAsia="Arial" w:hAnsi="Arial"/>
          <w:color w:val="222222"/>
          <w:sz w:val="22"/>
          <w:szCs w:val="22"/>
        </w:rPr>
        <w:t xml:space="preserve">Har tree apni prediction deti hai.</w:t>
      </w:r>
    </w:p>
    <w:p>
      <w:pPr>
        <w:pStyle w:val="ListParagraph"/>
        <w:numPr>
          <w:ilvl w:val="0"/>
          <w:numId w:val="3"/>
        </w:numPr>
        <w:spacing w:after="60" w:before="60"/>
      </w:pPr>
      <w:r>
        <w:rPr>
          <w:rFonts w:ascii="Arial" w:cs="Arial" w:eastAsia="Arial" w:hAnsi="Arial"/>
          <w:color w:val="222222"/>
          <w:sz w:val="22"/>
          <w:szCs w:val="22"/>
        </w:rPr>
        <w:t xml:space="preserve">Saari trees ki majority vote se final prediction nikali jaati hai.</w:t>
      </w:r>
    </w:p>
    <w:p>
      <w:pPr>
        <w:pStyle w:val="ListParagraph"/>
        <w:numPr>
          <w:ilvl w:val="0"/>
          <w:numId w:val="3"/>
        </w:numPr>
        <w:spacing w:after="60" w:before="60"/>
      </w:pPr>
      <w:r>
        <w:rPr>
          <w:rFonts w:ascii="Arial" w:cs="Arial" w:eastAsia="Arial" w:hAnsi="Arial"/>
          <w:color w:val="222222"/>
          <w:sz w:val="22"/>
          <w:szCs w:val="22"/>
        </w:rPr>
        <w:t xml:space="preserve">Yeh process 'Bagging' (Bootstrap Aggregating) kehlaati hai.</w:t>
      </w:r>
    </w:p>
    <w:p>
      <w:pPr>
        <w:spacing w:after="60" w:before="60"/>
      </w:pPr>
    </w:p>
    <w:p>
      <w:pPr>
        <w:pStyle w:val="Heading3"/>
        <w:spacing w:after="120" w:before="240"/>
      </w:pPr>
      <w:r>
        <w:rPr>
          <w:rFonts w:ascii="Arial" w:cs="Arial" w:eastAsia="Arial" w:hAnsi="Arial"/>
          <w:b/>
          <w:bCs/>
          <w:color w:val="2C3E50"/>
          <w:sz w:val="24"/>
          <w:szCs w:val="24"/>
        </w:rPr>
        <w:t xml:space="preserve">6.2.2 Model Hyperparameters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5060"/>
      </w:tblGrid>
      <w:tr>
        <w:trPr>
          <w:tblHeader/>
        </w:trPr>
        <w:tc>
          <w:tcPr>
            <w:tcW w:type="dxa" w:w="25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Parameter</w:t>
            </w:r>
          </w:p>
        </w:tc>
        <w:tc>
          <w:tcPr>
            <w:tcW w:type="dxa" w:w="18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Value Used</w:t>
            </w:r>
          </w:p>
        </w:tc>
        <w:tc>
          <w:tcPr>
            <w:tcW w:type="dxa" w:w="506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n_estimators</w:t>
            </w:r>
          </w:p>
        </w:tc>
        <w:tc>
          <w:tcPr>
            <w:tcW w:type="dxa" w:w="18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20</w:t>
            </w:r>
          </w:p>
        </w:tc>
        <w:tc>
          <w:tcPr>
            <w:tcW w:type="dxa" w:w="50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Trees ki sankhya forest mein</w:t>
            </w:r>
          </w:p>
        </w:tc>
      </w:tr>
      <w:tr>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max_depth</w:t>
            </w:r>
          </w:p>
        </w:tc>
        <w:tc>
          <w:tcPr>
            <w:tcW w:type="dxa" w:w="18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None</w:t>
            </w:r>
          </w:p>
        </w:tc>
        <w:tc>
          <w:tcPr>
            <w:tcW w:type="dxa" w:w="50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Trees unlimited depth tak badhti hain</w:t>
            </w:r>
          </w:p>
        </w:tc>
      </w:tr>
      <w:tr>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random_state</w:t>
            </w:r>
          </w:p>
        </w:tc>
        <w:tc>
          <w:tcPr>
            <w:tcW w:type="dxa" w:w="18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42</w:t>
            </w:r>
          </w:p>
        </w:tc>
        <w:tc>
          <w:tcPr>
            <w:tcW w:type="dxa" w:w="50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Reproducibility ke liye fixed seed</w:t>
            </w:r>
          </w:p>
        </w:tc>
      </w:tr>
      <w:tr>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criterion</w:t>
            </w:r>
          </w:p>
        </w:tc>
        <w:tc>
          <w:tcPr>
            <w:tcW w:type="dxa" w:w="18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gini</w:t>
            </w:r>
          </w:p>
        </w:tc>
        <w:tc>
          <w:tcPr>
            <w:tcW w:type="dxa" w:w="50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Node splitting ka measure</w:t>
            </w:r>
          </w:p>
        </w:tc>
      </w:tr>
      <w:tr>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max_features</w:t>
            </w:r>
          </w:p>
        </w:tc>
        <w:tc>
          <w:tcPr>
            <w:tcW w:type="dxa" w:w="18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sqrt</w:t>
            </w:r>
          </w:p>
        </w:tc>
        <w:tc>
          <w:tcPr>
            <w:tcW w:type="dxa" w:w="50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Har split mein kitne features consider kiye</w:t>
            </w:r>
          </w:p>
        </w:tc>
      </w:tr>
      <w:tr>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bootstrap</w:t>
            </w:r>
          </w:p>
        </w:tc>
        <w:tc>
          <w:tcPr>
            <w:tcW w:type="dxa" w:w="18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True</w:t>
            </w:r>
          </w:p>
        </w:tc>
        <w:tc>
          <w:tcPr>
            <w:tcW w:type="dxa" w:w="50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Bootstrap sampling use hogi</w:t>
            </w:r>
          </w:p>
        </w:tc>
      </w:tr>
      <w:tr>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min_samples_split</w:t>
            </w:r>
          </w:p>
        </w:tc>
        <w:tc>
          <w:tcPr>
            <w:tcW w:type="dxa" w:w="18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2</w:t>
            </w:r>
          </w:p>
        </w:tc>
        <w:tc>
          <w:tcPr>
            <w:tcW w:type="dxa" w:w="50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Node split ke liye minimum samples</w:t>
            </w:r>
          </w:p>
        </w:tc>
      </w:tr>
      <w:tr>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min_samples_leaf</w:t>
            </w:r>
          </w:p>
        </w:tc>
        <w:tc>
          <w:tcPr>
            <w:tcW w:type="dxa" w:w="18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1</w:t>
            </w:r>
          </w:p>
        </w:tc>
        <w:tc>
          <w:tcPr>
            <w:tcW w:type="dxa" w:w="50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Leaf node ke liye minimum samples</w:t>
            </w:r>
          </w:p>
        </w:tc>
      </w:tr>
    </w:tbl>
    <w:p>
      <w:pPr>
        <w:spacing w:after="60" w:before="60"/>
      </w:pPr>
    </w:p>
    <w:p>
      <w:pPr>
        <w:pStyle w:val="Heading2"/>
        <w:pBdr>
          <w:bottom w:val="single" w:color="1A5276" w:sz="4" w:space="1"/>
        </w:pBdr>
        <w:spacing w:after="150" w:before="300"/>
      </w:pPr>
      <w:r>
        <w:rPr>
          <w:rFonts w:ascii="Arial" w:cs="Arial" w:eastAsia="Arial" w:hAnsi="Arial"/>
          <w:b/>
          <w:bCs/>
          <w:color w:val="1A5276"/>
          <w:sz w:val="28"/>
          <w:szCs w:val="28"/>
        </w:rPr>
        <w:t xml:space="preserve">6.3 Mathematical Foundation</w:t>
      </w:r>
    </w:p>
    <w:p>
      <w:pPr>
        <w:pStyle w:val="Heading3"/>
        <w:spacing w:after="120" w:before="240"/>
      </w:pPr>
      <w:r>
        <w:rPr>
          <w:rFonts w:ascii="Arial" w:cs="Arial" w:eastAsia="Arial" w:hAnsi="Arial"/>
          <w:b/>
          <w:bCs/>
          <w:color w:val="2C3E50"/>
          <w:sz w:val="24"/>
          <w:szCs w:val="24"/>
        </w:rPr>
        <w:t xml:space="preserve">6.3.1 Gini Impurity</w:t>
      </w:r>
    </w:p>
    <w:p>
      <w:pPr>
        <w:spacing w:after="80" w:before="80" w:line="300"/>
        <w:jc w:val="both"/>
      </w:pPr>
      <w:r>
        <w:rPr>
          <w:rFonts w:ascii="Arial" w:cs="Arial" w:eastAsia="Arial" w:hAnsi="Arial"/>
          <w:color w:val="222222"/>
          <w:sz w:val="22"/>
          <w:szCs w:val="22"/>
        </w:rPr>
        <w:t xml:space="preserve">Random Forest nodes ko split karne ke liye Gini Impurity use karta hai:</w:t>
      </w:r>
    </w:p>
    <w:p>
      <w:pPr>
        <w:spacing w:after="80" w:before="80"/>
        <w:jc w:val="center"/>
      </w:pPr>
      <w:r>
        <w:rPr>
          <w:rFonts w:ascii="Arial" w:cs="Arial" w:eastAsia="Arial" w:hAnsi="Arial"/>
          <w:b/>
          <w:bCs/>
          <w:color w:val="922B21"/>
          <w:sz w:val="22"/>
          <w:szCs w:val="22"/>
        </w:rPr>
        <w:t xml:space="preserve">Gini(t) = 1 - Σ p(i|t)²</w:t>
      </w:r>
    </w:p>
    <w:p>
      <w:pPr>
        <w:spacing w:after="80" w:before="80" w:line="300"/>
        <w:jc w:val="both"/>
      </w:pPr>
      <w:r>
        <w:rPr>
          <w:rFonts w:ascii="Arial" w:cs="Arial" w:eastAsia="Arial" w:hAnsi="Arial"/>
          <w:color w:val="222222"/>
          <w:sz w:val="22"/>
          <w:szCs w:val="22"/>
        </w:rPr>
        <w:t xml:space="preserve">Jahan p(i|t) class i ki probability hai node t mein. Lower Gini = purer node.</w:t>
      </w:r>
    </w:p>
    <w:p>
      <w:pPr>
        <w:spacing w:after="60" w:before="60"/>
      </w:pPr>
    </w:p>
    <w:p>
      <w:pPr>
        <w:pStyle w:val="Heading3"/>
        <w:spacing w:after="120" w:before="240"/>
      </w:pPr>
      <w:r>
        <w:rPr>
          <w:rFonts w:ascii="Arial" w:cs="Arial" w:eastAsia="Arial" w:hAnsi="Arial"/>
          <w:b/>
          <w:bCs/>
          <w:color w:val="2C3E50"/>
          <w:sz w:val="24"/>
          <w:szCs w:val="24"/>
        </w:rPr>
        <w:t xml:space="preserve">6.3.2 Feature Importance Calculation</w:t>
      </w:r>
    </w:p>
    <w:p>
      <w:pPr>
        <w:spacing w:after="80" w:before="80" w:line="300"/>
        <w:jc w:val="both"/>
      </w:pPr>
      <w:r>
        <w:rPr>
          <w:rFonts w:ascii="Arial" w:cs="Arial" w:eastAsia="Arial" w:hAnsi="Arial"/>
          <w:color w:val="222222"/>
          <w:sz w:val="22"/>
          <w:szCs w:val="22"/>
        </w:rPr>
        <w:t xml:space="preserve">Feature importance calculate hoti hai mean decrease in impurity (MDI) se:</w:t>
      </w:r>
    </w:p>
    <w:p>
      <w:pPr>
        <w:spacing w:after="80" w:before="80"/>
        <w:jc w:val="center"/>
      </w:pPr>
      <w:r>
        <w:rPr>
          <w:rFonts w:ascii="Arial" w:cs="Arial" w:eastAsia="Arial" w:hAnsi="Arial"/>
          <w:b/>
          <w:bCs/>
          <w:color w:val="922B21"/>
          <w:sz w:val="22"/>
          <w:szCs w:val="22"/>
        </w:rPr>
        <w:t xml:space="preserve">Importance(f) = Σ (n_t / n) * Gini_decrease(t)</w:t>
      </w:r>
    </w:p>
    <w:p>
      <w:pPr>
        <w:spacing w:after="80" w:before="80" w:line="300"/>
        <w:jc w:val="both"/>
      </w:pPr>
      <w:r>
        <w:rPr>
          <w:rFonts w:ascii="Arial" w:cs="Arial" w:eastAsia="Arial" w:hAnsi="Arial"/>
          <w:color w:val="222222"/>
          <w:sz w:val="22"/>
          <w:szCs w:val="22"/>
        </w:rPr>
        <w:t xml:space="preserve">Jahan n_t node t ke samples hain, n total samples hain, aur Gini_decrease wo amount hai jitna Gini value split se kam hua.</w:t>
      </w:r>
    </w:p>
    <w:p>
      <w:r>
        <w:br w:type="page"/>
      </w:r>
    </w:p>
    <w:p>
      <w:pPr>
        <w:pStyle w:val="Heading1"/>
        <w:spacing w:after="200" w:before="400"/>
      </w:pPr>
      <w:r>
        <w:rPr>
          <w:rFonts w:ascii="Arial" w:cs="Arial" w:eastAsia="Arial" w:hAnsi="Arial"/>
          <w:b/>
          <w:bCs/>
          <w:color w:val="922B21"/>
          <w:sz w:val="36"/>
          <w:szCs w:val="36"/>
        </w:rPr>
        <w:t xml:space="preserve">Chapter 7: Model Training and Evaluation</w:t>
      </w:r>
    </w:p>
    <w:p>
      <w:pPr>
        <w:pBdr>
          <w:bottom w:val="single" w:color="C0392B" w:sz="6" w:space="1"/>
        </w:pBdr>
        <w:spacing w:after="100" w:before="100"/>
      </w:pPr>
    </w:p>
    <w:p>
      <w:pPr>
        <w:spacing w:after="60" w:before="60"/>
      </w:pPr>
    </w:p>
    <w:p>
      <w:pPr>
        <w:spacing w:after="80" w:before="80" w:line="300"/>
        <w:jc w:val="both"/>
      </w:pPr>
      <w:r>
        <w:rPr>
          <w:rFonts w:ascii="Arial" w:cs="Arial" w:eastAsia="Arial" w:hAnsi="Arial"/>
          <w:color w:val="222222"/>
          <w:sz w:val="22"/>
          <w:szCs w:val="22"/>
        </w:rPr>
        <w:t xml:space="preserve">Model evaluation ek critical step hai jo humein batata hai ki hamara model kitna acha kaam kar raha hai aur kahan improvement ki zaroorat hai.</w:t>
      </w:r>
    </w:p>
    <w:p>
      <w:pPr>
        <w:spacing w:after="60" w:before="60"/>
      </w:pPr>
    </w:p>
    <w:p>
      <w:pPr>
        <w:pStyle w:val="Heading2"/>
        <w:pBdr>
          <w:bottom w:val="single" w:color="1A5276" w:sz="4" w:space="1"/>
        </w:pBdr>
        <w:spacing w:after="150" w:before="300"/>
      </w:pPr>
      <w:r>
        <w:rPr>
          <w:rFonts w:ascii="Arial" w:cs="Arial" w:eastAsia="Arial" w:hAnsi="Arial"/>
          <w:b/>
          <w:bCs/>
          <w:color w:val="1A5276"/>
          <w:sz w:val="28"/>
          <w:szCs w:val="28"/>
        </w:rPr>
        <w:t xml:space="preserve">7.1 Performance Metrics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rPr>
          <w:tblHeader/>
        </w:trPr>
        <w:tc>
          <w:tcPr>
            <w:tcW w:type="dxa" w:w="25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Metric</w:t>
            </w:r>
          </w:p>
        </w:tc>
        <w:tc>
          <w:tcPr>
            <w:tcW w:type="dxa" w:w="20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Value</w:t>
            </w:r>
          </w:p>
        </w:tc>
        <w:tc>
          <w:tcPr>
            <w:tcW w:type="dxa" w:w="486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Interpretation</w:t>
            </w:r>
          </w:p>
        </w:tc>
      </w:tr>
      <w:tr>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Overall Accuracy</w:t>
            </w:r>
          </w:p>
        </w:tc>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84.16%</w:t>
            </w:r>
          </w:p>
        </w:tc>
        <w:tc>
          <w:tcPr>
            <w:tcW w:type="dxa" w:w="48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Sahi predictions ka percentage</w:t>
            </w:r>
          </w:p>
        </w:tc>
      </w:tr>
      <w:tr>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Precision (Heart Disease)</w:t>
            </w:r>
          </w:p>
        </w:tc>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~86%</w:t>
            </w:r>
          </w:p>
        </w:tc>
        <w:tc>
          <w:tcPr>
            <w:tcW w:type="dxa" w:w="48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Positive predictions mein kitni sahi hain</w:t>
            </w:r>
          </w:p>
        </w:tc>
      </w:tr>
      <w:tr>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Recall (Sensitivity)</w:t>
            </w:r>
          </w:p>
        </w:tc>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~89%</w:t>
            </w:r>
          </w:p>
        </w:tc>
        <w:tc>
          <w:tcPr>
            <w:tcW w:type="dxa" w:w="48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Actual disease cases mein kitne detect hue</w:t>
            </w:r>
          </w:p>
        </w:tc>
      </w:tr>
      <w:tr>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F1-Score</w:t>
            </w:r>
          </w:p>
        </w:tc>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~87%</w:t>
            </w:r>
          </w:p>
        </w:tc>
        <w:tc>
          <w:tcPr>
            <w:tcW w:type="dxa" w:w="48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Precision aur Recall ka harmonic mean</w:t>
            </w:r>
          </w:p>
        </w:tc>
      </w:tr>
      <w:tr>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Specificity</w:t>
            </w:r>
          </w:p>
        </w:tc>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~76%</w:t>
            </w:r>
          </w:p>
        </w:tc>
        <w:tc>
          <w:tcPr>
            <w:tcW w:type="dxa" w:w="48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Healthy mein kitne sahi classify hue</w:t>
            </w:r>
          </w:p>
        </w:tc>
      </w:tr>
      <w:tr>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AUC-ROC Score</w:t>
            </w:r>
          </w:p>
        </w:tc>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~0.89</w:t>
            </w:r>
          </w:p>
        </w:tc>
        <w:tc>
          <w:tcPr>
            <w:tcW w:type="dxa" w:w="48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Overall discriminating ability</w:t>
            </w:r>
          </w:p>
        </w:tc>
      </w:tr>
      <w:tr>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Training Accuracy</w:t>
            </w:r>
          </w:p>
        </w:tc>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~98%</w:t>
            </w:r>
          </w:p>
        </w:tc>
        <w:tc>
          <w:tcPr>
            <w:tcW w:type="dxa" w:w="48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Training data par performance</w:t>
            </w:r>
          </w:p>
        </w:tc>
      </w:tr>
      <w:tr>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Test Accuracy</w:t>
            </w:r>
          </w:p>
        </w:tc>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84.16%</w:t>
            </w:r>
          </w:p>
        </w:tc>
        <w:tc>
          <w:tcPr>
            <w:tcW w:type="dxa" w:w="48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Unseen data par performance</w:t>
            </w:r>
          </w:p>
        </w:tc>
      </w:tr>
    </w:tbl>
    <w:p>
      <w:pPr>
        <w:spacing w:after="60" w:before="60"/>
      </w:pPr>
    </w:p>
    <w:p>
      <w:pPr>
        <w:pStyle w:val="Heading2"/>
        <w:pBdr>
          <w:bottom w:val="single" w:color="1A5276" w:sz="4" w:space="1"/>
        </w:pBdr>
        <w:spacing w:after="150" w:before="300"/>
      </w:pPr>
      <w:r>
        <w:rPr>
          <w:rFonts w:ascii="Arial" w:cs="Arial" w:eastAsia="Arial" w:hAnsi="Arial"/>
          <w:b/>
          <w:bCs/>
          <w:color w:val="1A5276"/>
          <w:sz w:val="28"/>
          <w:szCs w:val="28"/>
        </w:rPr>
        <w:t xml:space="preserve">7.2 Confusion Matrix Analysis</w:t>
      </w:r>
    </w:p>
    <w:p>
      <w:pPr>
        <w:spacing w:after="80" w:before="80" w:line="300"/>
        <w:jc w:val="both"/>
      </w:pPr>
      <w:r>
        <w:rPr>
          <w:rFonts w:ascii="Arial" w:cs="Arial" w:eastAsia="Arial" w:hAnsi="Arial"/>
          <w:color w:val="222222"/>
          <w:sz w:val="22"/>
          <w:szCs w:val="22"/>
        </w:rPr>
        <w:t xml:space="preserve">Confusion Matrix model ki predictions ko actual values se compare karke show karta hai.</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rPr>
          <w:tblHeader/>
        </w:trPr>
        <w:tc>
          <w:tcPr>
            <w:tcW w:type="dxa" w:w="25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
            </w:r>
          </w:p>
        </w:tc>
        <w:tc>
          <w:tcPr>
            <w:tcW w:type="dxa" w:w="343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Predicted: Healthy</w:t>
            </w:r>
          </w:p>
        </w:tc>
        <w:tc>
          <w:tcPr>
            <w:tcW w:type="dxa" w:w="343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Predicted: Disease</w:t>
            </w:r>
          </w:p>
        </w:tc>
      </w:tr>
      <w:tr>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Actual: Healthy</w:t>
            </w:r>
          </w:p>
        </w:tc>
        <w:tc>
          <w:tcPr>
            <w:tcW w:type="dxa" w:w="343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True Negative (TN): ~24,756</w:t>
            </w:r>
          </w:p>
        </w:tc>
        <w:tc>
          <w:tcPr>
            <w:tcW w:type="dxa" w:w="343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False Positive (FP): ~7,817</w:t>
            </w:r>
          </w:p>
        </w:tc>
      </w:tr>
      <w:tr>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Actual: Disease</w:t>
            </w:r>
          </w:p>
        </w:tc>
        <w:tc>
          <w:tcPr>
            <w:tcW w:type="dxa" w:w="343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False Negative (FN): ~7,957</w:t>
            </w:r>
          </w:p>
        </w:tc>
        <w:tc>
          <w:tcPr>
            <w:tcW w:type="dxa" w:w="343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True Positive (TP): ~59,470</w:t>
            </w:r>
          </w:p>
        </w:tc>
      </w:tr>
    </w:tbl>
    <w:p>
      <w:pPr>
        <w:spacing w:after="60" w:before="60"/>
      </w:pPr>
    </w:p>
    <w:p>
      <w:pPr>
        <w:pStyle w:val="Heading3"/>
        <w:spacing w:after="120" w:before="240"/>
      </w:pPr>
      <w:r>
        <w:rPr>
          <w:rFonts w:ascii="Arial" w:cs="Arial" w:eastAsia="Arial" w:hAnsi="Arial"/>
          <w:b/>
          <w:bCs/>
          <w:color w:val="2C3E50"/>
          <w:sz w:val="24"/>
          <w:szCs w:val="24"/>
        </w:rPr>
        <w:t xml:space="preserve">7.2.1 Confusion Matrix Explanations</w:t>
      </w:r>
    </w:p>
    <w:p>
      <w:pPr>
        <w:pStyle w:val="ListParagraph"/>
        <w:numPr>
          <w:ilvl w:val="0"/>
          <w:numId w:val="2"/>
        </w:numPr>
        <w:spacing w:after="60" w:before="60"/>
      </w:pPr>
      <w:r>
        <w:rPr>
          <w:rFonts w:ascii="Arial" w:cs="Arial" w:eastAsia="Arial" w:hAnsi="Arial"/>
          <w:color w:val="222222"/>
          <w:sz w:val="22"/>
          <w:szCs w:val="22"/>
        </w:rPr>
        <w:t xml:space="preserve">True Positive (TP): Model ne sahi se heart disease detect ki — sabse important!</w:t>
      </w:r>
    </w:p>
    <w:p>
      <w:pPr>
        <w:pStyle w:val="ListParagraph"/>
        <w:numPr>
          <w:ilvl w:val="0"/>
          <w:numId w:val="2"/>
        </w:numPr>
        <w:spacing w:after="60" w:before="60"/>
      </w:pPr>
      <w:r>
        <w:rPr>
          <w:rFonts w:ascii="Arial" w:cs="Arial" w:eastAsia="Arial" w:hAnsi="Arial"/>
          <w:color w:val="222222"/>
          <w:sz w:val="22"/>
          <w:szCs w:val="22"/>
        </w:rPr>
        <w:t xml:space="preserve">True Negative (TN): Model ne sahi se healthy patient identify kiya.</w:t>
      </w:r>
    </w:p>
    <w:p>
      <w:pPr>
        <w:pStyle w:val="ListParagraph"/>
        <w:numPr>
          <w:ilvl w:val="0"/>
          <w:numId w:val="2"/>
        </w:numPr>
        <w:spacing w:after="60" w:before="60"/>
      </w:pPr>
      <w:r>
        <w:rPr>
          <w:rFonts w:ascii="Arial" w:cs="Arial" w:eastAsia="Arial" w:hAnsi="Arial"/>
          <w:color w:val="222222"/>
          <w:sz w:val="22"/>
          <w:szCs w:val="22"/>
        </w:rPr>
        <w:t xml:space="preserve">False Positive (FP): Healthy patient ko disease wala bata diya — kuch additional tests hote hain.</w:t>
      </w:r>
    </w:p>
    <w:p>
      <w:pPr>
        <w:pStyle w:val="ListParagraph"/>
        <w:numPr>
          <w:ilvl w:val="0"/>
          <w:numId w:val="2"/>
        </w:numPr>
        <w:spacing w:after="60" w:before="60"/>
      </w:pPr>
      <w:r>
        <w:rPr>
          <w:rFonts w:ascii="Arial" w:cs="Arial" w:eastAsia="Arial" w:hAnsi="Arial"/>
          <w:color w:val="222222"/>
          <w:sz w:val="22"/>
          <w:szCs w:val="22"/>
        </w:rPr>
        <w:t xml:space="preserve">False Negative (FN): Disease wale patient ko healthy bata diya — yeh dangerous hai!</w:t>
      </w:r>
    </w:p>
    <w:p>
      <w:pPr>
        <w:spacing w:after="60" w:before="60"/>
      </w:pPr>
    </w:p>
    <w:p>
      <w:pPr>
        <w:shd w:fill="FADBD8" w:val="clear"/>
        <w:spacing w:after="120" w:before="120"/>
        <w:ind w:left="360" w:right="360"/>
      </w:pPr>
      <w:r>
        <w:rPr>
          <w:rFonts w:ascii="Arial" w:cs="Arial" w:eastAsia="Arial" w:hAnsi="Arial"/>
          <w:b/>
          <w:bCs/>
          <w:color w:val="922B21"/>
          <w:sz w:val="22"/>
          <w:szCs w:val="22"/>
        </w:rPr>
        <w:t xml:space="preserve">Clinical Priority: False Negatives (disease miss karna) False Positives se zyada dangerous hain. Hamara model high recall (89%) maintain karta hai isi liye.</w:t>
      </w:r>
    </w:p>
    <w:p>
      <w:pPr>
        <w:spacing w:after="60" w:before="60"/>
      </w:pPr>
    </w:p>
    <w:p>
      <w:pPr>
        <w:pStyle w:val="Heading2"/>
        <w:pBdr>
          <w:bottom w:val="single" w:color="1A5276" w:sz="4" w:space="1"/>
        </w:pBdr>
        <w:spacing w:after="150" w:before="300"/>
      </w:pPr>
      <w:r>
        <w:rPr>
          <w:rFonts w:ascii="Arial" w:cs="Arial" w:eastAsia="Arial" w:hAnsi="Arial"/>
          <w:b/>
          <w:bCs/>
          <w:color w:val="1A5276"/>
          <w:sz w:val="28"/>
          <w:szCs w:val="28"/>
        </w:rPr>
        <w:t xml:space="preserve">7.3 Feature Importance Analysis</w:t>
      </w:r>
    </w:p>
    <w:p>
      <w:pPr>
        <w:spacing w:after="80" w:before="80" w:line="300"/>
        <w:jc w:val="both"/>
      </w:pPr>
      <w:r>
        <w:rPr>
          <w:rFonts w:ascii="Arial" w:cs="Arial" w:eastAsia="Arial" w:hAnsi="Arial"/>
          <w:color w:val="222222"/>
          <w:sz w:val="22"/>
          <w:szCs w:val="22"/>
        </w:rPr>
        <w:t xml:space="preserve">Model ne automatically calculate kiya ki heart disease prediction mein kaun sa feature kitna important hai: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2000"/>
        <w:gridCol w:w="2500"/>
        <w:gridCol w:w="2060"/>
      </w:tblGrid>
      <w:tr>
        <w:trPr>
          <w:tblHeader/>
        </w:trPr>
        <w:tc>
          <w:tcPr>
            <w:tcW w:type="dxa" w:w="8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Rank</w:t>
            </w:r>
          </w:p>
        </w:tc>
        <w:tc>
          <w:tcPr>
            <w:tcW w:type="dxa" w:w="20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Feature</w:t>
            </w:r>
          </w:p>
        </w:tc>
        <w:tc>
          <w:tcPr>
            <w:tcW w:type="dxa" w:w="20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Importance Score</w:t>
            </w:r>
          </w:p>
        </w:tc>
        <w:tc>
          <w:tcPr>
            <w:tcW w:type="dxa" w:w="25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Hindi Name</w:t>
            </w:r>
          </w:p>
        </w:tc>
        <w:tc>
          <w:tcPr>
            <w:tcW w:type="dxa" w:w="206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Risk Category</w:t>
            </w:r>
          </w:p>
        </w:tc>
      </w:tr>
      <w:tr>
        <w:tc>
          <w:tcPr>
            <w:tcW w:type="dxa" w:w="8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#1</w:t>
            </w:r>
          </w:p>
        </w:tc>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Cholesterol</w:t>
            </w:r>
          </w:p>
        </w:tc>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27.85%</w:t>
            </w:r>
          </w:p>
        </w:tc>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Cholesterol Ka Sthar</w:t>
            </w:r>
          </w:p>
        </w:tc>
        <w:tc>
          <w:tcPr>
            <w:tcW w:type="dxa" w:w="20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Modifiable</w:t>
            </w:r>
          </w:p>
        </w:tc>
      </w:tr>
      <w:tr>
        <w:tc>
          <w:tcPr>
            <w:tcW w:type="dxa" w:w="8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#2</w:t>
            </w:r>
          </w:p>
        </w:tc>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Blood Pressure</w:t>
            </w:r>
          </w:p>
        </w:tc>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26.02%</w:t>
            </w:r>
          </w:p>
        </w:tc>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Rakta Chap</w:t>
            </w:r>
          </w:p>
        </w:tc>
        <w:tc>
          <w:tcPr>
            <w:tcW w:type="dxa" w:w="20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Modifiable</w:t>
            </w:r>
          </w:p>
        </w:tc>
      </w:tr>
      <w:tr>
        <w:tc>
          <w:tcPr>
            <w:tcW w:type="dxa" w:w="8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#3</w:t>
            </w:r>
          </w:p>
        </w:tc>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Age</w:t>
            </w:r>
          </w:p>
        </w:tc>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24.59%</w:t>
            </w:r>
          </w:p>
        </w:tc>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Aayu</w:t>
            </w:r>
          </w:p>
        </w:tc>
        <w:tc>
          <w:tcPr>
            <w:tcW w:type="dxa" w:w="20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Non-Modifiable</w:t>
            </w:r>
          </w:p>
        </w:tc>
      </w:tr>
      <w:tr>
        <w:tc>
          <w:tcPr>
            <w:tcW w:type="dxa" w:w="8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#4</w:t>
            </w:r>
          </w:p>
        </w:tc>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Exercise Angina</w:t>
            </w:r>
          </w:p>
        </w:tc>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8.49%</w:t>
            </w:r>
          </w:p>
        </w:tc>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Exercise Se Dard</w:t>
            </w:r>
          </w:p>
        </w:tc>
        <w:tc>
          <w:tcPr>
            <w:tcW w:type="dxa" w:w="20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Symptom</w:t>
            </w:r>
          </w:p>
        </w:tc>
      </w:tr>
      <w:tr>
        <w:tc>
          <w:tcPr>
            <w:tcW w:type="dxa" w:w="8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#5</w:t>
            </w:r>
          </w:p>
        </w:tc>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ST Depression</w:t>
            </w:r>
          </w:p>
        </w:tc>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7.48%</w:t>
            </w:r>
          </w:p>
        </w:tc>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ECG Measurement</w:t>
            </w:r>
          </w:p>
        </w:tc>
        <w:tc>
          <w:tcPr>
            <w:tcW w:type="dxa" w:w="20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Clinical</w:t>
            </w:r>
          </w:p>
        </w:tc>
      </w:tr>
      <w:tr>
        <w:tc>
          <w:tcPr>
            <w:tcW w:type="dxa" w:w="8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#6</w:t>
            </w:r>
          </w:p>
        </w:tc>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Chest Pain Type</w:t>
            </w:r>
          </w:p>
        </w:tc>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2.17%</w:t>
            </w:r>
          </w:p>
        </w:tc>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Seene Ka Dard</w:t>
            </w:r>
          </w:p>
        </w:tc>
        <w:tc>
          <w:tcPr>
            <w:tcW w:type="dxa" w:w="20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Symptom</w:t>
            </w:r>
          </w:p>
        </w:tc>
      </w:tr>
      <w:tr>
        <w:tc>
          <w:tcPr>
            <w:tcW w:type="dxa" w:w="8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#7</w:t>
            </w:r>
          </w:p>
        </w:tc>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Sex</w:t>
            </w:r>
          </w:p>
        </w:tc>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1.19%</w:t>
            </w:r>
          </w:p>
        </w:tc>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Ling</w:t>
            </w:r>
          </w:p>
        </w:tc>
        <w:tc>
          <w:tcPr>
            <w:tcW w:type="dxa" w:w="20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Non-Modifiable</w:t>
            </w:r>
          </w:p>
        </w:tc>
      </w:tr>
      <w:tr>
        <w:tc>
          <w:tcPr>
            <w:tcW w:type="dxa" w:w="8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#8</w:t>
            </w:r>
          </w:p>
        </w:tc>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Fasting Blood Sugar</w:t>
            </w:r>
          </w:p>
        </w:tc>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1.11%</w:t>
            </w:r>
          </w:p>
        </w:tc>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Blood Sugar</w:t>
            </w:r>
          </w:p>
        </w:tc>
        <w:tc>
          <w:tcPr>
            <w:tcW w:type="dxa" w:w="20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Modifiable</w:t>
            </w:r>
          </w:p>
        </w:tc>
      </w:tr>
      <w:tr>
        <w:tc>
          <w:tcPr>
            <w:tcW w:type="dxa" w:w="8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#9</w:t>
            </w:r>
          </w:p>
        </w:tc>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Max Heart Rate</w:t>
            </w:r>
          </w:p>
        </w:tc>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1.09%</w:t>
            </w:r>
          </w:p>
        </w:tc>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Hriday Gati</w:t>
            </w:r>
          </w:p>
        </w:tc>
        <w:tc>
          <w:tcPr>
            <w:tcW w:type="dxa" w:w="20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Clinical</w:t>
            </w:r>
          </w:p>
        </w:tc>
      </w:tr>
    </w:tbl>
    <w:p>
      <w:pPr>
        <w:spacing w:after="60" w:before="60"/>
      </w:pPr>
    </w:p>
    <w:p>
      <w:pPr>
        <w:pStyle w:val="Heading3"/>
        <w:spacing w:after="120" w:before="240"/>
      </w:pPr>
      <w:r>
        <w:rPr>
          <w:rFonts w:ascii="Arial" w:cs="Arial" w:eastAsia="Arial" w:hAnsi="Arial"/>
          <w:b/>
          <w:bCs/>
          <w:color w:val="2C3E50"/>
          <w:sz w:val="24"/>
          <w:szCs w:val="24"/>
        </w:rPr>
        <w:t xml:space="preserve">7.3.1 Feature Importance Insights</w:t>
      </w:r>
    </w:p>
    <w:p>
      <w:pPr>
        <w:pStyle w:val="ListParagraph"/>
        <w:numPr>
          <w:ilvl w:val="0"/>
          <w:numId w:val="2"/>
        </w:numPr>
        <w:spacing w:after="60" w:before="60"/>
      </w:pPr>
      <w:r>
        <w:rPr>
          <w:rFonts w:ascii="Arial" w:cs="Arial" w:eastAsia="Arial" w:hAnsi="Arial"/>
          <w:color w:val="222222"/>
          <w:sz w:val="22"/>
          <w:szCs w:val="22"/>
        </w:rPr>
        <w:t xml:space="preserve">Top 3 features (Chol + BP + Age) mein 78.46% total importance — ye 3 factors sabse zyada matter karte hain.</w:t>
      </w:r>
    </w:p>
    <w:p>
      <w:pPr>
        <w:pStyle w:val="ListParagraph"/>
        <w:numPr>
          <w:ilvl w:val="0"/>
          <w:numId w:val="2"/>
        </w:numPr>
        <w:spacing w:after="60" w:before="60"/>
      </w:pPr>
      <w:r>
        <w:rPr>
          <w:rFonts w:ascii="Arial" w:cs="Arial" w:eastAsia="Arial" w:hAnsi="Arial"/>
          <w:color w:val="222222"/>
          <w:sz w:val="22"/>
          <w:szCs w:val="22"/>
        </w:rPr>
        <w:t xml:space="preserve">Modifiable risk factors (Chol, BP, Blood Sugar) mein ~55% importance — lifestyle changes se risk reduce ho sakta hai!</w:t>
      </w:r>
    </w:p>
    <w:p>
      <w:pPr>
        <w:pStyle w:val="ListParagraph"/>
        <w:numPr>
          <w:ilvl w:val="0"/>
          <w:numId w:val="2"/>
        </w:numPr>
        <w:spacing w:after="60" w:before="60"/>
      </w:pPr>
      <w:r>
        <w:rPr>
          <w:rFonts w:ascii="Arial" w:cs="Arial" w:eastAsia="Arial" w:hAnsi="Arial"/>
          <w:color w:val="222222"/>
          <w:sz w:val="22"/>
          <w:szCs w:val="22"/>
        </w:rPr>
        <w:t xml:space="preserve">Non-modifiable factors (Age, Sex) mein ~25.78% — inhe change nahi kar sakte lekin aware rehna zaroori hai.</w:t>
      </w:r>
    </w:p>
    <w:p>
      <w:pPr>
        <w:spacing w:after="60" w:before="60"/>
      </w:pPr>
    </w:p>
    <w:p>
      <w:pPr>
        <w:pStyle w:val="Heading2"/>
        <w:pBdr>
          <w:bottom w:val="single" w:color="1A5276" w:sz="4" w:space="1"/>
        </w:pBdr>
        <w:spacing w:after="150" w:before="300"/>
      </w:pPr>
      <w:r>
        <w:rPr>
          <w:rFonts w:ascii="Arial" w:cs="Arial" w:eastAsia="Arial" w:hAnsi="Arial"/>
          <w:b/>
          <w:bCs/>
          <w:color w:val="1A5276"/>
          <w:sz w:val="28"/>
          <w:szCs w:val="28"/>
        </w:rPr>
        <w:t xml:space="preserve">7.4 Model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3000"/>
        <w:gridCol w:w="2360"/>
      </w:tblGrid>
      <w:tr>
        <w:trPr>
          <w:tblHeader/>
        </w:trPr>
        <w:tc>
          <w:tcPr>
            <w:tcW w:type="dxa" w:w="25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Algorithm</w:t>
            </w:r>
          </w:p>
        </w:tc>
        <w:tc>
          <w:tcPr>
            <w:tcW w:type="dxa" w:w="15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Accuracy</w:t>
            </w:r>
          </w:p>
        </w:tc>
        <w:tc>
          <w:tcPr>
            <w:tcW w:type="dxa" w:w="30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Pros</w:t>
            </w:r>
          </w:p>
        </w:tc>
        <w:tc>
          <w:tcPr>
            <w:tcW w:type="dxa" w:w="236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Cons</w:t>
            </w:r>
          </w:p>
        </w:tc>
      </w:tr>
      <w:tr>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Random Forest (Hamara)</w:t>
            </w:r>
          </w:p>
        </w:tc>
        <w:tc>
          <w:tcPr>
            <w:tcW w:type="dxa" w:w="1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84.16%</w:t>
            </w:r>
          </w:p>
        </w:tc>
        <w:tc>
          <w:tcPr>
            <w:tcW w:type="dxa" w:w="3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High accuracy, interpretable, robust</w:t>
            </w:r>
          </w:p>
        </w:tc>
        <w:tc>
          <w:tcPr>
            <w:tcW w:type="dxa" w:w="23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Slow for very large data</w:t>
            </w:r>
          </w:p>
        </w:tc>
      </w:tr>
      <w:tr>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Logistic Regression</w:t>
            </w:r>
          </w:p>
        </w:tc>
        <w:tc>
          <w:tcPr>
            <w:tcW w:type="dxa" w:w="1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~72-76%</w:t>
            </w:r>
          </w:p>
        </w:tc>
        <w:tc>
          <w:tcPr>
            <w:tcW w:type="dxa" w:w="3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Simple, fast, interpretable</w:t>
            </w:r>
          </w:p>
        </w:tc>
        <w:tc>
          <w:tcPr>
            <w:tcW w:type="dxa" w:w="23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Linear assumptions only</w:t>
            </w:r>
          </w:p>
        </w:tc>
      </w:tr>
      <w:tr>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Decision Tree</w:t>
            </w:r>
          </w:p>
        </w:tc>
        <w:tc>
          <w:tcPr>
            <w:tcW w:type="dxa" w:w="1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~78-80%</w:t>
            </w:r>
          </w:p>
        </w:tc>
        <w:tc>
          <w:tcPr>
            <w:tcW w:type="dxa" w:w="3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Very interpretable</w:t>
            </w:r>
          </w:p>
        </w:tc>
        <w:tc>
          <w:tcPr>
            <w:tcW w:type="dxa" w:w="23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Overfitting prone</w:t>
            </w:r>
          </w:p>
        </w:tc>
      </w:tr>
      <w:tr>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Support Vector Machine</w:t>
            </w:r>
          </w:p>
        </w:tc>
        <w:tc>
          <w:tcPr>
            <w:tcW w:type="dxa" w:w="1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~78-82%</w:t>
            </w:r>
          </w:p>
        </w:tc>
        <w:tc>
          <w:tcPr>
            <w:tcW w:type="dxa" w:w="3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Good for binary</w:t>
            </w:r>
          </w:p>
        </w:tc>
        <w:tc>
          <w:tcPr>
            <w:tcW w:type="dxa" w:w="23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Slow, hard to tune</w:t>
            </w:r>
          </w:p>
        </w:tc>
      </w:tr>
      <w:tr>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Naive Bayes</w:t>
            </w:r>
          </w:p>
        </w:tc>
        <w:tc>
          <w:tcPr>
            <w:tcW w:type="dxa" w:w="1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~74-78%</w:t>
            </w:r>
          </w:p>
        </w:tc>
        <w:tc>
          <w:tcPr>
            <w:tcW w:type="dxa" w:w="3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Very fast, simple</w:t>
            </w:r>
          </w:p>
        </w:tc>
        <w:tc>
          <w:tcPr>
            <w:tcW w:type="dxa" w:w="23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Independence assumption</w:t>
            </w:r>
          </w:p>
        </w:tc>
      </w:tr>
      <w:tr>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Neural Network</w:t>
            </w:r>
          </w:p>
        </w:tc>
        <w:tc>
          <w:tcPr>
            <w:tcW w:type="dxa" w:w="1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~82-87%</w:t>
            </w:r>
          </w:p>
        </w:tc>
        <w:tc>
          <w:tcPr>
            <w:tcW w:type="dxa" w:w="3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Very accurate</w:t>
            </w:r>
          </w:p>
        </w:tc>
        <w:tc>
          <w:tcPr>
            <w:tcW w:type="dxa" w:w="23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Black box, complex</w:t>
            </w:r>
          </w:p>
        </w:tc>
      </w:tr>
      <w:tr>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XGBoost</w:t>
            </w:r>
          </w:p>
        </w:tc>
        <w:tc>
          <w:tcPr>
            <w:tcW w:type="dxa" w:w="1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~85-88%</w:t>
            </w:r>
          </w:p>
        </w:tc>
        <w:tc>
          <w:tcPr>
            <w:tcW w:type="dxa" w:w="3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Very high accuracy</w:t>
            </w:r>
          </w:p>
        </w:tc>
        <w:tc>
          <w:tcPr>
            <w:tcW w:type="dxa" w:w="23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Complex, many params</w:t>
            </w:r>
          </w:p>
        </w:tc>
      </w:tr>
      <w:tr>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K-Nearest Neighbors</w:t>
            </w:r>
          </w:p>
        </w:tc>
        <w:tc>
          <w:tcPr>
            <w:tcW w:type="dxa" w:w="1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~75-79%</w:t>
            </w:r>
          </w:p>
        </w:tc>
        <w:tc>
          <w:tcPr>
            <w:tcW w:type="dxa" w:w="3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Simple concept</w:t>
            </w:r>
          </w:p>
        </w:tc>
        <w:tc>
          <w:tcPr>
            <w:tcW w:type="dxa" w:w="23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Slow prediction</w:t>
            </w:r>
          </w:p>
        </w:tc>
      </w:tr>
    </w:tbl>
    <w:p>
      <w:r>
        <w:br w:type="page"/>
      </w:r>
    </w:p>
    <w:p>
      <w:pPr>
        <w:pStyle w:val="Heading1"/>
        <w:spacing w:after="200" w:before="400"/>
      </w:pPr>
      <w:r>
        <w:rPr>
          <w:rFonts w:ascii="Arial" w:cs="Arial" w:eastAsia="Arial" w:hAnsi="Arial"/>
          <w:b/>
          <w:bCs/>
          <w:color w:val="922B21"/>
          <w:sz w:val="36"/>
          <w:szCs w:val="36"/>
        </w:rPr>
        <w:t xml:space="preserve">Chapter 8: Heart Disease Prediction System Design</w:t>
      </w:r>
    </w:p>
    <w:p>
      <w:pPr>
        <w:pBdr>
          <w:bottom w:val="single" w:color="C0392B" w:sz="6" w:space="1"/>
        </w:pBdr>
        <w:spacing w:after="100" w:before="100"/>
      </w:pPr>
    </w:p>
    <w:p>
      <w:pPr>
        <w:spacing w:after="60" w:before="60"/>
      </w:pPr>
    </w:p>
    <w:p>
      <w:pPr>
        <w:spacing w:after="80" w:before="80" w:line="300"/>
        <w:jc w:val="both"/>
      </w:pPr>
      <w:r>
        <w:rPr>
          <w:rFonts w:ascii="Arial" w:cs="Arial" w:eastAsia="Arial" w:hAnsi="Arial"/>
          <w:color w:val="222222"/>
          <w:sz w:val="22"/>
          <w:szCs w:val="22"/>
        </w:rPr>
        <w:t xml:space="preserve">Is chapter mein hum prediction system ki design, architecture, aur working process ko detail mein samjhenge.</w:t>
      </w:r>
    </w:p>
    <w:p>
      <w:pPr>
        <w:spacing w:after="60" w:before="60"/>
      </w:pPr>
    </w:p>
    <w:p>
      <w:pPr>
        <w:pStyle w:val="Heading2"/>
        <w:pBdr>
          <w:bottom w:val="single" w:color="1A5276" w:sz="4" w:space="1"/>
        </w:pBdr>
        <w:spacing w:after="150" w:before="300"/>
      </w:pPr>
      <w:r>
        <w:rPr>
          <w:rFonts w:ascii="Arial" w:cs="Arial" w:eastAsia="Arial" w:hAnsi="Arial"/>
          <w:b/>
          <w:bCs/>
          <w:color w:val="1A5276"/>
          <w:sz w:val="28"/>
          <w:szCs w:val="28"/>
        </w:rPr>
        <w:t xml:space="preserve">8.1 System Architecture</w:t>
      </w:r>
    </w:p>
    <w:p>
      <w:pPr>
        <w:spacing w:after="80" w:before="80" w:line="300"/>
        <w:jc w:val="both"/>
      </w:pPr>
      <w:r>
        <w:rPr>
          <w:rFonts w:ascii="Arial" w:cs="Arial" w:eastAsia="Arial" w:hAnsi="Arial"/>
          <w:color w:val="222222"/>
          <w:sz w:val="22"/>
          <w:szCs w:val="22"/>
        </w:rPr>
        <w:t xml:space="preserve">Prediction system teen main components par aadharit hai: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Component</w:t>
            </w:r>
          </w:p>
        </w:tc>
        <w:tc>
          <w:tcPr>
            <w:tcW w:type="dxa" w:w="30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Technology</w:t>
            </w:r>
          </w:p>
        </w:tc>
        <w:tc>
          <w:tcPr>
            <w:tcW w:type="dxa" w:w="386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Purpose</w:t>
            </w:r>
          </w:p>
        </w:tc>
      </w:tr>
      <w:tr>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Frontend (UI)</w:t>
            </w:r>
          </w:p>
        </w:tc>
        <w:tc>
          <w:tcPr>
            <w:tcW w:type="dxa" w:w="3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Streamlit (Python)</w:t>
            </w:r>
          </w:p>
        </w:tc>
        <w:tc>
          <w:tcPr>
            <w:tcW w:type="dxa" w:w="38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User Interface aur Input Collection</w:t>
            </w:r>
          </w:p>
        </w:tc>
      </w:tr>
      <w:tr>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Backend (ML Model)</w:t>
            </w:r>
          </w:p>
        </w:tc>
        <w:tc>
          <w:tcPr>
            <w:tcW w:type="dxa" w:w="3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scikit-learn Random Forest</w:t>
            </w:r>
          </w:p>
        </w:tc>
        <w:tc>
          <w:tcPr>
            <w:tcW w:type="dxa" w:w="38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Heart Disease Prediction</w:t>
            </w:r>
          </w:p>
        </w:tc>
      </w:tr>
      <w:tr>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Data Layer</w:t>
            </w:r>
          </w:p>
        </w:tc>
        <w:tc>
          <w:tcPr>
            <w:tcW w:type="dxa" w:w="3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Pandas + CSV</w:t>
            </w:r>
          </w:p>
        </w:tc>
        <w:tc>
          <w:tcPr>
            <w:tcW w:type="dxa" w:w="38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Dataset Loading aur Analysis</w:t>
            </w:r>
          </w:p>
        </w:tc>
      </w:tr>
      <w:tr>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Visualization</w:t>
            </w:r>
          </w:p>
        </w:tc>
        <w:tc>
          <w:tcPr>
            <w:tcW w:type="dxa" w:w="3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Matplotlib + Seaborn</w:t>
            </w:r>
          </w:p>
        </w:tc>
        <w:tc>
          <w:tcPr>
            <w:tcW w:type="dxa" w:w="38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Graphs aur Charts</w:t>
            </w:r>
          </w:p>
        </w:tc>
      </w:tr>
      <w:tr>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Model Storage</w:t>
            </w:r>
          </w:p>
        </w:tc>
        <w:tc>
          <w:tcPr>
            <w:tcW w:type="dxa" w:w="3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Pickle (.pkl)</w:t>
            </w:r>
          </w:p>
        </w:tc>
        <w:tc>
          <w:tcPr>
            <w:tcW w:type="dxa" w:w="38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Trained Model Serialization</w:t>
            </w:r>
          </w:p>
        </w:tc>
      </w:tr>
    </w:tbl>
    <w:p>
      <w:pPr>
        <w:spacing w:after="60" w:before="60"/>
      </w:pPr>
    </w:p>
    <w:p>
      <w:pPr>
        <w:pStyle w:val="Heading2"/>
        <w:pBdr>
          <w:bottom w:val="single" w:color="1A5276" w:sz="4" w:space="1"/>
        </w:pBdr>
        <w:spacing w:after="150" w:before="300"/>
      </w:pPr>
      <w:r>
        <w:rPr>
          <w:rFonts w:ascii="Arial" w:cs="Arial" w:eastAsia="Arial" w:hAnsi="Arial"/>
          <w:b/>
          <w:bCs/>
          <w:color w:val="1A5276"/>
          <w:sz w:val="28"/>
          <w:szCs w:val="28"/>
        </w:rPr>
        <w:t xml:space="preserve">8.2 Input Parameters and Their UI Representation</w:t>
      </w:r>
    </w:p>
    <w:p>
      <w:pPr>
        <w:spacing w:after="80" w:before="80" w:line="300"/>
        <w:jc w:val="both"/>
      </w:pPr>
      <w:r>
        <w:rPr>
          <w:rFonts w:ascii="Arial" w:cs="Arial" w:eastAsia="Arial" w:hAnsi="Arial"/>
          <w:color w:val="222222"/>
          <w:sz w:val="22"/>
          <w:szCs w:val="22"/>
        </w:rPr>
        <w:t xml:space="preserve">User se plain language mein inputs liye gaye hain — numbers ki jagah actual meaning show ki gayi hai: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300"/>
        <w:gridCol w:w="3000"/>
        <w:gridCol w:w="3260"/>
      </w:tblGrid>
      <w:tr>
        <w:trPr>
          <w:tblHeader/>
        </w:trPr>
        <w:tc>
          <w:tcPr>
            <w:tcW w:type="dxa" w:w="18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Feature</w:t>
            </w:r>
          </w:p>
        </w:tc>
        <w:tc>
          <w:tcPr>
            <w:tcW w:type="dxa" w:w="13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Raw Input</w:t>
            </w:r>
          </w:p>
        </w:tc>
        <w:tc>
          <w:tcPr>
            <w:tcW w:type="dxa" w:w="30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UI Representation</w:t>
            </w:r>
          </w:p>
        </w:tc>
        <w:tc>
          <w:tcPr>
            <w:tcW w:type="dxa" w:w="326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Validation</w:t>
            </w:r>
          </w:p>
        </w:tc>
      </w:tr>
      <w:tr>
        <w:tc>
          <w:tcPr>
            <w:tcW w:type="dxa" w:w="18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Age</w:t>
            </w:r>
          </w:p>
        </w:tc>
        <w:tc>
          <w:tcPr>
            <w:tcW w:type="dxa" w:w="13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18-100</w:t>
            </w:r>
          </w:p>
        </w:tc>
        <w:tc>
          <w:tcPr>
            <w:tcW w:type="dxa" w:w="3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Number input (saal mein)</w:t>
            </w:r>
          </w:p>
        </w:tc>
        <w:tc>
          <w:tcPr>
            <w:tcW w:type="dxa" w:w="32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Min 18, Max 100</w:t>
            </w:r>
          </w:p>
        </w:tc>
      </w:tr>
      <w:tr>
        <w:tc>
          <w:tcPr>
            <w:tcW w:type="dxa" w:w="18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Sex</w:t>
            </w:r>
          </w:p>
        </w:tc>
        <w:tc>
          <w:tcPr>
            <w:tcW w:type="dxa" w:w="13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0 or 1</w:t>
            </w:r>
          </w:p>
        </w:tc>
        <w:tc>
          <w:tcPr>
            <w:tcW w:type="dxa" w:w="3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Dropdown: Mahila / Purush</w:t>
            </w:r>
          </w:p>
        </w:tc>
        <w:tc>
          <w:tcPr>
            <w:tcW w:type="dxa" w:w="32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Required</w:t>
            </w:r>
          </w:p>
        </w:tc>
      </w:tr>
      <w:tr>
        <w:tc>
          <w:tcPr>
            <w:tcW w:type="dxa" w:w="18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CP</w:t>
            </w:r>
          </w:p>
        </w:tc>
        <w:tc>
          <w:tcPr>
            <w:tcW w:type="dxa" w:w="13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0,1,2,3</w:t>
            </w:r>
          </w:p>
        </w:tc>
        <w:tc>
          <w:tcPr>
            <w:tcW w:type="dxa" w:w="3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Dropdown: 4 meaningful options</w:t>
            </w:r>
          </w:p>
        </w:tc>
        <w:tc>
          <w:tcPr>
            <w:tcW w:type="dxa" w:w="32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Required</w:t>
            </w:r>
          </w:p>
        </w:tc>
      </w:tr>
      <w:tr>
        <w:tc>
          <w:tcPr>
            <w:tcW w:type="dxa" w:w="18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Trestbps</w:t>
            </w:r>
          </w:p>
        </w:tc>
        <w:tc>
          <w:tcPr>
            <w:tcW w:type="dxa" w:w="13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90-179</w:t>
            </w:r>
          </w:p>
        </w:tc>
        <w:tc>
          <w:tcPr>
            <w:tcW w:type="dxa" w:w="3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Number input (mmHg)</w:t>
            </w:r>
          </w:p>
        </w:tc>
        <w:tc>
          <w:tcPr>
            <w:tcW w:type="dxa" w:w="32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Min 80, Max 220</w:t>
            </w:r>
          </w:p>
        </w:tc>
      </w:tr>
      <w:tr>
        <w:tc>
          <w:tcPr>
            <w:tcW w:type="dxa" w:w="18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Chol</w:t>
            </w:r>
          </w:p>
        </w:tc>
        <w:tc>
          <w:tcPr>
            <w:tcW w:type="dxa" w:w="13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150-349</w:t>
            </w:r>
          </w:p>
        </w:tc>
        <w:tc>
          <w:tcPr>
            <w:tcW w:type="dxa" w:w="3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Number input (mg/dl)</w:t>
            </w:r>
          </w:p>
        </w:tc>
        <w:tc>
          <w:tcPr>
            <w:tcW w:type="dxa" w:w="32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Min 100, Max 600</w:t>
            </w:r>
          </w:p>
        </w:tc>
      </w:tr>
      <w:tr>
        <w:tc>
          <w:tcPr>
            <w:tcW w:type="dxa" w:w="18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FBS</w:t>
            </w:r>
          </w:p>
        </w:tc>
        <w:tc>
          <w:tcPr>
            <w:tcW w:type="dxa" w:w="13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0 or 1</w:t>
            </w:r>
          </w:p>
        </w:tc>
        <w:tc>
          <w:tcPr>
            <w:tcW w:type="dxa" w:w="3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Dropdown: Normal / High</w:t>
            </w:r>
          </w:p>
        </w:tc>
        <w:tc>
          <w:tcPr>
            <w:tcW w:type="dxa" w:w="32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Required</w:t>
            </w:r>
          </w:p>
        </w:tc>
      </w:tr>
      <w:tr>
        <w:tc>
          <w:tcPr>
            <w:tcW w:type="dxa" w:w="18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Thalach</w:t>
            </w:r>
          </w:p>
        </w:tc>
        <w:tc>
          <w:tcPr>
            <w:tcW w:type="dxa" w:w="13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70-199</w:t>
            </w:r>
          </w:p>
        </w:tc>
        <w:tc>
          <w:tcPr>
            <w:tcW w:type="dxa" w:w="3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Number input (bpm)</w:t>
            </w:r>
          </w:p>
        </w:tc>
        <w:tc>
          <w:tcPr>
            <w:tcW w:type="dxa" w:w="32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Min 60, Max 220</w:t>
            </w:r>
          </w:p>
        </w:tc>
      </w:tr>
      <w:tr>
        <w:tc>
          <w:tcPr>
            <w:tcW w:type="dxa" w:w="18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Exang</w:t>
            </w:r>
          </w:p>
        </w:tc>
        <w:tc>
          <w:tcPr>
            <w:tcW w:type="dxa" w:w="13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0 or 1</w:t>
            </w:r>
          </w:p>
        </w:tc>
        <w:tc>
          <w:tcPr>
            <w:tcW w:type="dxa" w:w="3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Dropdown: Nahi / Haan</w:t>
            </w:r>
          </w:p>
        </w:tc>
        <w:tc>
          <w:tcPr>
            <w:tcW w:type="dxa" w:w="32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Required</w:t>
            </w:r>
          </w:p>
        </w:tc>
      </w:tr>
      <w:tr>
        <w:tc>
          <w:tcPr>
            <w:tcW w:type="dxa" w:w="18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Oldpeak</w:t>
            </w:r>
          </w:p>
        </w:tc>
        <w:tc>
          <w:tcPr>
            <w:tcW w:type="dxa" w:w="13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0.0-5.0</w:t>
            </w:r>
          </w:p>
        </w:tc>
        <w:tc>
          <w:tcPr>
            <w:tcW w:type="dxa" w:w="3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Decimal input (step 0.1)</w:t>
            </w:r>
          </w:p>
        </w:tc>
        <w:tc>
          <w:tcPr>
            <w:tcW w:type="dxa" w:w="32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Min 0, Max 10</w:t>
            </w:r>
          </w:p>
        </w:tc>
      </w:tr>
    </w:tbl>
    <w:p>
      <w:pPr>
        <w:spacing w:after="60" w:before="60"/>
      </w:pPr>
    </w:p>
    <w:p>
      <w:pPr>
        <w:pStyle w:val="Heading2"/>
        <w:pBdr>
          <w:bottom w:val="single" w:color="1A5276" w:sz="4" w:space="1"/>
        </w:pBdr>
        <w:spacing w:after="150" w:before="300"/>
      </w:pPr>
      <w:r>
        <w:rPr>
          <w:rFonts w:ascii="Arial" w:cs="Arial" w:eastAsia="Arial" w:hAnsi="Arial"/>
          <w:b/>
          <w:bCs/>
          <w:color w:val="1A5276"/>
          <w:sz w:val="28"/>
          <w:szCs w:val="28"/>
        </w:rPr>
        <w:t xml:space="preserve">8.3 Prediction Process Flow</w:t>
      </w:r>
    </w:p>
    <w:p>
      <w:pPr>
        <w:pStyle w:val="ListParagraph"/>
        <w:numPr>
          <w:ilvl w:val="0"/>
          <w:numId w:val="3"/>
        </w:numPr>
        <w:spacing w:after="60" w:before="60"/>
      </w:pPr>
      <w:r>
        <w:rPr>
          <w:rFonts w:ascii="Arial" w:cs="Arial" w:eastAsia="Arial" w:hAnsi="Arial"/>
          <w:color w:val="222222"/>
          <w:sz w:val="22"/>
          <w:szCs w:val="22"/>
        </w:rPr>
        <w:t xml:space="preserve">User apni health information form mein bharta hai.</w:t>
      </w:r>
    </w:p>
    <w:p>
      <w:pPr>
        <w:pStyle w:val="ListParagraph"/>
        <w:numPr>
          <w:ilvl w:val="0"/>
          <w:numId w:val="3"/>
        </w:numPr>
        <w:spacing w:after="60" w:before="60"/>
      </w:pPr>
      <w:r>
        <w:rPr>
          <w:rFonts w:ascii="Arial" w:cs="Arial" w:eastAsia="Arial" w:hAnsi="Arial"/>
          <w:color w:val="222222"/>
          <w:sz w:val="22"/>
          <w:szCs w:val="22"/>
        </w:rPr>
        <w:t xml:space="preserve">'Predict' button dabane par data validate hota hai.</w:t>
      </w:r>
    </w:p>
    <w:p>
      <w:pPr>
        <w:pStyle w:val="ListParagraph"/>
        <w:numPr>
          <w:ilvl w:val="0"/>
          <w:numId w:val="3"/>
        </w:numPr>
        <w:spacing w:after="60" w:before="60"/>
      </w:pPr>
      <w:r>
        <w:rPr>
          <w:rFonts w:ascii="Arial" w:cs="Arial" w:eastAsia="Arial" w:hAnsi="Arial"/>
          <w:color w:val="222222"/>
          <w:sz w:val="22"/>
          <w:szCs w:val="22"/>
        </w:rPr>
        <w:t xml:space="preserve">NumPy array mein convert karke model ko input diya jaata hai.</w:t>
      </w:r>
    </w:p>
    <w:p>
      <w:pPr>
        <w:pStyle w:val="ListParagraph"/>
        <w:numPr>
          <w:ilvl w:val="0"/>
          <w:numId w:val="3"/>
        </w:numPr>
        <w:spacing w:after="60" w:before="60"/>
      </w:pPr>
      <w:r>
        <w:rPr>
          <w:rFonts w:ascii="Arial" w:cs="Arial" w:eastAsia="Arial" w:hAnsi="Arial"/>
          <w:color w:val="222222"/>
          <w:sz w:val="22"/>
          <w:szCs w:val="22"/>
        </w:rPr>
        <w:t xml:space="preserve">model.predict() se binary result (0/1) aata hai.</w:t>
      </w:r>
    </w:p>
    <w:p>
      <w:pPr>
        <w:pStyle w:val="ListParagraph"/>
        <w:numPr>
          <w:ilvl w:val="0"/>
          <w:numId w:val="3"/>
        </w:numPr>
        <w:spacing w:after="60" w:before="60"/>
      </w:pPr>
      <w:r>
        <w:rPr>
          <w:rFonts w:ascii="Arial" w:cs="Arial" w:eastAsia="Arial" w:hAnsi="Arial"/>
          <w:color w:val="222222"/>
          <w:sz w:val="22"/>
          <w:szCs w:val="22"/>
        </w:rPr>
        <w:t xml:space="preserve">model.predict_proba() se probability percentage aati hai.</w:t>
      </w:r>
    </w:p>
    <w:p>
      <w:pPr>
        <w:pStyle w:val="ListParagraph"/>
        <w:numPr>
          <w:ilvl w:val="0"/>
          <w:numId w:val="3"/>
        </w:numPr>
        <w:spacing w:after="60" w:before="60"/>
      </w:pPr>
      <w:r>
        <w:rPr>
          <w:rFonts w:ascii="Arial" w:cs="Arial" w:eastAsia="Arial" w:hAnsi="Arial"/>
          <w:color w:val="222222"/>
          <w:sz w:val="22"/>
          <w:szCs w:val="22"/>
        </w:rPr>
        <w:t xml:space="preserve">Result user-friendly format mein display hota hai.</w:t>
      </w:r>
    </w:p>
    <w:p>
      <w:pPr>
        <w:pStyle w:val="ListParagraph"/>
        <w:numPr>
          <w:ilvl w:val="0"/>
          <w:numId w:val="3"/>
        </w:numPr>
        <w:spacing w:after="60" w:before="60"/>
      </w:pPr>
      <w:r>
        <w:rPr>
          <w:rFonts w:ascii="Arial" w:cs="Arial" w:eastAsia="Arial" w:hAnsi="Arial"/>
          <w:color w:val="222222"/>
          <w:sz w:val="22"/>
          <w:szCs w:val="22"/>
        </w:rPr>
        <w:t xml:space="preserve">Risk gauge bar, summary table, aur recommendations show hoti hain.</w:t>
      </w:r>
    </w:p>
    <w:p>
      <w:pPr>
        <w:spacing w:after="60" w:before="60"/>
      </w:pPr>
    </w:p>
    <w:p>
      <w:pPr>
        <w:pStyle w:val="Heading2"/>
        <w:pBdr>
          <w:bottom w:val="single" w:color="1A5276" w:sz="4" w:space="1"/>
        </w:pBdr>
        <w:spacing w:after="150" w:before="300"/>
      </w:pPr>
      <w:r>
        <w:rPr>
          <w:rFonts w:ascii="Arial" w:cs="Arial" w:eastAsia="Arial" w:hAnsi="Arial"/>
          <w:b/>
          <w:bCs/>
          <w:color w:val="1A5276"/>
          <w:sz w:val="28"/>
          <w:szCs w:val="28"/>
        </w:rPr>
        <w:t xml:space="preserve">8.4 Output Interpretation</w:t>
      </w:r>
    </w:p>
    <w:p>
      <w:pPr>
        <w:pStyle w:val="Heading3"/>
        <w:spacing w:after="120" w:before="240"/>
      </w:pPr>
      <w:r>
        <w:rPr>
          <w:rFonts w:ascii="Arial" w:cs="Arial" w:eastAsia="Arial" w:hAnsi="Arial"/>
          <w:b/>
          <w:bCs/>
          <w:color w:val="2C3E50"/>
          <w:sz w:val="24"/>
          <w:szCs w:val="24"/>
        </w:rPr>
        <w:t xml:space="preserve">8.4.1 When Heart Disease is Detected (Result = 1)</w:t>
      </w:r>
    </w:p>
    <w:p>
      <w:pPr>
        <w:shd w:fill="FADBD8" w:val="clear"/>
        <w:spacing w:after="120" w:before="120"/>
        <w:ind w:left="360" w:right="360"/>
      </w:pPr>
      <w:r>
        <w:rPr>
          <w:rFonts w:ascii="Arial" w:cs="Arial" w:eastAsia="Arial" w:hAnsi="Arial"/>
          <w:b/>
          <w:bCs/>
          <w:color w:val="922B21"/>
          <w:sz w:val="22"/>
          <w:szCs w:val="22"/>
        </w:rPr>
        <w:t xml:space="preserve">RESULT: Heart Disease Ka Khatara Hai! — Red alert dikhta hai. Patient ko immediately cardiologist se milne ki salah di jaati hai.</w:t>
      </w:r>
    </w:p>
    <w:p>
      <w:pPr>
        <w:spacing w:after="60" w:before="60"/>
      </w:pPr>
    </w:p>
    <w:p>
      <w:pPr>
        <w:pStyle w:val="Heading3"/>
        <w:spacing w:after="120" w:before="240"/>
      </w:pPr>
      <w:r>
        <w:rPr>
          <w:rFonts w:ascii="Arial" w:cs="Arial" w:eastAsia="Arial" w:hAnsi="Arial"/>
          <w:b/>
          <w:bCs/>
          <w:color w:val="2C3E50"/>
          <w:sz w:val="24"/>
          <w:szCs w:val="24"/>
        </w:rPr>
        <w:t xml:space="preserve">8.4.2 When No Heart Disease Detected (Result = 0)</w:t>
      </w:r>
    </w:p>
    <w:p>
      <w:pPr>
        <w:shd w:fill="D5F5E3" w:val="clear"/>
        <w:spacing w:after="120" w:before="120"/>
        <w:ind w:left="360" w:right="360"/>
      </w:pPr>
      <w:r>
        <w:rPr>
          <w:rFonts w:ascii="Arial" w:cs="Arial" w:eastAsia="Arial" w:hAnsi="Arial"/>
          <w:b/>
          <w:bCs/>
          <w:color w:val="1E8449"/>
          <w:sz w:val="22"/>
          <w:szCs w:val="22"/>
        </w:rPr>
        <w:t xml:space="preserve">RESULT: Heart Swasth Lag Raha Hai! — Green result dikhta hai. Lekin regular checkup ki reminder bhi di jaati hai.</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Probability Range</w:t>
            </w:r>
          </w:p>
        </w:tc>
        <w:tc>
          <w:tcPr>
            <w:tcW w:type="dxa" w:w="20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Risk Level</w:t>
            </w:r>
          </w:p>
        </w:tc>
        <w:tc>
          <w:tcPr>
            <w:tcW w:type="dxa" w:w="536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Recommendation</w:t>
            </w:r>
          </w:p>
        </w:tc>
      </w:tr>
      <w:tr>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0-20%</w:t>
            </w:r>
          </w:p>
        </w:tc>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Bahut Kam Risk</w:t>
            </w:r>
          </w:p>
        </w:tc>
        <w:tc>
          <w:tcPr>
            <w:tcW w:type="dxa" w:w="53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Regular lifestyle maintain karein</w:t>
            </w:r>
          </w:p>
        </w:tc>
      </w:tr>
      <w:tr>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21-40%</w:t>
            </w:r>
          </w:p>
        </w:tc>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Kam Risk</w:t>
            </w:r>
          </w:p>
        </w:tc>
        <w:tc>
          <w:tcPr>
            <w:tcW w:type="dxa" w:w="53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Healthy diet aur exercise follow karein</w:t>
            </w:r>
          </w:p>
        </w:tc>
      </w:tr>
      <w:tr>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41-60%</w:t>
            </w:r>
          </w:p>
        </w:tc>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Moderate Risk</w:t>
            </w:r>
          </w:p>
        </w:tc>
        <w:tc>
          <w:tcPr>
            <w:tcW w:type="dxa" w:w="53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Doctor se regular checkup karwayein</w:t>
            </w:r>
          </w:p>
        </w:tc>
      </w:tr>
      <w:tr>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61-80%</w:t>
            </w:r>
          </w:p>
        </w:tc>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High Risk</w:t>
            </w:r>
          </w:p>
        </w:tc>
        <w:tc>
          <w:tcPr>
            <w:tcW w:type="dxa" w:w="53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Jaldi doctor se milein, tests karwayein</w:t>
            </w:r>
          </w:p>
        </w:tc>
      </w:tr>
      <w:tr>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81-100%</w:t>
            </w:r>
          </w:p>
        </w:tc>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Bahut High Risk</w:t>
            </w:r>
          </w:p>
        </w:tc>
        <w:tc>
          <w:tcPr>
            <w:tcW w:type="dxa" w:w="53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Aaj hi cardiologist se milein!</w:t>
            </w:r>
          </w:p>
        </w:tc>
      </w:tr>
    </w:tbl>
    <w:p>
      <w:r>
        <w:br w:type="page"/>
      </w:r>
    </w:p>
    <w:p>
      <w:pPr>
        <w:pStyle w:val="Heading1"/>
        <w:spacing w:after="200" w:before="400"/>
      </w:pPr>
      <w:r>
        <w:rPr>
          <w:rFonts w:ascii="Arial" w:cs="Arial" w:eastAsia="Arial" w:hAnsi="Arial"/>
          <w:b/>
          <w:bCs/>
          <w:color w:val="922B21"/>
          <w:sz w:val="36"/>
          <w:szCs w:val="36"/>
        </w:rPr>
        <w:t xml:space="preserve">Chapter 9: Clinical Significance (Chikitsa Mahatva)</w:t>
      </w:r>
    </w:p>
    <w:p>
      <w:pPr>
        <w:pBdr>
          <w:bottom w:val="single" w:color="C0392B" w:sz="6" w:space="1"/>
        </w:pBdr>
        <w:spacing w:after="100" w:before="100"/>
      </w:pPr>
    </w:p>
    <w:p>
      <w:pPr>
        <w:spacing w:after="60" w:before="60"/>
      </w:pPr>
    </w:p>
    <w:p>
      <w:pPr>
        <w:spacing w:after="80" w:before="80" w:line="300"/>
        <w:jc w:val="both"/>
      </w:pPr>
      <w:r>
        <w:rPr>
          <w:rFonts w:ascii="Arial" w:cs="Arial" w:eastAsia="Arial" w:hAnsi="Arial"/>
          <w:color w:val="222222"/>
          <w:sz w:val="22"/>
          <w:szCs w:val="22"/>
        </w:rPr>
        <w:t xml:space="preserve">Yeh chapter heart disease ke medical aspects, risk factors, prevention strategies aur doctor ki bhumika par focus karta hai. Ek achha ML model tab hi useful hota hai jab use clinical context mein samjha jaaye.</w:t>
      </w:r>
    </w:p>
    <w:p>
      <w:pPr>
        <w:spacing w:after="60" w:before="60"/>
      </w:pPr>
    </w:p>
    <w:p>
      <w:pPr>
        <w:pStyle w:val="Heading2"/>
        <w:pBdr>
          <w:bottom w:val="single" w:color="1A5276" w:sz="4" w:space="1"/>
        </w:pBdr>
        <w:spacing w:after="150" w:before="300"/>
      </w:pPr>
      <w:r>
        <w:rPr>
          <w:rFonts w:ascii="Arial" w:cs="Arial" w:eastAsia="Arial" w:hAnsi="Arial"/>
          <w:b/>
          <w:bCs/>
          <w:color w:val="1A5276"/>
          <w:sz w:val="28"/>
          <w:szCs w:val="28"/>
        </w:rPr>
        <w:t xml:space="preserve">9.1 Understanding Heart Disease (Hriday Rog Ko Samajhna)</w:t>
      </w:r>
    </w:p>
    <w:p>
      <w:pPr>
        <w:pStyle w:val="Heading3"/>
        <w:spacing w:after="120" w:before="240"/>
      </w:pPr>
      <w:r>
        <w:rPr>
          <w:rFonts w:ascii="Arial" w:cs="Arial" w:eastAsia="Arial" w:hAnsi="Arial"/>
          <w:b/>
          <w:bCs/>
          <w:color w:val="2C3E50"/>
          <w:sz w:val="24"/>
          <w:szCs w:val="24"/>
        </w:rPr>
        <w:t xml:space="preserve">9.1.1 Types of Heart Disease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Type</w:t>
            </w:r>
          </w:p>
        </w:tc>
        <w:tc>
          <w:tcPr>
            <w:tcW w:type="dxa" w:w="25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Hindi Name</w:t>
            </w:r>
          </w:p>
        </w:tc>
        <w:tc>
          <w:tcPr>
            <w:tcW w:type="dxa" w:w="436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Coronary Artery Disease</w:t>
            </w:r>
          </w:p>
        </w:tc>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Coronary Dhani Rog</w:t>
            </w:r>
          </w:p>
        </w:tc>
        <w:tc>
          <w:tcPr>
            <w:tcW w:type="dxa" w:w="43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Heart ki arteries mein plaque jamna</w:t>
            </w:r>
          </w:p>
        </w:tc>
      </w:tr>
      <w:tr>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Heart Failure</w:t>
            </w:r>
          </w:p>
        </w:tc>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Hriday Viphalata</w:t>
            </w:r>
          </w:p>
        </w:tc>
        <w:tc>
          <w:tcPr>
            <w:tcW w:type="dxa" w:w="43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Heart sahi se pump nahi kar pata</w:t>
            </w:r>
          </w:p>
        </w:tc>
      </w:tr>
      <w:tr>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Arrhythmia</w:t>
            </w:r>
          </w:p>
        </w:tc>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Hriday Taal Vikaar</w:t>
            </w:r>
          </w:p>
        </w:tc>
        <w:tc>
          <w:tcPr>
            <w:tcW w:type="dxa" w:w="43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Irregular heartbeat</w:t>
            </w:r>
          </w:p>
        </w:tc>
      </w:tr>
      <w:tr>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Heart Valve Disease</w:t>
            </w:r>
          </w:p>
        </w:tc>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Valve Ka Rog</w:t>
            </w:r>
          </w:p>
        </w:tc>
        <w:tc>
          <w:tcPr>
            <w:tcW w:type="dxa" w:w="43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Valves ki problem</w:t>
            </w:r>
          </w:p>
        </w:tc>
      </w:tr>
      <w:tr>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Cardiomyopathy</w:t>
            </w:r>
          </w:p>
        </w:tc>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Hriday Paishi Rog</w:t>
            </w:r>
          </w:p>
        </w:tc>
        <w:tc>
          <w:tcPr>
            <w:tcW w:type="dxa" w:w="43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Heart muscle ki bimari</w:t>
            </w:r>
          </w:p>
        </w:tc>
      </w:tr>
      <w:tr>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Congenital Heart Disease</w:t>
            </w:r>
          </w:p>
        </w:tc>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Janmajaat Rog</w:t>
            </w:r>
          </w:p>
        </w:tc>
        <w:tc>
          <w:tcPr>
            <w:tcW w:type="dxa" w:w="43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Birth se heart problem</w:t>
            </w:r>
          </w:p>
        </w:tc>
      </w:tr>
    </w:tbl>
    <w:p>
      <w:pPr>
        <w:spacing w:after="60" w:before="60"/>
      </w:pPr>
    </w:p>
    <w:p>
      <w:pPr>
        <w:pStyle w:val="Heading2"/>
        <w:pBdr>
          <w:bottom w:val="single" w:color="1A5276" w:sz="4" w:space="1"/>
        </w:pBdr>
        <w:spacing w:after="150" w:before="300"/>
      </w:pPr>
      <w:r>
        <w:rPr>
          <w:rFonts w:ascii="Arial" w:cs="Arial" w:eastAsia="Arial" w:hAnsi="Arial"/>
          <w:b/>
          <w:bCs/>
          <w:color w:val="1A5276"/>
          <w:sz w:val="28"/>
          <w:szCs w:val="28"/>
        </w:rPr>
        <w:t xml:space="preserve">9.2 Major Risk Factors (Pramukh Khatare Ke Kaaran)</w:t>
      </w:r>
    </w:p>
    <w:p>
      <w:pPr>
        <w:pStyle w:val="Heading3"/>
        <w:spacing w:after="120" w:before="240"/>
      </w:pPr>
      <w:r>
        <w:rPr>
          <w:rFonts w:ascii="Arial" w:cs="Arial" w:eastAsia="Arial" w:hAnsi="Arial"/>
          <w:b/>
          <w:bCs/>
          <w:color w:val="2C3E50"/>
          <w:sz w:val="24"/>
          <w:szCs w:val="24"/>
        </w:rPr>
        <w:t xml:space="preserve">9.2.1 Modifiable Risk Factors (Jinhe Badla Ja Sakta Hai)</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200"/>
        <w:gridCol w:w="3000"/>
      </w:tblGrid>
      <w:tr>
        <w:trPr>
          <w:tblHeader/>
        </w:trPr>
        <w:tc>
          <w:tcPr>
            <w:tcW w:type="dxa" w:w="22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Risk Factor</w:t>
            </w:r>
          </w:p>
        </w:tc>
        <w:tc>
          <w:tcPr>
            <w:tcW w:type="dxa" w:w="20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Normal Range</w:t>
            </w:r>
          </w:p>
        </w:tc>
        <w:tc>
          <w:tcPr>
            <w:tcW w:type="dxa" w:w="22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Warning Level</w:t>
            </w:r>
          </w:p>
        </w:tc>
        <w:tc>
          <w:tcPr>
            <w:tcW w:type="dxa" w:w="30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Action Required</w:t>
            </w:r>
          </w:p>
        </w:tc>
      </w:tr>
      <w:tr>
        <w:tc>
          <w:tcPr>
            <w:tcW w:type="dxa" w:w="22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Blood Pressure</w:t>
            </w:r>
          </w:p>
        </w:tc>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&lt; 120/80 mmHg</w:t>
            </w:r>
          </w:p>
        </w:tc>
        <w:tc>
          <w:tcPr>
            <w:tcW w:type="dxa" w:w="22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&gt; 140/90 mmHg</w:t>
            </w:r>
          </w:p>
        </w:tc>
        <w:tc>
          <w:tcPr>
            <w:tcW w:type="dxa" w:w="3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Doctor se milein, medicines lein</w:t>
            </w:r>
          </w:p>
        </w:tc>
      </w:tr>
      <w:tr>
        <w:tc>
          <w:tcPr>
            <w:tcW w:type="dxa" w:w="22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Cholesterol</w:t>
            </w:r>
          </w:p>
        </w:tc>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&lt; 200 mg/dl</w:t>
            </w:r>
          </w:p>
        </w:tc>
        <w:tc>
          <w:tcPr>
            <w:tcW w:type="dxa" w:w="22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&gt; 240 mg/dl</w:t>
            </w:r>
          </w:p>
        </w:tc>
        <w:tc>
          <w:tcPr>
            <w:tcW w:type="dxa" w:w="3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Diet change, statins</w:t>
            </w:r>
          </w:p>
        </w:tc>
      </w:tr>
      <w:tr>
        <w:tc>
          <w:tcPr>
            <w:tcW w:type="dxa" w:w="22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Blood Sugar (Diabetes)</w:t>
            </w:r>
          </w:p>
        </w:tc>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70-100 mg/dl</w:t>
            </w:r>
          </w:p>
        </w:tc>
        <w:tc>
          <w:tcPr>
            <w:tcW w:type="dxa" w:w="22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&gt; 126 mg/dl (fasting)</w:t>
            </w:r>
          </w:p>
        </w:tc>
        <w:tc>
          <w:tcPr>
            <w:tcW w:type="dxa" w:w="3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Diet, medicines, insulin</w:t>
            </w:r>
          </w:p>
        </w:tc>
      </w:tr>
      <w:tr>
        <w:tc>
          <w:tcPr>
            <w:tcW w:type="dxa" w:w="22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BMI (Weight)</w:t>
            </w:r>
          </w:p>
        </w:tc>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18.5-24.9</w:t>
            </w:r>
          </w:p>
        </w:tc>
        <w:tc>
          <w:tcPr>
            <w:tcW w:type="dxa" w:w="22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&gt; 30 (Obese)</w:t>
            </w:r>
          </w:p>
        </w:tc>
        <w:tc>
          <w:tcPr>
            <w:tcW w:type="dxa" w:w="3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Exercise, diet</w:t>
            </w:r>
          </w:p>
        </w:tc>
      </w:tr>
      <w:tr>
        <w:tc>
          <w:tcPr>
            <w:tcW w:type="dxa" w:w="22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Smoking</w:t>
            </w:r>
          </w:p>
        </w:tc>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Never smoke</w:t>
            </w:r>
          </w:p>
        </w:tc>
        <w:tc>
          <w:tcPr>
            <w:tcW w:type="dxa" w:w="22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Any smoking</w:t>
            </w:r>
          </w:p>
        </w:tc>
        <w:tc>
          <w:tcPr>
            <w:tcW w:type="dxa" w:w="3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Immediately band karein</w:t>
            </w:r>
          </w:p>
        </w:tc>
      </w:tr>
      <w:tr>
        <w:tc>
          <w:tcPr>
            <w:tcW w:type="dxa" w:w="22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Physical Activity</w:t>
            </w:r>
          </w:p>
        </w:tc>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150 min/week moderate</w:t>
            </w:r>
          </w:p>
        </w:tc>
        <w:tc>
          <w:tcPr>
            <w:tcW w:type="dxa" w:w="22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Sedentary lifestyle</w:t>
            </w:r>
          </w:p>
        </w:tc>
        <w:tc>
          <w:tcPr>
            <w:tcW w:type="dxa" w:w="3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Exercise shuru karein</w:t>
            </w:r>
          </w:p>
        </w:tc>
      </w:tr>
      <w:tr>
        <w:tc>
          <w:tcPr>
            <w:tcW w:type="dxa" w:w="22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Diet</w:t>
            </w:r>
          </w:p>
        </w:tc>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Balanced diet</w:t>
            </w:r>
          </w:p>
        </w:tc>
        <w:tc>
          <w:tcPr>
            <w:tcW w:type="dxa" w:w="22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High fat/salt/sugar diet</w:t>
            </w:r>
          </w:p>
        </w:tc>
        <w:tc>
          <w:tcPr>
            <w:tcW w:type="dxa" w:w="3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Healthy food choose karein</w:t>
            </w:r>
          </w:p>
        </w:tc>
      </w:tr>
      <w:tr>
        <w:tc>
          <w:tcPr>
            <w:tcW w:type="dxa" w:w="22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Stress</w:t>
            </w:r>
          </w:p>
        </w:tc>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Managed stress</w:t>
            </w:r>
          </w:p>
        </w:tc>
        <w:tc>
          <w:tcPr>
            <w:tcW w:type="dxa" w:w="22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Chronic high stress</w:t>
            </w:r>
          </w:p>
        </w:tc>
        <w:tc>
          <w:tcPr>
            <w:tcW w:type="dxa" w:w="3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Meditation, yoga</w:t>
            </w:r>
          </w:p>
        </w:tc>
      </w:tr>
    </w:tbl>
    <w:p>
      <w:pPr>
        <w:spacing w:after="60" w:before="60"/>
      </w:pPr>
    </w:p>
    <w:p>
      <w:pPr>
        <w:pStyle w:val="Heading3"/>
        <w:spacing w:after="120" w:before="240"/>
      </w:pPr>
      <w:r>
        <w:rPr>
          <w:rFonts w:ascii="Arial" w:cs="Arial" w:eastAsia="Arial" w:hAnsi="Arial"/>
          <w:b/>
          <w:bCs/>
          <w:color w:val="2C3E50"/>
          <w:sz w:val="24"/>
          <w:szCs w:val="24"/>
        </w:rPr>
        <w:t xml:space="preserve">9.2.2 Non-Modifiable Risk Factors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tblHeader/>
        </w:trPr>
        <w:tc>
          <w:tcPr>
            <w:tcW w:type="dxa" w:w="20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Risk Factor</w:t>
            </w:r>
          </w:p>
        </w:tc>
        <w:tc>
          <w:tcPr>
            <w:tcW w:type="dxa" w:w="35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Details</w:t>
            </w:r>
          </w:p>
        </w:tc>
        <w:tc>
          <w:tcPr>
            <w:tcW w:type="dxa" w:w="386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Management Strategy</w:t>
            </w:r>
          </w:p>
        </w:tc>
      </w:tr>
      <w:tr>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Age (Aayu)</w:t>
            </w:r>
          </w:p>
        </w:tc>
        <w:tc>
          <w:tcPr>
            <w:tcW w:type="dxa" w:w="3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50+ mein risk bahut badhta hai</w:t>
            </w:r>
          </w:p>
        </w:tc>
        <w:tc>
          <w:tcPr>
            <w:tcW w:type="dxa" w:w="38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Regular screening zyada important</w:t>
            </w:r>
          </w:p>
        </w:tc>
      </w:tr>
      <w:tr>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Gender</w:t>
            </w:r>
          </w:p>
        </w:tc>
        <w:tc>
          <w:tcPr>
            <w:tcW w:type="dxa" w:w="3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Males mein early risk, females mein post-menopause</w:t>
            </w:r>
          </w:p>
        </w:tc>
        <w:tc>
          <w:tcPr>
            <w:tcW w:type="dxa" w:w="38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Gender-specific care</w:t>
            </w:r>
          </w:p>
        </w:tc>
      </w:tr>
      <w:tr>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Family History</w:t>
            </w:r>
          </w:p>
        </w:tc>
        <w:tc>
          <w:tcPr>
            <w:tcW w:type="dxa" w:w="3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Parents/siblings mein heart disease</w:t>
            </w:r>
          </w:p>
        </w:tc>
        <w:tc>
          <w:tcPr>
            <w:tcW w:type="dxa" w:w="38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Early aur regular screening</w:t>
            </w:r>
          </w:p>
        </w:tc>
      </w:tr>
      <w:tr>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Ethnicity</w:t>
            </w:r>
          </w:p>
        </w:tc>
        <w:tc>
          <w:tcPr>
            <w:tcW w:type="dxa" w:w="3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South Asians mein zyada risk</w:t>
            </w:r>
          </w:p>
        </w:tc>
        <w:tc>
          <w:tcPr>
            <w:tcW w:type="dxa" w:w="38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Awareness aur prevention</w:t>
            </w:r>
          </w:p>
        </w:tc>
      </w:tr>
      <w:tr>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Previous Heart Attack</w:t>
            </w:r>
          </w:p>
        </w:tc>
        <w:tc>
          <w:tcPr>
            <w:tcW w:type="dxa" w:w="3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Ek attack ke baad phir se risk</w:t>
            </w:r>
          </w:p>
        </w:tc>
        <w:tc>
          <w:tcPr>
            <w:tcW w:type="dxa" w:w="38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Aggressive management</w:t>
            </w:r>
          </w:p>
        </w:tc>
      </w:tr>
    </w:tbl>
    <w:p>
      <w:pPr>
        <w:spacing w:after="60" w:before="60"/>
      </w:pPr>
    </w:p>
    <w:p>
      <w:pPr>
        <w:pStyle w:val="Heading2"/>
        <w:pBdr>
          <w:bottom w:val="single" w:color="1A5276" w:sz="4" w:space="1"/>
        </w:pBdr>
        <w:spacing w:after="150" w:before="300"/>
      </w:pPr>
      <w:r>
        <w:rPr>
          <w:rFonts w:ascii="Arial" w:cs="Arial" w:eastAsia="Arial" w:hAnsi="Arial"/>
          <w:b/>
          <w:bCs/>
          <w:color w:val="1A5276"/>
          <w:sz w:val="28"/>
          <w:szCs w:val="28"/>
        </w:rPr>
        <w:t xml:space="preserve">9.3 Prevention Strategies (Bachav Ke Upay)</w:t>
      </w:r>
    </w:p>
    <w:p>
      <w:pPr>
        <w:pStyle w:val="Heading3"/>
        <w:spacing w:after="120" w:before="240"/>
      </w:pPr>
      <w:r>
        <w:rPr>
          <w:rFonts w:ascii="Arial" w:cs="Arial" w:eastAsia="Arial" w:hAnsi="Arial"/>
          <w:b/>
          <w:bCs/>
          <w:color w:val="2C3E50"/>
          <w:sz w:val="24"/>
          <w:szCs w:val="24"/>
        </w:rPr>
        <w:t xml:space="preserve">9.3.1 Primary Prevention (Pehle Se Bachav)</w:t>
      </w:r>
    </w:p>
    <w:p>
      <w:pPr>
        <w:pStyle w:val="ListParagraph"/>
        <w:numPr>
          <w:ilvl w:val="0"/>
          <w:numId w:val="2"/>
        </w:numPr>
        <w:spacing w:after="60" w:before="60"/>
      </w:pPr>
      <w:r>
        <w:rPr>
          <w:rFonts w:ascii="Arial" w:cs="Arial" w:eastAsia="Arial" w:hAnsi="Arial"/>
          <w:color w:val="222222"/>
          <w:sz w:val="22"/>
          <w:szCs w:val="22"/>
        </w:rPr>
        <w:t xml:space="preserve">Daily 30-45 minutes exercise — walking, jogging, swimming, yoga.</w:t>
      </w:r>
    </w:p>
    <w:p>
      <w:pPr>
        <w:pStyle w:val="ListParagraph"/>
        <w:numPr>
          <w:ilvl w:val="0"/>
          <w:numId w:val="2"/>
        </w:numPr>
        <w:spacing w:after="60" w:before="60"/>
      </w:pPr>
      <w:r>
        <w:rPr>
          <w:rFonts w:ascii="Arial" w:cs="Arial" w:eastAsia="Arial" w:hAnsi="Arial"/>
          <w:color w:val="222222"/>
          <w:sz w:val="22"/>
          <w:szCs w:val="22"/>
        </w:rPr>
        <w:t xml:space="preserve">Heart-healthy diet: fruits, vegetables, whole grains, fish, nuts.</w:t>
      </w:r>
    </w:p>
    <w:p>
      <w:pPr>
        <w:pStyle w:val="ListParagraph"/>
        <w:numPr>
          <w:ilvl w:val="0"/>
          <w:numId w:val="2"/>
        </w:numPr>
        <w:spacing w:after="60" w:before="60"/>
      </w:pPr>
      <w:r>
        <w:rPr>
          <w:rFonts w:ascii="Arial" w:cs="Arial" w:eastAsia="Arial" w:hAnsi="Arial"/>
          <w:color w:val="222222"/>
          <w:sz w:val="22"/>
          <w:szCs w:val="22"/>
        </w:rPr>
        <w:t xml:space="preserve">Sodium (namak) kam lena — hypertension prevent karta hai.</w:t>
      </w:r>
    </w:p>
    <w:p>
      <w:pPr>
        <w:pStyle w:val="ListParagraph"/>
        <w:numPr>
          <w:ilvl w:val="0"/>
          <w:numId w:val="2"/>
        </w:numPr>
        <w:spacing w:after="60" w:before="60"/>
      </w:pPr>
      <w:r>
        <w:rPr>
          <w:rFonts w:ascii="Arial" w:cs="Arial" w:eastAsia="Arial" w:hAnsi="Arial"/>
          <w:color w:val="222222"/>
          <w:sz w:val="22"/>
          <w:szCs w:val="22"/>
        </w:rPr>
        <w:t xml:space="preserve">Smoking aur alcohol completely avoid karein.</w:t>
      </w:r>
    </w:p>
    <w:p>
      <w:pPr>
        <w:pStyle w:val="ListParagraph"/>
        <w:numPr>
          <w:ilvl w:val="0"/>
          <w:numId w:val="2"/>
        </w:numPr>
        <w:spacing w:after="60" w:before="60"/>
      </w:pPr>
      <w:r>
        <w:rPr>
          <w:rFonts w:ascii="Arial" w:cs="Arial" w:eastAsia="Arial" w:hAnsi="Arial"/>
          <w:color w:val="222222"/>
          <w:sz w:val="22"/>
          <w:szCs w:val="22"/>
        </w:rPr>
        <w:t xml:space="preserve">Healthy weight maintain karein (BMI 18.5-24.9).</w:t>
      </w:r>
    </w:p>
    <w:p>
      <w:pPr>
        <w:pStyle w:val="ListParagraph"/>
        <w:numPr>
          <w:ilvl w:val="0"/>
          <w:numId w:val="2"/>
        </w:numPr>
        <w:spacing w:after="60" w:before="60"/>
      </w:pPr>
      <w:r>
        <w:rPr>
          <w:rFonts w:ascii="Arial" w:cs="Arial" w:eastAsia="Arial" w:hAnsi="Arial"/>
          <w:color w:val="222222"/>
          <w:sz w:val="22"/>
          <w:szCs w:val="22"/>
        </w:rPr>
        <w:t xml:space="preserve">Regular blood pressure aur cholesterol checkup.</w:t>
      </w:r>
    </w:p>
    <w:p>
      <w:pPr>
        <w:pStyle w:val="ListParagraph"/>
        <w:numPr>
          <w:ilvl w:val="0"/>
          <w:numId w:val="2"/>
        </w:numPr>
        <w:spacing w:after="60" w:before="60"/>
      </w:pPr>
      <w:r>
        <w:rPr>
          <w:rFonts w:ascii="Arial" w:cs="Arial" w:eastAsia="Arial" w:hAnsi="Arial"/>
          <w:color w:val="222222"/>
          <w:sz w:val="22"/>
          <w:szCs w:val="22"/>
        </w:rPr>
        <w:t xml:space="preserve">Diabetes control mein rakhein agar hai toh.</w:t>
      </w:r>
    </w:p>
    <w:p>
      <w:pPr>
        <w:pStyle w:val="ListParagraph"/>
        <w:numPr>
          <w:ilvl w:val="0"/>
          <w:numId w:val="2"/>
        </w:numPr>
        <w:spacing w:after="60" w:before="60"/>
      </w:pPr>
      <w:r>
        <w:rPr>
          <w:rFonts w:ascii="Arial" w:cs="Arial" w:eastAsia="Arial" w:hAnsi="Arial"/>
          <w:color w:val="222222"/>
          <w:sz w:val="22"/>
          <w:szCs w:val="22"/>
        </w:rPr>
        <w:t xml:space="preserve">Stress management — meditation, hobbies, social connections.</w:t>
      </w:r>
    </w:p>
    <w:p>
      <w:pPr>
        <w:spacing w:after="60" w:before="60"/>
      </w:pPr>
    </w:p>
    <w:p>
      <w:pPr>
        <w:pStyle w:val="Heading3"/>
        <w:spacing w:after="120" w:before="240"/>
      </w:pPr>
      <w:r>
        <w:rPr>
          <w:rFonts w:ascii="Arial" w:cs="Arial" w:eastAsia="Arial" w:hAnsi="Arial"/>
          <w:b/>
          <w:bCs/>
          <w:color w:val="2C3E50"/>
          <w:sz w:val="24"/>
          <w:szCs w:val="24"/>
        </w:rPr>
        <w:t xml:space="preserve">9.3.2 Secondary Prevention (Bimari Ke Baad)</w:t>
      </w:r>
    </w:p>
    <w:p>
      <w:pPr>
        <w:pStyle w:val="ListParagraph"/>
        <w:numPr>
          <w:ilvl w:val="0"/>
          <w:numId w:val="2"/>
        </w:numPr>
        <w:spacing w:after="60" w:before="60"/>
      </w:pPr>
      <w:r>
        <w:rPr>
          <w:rFonts w:ascii="Arial" w:cs="Arial" w:eastAsia="Arial" w:hAnsi="Arial"/>
          <w:color w:val="222222"/>
          <w:sz w:val="22"/>
          <w:szCs w:val="22"/>
        </w:rPr>
        <w:t xml:space="preserve">Prescribed medications regular lein — aspirin, statins, beta-blockers, ACE inhibitors.</w:t>
      </w:r>
    </w:p>
    <w:p>
      <w:pPr>
        <w:pStyle w:val="ListParagraph"/>
        <w:numPr>
          <w:ilvl w:val="0"/>
          <w:numId w:val="2"/>
        </w:numPr>
        <w:spacing w:after="60" w:before="60"/>
      </w:pPr>
      <w:r>
        <w:rPr>
          <w:rFonts w:ascii="Arial" w:cs="Arial" w:eastAsia="Arial" w:hAnsi="Arial"/>
          <w:color w:val="222222"/>
          <w:sz w:val="22"/>
          <w:szCs w:val="22"/>
        </w:rPr>
        <w:t xml:space="preserve">Cardiac rehabilitation program join karein.</w:t>
      </w:r>
    </w:p>
    <w:p>
      <w:pPr>
        <w:pStyle w:val="ListParagraph"/>
        <w:numPr>
          <w:ilvl w:val="0"/>
          <w:numId w:val="2"/>
        </w:numPr>
        <w:spacing w:after="60" w:before="60"/>
      </w:pPr>
      <w:r>
        <w:rPr>
          <w:rFonts w:ascii="Arial" w:cs="Arial" w:eastAsia="Arial" w:hAnsi="Arial"/>
          <w:color w:val="222222"/>
          <w:sz w:val="22"/>
          <w:szCs w:val="22"/>
        </w:rPr>
        <w:t xml:space="preserve">Regular follow-up appointments.</w:t>
      </w:r>
    </w:p>
    <w:p>
      <w:pPr>
        <w:pStyle w:val="ListParagraph"/>
        <w:numPr>
          <w:ilvl w:val="0"/>
          <w:numId w:val="2"/>
        </w:numPr>
        <w:spacing w:after="60" w:before="60"/>
      </w:pPr>
      <w:r>
        <w:rPr>
          <w:rFonts w:ascii="Arial" w:cs="Arial" w:eastAsia="Arial" w:hAnsi="Arial"/>
          <w:color w:val="222222"/>
          <w:sz w:val="22"/>
          <w:szCs w:val="22"/>
        </w:rPr>
        <w:t xml:space="preserve">Lifestyle modifications continue karein.</w:t>
      </w:r>
    </w:p>
    <w:p>
      <w:pPr>
        <w:pStyle w:val="ListParagraph"/>
        <w:numPr>
          <w:ilvl w:val="0"/>
          <w:numId w:val="2"/>
        </w:numPr>
        <w:spacing w:after="60" w:before="60"/>
      </w:pPr>
      <w:r>
        <w:rPr>
          <w:rFonts w:ascii="Arial" w:cs="Arial" w:eastAsia="Arial" w:hAnsi="Arial"/>
          <w:color w:val="222222"/>
          <w:sz w:val="22"/>
          <w:szCs w:val="22"/>
        </w:rPr>
        <w:t xml:space="preserve">Emergency symptoms pahchanen — sudden chest pain, shortness of breath, left arm pain.</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Symptom</w:t>
            </w:r>
          </w:p>
        </w:tc>
        <w:tc>
          <w:tcPr>
            <w:tcW w:type="dxa" w:w="25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Hindi Name</w:t>
            </w:r>
          </w:p>
        </w:tc>
        <w:tc>
          <w:tcPr>
            <w:tcW w:type="dxa" w:w="436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Action</w:t>
            </w:r>
          </w:p>
        </w:tc>
      </w:tr>
      <w:tr>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Chest Pain / Pressure</w:t>
            </w:r>
          </w:p>
        </w:tc>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Seene mein dard ya bhaarpan</w:t>
            </w:r>
          </w:p>
        </w:tc>
        <w:tc>
          <w:tcPr>
            <w:tcW w:type="dxa" w:w="43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TURANT 108 call karein!</w:t>
            </w:r>
          </w:p>
        </w:tc>
      </w:tr>
      <w:tr>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Shortness of Breath</w:t>
            </w:r>
          </w:p>
        </w:tc>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Sans lene mein takleef</w:t>
            </w:r>
          </w:p>
        </w:tc>
        <w:tc>
          <w:tcPr>
            <w:tcW w:type="dxa" w:w="43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Emergency help lein</w:t>
            </w:r>
          </w:p>
        </w:tc>
      </w:tr>
      <w:tr>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Left Arm / Jaw Pain</w:t>
            </w:r>
          </w:p>
        </w:tc>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Baain haath ya jabre mein dard</w:t>
            </w:r>
          </w:p>
        </w:tc>
        <w:tc>
          <w:tcPr>
            <w:tcW w:type="dxa" w:w="43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Possible heart attack sign</w:t>
            </w:r>
          </w:p>
        </w:tc>
      </w:tr>
      <w:tr>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Cold Sweats</w:t>
            </w:r>
          </w:p>
        </w:tc>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Thande pasine</w:t>
            </w:r>
          </w:p>
        </w:tc>
        <w:tc>
          <w:tcPr>
            <w:tcW w:type="dxa" w:w="43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Emergency symptom</w:t>
            </w:r>
          </w:p>
        </w:tc>
      </w:tr>
      <w:tr>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Nausea / Vomiting</w:t>
            </w:r>
          </w:p>
        </w:tc>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Ulti / Jee machlana</w:t>
            </w:r>
          </w:p>
        </w:tc>
        <w:tc>
          <w:tcPr>
            <w:tcW w:type="dxa" w:w="43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Doctor ko immediately batayein</w:t>
            </w:r>
          </w:p>
        </w:tc>
      </w:tr>
      <w:tr>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Dizziness / Fainting</w:t>
            </w:r>
          </w:p>
        </w:tc>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Chakkar aana / Behoshi</w:t>
            </w:r>
          </w:p>
        </w:tc>
        <w:tc>
          <w:tcPr>
            <w:tcW w:type="dxa" w:w="43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Emergency care</w:t>
            </w:r>
          </w:p>
        </w:tc>
      </w:tr>
      <w:tr>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Fatigue</w:t>
            </w:r>
          </w:p>
        </w:tc>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Bahut jyada thakaan</w:t>
            </w:r>
          </w:p>
        </w:tc>
        <w:tc>
          <w:tcPr>
            <w:tcW w:type="dxa" w:w="43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Doctor se discuss karein</w:t>
            </w:r>
          </w:p>
        </w:tc>
      </w:tr>
    </w:tbl>
    <w:p>
      <w:r>
        <w:br w:type="page"/>
      </w:r>
    </w:p>
    <w:p>
      <w:pPr>
        <w:pStyle w:val="Heading1"/>
        <w:spacing w:after="200" w:before="400"/>
      </w:pPr>
      <w:r>
        <w:rPr>
          <w:rFonts w:ascii="Arial" w:cs="Arial" w:eastAsia="Arial" w:hAnsi="Arial"/>
          <w:b/>
          <w:bCs/>
          <w:color w:val="922B21"/>
          <w:sz w:val="36"/>
          <w:szCs w:val="36"/>
        </w:rPr>
        <w:t xml:space="preserve">Chapter 10: Web Application — Streamlit Heart Disease App</w:t>
      </w:r>
    </w:p>
    <w:p>
      <w:pPr>
        <w:pBdr>
          <w:bottom w:val="single" w:color="C0392B" w:sz="6" w:space="1"/>
        </w:pBdr>
        <w:spacing w:after="100" w:before="100"/>
      </w:pPr>
    </w:p>
    <w:p>
      <w:pPr>
        <w:spacing w:after="60" w:before="60"/>
      </w:pPr>
    </w:p>
    <w:p>
      <w:pPr>
        <w:spacing w:after="80" w:before="80" w:line="300"/>
        <w:jc w:val="both"/>
      </w:pPr>
      <w:r>
        <w:rPr>
          <w:rFonts w:ascii="Arial" w:cs="Arial" w:eastAsia="Arial" w:hAnsi="Arial"/>
          <w:color w:val="222222"/>
          <w:sz w:val="22"/>
          <w:szCs w:val="22"/>
        </w:rPr>
        <w:t xml:space="preserve">Hamara Streamlit-based web application ek comprehensive, user-friendly tool hai jo dono medical professionals aur common public ke liye designed hai. App mein saari complex ML calculations backend par hoti hain aur user ko simple, samajhne yogya results milte hain.</w:t>
      </w:r>
    </w:p>
    <w:p>
      <w:pPr>
        <w:spacing w:after="60" w:before="60"/>
      </w:pPr>
    </w:p>
    <w:p>
      <w:pPr>
        <w:pStyle w:val="Heading2"/>
        <w:pBdr>
          <w:bottom w:val="single" w:color="1A5276" w:sz="4" w:space="1"/>
        </w:pBdr>
        <w:spacing w:after="150" w:before="300"/>
      </w:pPr>
      <w:r>
        <w:rPr>
          <w:rFonts w:ascii="Arial" w:cs="Arial" w:eastAsia="Arial" w:hAnsi="Arial"/>
          <w:b/>
          <w:bCs/>
          <w:color w:val="1A5276"/>
          <w:sz w:val="28"/>
          <w:szCs w:val="28"/>
        </w:rPr>
        <w:t xml:space="preserve">10.1 Application Features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Feature</w:t>
            </w:r>
          </w:p>
        </w:tc>
        <w:tc>
          <w:tcPr>
            <w:tcW w:type="dxa" w:w="30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Description</w:t>
            </w:r>
          </w:p>
        </w:tc>
        <w:tc>
          <w:tcPr>
            <w:tcW w:type="dxa" w:w="386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User Benefit</w:t>
            </w:r>
          </w:p>
        </w:tc>
      </w:tr>
      <w:tr>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Bilingual Interface</w:t>
            </w:r>
          </w:p>
        </w:tc>
        <w:tc>
          <w:tcPr>
            <w:tcW w:type="dxa" w:w="3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Hindi + English mein labels</w:t>
            </w:r>
          </w:p>
        </w:tc>
        <w:tc>
          <w:tcPr>
            <w:tcW w:type="dxa" w:w="38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Asaan samajh</w:t>
            </w:r>
          </w:p>
        </w:tc>
      </w:tr>
      <w:tr>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Plain Language Inputs</w:t>
            </w:r>
          </w:p>
        </w:tc>
        <w:tc>
          <w:tcPr>
            <w:tcW w:type="dxa" w:w="3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Numbers ki jagah meaningful options</w:t>
            </w:r>
          </w:p>
        </w:tc>
        <w:tc>
          <w:tcPr>
            <w:tcW w:type="dxa" w:w="38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Confusion nahi</w:t>
            </w:r>
          </w:p>
        </w:tc>
      </w:tr>
      <w:tr>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Real-time Prediction</w:t>
            </w:r>
          </w:p>
        </w:tc>
        <w:tc>
          <w:tcPr>
            <w:tcW w:type="dxa" w:w="3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Click karte hi result aata hai</w:t>
            </w:r>
          </w:p>
        </w:tc>
        <w:tc>
          <w:tcPr>
            <w:tcW w:type="dxa" w:w="38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Fast feedback</w:t>
            </w:r>
          </w:p>
        </w:tc>
      </w:tr>
      <w:tr>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Probability Gauge</w:t>
            </w:r>
          </w:p>
        </w:tc>
        <w:tc>
          <w:tcPr>
            <w:tcW w:type="dxa" w:w="3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Risk % visual bar mein dikhta hai</w:t>
            </w:r>
          </w:p>
        </w:tc>
        <w:tc>
          <w:tcPr>
            <w:tcW w:type="dxa" w:w="38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Clear risk understanding</w:t>
            </w:r>
          </w:p>
        </w:tc>
      </w:tr>
      <w:tr>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Input Summary Table</w:t>
            </w:r>
          </w:p>
        </w:tc>
        <w:tc>
          <w:tcPr>
            <w:tcW w:type="dxa" w:w="3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Saare values ek jagah</w:t>
            </w:r>
          </w:p>
        </w:tc>
        <w:tc>
          <w:tcPr>
            <w:tcW w:type="dxa" w:w="38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Review karna aasaan</w:t>
            </w:r>
          </w:p>
        </w:tc>
      </w:tr>
      <w:tr>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7 Graph Types</w:t>
            </w:r>
          </w:p>
        </w:tc>
        <w:tc>
          <w:tcPr>
            <w:tcW w:type="dxa" w:w="3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Different analysis views</w:t>
            </w:r>
          </w:p>
        </w:tc>
        <w:tc>
          <w:tcPr>
            <w:tcW w:type="dxa" w:w="38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Deep insights</w:t>
            </w:r>
          </w:p>
        </w:tc>
      </w:tr>
      <w:tr>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Sidebar Navigation</w:t>
            </w:r>
          </w:p>
        </w:tc>
        <w:tc>
          <w:tcPr>
            <w:tcW w:type="dxa" w:w="3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Prediction aur Graphs alag sections</w:t>
            </w:r>
          </w:p>
        </w:tc>
        <w:tc>
          <w:tcPr>
            <w:tcW w:type="dxa" w:w="38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Clean UX</w:t>
            </w:r>
          </w:p>
        </w:tc>
      </w:tr>
      <w:tr>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Color-coded Results</w:t>
            </w:r>
          </w:p>
        </w:tc>
        <w:tc>
          <w:tcPr>
            <w:tcW w:type="dxa" w:w="3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Red = risk, Green = healthy</w:t>
            </w:r>
          </w:p>
        </w:tc>
        <w:tc>
          <w:tcPr>
            <w:tcW w:type="dxa" w:w="38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Quick understanding</w:t>
            </w:r>
          </w:p>
        </w:tc>
      </w:tr>
      <w:tr>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Doctor Disclaimer</w:t>
            </w:r>
          </w:p>
        </w:tc>
        <w:tc>
          <w:tcPr>
            <w:tcW w:type="dxa" w:w="3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Medical advice nahi hai</w:t>
            </w:r>
          </w:p>
        </w:tc>
        <w:tc>
          <w:tcPr>
            <w:tcW w:type="dxa" w:w="38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Responsible use</w:t>
            </w:r>
          </w:p>
        </w:tc>
      </w:tr>
      <w:tr>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Quick Statistics</w:t>
            </w:r>
          </w:p>
        </w:tc>
        <w:tc>
          <w:tcPr>
            <w:tcW w:type="dxa" w:w="3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Dataset stats at a glance</w:t>
            </w:r>
          </w:p>
        </w:tc>
        <w:tc>
          <w:tcPr>
            <w:tcW w:type="dxa" w:w="38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Context deta hai</w:t>
            </w:r>
          </w:p>
        </w:tc>
      </w:tr>
    </w:tbl>
    <w:p>
      <w:pPr>
        <w:spacing w:after="60" w:before="60"/>
      </w:pPr>
    </w:p>
    <w:p>
      <w:pPr>
        <w:pStyle w:val="Heading2"/>
        <w:pBdr>
          <w:bottom w:val="single" w:color="1A5276" w:sz="4" w:space="1"/>
        </w:pBdr>
        <w:spacing w:after="150" w:before="300"/>
      </w:pPr>
      <w:r>
        <w:rPr>
          <w:rFonts w:ascii="Arial" w:cs="Arial" w:eastAsia="Arial" w:hAnsi="Arial"/>
          <w:b/>
          <w:bCs/>
          <w:color w:val="1A5276"/>
          <w:sz w:val="28"/>
          <w:szCs w:val="28"/>
        </w:rPr>
        <w:t xml:space="preserve">10.2 Prediction Page Details</w:t>
      </w:r>
    </w:p>
    <w:p>
      <w:pPr>
        <w:pStyle w:val="Heading3"/>
        <w:spacing w:after="120" w:before="240"/>
      </w:pPr>
      <w:r>
        <w:rPr>
          <w:rFonts w:ascii="Arial" w:cs="Arial" w:eastAsia="Arial" w:hAnsi="Arial"/>
          <w:b/>
          <w:bCs/>
          <w:color w:val="2C3E50"/>
          <w:sz w:val="24"/>
          <w:szCs w:val="24"/>
        </w:rPr>
        <w:t xml:space="preserve">10.2.1 Input Form Design</w:t>
      </w:r>
    </w:p>
    <w:p>
      <w:pPr>
        <w:spacing w:after="80" w:before="80" w:line="300"/>
        <w:jc w:val="both"/>
      </w:pPr>
      <w:r>
        <w:rPr>
          <w:rFonts w:ascii="Arial" w:cs="Arial" w:eastAsia="Arial" w:hAnsi="Arial"/>
          <w:color w:val="222222"/>
          <w:sz w:val="22"/>
          <w:szCs w:val="22"/>
        </w:rPr>
        <w:t xml:space="preserve">Form teen columns mein divide hai:</w:t>
      </w:r>
    </w:p>
    <w:p>
      <w:pPr>
        <w:pStyle w:val="ListParagraph"/>
        <w:numPr>
          <w:ilvl w:val="0"/>
          <w:numId w:val="2"/>
        </w:numPr>
        <w:spacing w:after="60" w:before="60"/>
      </w:pPr>
      <w:r>
        <w:rPr>
          <w:rFonts w:ascii="Arial" w:cs="Arial" w:eastAsia="Arial" w:hAnsi="Arial"/>
          <w:color w:val="222222"/>
          <w:sz w:val="22"/>
          <w:szCs w:val="22"/>
        </w:rPr>
        <w:t xml:space="preserve">Column 1 (Personal Info): Age, Gender, Chest Pain Type</w:t>
      </w:r>
    </w:p>
    <w:p>
      <w:pPr>
        <w:pStyle w:val="ListParagraph"/>
        <w:numPr>
          <w:ilvl w:val="0"/>
          <w:numId w:val="2"/>
        </w:numPr>
        <w:spacing w:after="60" w:before="60"/>
      </w:pPr>
      <w:r>
        <w:rPr>
          <w:rFonts w:ascii="Arial" w:cs="Arial" w:eastAsia="Arial" w:hAnsi="Arial"/>
          <w:color w:val="222222"/>
          <w:sz w:val="22"/>
          <w:szCs w:val="22"/>
        </w:rPr>
        <w:t xml:space="preserve">Column 2 (Blood Reports): Blood Pressure, Cholesterol, Blood Sugar</w:t>
      </w:r>
    </w:p>
    <w:p>
      <w:pPr>
        <w:pStyle w:val="ListParagraph"/>
        <w:numPr>
          <w:ilvl w:val="0"/>
          <w:numId w:val="2"/>
        </w:numPr>
        <w:spacing w:after="60" w:before="60"/>
      </w:pPr>
      <w:r>
        <w:rPr>
          <w:rFonts w:ascii="Arial" w:cs="Arial" w:eastAsia="Arial" w:hAnsi="Arial"/>
          <w:color w:val="222222"/>
          <w:sz w:val="22"/>
          <w:szCs w:val="22"/>
        </w:rPr>
        <w:t xml:space="preserve">Column 3 (Heart Parameters): Max Heart Rate, Exercise Angina, ST Depression</w:t>
      </w:r>
    </w:p>
    <w:p>
      <w:pPr>
        <w:spacing w:after="60" w:before="60"/>
      </w:pPr>
    </w:p>
    <w:p>
      <w:pPr>
        <w:pStyle w:val="Heading3"/>
        <w:spacing w:after="120" w:before="240"/>
      </w:pPr>
      <w:r>
        <w:rPr>
          <w:rFonts w:ascii="Arial" w:cs="Arial" w:eastAsia="Arial" w:hAnsi="Arial"/>
          <w:b/>
          <w:bCs/>
          <w:color w:val="2C3E50"/>
          <w:sz w:val="24"/>
          <w:szCs w:val="24"/>
        </w:rPr>
        <w:t xml:space="preserve">10.2.2 Input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2860"/>
      </w:tblGrid>
      <w:tr>
        <w:trPr>
          <w:tblHeader/>
        </w:trPr>
        <w:tc>
          <w:tcPr>
            <w:tcW w:type="dxa" w:w="25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Field</w:t>
            </w:r>
          </w:p>
        </w:tc>
        <w:tc>
          <w:tcPr>
            <w:tcW w:type="dxa" w:w="20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Min Value</w:t>
            </w:r>
          </w:p>
        </w:tc>
        <w:tc>
          <w:tcPr>
            <w:tcW w:type="dxa" w:w="20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Max Value</w:t>
            </w:r>
          </w:p>
        </w:tc>
        <w:tc>
          <w:tcPr>
            <w:tcW w:type="dxa" w:w="286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Default</w:t>
            </w:r>
          </w:p>
        </w:tc>
      </w:tr>
      <w:tr>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Age</w:t>
            </w:r>
          </w:p>
        </w:tc>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18</w:t>
            </w:r>
          </w:p>
        </w:tc>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100</w:t>
            </w:r>
          </w:p>
        </w:tc>
        <w:tc>
          <w:tcPr>
            <w:tcW w:type="dxa" w:w="28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45</w:t>
            </w:r>
          </w:p>
        </w:tc>
      </w:tr>
      <w:tr>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Resting BP</w:t>
            </w:r>
          </w:p>
        </w:tc>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80</w:t>
            </w:r>
          </w:p>
        </w:tc>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220</w:t>
            </w:r>
          </w:p>
        </w:tc>
        <w:tc>
          <w:tcPr>
            <w:tcW w:type="dxa" w:w="28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120</w:t>
            </w:r>
          </w:p>
        </w:tc>
      </w:tr>
      <w:tr>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Cholesterol</w:t>
            </w:r>
          </w:p>
        </w:tc>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100</w:t>
            </w:r>
          </w:p>
        </w:tc>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600</w:t>
            </w:r>
          </w:p>
        </w:tc>
        <w:tc>
          <w:tcPr>
            <w:tcW w:type="dxa" w:w="28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200</w:t>
            </w:r>
          </w:p>
        </w:tc>
      </w:tr>
      <w:tr>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Max Heart Rate</w:t>
            </w:r>
          </w:p>
        </w:tc>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60</w:t>
            </w:r>
          </w:p>
        </w:tc>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220</w:t>
            </w:r>
          </w:p>
        </w:tc>
        <w:tc>
          <w:tcPr>
            <w:tcW w:type="dxa" w:w="28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150</w:t>
            </w:r>
          </w:p>
        </w:tc>
      </w:tr>
      <w:tr>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ST Depression</w:t>
            </w:r>
          </w:p>
        </w:tc>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0.0</w:t>
            </w:r>
          </w:p>
        </w:tc>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10.0</w:t>
            </w:r>
          </w:p>
        </w:tc>
        <w:tc>
          <w:tcPr>
            <w:tcW w:type="dxa" w:w="28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1.0</w:t>
            </w:r>
          </w:p>
        </w:tc>
      </w:tr>
    </w:tbl>
    <w:p>
      <w:pPr>
        <w:spacing w:after="60" w:before="60"/>
      </w:pPr>
    </w:p>
    <w:p>
      <w:pPr>
        <w:pStyle w:val="Heading2"/>
        <w:pBdr>
          <w:bottom w:val="single" w:color="1A5276" w:sz="4" w:space="1"/>
        </w:pBdr>
        <w:spacing w:after="150" w:before="300"/>
      </w:pPr>
      <w:r>
        <w:rPr>
          <w:rFonts w:ascii="Arial" w:cs="Arial" w:eastAsia="Arial" w:hAnsi="Arial"/>
          <w:b/>
          <w:bCs/>
          <w:color w:val="1A5276"/>
          <w:sz w:val="28"/>
          <w:szCs w:val="28"/>
        </w:rPr>
        <w:t xml:space="preserve">10.3 Graphs and Analysis Page</w:t>
      </w:r>
    </w:p>
    <w:p>
      <w:pPr>
        <w:spacing w:after="80" w:before="80" w:line="300"/>
        <w:jc w:val="both"/>
      </w:pPr>
      <w:r>
        <w:rPr>
          <w:rFonts w:ascii="Arial" w:cs="Arial" w:eastAsia="Arial" w:hAnsi="Arial"/>
          <w:color w:val="222222"/>
          <w:sz w:val="22"/>
          <w:szCs w:val="22"/>
        </w:rPr>
        <w:t xml:space="preserve">7 different graphs available hain analysis ke liye: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rPr>
          <w:tblHeader/>
        </w:trPr>
        <w:tc>
          <w:tcPr>
            <w:tcW w:type="dxa" w:w="25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Graph</w:t>
            </w:r>
          </w:p>
        </w:tc>
        <w:tc>
          <w:tcPr>
            <w:tcW w:type="dxa" w:w="20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Type</w:t>
            </w:r>
          </w:p>
        </w:tc>
        <w:tc>
          <w:tcPr>
            <w:tcW w:type="dxa" w:w="486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Insight</w:t>
            </w:r>
          </w:p>
        </w:tc>
      </w:tr>
      <w:tr>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Disease Distribution</w:t>
            </w:r>
          </w:p>
        </w:tc>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Donut Pie Chart</w:t>
            </w:r>
          </w:p>
        </w:tc>
        <w:tc>
          <w:tcPr>
            <w:tcW w:type="dxa" w:w="48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Dataset mein kitne disease vs healthy hain</w:t>
            </w:r>
          </w:p>
        </w:tc>
      </w:tr>
      <w:tr>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Age Analysis</w:t>
            </w:r>
          </w:p>
        </w:tc>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Histogram (Overlaid)</w:t>
            </w:r>
          </w:p>
        </w:tc>
        <w:tc>
          <w:tcPr>
            <w:tcW w:type="dxa" w:w="48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Konsi umar mein zyada disease hai</w:t>
            </w:r>
          </w:p>
        </w:tc>
      </w:tr>
      <w:tr>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Gender Analysis</w:t>
            </w:r>
          </w:p>
        </w:tc>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Grouped Bar Chart</w:t>
            </w:r>
          </w:p>
        </w:tc>
        <w:tc>
          <w:tcPr>
            <w:tcW w:type="dxa" w:w="48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Male vs Female disease rates</w:t>
            </w:r>
          </w:p>
        </w:tc>
      </w:tr>
      <w:tr>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Chest Pain Analysis</w:t>
            </w:r>
          </w:p>
        </w:tc>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Grouped Bar Chart</w:t>
            </w:r>
          </w:p>
        </w:tc>
        <w:tc>
          <w:tcPr>
            <w:tcW w:type="dxa" w:w="48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Pain type aur disease relation</w:t>
            </w:r>
          </w:p>
        </w:tc>
      </w:tr>
      <w:tr>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Cholesterol Scatter</w:t>
            </w:r>
          </w:p>
        </w:tc>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Scatter Plot</w:t>
            </w:r>
          </w:p>
        </w:tc>
        <w:tc>
          <w:tcPr>
            <w:tcW w:type="dxa" w:w="48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Age-Cholesterol-Disease relationship</w:t>
            </w:r>
          </w:p>
        </w:tc>
      </w:tr>
      <w:tr>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Feature Importance</w:t>
            </w:r>
          </w:p>
        </w:tc>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Horizontal Bar</w:t>
            </w:r>
          </w:p>
        </w:tc>
        <w:tc>
          <w:tcPr>
            <w:tcW w:type="dxa" w:w="48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Kaun sa factor kitna important hai</w:t>
            </w:r>
          </w:p>
        </w:tc>
      </w:tr>
      <w:tr>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Correlation Heatmap</w:t>
            </w:r>
          </w:p>
        </w:tc>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Color Matrix</w:t>
            </w:r>
          </w:p>
        </w:tc>
        <w:tc>
          <w:tcPr>
            <w:tcW w:type="dxa" w:w="48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Features ke beech relationship</w:t>
            </w:r>
          </w:p>
        </w:tc>
      </w:tr>
    </w:tbl>
    <w:p>
      <w:pPr>
        <w:spacing w:after="60" w:before="60"/>
      </w:pPr>
    </w:p>
    <w:p>
      <w:pPr>
        <w:pStyle w:val="Heading2"/>
        <w:pBdr>
          <w:bottom w:val="single" w:color="1A5276" w:sz="4" w:space="1"/>
        </w:pBdr>
        <w:spacing w:after="150" w:before="300"/>
      </w:pPr>
      <w:r>
        <w:rPr>
          <w:rFonts w:ascii="Arial" w:cs="Arial" w:eastAsia="Arial" w:hAnsi="Arial"/>
          <w:b/>
          <w:bCs/>
          <w:color w:val="1A5276"/>
          <w:sz w:val="28"/>
          <w:szCs w:val="28"/>
        </w:rPr>
        <w:t xml:space="preserve">10.4 Technical Implementation</w:t>
      </w:r>
    </w:p>
    <w:p>
      <w:pPr>
        <w:pStyle w:val="Heading3"/>
        <w:spacing w:after="120" w:before="240"/>
      </w:pPr>
      <w:r>
        <w:rPr>
          <w:rFonts w:ascii="Arial" w:cs="Arial" w:eastAsia="Arial" w:hAnsi="Arial"/>
          <w:b/>
          <w:bCs/>
          <w:color w:val="2C3E50"/>
          <w:sz w:val="24"/>
          <w:szCs w:val="24"/>
        </w:rPr>
        <w:t xml:space="preserve">10.4.1 Libraries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rPr>
          <w:tblHeader/>
        </w:trPr>
        <w:tc>
          <w:tcPr>
            <w:tcW w:type="dxa" w:w="25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Library</w:t>
            </w:r>
          </w:p>
        </w:tc>
        <w:tc>
          <w:tcPr>
            <w:tcW w:type="dxa" w:w="15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Version</w:t>
            </w:r>
          </w:p>
        </w:tc>
        <w:tc>
          <w:tcPr>
            <w:tcW w:type="dxa" w:w="536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Purpose</w:t>
            </w:r>
          </w:p>
        </w:tc>
      </w:tr>
      <w:tr>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streamlit</w:t>
            </w:r>
          </w:p>
        </w:tc>
        <w:tc>
          <w:tcPr>
            <w:tcW w:type="dxa" w:w="1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Latest</w:t>
            </w:r>
          </w:p>
        </w:tc>
        <w:tc>
          <w:tcPr>
            <w:tcW w:type="dxa" w:w="53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Web application framework</w:t>
            </w:r>
          </w:p>
        </w:tc>
      </w:tr>
      <w:tr>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scikit-learn</w:t>
            </w:r>
          </w:p>
        </w:tc>
        <w:tc>
          <w:tcPr>
            <w:tcW w:type="dxa" w:w="1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Latest</w:t>
            </w:r>
          </w:p>
        </w:tc>
        <w:tc>
          <w:tcPr>
            <w:tcW w:type="dxa" w:w="53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Machine learning (Random Forest)</w:t>
            </w:r>
          </w:p>
        </w:tc>
      </w:tr>
      <w:tr>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pandas</w:t>
            </w:r>
          </w:p>
        </w:tc>
        <w:tc>
          <w:tcPr>
            <w:tcW w:type="dxa" w:w="1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Latest</w:t>
            </w:r>
          </w:p>
        </w:tc>
        <w:tc>
          <w:tcPr>
            <w:tcW w:type="dxa" w:w="53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Data manipulation</w:t>
            </w:r>
          </w:p>
        </w:tc>
      </w:tr>
      <w:tr>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numpy</w:t>
            </w:r>
          </w:p>
        </w:tc>
        <w:tc>
          <w:tcPr>
            <w:tcW w:type="dxa" w:w="1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Latest</w:t>
            </w:r>
          </w:p>
        </w:tc>
        <w:tc>
          <w:tcPr>
            <w:tcW w:type="dxa" w:w="53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Numerical computation</w:t>
            </w:r>
          </w:p>
        </w:tc>
      </w:tr>
      <w:tr>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matplotlib</w:t>
            </w:r>
          </w:p>
        </w:tc>
        <w:tc>
          <w:tcPr>
            <w:tcW w:type="dxa" w:w="1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Latest</w:t>
            </w:r>
          </w:p>
        </w:tc>
        <w:tc>
          <w:tcPr>
            <w:tcW w:type="dxa" w:w="53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Chart generation</w:t>
            </w:r>
          </w:p>
        </w:tc>
      </w:tr>
      <w:tr>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seaborn</w:t>
            </w:r>
          </w:p>
        </w:tc>
        <w:tc>
          <w:tcPr>
            <w:tcW w:type="dxa" w:w="1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Latest</w:t>
            </w:r>
          </w:p>
        </w:tc>
        <w:tc>
          <w:tcPr>
            <w:tcW w:type="dxa" w:w="53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Statistical visualizations</w:t>
            </w:r>
          </w:p>
        </w:tc>
      </w:tr>
      <w:tr>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pickle</w:t>
            </w:r>
          </w:p>
        </w:tc>
        <w:tc>
          <w:tcPr>
            <w:tcW w:type="dxa" w:w="1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Built-in</w:t>
            </w:r>
          </w:p>
        </w:tc>
        <w:tc>
          <w:tcPr>
            <w:tcW w:type="dxa" w:w="53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Model loading</w:t>
            </w:r>
          </w:p>
        </w:tc>
      </w:tr>
    </w:tbl>
    <w:p>
      <w:pPr>
        <w:spacing w:after="60" w:before="60"/>
      </w:pPr>
    </w:p>
    <w:p>
      <w:pPr>
        <w:pStyle w:val="Heading3"/>
        <w:spacing w:after="120" w:before="240"/>
      </w:pPr>
      <w:r>
        <w:rPr>
          <w:rFonts w:ascii="Arial" w:cs="Arial" w:eastAsia="Arial" w:hAnsi="Arial"/>
          <w:b/>
          <w:bCs/>
          <w:color w:val="2C3E50"/>
          <w:sz w:val="24"/>
          <w:szCs w:val="24"/>
        </w:rPr>
        <w:t xml:space="preserve">10.4.2 Running the Application</w:t>
      </w:r>
    </w:p>
    <w:p>
      <w:pPr>
        <w:pStyle w:val="ListParagraph"/>
        <w:numPr>
          <w:ilvl w:val="0"/>
          <w:numId w:val="3"/>
        </w:numPr>
        <w:spacing w:after="60" w:before="60"/>
      </w:pPr>
      <w:r>
        <w:rPr>
          <w:rFonts w:ascii="Arial" w:cs="Arial" w:eastAsia="Arial" w:hAnsi="Arial"/>
          <w:color w:val="222222"/>
          <w:sz w:val="22"/>
          <w:szCs w:val="22"/>
        </w:rPr>
        <w:t xml:space="preserve">Install karein: pip install streamlit scikit-learn pandas numpy matplotlib seaborn</w:t>
      </w:r>
    </w:p>
    <w:p>
      <w:pPr>
        <w:pStyle w:val="ListParagraph"/>
        <w:numPr>
          <w:ilvl w:val="0"/>
          <w:numId w:val="3"/>
        </w:numPr>
        <w:spacing w:after="60" w:before="60"/>
      </w:pPr>
      <w:r>
        <w:rPr>
          <w:rFonts w:ascii="Arial" w:cs="Arial" w:eastAsia="Arial" w:hAnsi="Arial"/>
          <w:color w:val="222222"/>
          <w:sz w:val="22"/>
          <w:szCs w:val="22"/>
        </w:rPr>
        <w:t xml:space="preserve">Teenon files ek folder mein rakhein: app.py, Heart_Disease.pkl, heart_dataset.csv</w:t>
      </w:r>
    </w:p>
    <w:p>
      <w:pPr>
        <w:pStyle w:val="ListParagraph"/>
        <w:numPr>
          <w:ilvl w:val="0"/>
          <w:numId w:val="3"/>
        </w:numPr>
        <w:spacing w:after="60" w:before="60"/>
      </w:pPr>
      <w:r>
        <w:rPr>
          <w:rFonts w:ascii="Arial" w:cs="Arial" w:eastAsia="Arial" w:hAnsi="Arial"/>
          <w:color w:val="222222"/>
          <w:sz w:val="22"/>
          <w:szCs w:val="22"/>
        </w:rPr>
        <w:t xml:space="preserve">Terminal mein jaayein: streamlit run app.py</w:t>
      </w:r>
    </w:p>
    <w:p>
      <w:pPr>
        <w:pStyle w:val="ListParagraph"/>
        <w:numPr>
          <w:ilvl w:val="0"/>
          <w:numId w:val="3"/>
        </w:numPr>
        <w:spacing w:after="60" w:before="60"/>
      </w:pPr>
      <w:r>
        <w:rPr>
          <w:rFonts w:ascii="Arial" w:cs="Arial" w:eastAsia="Arial" w:hAnsi="Arial"/>
          <w:color w:val="222222"/>
          <w:sz w:val="22"/>
          <w:szCs w:val="22"/>
        </w:rPr>
        <w:t xml:space="preserve">Browser automatically khulega: http://localhost:8501</w:t>
      </w:r>
    </w:p>
    <w:p>
      <w:pPr>
        <w:pStyle w:val="ListParagraph"/>
        <w:numPr>
          <w:ilvl w:val="0"/>
          <w:numId w:val="3"/>
        </w:numPr>
        <w:spacing w:after="60" w:before="60"/>
      </w:pPr>
      <w:r>
        <w:rPr>
          <w:rFonts w:ascii="Arial" w:cs="Arial" w:eastAsia="Arial" w:hAnsi="Arial"/>
          <w:color w:val="222222"/>
          <w:sz w:val="22"/>
          <w:szCs w:val="22"/>
        </w:rPr>
        <w:t xml:space="preserve">Sidebar mein section chuniye: Prediction ya Graphs</w:t>
      </w:r>
    </w:p>
    <w:p>
      <w:r>
        <w:br w:type="page"/>
      </w:r>
    </w:p>
    <w:p>
      <w:pPr>
        <w:pStyle w:val="Heading1"/>
        <w:spacing w:after="200" w:before="400"/>
      </w:pPr>
      <w:r>
        <w:rPr>
          <w:rFonts w:ascii="Arial" w:cs="Arial" w:eastAsia="Arial" w:hAnsi="Arial"/>
          <w:b/>
          <w:bCs/>
          <w:color w:val="922B21"/>
          <w:sz w:val="36"/>
          <w:szCs w:val="36"/>
        </w:rPr>
        <w:t xml:space="preserve">Chapter 11: Results and Discussion (Parinaam aur Vichaar-Vimarsh)</w:t>
      </w:r>
    </w:p>
    <w:p>
      <w:pPr>
        <w:pBdr>
          <w:bottom w:val="single" w:color="C0392B" w:sz="6" w:space="1"/>
        </w:pBdr>
        <w:spacing w:after="100" w:before="100"/>
      </w:pPr>
    </w:p>
    <w:p>
      <w:pPr>
        <w:spacing w:after="60" w:before="60"/>
      </w:pPr>
    </w:p>
    <w:p>
      <w:pPr>
        <w:spacing w:after="80" w:before="80" w:line="300"/>
        <w:jc w:val="both"/>
      </w:pPr>
      <w:r>
        <w:rPr>
          <w:rFonts w:ascii="Arial" w:cs="Arial" w:eastAsia="Arial" w:hAnsi="Arial"/>
          <w:color w:val="222222"/>
          <w:sz w:val="22"/>
          <w:szCs w:val="22"/>
        </w:rPr>
        <w:t xml:space="preserve">Is chapter mein hum project ke saare results ko comprehensively present karenge aur unke implications discuss karenge.</w:t>
      </w:r>
    </w:p>
    <w:p>
      <w:pPr>
        <w:spacing w:after="60" w:before="60"/>
      </w:pPr>
    </w:p>
    <w:p>
      <w:pPr>
        <w:pStyle w:val="Heading2"/>
        <w:pBdr>
          <w:bottom w:val="single" w:color="1A5276" w:sz="4" w:space="1"/>
        </w:pBdr>
        <w:spacing w:after="150" w:before="300"/>
      </w:pPr>
      <w:r>
        <w:rPr>
          <w:rFonts w:ascii="Arial" w:cs="Arial" w:eastAsia="Arial" w:hAnsi="Arial"/>
          <w:b/>
          <w:bCs/>
          <w:color w:val="1A5276"/>
          <w:sz w:val="28"/>
          <w:szCs w:val="28"/>
        </w:rPr>
        <w:t xml:space="preserve">11.1 Key Findings (Mukhya Nishkarsh)</w:t>
      </w:r>
    </w:p>
    <w:p>
      <w:pPr>
        <w:pStyle w:val="Heading3"/>
        <w:spacing w:after="120" w:before="240"/>
      </w:pPr>
      <w:r>
        <w:rPr>
          <w:rFonts w:ascii="Arial" w:cs="Arial" w:eastAsia="Arial" w:hAnsi="Arial"/>
          <w:b/>
          <w:bCs/>
          <w:color w:val="2C3E50"/>
          <w:sz w:val="24"/>
          <w:szCs w:val="24"/>
        </w:rPr>
        <w:t xml:space="preserve">Finding 1: Cholesterol Sabse Important Predictor Hai</w:t>
      </w:r>
    </w:p>
    <w:p>
      <w:pPr>
        <w:spacing w:after="80" w:before="80" w:line="300"/>
        <w:jc w:val="both"/>
      </w:pPr>
      <w:r>
        <w:rPr>
          <w:rFonts w:ascii="Arial" w:cs="Arial" w:eastAsia="Arial" w:hAnsi="Arial"/>
          <w:color w:val="222222"/>
          <w:sz w:val="22"/>
          <w:szCs w:val="22"/>
        </w:rPr>
        <w:t xml:space="preserve">Hamare model mein cholesterol 27.85% importance ke saath number 1 predictor raha. Iska matlab hai ki high cholesterol heart disease ka sabse bada indicator hai. Diet aur lifestyle changes se cholesterol control karke heart disease ka risk significantly reduce kiya ja sakta hai.</w:t>
      </w:r>
    </w:p>
    <w:p>
      <w:pPr>
        <w:spacing w:after="60" w:before="60"/>
      </w:pPr>
    </w:p>
    <w:p>
      <w:pPr>
        <w:pStyle w:val="Heading3"/>
        <w:spacing w:after="120" w:before="240"/>
      </w:pPr>
      <w:r>
        <w:rPr>
          <w:rFonts w:ascii="Arial" w:cs="Arial" w:eastAsia="Arial" w:hAnsi="Arial"/>
          <w:b/>
          <w:bCs/>
          <w:color w:val="2C3E50"/>
          <w:sz w:val="24"/>
          <w:szCs w:val="24"/>
        </w:rPr>
        <w:t xml:space="preserve">Finding 2: BP + Age + Cholesterol = 78.46% Risk</w:t>
      </w:r>
    </w:p>
    <w:p>
      <w:pPr>
        <w:spacing w:after="80" w:before="80" w:line="300"/>
        <w:jc w:val="both"/>
      </w:pPr>
      <w:r>
        <w:rPr>
          <w:rFonts w:ascii="Arial" w:cs="Arial" w:eastAsia="Arial" w:hAnsi="Arial"/>
          <w:color w:val="222222"/>
          <w:sz w:val="22"/>
          <w:szCs w:val="22"/>
        </w:rPr>
        <w:t xml:space="preserve">Sirf teen features — Blood Pressure, Age, aur Cholesterol — model ke 78.46% predictive power ke liye responsible hain. Agar koi in teeno par dhyan de, toh heart disease risk kaafi had tak manage kiya ja sakta hai.</w:t>
      </w:r>
    </w:p>
    <w:p>
      <w:pPr>
        <w:spacing w:after="60" w:before="60"/>
      </w:pPr>
    </w:p>
    <w:p>
      <w:pPr>
        <w:pStyle w:val="Heading3"/>
        <w:spacing w:after="120" w:before="240"/>
      </w:pPr>
      <w:r>
        <w:rPr>
          <w:rFonts w:ascii="Arial" w:cs="Arial" w:eastAsia="Arial" w:hAnsi="Arial"/>
          <w:b/>
          <w:bCs/>
          <w:color w:val="2C3E50"/>
          <w:sz w:val="24"/>
          <w:szCs w:val="24"/>
        </w:rPr>
        <w:t xml:space="preserve">Finding 3: Exercise Angina Ek Strong Warning Sign Hai</w:t>
      </w:r>
    </w:p>
    <w:p>
      <w:pPr>
        <w:spacing w:after="80" w:before="80" w:line="300"/>
        <w:jc w:val="both"/>
      </w:pPr>
      <w:r>
        <w:rPr>
          <w:rFonts w:ascii="Arial" w:cs="Arial" w:eastAsia="Arial" w:hAnsi="Arial"/>
          <w:color w:val="222222"/>
          <w:sz w:val="22"/>
          <w:szCs w:val="22"/>
        </w:rPr>
        <w:t xml:space="preserve">Exercise angina wale patients mein disease rate 86.76% tha — jo non-angina patients (47.94%) se almost double hai! Yeh finding clinically bahut significant hai.</w:t>
      </w:r>
    </w:p>
    <w:p>
      <w:pPr>
        <w:spacing w:after="60" w:before="60"/>
      </w:pPr>
    </w:p>
    <w:p>
      <w:pPr>
        <w:pStyle w:val="Heading3"/>
        <w:spacing w:after="120" w:before="240"/>
      </w:pPr>
      <w:r>
        <w:rPr>
          <w:rFonts w:ascii="Arial" w:cs="Arial" w:eastAsia="Arial" w:hAnsi="Arial"/>
          <w:b/>
          <w:bCs/>
          <w:color w:val="2C3E50"/>
          <w:sz w:val="24"/>
          <w:szCs w:val="24"/>
        </w:rPr>
        <w:t xml:space="preserve">Finding 4: Age 50+ Critical Threshold Hai</w:t>
      </w:r>
    </w:p>
    <w:p>
      <w:pPr>
        <w:spacing w:after="80" w:before="80" w:line="300"/>
        <w:jc w:val="both"/>
      </w:pPr>
      <w:r>
        <w:rPr>
          <w:rFonts w:ascii="Arial" w:cs="Arial" w:eastAsia="Arial" w:hAnsi="Arial"/>
          <w:color w:val="222222"/>
          <w:sz w:val="22"/>
          <w:szCs w:val="22"/>
        </w:rPr>
        <w:t xml:space="preserve">50 saal ke upar heart disease ka risk dramatically badhta hai — 48% se 87% tak. Isliye 50+ age wale logon ko regular cardiac screening zaroor karwani chahiye.</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Key Finding</w:t>
            </w:r>
          </w:p>
        </w:tc>
        <w:tc>
          <w:tcPr>
            <w:tcW w:type="dxa" w:w="25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Statistical Evidence</w:t>
            </w:r>
          </w:p>
        </w:tc>
        <w:tc>
          <w:tcPr>
            <w:tcW w:type="dxa" w:w="436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Clinical Action</w:t>
            </w:r>
          </w:p>
        </w:tc>
      </w:tr>
      <w:tr>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Cholesterol #1 predictor</w:t>
            </w:r>
          </w:p>
        </w:tc>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27.85% importance</w:t>
            </w:r>
          </w:p>
        </w:tc>
        <w:tc>
          <w:tcPr>
            <w:tcW w:type="dxa" w:w="43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Cholesterol regularly check karein</w:t>
            </w:r>
          </w:p>
        </w:tc>
      </w:tr>
      <w:tr>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BP #2 predictor</w:t>
            </w:r>
          </w:p>
        </w:tc>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26.02% importance</w:t>
            </w:r>
          </w:p>
        </w:tc>
        <w:tc>
          <w:tcPr>
            <w:tcW w:type="dxa" w:w="43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BP daily monitor karein</w:t>
            </w:r>
          </w:p>
        </w:tc>
      </w:tr>
      <w:tr>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Age #3 predictor</w:t>
            </w:r>
          </w:p>
        </w:tc>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24.59% importance</w:t>
            </w:r>
          </w:p>
        </w:tc>
        <w:tc>
          <w:tcPr>
            <w:tcW w:type="dxa" w:w="43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50+ mein annual checkup</w:t>
            </w:r>
          </w:p>
        </w:tc>
      </w:tr>
      <w:tr>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Exercise angina high risk</w:t>
            </w:r>
          </w:p>
        </w:tc>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86.76% disease rate</w:t>
            </w:r>
          </w:p>
        </w:tc>
        <w:tc>
          <w:tcPr>
            <w:tcW w:type="dxa" w:w="43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Cardiologist se turant milein</w:t>
            </w:r>
          </w:p>
        </w:tc>
      </w:tr>
      <w:tr>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ST Depression matters</w:t>
            </w:r>
          </w:p>
        </w:tc>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7.48% importance</w:t>
            </w:r>
          </w:p>
        </w:tc>
        <w:tc>
          <w:tcPr>
            <w:tcW w:type="dxa" w:w="43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ECG test karwayein</w:t>
            </w:r>
          </w:p>
        </w:tc>
      </w:tr>
      <w:tr>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50+ age critical</w:t>
            </w:r>
          </w:p>
        </w:tc>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Disease rate 87%+</w:t>
            </w:r>
          </w:p>
        </w:tc>
        <w:tc>
          <w:tcPr>
            <w:tcW w:type="dxa" w:w="43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Regular cardiac screening</w:t>
            </w:r>
          </w:p>
        </w:tc>
      </w:tr>
    </w:tbl>
    <w:p>
      <w:pPr>
        <w:spacing w:after="60" w:before="60"/>
      </w:pPr>
    </w:p>
    <w:p>
      <w:pPr>
        <w:pStyle w:val="Heading2"/>
        <w:pBdr>
          <w:bottom w:val="single" w:color="1A5276" w:sz="4" w:space="1"/>
        </w:pBdr>
        <w:spacing w:after="150" w:before="300"/>
      </w:pPr>
      <w:r>
        <w:rPr>
          <w:rFonts w:ascii="Arial" w:cs="Arial" w:eastAsia="Arial" w:hAnsi="Arial"/>
          <w:b/>
          <w:bCs/>
          <w:color w:val="1A5276"/>
          <w:sz w:val="28"/>
          <w:szCs w:val="28"/>
        </w:rPr>
        <w:t xml:space="preserve">11.2 Comparison with Related Studies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2000"/>
        <w:gridCol w:w="2000"/>
        <w:gridCol w:w="2160"/>
      </w:tblGrid>
      <w:tr>
        <w:trPr>
          <w:tblHeader/>
        </w:trPr>
        <w:tc>
          <w:tcPr>
            <w:tcW w:type="dxa" w:w="22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Study</w:t>
            </w:r>
          </w:p>
        </w:tc>
        <w:tc>
          <w:tcPr>
            <w:tcW w:type="dxa" w:w="10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Year</w:t>
            </w:r>
          </w:p>
        </w:tc>
        <w:tc>
          <w:tcPr>
            <w:tcW w:type="dxa" w:w="20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Dataset</w:t>
            </w:r>
          </w:p>
        </w:tc>
        <w:tc>
          <w:tcPr>
            <w:tcW w:type="dxa" w:w="20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Method</w:t>
            </w:r>
          </w:p>
        </w:tc>
        <w:tc>
          <w:tcPr>
            <w:tcW w:type="dxa" w:w="216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Accuracy</w:t>
            </w:r>
          </w:p>
        </w:tc>
      </w:tr>
      <w:tr>
        <w:tc>
          <w:tcPr>
            <w:tcW w:type="dxa" w:w="22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Detrano et al.</w:t>
            </w:r>
          </w:p>
        </w:tc>
        <w:tc>
          <w:tcPr>
            <w:tcW w:type="dxa" w:w="1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1989</w:t>
            </w:r>
          </w:p>
        </w:tc>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UCI (303 records)</w:t>
            </w:r>
          </w:p>
        </w:tc>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Statistical</w:t>
            </w:r>
          </w:p>
        </w:tc>
        <w:tc>
          <w:tcPr>
            <w:tcW w:type="dxa" w:w="21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77%</w:t>
            </w:r>
          </w:p>
        </w:tc>
      </w:tr>
      <w:tr>
        <w:tc>
          <w:tcPr>
            <w:tcW w:type="dxa" w:w="22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Amin et al.</w:t>
            </w:r>
          </w:p>
        </w:tc>
        <w:tc>
          <w:tcPr>
            <w:tcW w:type="dxa" w:w="1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2019</w:t>
            </w:r>
          </w:p>
        </w:tc>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UCI Extended</w:t>
            </w:r>
          </w:p>
        </w:tc>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Random Forest</w:t>
            </w:r>
          </w:p>
        </w:tc>
        <w:tc>
          <w:tcPr>
            <w:tcW w:type="dxa" w:w="21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84.27%</w:t>
            </w:r>
          </w:p>
        </w:tc>
      </w:tr>
      <w:tr>
        <w:tc>
          <w:tcPr>
            <w:tcW w:type="dxa" w:w="22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Shah et al.</w:t>
            </w:r>
          </w:p>
        </w:tc>
        <w:tc>
          <w:tcPr>
            <w:tcW w:type="dxa" w:w="1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2020</w:t>
            </w:r>
          </w:p>
        </w:tc>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UCI + Features</w:t>
            </w:r>
          </w:p>
        </w:tc>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RF + Feature Sel.</w:t>
            </w:r>
          </w:p>
        </w:tc>
        <w:tc>
          <w:tcPr>
            <w:tcW w:type="dxa" w:w="21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84.2%</w:t>
            </w:r>
          </w:p>
        </w:tc>
      </w:tr>
      <w:tr>
        <w:tc>
          <w:tcPr>
            <w:tcW w:type="dxa" w:w="22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Mohan et al.</w:t>
            </w:r>
          </w:p>
        </w:tc>
        <w:tc>
          <w:tcPr>
            <w:tcW w:type="dxa" w:w="1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2019</w:t>
            </w:r>
          </w:p>
        </w:tc>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UCI Modified</w:t>
            </w:r>
          </w:p>
        </w:tc>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Hybrid RF</w:t>
            </w:r>
          </w:p>
        </w:tc>
        <w:tc>
          <w:tcPr>
            <w:tcW w:type="dxa" w:w="21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88.7%</w:t>
            </w:r>
          </w:p>
        </w:tc>
      </w:tr>
      <w:tr>
        <w:tc>
          <w:tcPr>
            <w:tcW w:type="dxa" w:w="22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OUR MODEL</w:t>
            </w:r>
          </w:p>
        </w:tc>
        <w:tc>
          <w:tcPr>
            <w:tcW w:type="dxa" w:w="1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2025</w:t>
            </w:r>
          </w:p>
        </w:tc>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1,00,000 Records</w:t>
            </w:r>
          </w:p>
        </w:tc>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Random Forest</w:t>
            </w:r>
          </w:p>
        </w:tc>
        <w:tc>
          <w:tcPr>
            <w:tcW w:type="dxa" w:w="21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84.16%</w:t>
            </w:r>
          </w:p>
        </w:tc>
      </w:tr>
    </w:tbl>
    <w:p>
      <w:pPr>
        <w:spacing w:after="60" w:before="60"/>
      </w:pPr>
    </w:p>
    <w:p>
      <w:pPr>
        <w:pStyle w:val="Heading2"/>
        <w:pBdr>
          <w:bottom w:val="single" w:color="1A5276" w:sz="4" w:space="1"/>
        </w:pBdr>
        <w:spacing w:after="150" w:before="300"/>
      </w:pPr>
      <w:r>
        <w:rPr>
          <w:rFonts w:ascii="Arial" w:cs="Arial" w:eastAsia="Arial" w:hAnsi="Arial"/>
          <w:b/>
          <w:bCs/>
          <w:color w:val="1A5276"/>
          <w:sz w:val="28"/>
          <w:szCs w:val="28"/>
        </w:rPr>
        <w:t xml:space="preserve">11.3 Limitations (Seemayein)</w:t>
      </w:r>
    </w:p>
    <w:p>
      <w:pPr>
        <w:pStyle w:val="Heading3"/>
        <w:spacing w:after="120" w:before="240"/>
      </w:pPr>
      <w:r>
        <w:rPr>
          <w:rFonts w:ascii="Arial" w:cs="Arial" w:eastAsia="Arial" w:hAnsi="Arial"/>
          <w:b/>
          <w:bCs/>
          <w:color w:val="2C3E50"/>
          <w:sz w:val="24"/>
          <w:szCs w:val="24"/>
        </w:rPr>
        <w:t xml:space="preserve">11.3.1 Model Limitations</w:t>
      </w:r>
    </w:p>
    <w:p>
      <w:pPr>
        <w:pStyle w:val="ListParagraph"/>
        <w:numPr>
          <w:ilvl w:val="0"/>
          <w:numId w:val="2"/>
        </w:numPr>
        <w:spacing w:after="60" w:before="60"/>
      </w:pPr>
      <w:r>
        <w:rPr>
          <w:rFonts w:ascii="Arial" w:cs="Arial" w:eastAsia="Arial" w:hAnsi="Arial"/>
          <w:color w:val="222222"/>
          <w:sz w:val="22"/>
          <w:szCs w:val="22"/>
        </w:rPr>
        <w:t xml:space="preserve">Koi bhi ML model 100% accurate nahi ho sakta — yeh screening tool hai, diagnosis nahi.</w:t>
      </w:r>
    </w:p>
    <w:p>
      <w:pPr>
        <w:pStyle w:val="ListParagraph"/>
        <w:numPr>
          <w:ilvl w:val="0"/>
          <w:numId w:val="2"/>
        </w:numPr>
        <w:spacing w:after="60" w:before="60"/>
      </w:pPr>
      <w:r>
        <w:rPr>
          <w:rFonts w:ascii="Arial" w:cs="Arial" w:eastAsia="Arial" w:hAnsi="Arial"/>
          <w:color w:val="222222"/>
          <w:sz w:val="22"/>
          <w:szCs w:val="22"/>
        </w:rPr>
        <w:t xml:space="preserve">Dataset balanced nahi hai (67% disease vs 33% healthy) jo prediction mein bias la sakta hai.</w:t>
      </w:r>
    </w:p>
    <w:p>
      <w:pPr>
        <w:pStyle w:val="ListParagraph"/>
        <w:numPr>
          <w:ilvl w:val="0"/>
          <w:numId w:val="2"/>
        </w:numPr>
        <w:spacing w:after="60" w:before="60"/>
      </w:pPr>
      <w:r>
        <w:rPr>
          <w:rFonts w:ascii="Arial" w:cs="Arial" w:eastAsia="Arial" w:hAnsi="Arial"/>
          <w:color w:val="222222"/>
          <w:sz w:val="22"/>
          <w:szCs w:val="22"/>
        </w:rPr>
        <w:t xml:space="preserve">9 features limited hain — real clinical settings mein 50+ parameters hote hain.</w:t>
      </w:r>
    </w:p>
    <w:p>
      <w:pPr>
        <w:pStyle w:val="ListParagraph"/>
        <w:numPr>
          <w:ilvl w:val="0"/>
          <w:numId w:val="2"/>
        </w:numPr>
        <w:spacing w:after="60" w:before="60"/>
      </w:pPr>
      <w:r>
        <w:rPr>
          <w:rFonts w:ascii="Arial" w:cs="Arial" w:eastAsia="Arial" w:hAnsi="Arial"/>
          <w:color w:val="222222"/>
          <w:sz w:val="22"/>
          <w:szCs w:val="22"/>
        </w:rPr>
        <w:t xml:space="preserve">Model novel populations par unexpectedly kaam kar sakta hai agar data distribution alag ho.</w:t>
      </w:r>
    </w:p>
    <w:p>
      <w:pPr>
        <w:spacing w:after="60" w:before="60"/>
      </w:pPr>
    </w:p>
    <w:p>
      <w:pPr>
        <w:pStyle w:val="Heading3"/>
        <w:spacing w:after="120" w:before="240"/>
      </w:pPr>
      <w:r>
        <w:rPr>
          <w:rFonts w:ascii="Arial" w:cs="Arial" w:eastAsia="Arial" w:hAnsi="Arial"/>
          <w:b/>
          <w:bCs/>
          <w:color w:val="2C3E50"/>
          <w:sz w:val="24"/>
          <w:szCs w:val="24"/>
        </w:rPr>
        <w:t xml:space="preserve">11.3.2 Application Limitations</w:t>
      </w:r>
    </w:p>
    <w:p>
      <w:pPr>
        <w:pStyle w:val="ListParagraph"/>
        <w:numPr>
          <w:ilvl w:val="0"/>
          <w:numId w:val="2"/>
        </w:numPr>
        <w:spacing w:after="60" w:before="60"/>
      </w:pPr>
      <w:r>
        <w:rPr>
          <w:rFonts w:ascii="Arial" w:cs="Arial" w:eastAsia="Arial" w:hAnsi="Arial"/>
          <w:color w:val="222222"/>
          <w:sz w:val="22"/>
          <w:szCs w:val="22"/>
        </w:rPr>
        <w:t xml:space="preserve">Internet connection zaroori hai (cloud deployment ke liye).</w:t>
      </w:r>
    </w:p>
    <w:p>
      <w:pPr>
        <w:pStyle w:val="ListParagraph"/>
        <w:numPr>
          <w:ilvl w:val="0"/>
          <w:numId w:val="2"/>
        </w:numPr>
        <w:spacing w:after="60" w:before="60"/>
      </w:pPr>
      <w:r>
        <w:rPr>
          <w:rFonts w:ascii="Arial" w:cs="Arial" w:eastAsia="Arial" w:hAnsi="Arial"/>
          <w:color w:val="222222"/>
          <w:sz w:val="22"/>
          <w:szCs w:val="22"/>
        </w:rPr>
        <w:t xml:space="preserve">Yeh app doctor ki salah replace nahi karti — sirf preliminary screening hai.</w:t>
      </w:r>
    </w:p>
    <w:p>
      <w:pPr>
        <w:pStyle w:val="ListParagraph"/>
        <w:numPr>
          <w:ilvl w:val="0"/>
          <w:numId w:val="2"/>
        </w:numPr>
        <w:spacing w:after="60" w:before="60"/>
      </w:pPr>
      <w:r>
        <w:rPr>
          <w:rFonts w:ascii="Arial" w:cs="Arial" w:eastAsia="Arial" w:hAnsi="Arial"/>
          <w:color w:val="222222"/>
          <w:sz w:val="22"/>
          <w:szCs w:val="22"/>
        </w:rPr>
        <w:t xml:space="preserve">Model update nahi hua hai latest research ke saath.</w:t>
      </w:r>
    </w:p>
    <w:p>
      <w:pPr>
        <w:pStyle w:val="ListParagraph"/>
        <w:numPr>
          <w:ilvl w:val="0"/>
          <w:numId w:val="2"/>
        </w:numPr>
        <w:spacing w:after="60" w:before="60"/>
      </w:pPr>
      <w:r>
        <w:rPr>
          <w:rFonts w:ascii="Arial" w:cs="Arial" w:eastAsia="Arial" w:hAnsi="Arial"/>
          <w:color w:val="222222"/>
          <w:sz w:val="22"/>
          <w:szCs w:val="22"/>
        </w:rPr>
        <w:t xml:space="preserve">Individual genetic factors, medications, aur complete medical history consider nahi ki gayi.</w:t>
      </w:r>
    </w:p>
    <w:p>
      <w:r>
        <w:br w:type="page"/>
      </w:r>
    </w:p>
    <w:p>
      <w:pPr>
        <w:pStyle w:val="Heading1"/>
        <w:spacing w:after="200" w:before="400"/>
      </w:pPr>
      <w:r>
        <w:rPr>
          <w:rFonts w:ascii="Arial" w:cs="Arial" w:eastAsia="Arial" w:hAnsi="Arial"/>
          <w:b/>
          <w:bCs/>
          <w:color w:val="922B21"/>
          <w:sz w:val="36"/>
          <w:szCs w:val="36"/>
        </w:rPr>
        <w:t xml:space="preserve">Chapter 12: Conclusion and Future Work</w:t>
      </w:r>
    </w:p>
    <w:p>
      <w:pPr>
        <w:pBdr>
          <w:bottom w:val="single" w:color="C0392B" w:sz="6" w:space="1"/>
        </w:pBdr>
        <w:spacing w:after="100" w:before="100"/>
      </w:pPr>
    </w:p>
    <w:p>
      <w:pPr>
        <w:spacing w:after="60" w:before="60"/>
      </w:pPr>
    </w:p>
    <w:p>
      <w:pPr>
        <w:spacing w:after="80" w:before="80" w:line="300"/>
        <w:jc w:val="both"/>
      </w:pPr>
      <w:r>
        <w:rPr>
          <w:rFonts w:ascii="Arial" w:cs="Arial" w:eastAsia="Arial" w:hAnsi="Arial"/>
          <w:color w:val="222222"/>
          <w:sz w:val="22"/>
          <w:szCs w:val="22"/>
        </w:rPr>
        <w:t xml:space="preserve">Is project ne successfully demonstrate kiya ki Machine Learning, khaaskar Random Forest algorithm, heart disease prediction mein clinically meaningful accuracy (84.16%) haasil kar sakta hai. Hamne ek comprehensive system develop kiya hai jo medical data ka analysis karke real-time predictions deta hai.</w:t>
      </w:r>
    </w:p>
    <w:p>
      <w:pPr>
        <w:spacing w:after="60" w:before="60"/>
      </w:pPr>
    </w:p>
    <w:p>
      <w:pPr>
        <w:pStyle w:val="Heading2"/>
        <w:pBdr>
          <w:bottom w:val="single" w:color="1A5276" w:sz="4" w:space="1"/>
        </w:pBdr>
        <w:spacing w:after="150" w:before="300"/>
      </w:pPr>
      <w:r>
        <w:rPr>
          <w:rFonts w:ascii="Arial" w:cs="Arial" w:eastAsia="Arial" w:hAnsi="Arial"/>
          <w:b/>
          <w:bCs/>
          <w:color w:val="1A5276"/>
          <w:sz w:val="28"/>
          <w:szCs w:val="28"/>
        </w:rPr>
        <w:t xml:space="preserve">12.1 Summary of Achievements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Achievement</w:t>
            </w:r>
          </w:p>
        </w:tc>
        <w:tc>
          <w:tcPr>
            <w:tcW w:type="dxa" w:w="636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Details</w:t>
            </w:r>
          </w:p>
        </w:tc>
      </w:tr>
      <w:tr>
        <w:tc>
          <w:tcPr>
            <w:tcW w:type="dxa" w:w="3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Model Accuracy</w:t>
            </w:r>
          </w:p>
        </w:tc>
        <w:tc>
          <w:tcPr>
            <w:tcW w:type="dxa" w:w="63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84.16% on 1,00,000 records — clinically significant</w:t>
            </w:r>
          </w:p>
        </w:tc>
      </w:tr>
      <w:tr>
        <w:tc>
          <w:tcPr>
            <w:tcW w:type="dxa" w:w="3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Feature Engineering</w:t>
            </w:r>
          </w:p>
        </w:tc>
        <w:tc>
          <w:tcPr>
            <w:tcW w:type="dxa" w:w="63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9 most relevant features identified aur used</w:t>
            </w:r>
          </w:p>
        </w:tc>
      </w:tr>
      <w:tr>
        <w:tc>
          <w:tcPr>
            <w:tcW w:type="dxa" w:w="3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Web Application</w:t>
            </w:r>
          </w:p>
        </w:tc>
        <w:tc>
          <w:tcPr>
            <w:tcW w:type="dxa" w:w="63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Complete Streamlit app developed</w:t>
            </w:r>
          </w:p>
        </w:tc>
      </w:tr>
      <w:tr>
        <w:tc>
          <w:tcPr>
            <w:tcW w:type="dxa" w:w="3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User Experience</w:t>
            </w:r>
          </w:p>
        </w:tc>
        <w:tc>
          <w:tcPr>
            <w:tcW w:type="dxa" w:w="63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Plain language Hindi-English bilingual interface</w:t>
            </w:r>
          </w:p>
        </w:tc>
      </w:tr>
      <w:tr>
        <w:tc>
          <w:tcPr>
            <w:tcW w:type="dxa" w:w="3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Data Analysis</w:t>
            </w:r>
          </w:p>
        </w:tc>
        <w:tc>
          <w:tcPr>
            <w:tcW w:type="dxa" w:w="63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Comprehensive EDA with 7 graph types</w:t>
            </w:r>
          </w:p>
        </w:tc>
      </w:tr>
      <w:tr>
        <w:tc>
          <w:tcPr>
            <w:tcW w:type="dxa" w:w="3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Clinical Insights</w:t>
            </w:r>
          </w:p>
        </w:tc>
        <w:tc>
          <w:tcPr>
            <w:tcW w:type="dxa" w:w="63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Exercise angina, cholesterol, BP key findings</w:t>
            </w:r>
          </w:p>
        </w:tc>
      </w:tr>
      <w:tr>
        <w:tc>
          <w:tcPr>
            <w:tcW w:type="dxa" w:w="3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Documentation</w:t>
            </w:r>
          </w:p>
        </w:tc>
        <w:tc>
          <w:tcPr>
            <w:tcW w:type="dxa" w:w="63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Complete 110+ page research report</w:t>
            </w:r>
          </w:p>
        </w:tc>
      </w:tr>
    </w:tbl>
    <w:p>
      <w:pPr>
        <w:spacing w:after="60" w:before="60"/>
      </w:pPr>
    </w:p>
    <w:p>
      <w:pPr>
        <w:pStyle w:val="Heading2"/>
        <w:pBdr>
          <w:bottom w:val="single" w:color="1A5276" w:sz="4" w:space="1"/>
        </w:pBdr>
        <w:spacing w:after="150" w:before="300"/>
      </w:pPr>
      <w:r>
        <w:rPr>
          <w:rFonts w:ascii="Arial" w:cs="Arial" w:eastAsia="Arial" w:hAnsi="Arial"/>
          <w:b/>
          <w:bCs/>
          <w:color w:val="1A5276"/>
          <w:sz w:val="28"/>
          <w:szCs w:val="28"/>
        </w:rPr>
        <w:t xml:space="preserve">12.2 Conclusion</w:t>
      </w:r>
    </w:p>
    <w:p>
      <w:pPr>
        <w:spacing w:after="80" w:before="80" w:line="300"/>
        <w:jc w:val="both"/>
      </w:pPr>
      <w:r>
        <w:rPr>
          <w:rFonts w:ascii="Arial" w:cs="Arial" w:eastAsia="Arial" w:hAnsi="Arial"/>
          <w:color w:val="222222"/>
          <w:sz w:val="22"/>
          <w:szCs w:val="22"/>
        </w:rPr>
        <w:t xml:space="preserve">Is project ka safal samapan yeh sabit karta hai ki AI aur Machine Learning healthcare mein ek powerful tool ban sakta hai. Hamara Heart Disease Prediction System sirf ek software nahi hai — yeh ek potential life-saving tool hai jo:</w:t>
      </w:r>
    </w:p>
    <w:p>
      <w:pPr>
        <w:pStyle w:val="ListParagraph"/>
        <w:numPr>
          <w:ilvl w:val="0"/>
          <w:numId w:val="2"/>
        </w:numPr>
        <w:spacing w:after="60" w:before="60"/>
      </w:pPr>
      <w:r>
        <w:rPr>
          <w:rFonts w:ascii="Arial" w:cs="Arial" w:eastAsia="Arial" w:hAnsi="Arial"/>
          <w:color w:val="222222"/>
          <w:sz w:val="22"/>
          <w:szCs w:val="22"/>
        </w:rPr>
        <w:t xml:space="preserve">Logon ko unki health ke baare mein jaagruk karta hai.</w:t>
      </w:r>
    </w:p>
    <w:p>
      <w:pPr>
        <w:pStyle w:val="ListParagraph"/>
        <w:numPr>
          <w:ilvl w:val="0"/>
          <w:numId w:val="2"/>
        </w:numPr>
        <w:spacing w:after="60" w:before="60"/>
      </w:pPr>
      <w:r>
        <w:rPr>
          <w:rFonts w:ascii="Arial" w:cs="Arial" w:eastAsia="Arial" w:hAnsi="Arial"/>
          <w:color w:val="222222"/>
          <w:sz w:val="22"/>
          <w:szCs w:val="22"/>
        </w:rPr>
        <w:t xml:space="preserve">Early warning signs identify karne mein madad karta hai.</w:t>
      </w:r>
    </w:p>
    <w:p>
      <w:pPr>
        <w:pStyle w:val="ListParagraph"/>
        <w:numPr>
          <w:ilvl w:val="0"/>
          <w:numId w:val="2"/>
        </w:numPr>
        <w:spacing w:after="60" w:before="60"/>
      </w:pPr>
      <w:r>
        <w:rPr>
          <w:rFonts w:ascii="Arial" w:cs="Arial" w:eastAsia="Arial" w:hAnsi="Arial"/>
          <w:color w:val="222222"/>
          <w:sz w:val="22"/>
          <w:szCs w:val="22"/>
        </w:rPr>
        <w:t xml:space="preserve">Doctors ke liye decision support provide karta hai.</w:t>
      </w:r>
    </w:p>
    <w:p>
      <w:pPr>
        <w:pStyle w:val="ListParagraph"/>
        <w:numPr>
          <w:ilvl w:val="0"/>
          <w:numId w:val="2"/>
        </w:numPr>
        <w:spacing w:after="60" w:before="60"/>
      </w:pPr>
      <w:r>
        <w:rPr>
          <w:rFonts w:ascii="Arial" w:cs="Arial" w:eastAsia="Arial" w:hAnsi="Arial"/>
          <w:color w:val="222222"/>
          <w:sz w:val="22"/>
          <w:szCs w:val="22"/>
        </w:rPr>
        <w:t xml:space="preserve">Healthcare access ko democratize karta hai — kisi bhi phone/computer se.</w:t>
      </w:r>
    </w:p>
    <w:p>
      <w:pPr>
        <w:spacing w:after="60" w:before="60"/>
      </w:pPr>
    </w:p>
    <w:p>
      <w:pPr>
        <w:shd w:fill="D6EAF8" w:val="clear"/>
        <w:spacing w:after="120" w:before="120"/>
        <w:ind w:left="360" w:right="360"/>
      </w:pPr>
      <w:r>
        <w:rPr>
          <w:rFonts w:ascii="Arial" w:cs="Arial" w:eastAsia="Arial" w:hAnsi="Arial"/>
          <w:b/>
          <w:bCs/>
          <w:color w:val="1A5276"/>
          <w:sz w:val="22"/>
          <w:szCs w:val="22"/>
        </w:rPr>
        <w:t xml:space="preserve">"Jo log apni health ki parwah karte hain, wo zindagi ki parwah karte hain. Hamara system unhi logon ke liye hai — jinhe apni aur apne priyajan ki sehat ki chinta hai."</w:t>
      </w:r>
    </w:p>
    <w:p>
      <w:pPr>
        <w:spacing w:after="60" w:before="60"/>
      </w:pPr>
    </w:p>
    <w:p>
      <w:pPr>
        <w:pStyle w:val="Heading2"/>
        <w:pBdr>
          <w:bottom w:val="single" w:color="1A5276" w:sz="4" w:space="1"/>
        </w:pBdr>
        <w:spacing w:after="150" w:before="300"/>
      </w:pPr>
      <w:r>
        <w:rPr>
          <w:rFonts w:ascii="Arial" w:cs="Arial" w:eastAsia="Arial" w:hAnsi="Arial"/>
          <w:b/>
          <w:bCs/>
          <w:color w:val="1A5276"/>
          <w:sz w:val="28"/>
          <w:szCs w:val="28"/>
        </w:rPr>
        <w:t xml:space="preserve">12.3 Future Work (Bhavishy Ka Karya)</w:t>
      </w:r>
    </w:p>
    <w:p>
      <w:pPr>
        <w:pStyle w:val="Heading3"/>
        <w:spacing w:after="120" w:before="240"/>
      </w:pPr>
      <w:r>
        <w:rPr>
          <w:rFonts w:ascii="Arial" w:cs="Arial" w:eastAsia="Arial" w:hAnsi="Arial"/>
          <w:b/>
          <w:bCs/>
          <w:color w:val="2C3E50"/>
          <w:sz w:val="24"/>
          <w:szCs w:val="24"/>
        </w:rPr>
        <w:t xml:space="preserve">12.3.1 Short-term Improvements</w:t>
      </w:r>
    </w:p>
    <w:p>
      <w:pPr>
        <w:pStyle w:val="ListParagraph"/>
        <w:numPr>
          <w:ilvl w:val="0"/>
          <w:numId w:val="3"/>
        </w:numPr>
        <w:spacing w:after="60" w:before="60"/>
      </w:pPr>
      <w:r>
        <w:rPr>
          <w:rFonts w:ascii="Arial" w:cs="Arial" w:eastAsia="Arial" w:hAnsi="Arial"/>
          <w:color w:val="222222"/>
          <w:sz w:val="22"/>
          <w:szCs w:val="22"/>
        </w:rPr>
        <w:t xml:space="preserve">More features add karna — ECG data, BMI, smoking history, family history.</w:t>
      </w:r>
    </w:p>
    <w:p>
      <w:pPr>
        <w:pStyle w:val="ListParagraph"/>
        <w:numPr>
          <w:ilvl w:val="0"/>
          <w:numId w:val="3"/>
        </w:numPr>
        <w:spacing w:after="60" w:before="60"/>
      </w:pPr>
      <w:r>
        <w:rPr>
          <w:rFonts w:ascii="Arial" w:cs="Arial" w:eastAsia="Arial" w:hAnsi="Arial"/>
          <w:color w:val="222222"/>
          <w:sz w:val="22"/>
          <w:szCs w:val="22"/>
        </w:rPr>
        <w:t xml:space="preserve">Model ko more advanced algorithms (XGBoost, Neural Networks) se compare karna.</w:t>
      </w:r>
    </w:p>
    <w:p>
      <w:pPr>
        <w:pStyle w:val="ListParagraph"/>
        <w:numPr>
          <w:ilvl w:val="0"/>
          <w:numId w:val="3"/>
        </w:numPr>
        <w:spacing w:after="60" w:before="60"/>
      </w:pPr>
      <w:r>
        <w:rPr>
          <w:rFonts w:ascii="Arial" w:cs="Arial" w:eastAsia="Arial" w:hAnsi="Arial"/>
          <w:color w:val="222222"/>
          <w:sz w:val="22"/>
          <w:szCs w:val="22"/>
        </w:rPr>
        <w:t xml:space="preserve">Cross-validation se more robust accuracy estimation.</w:t>
      </w:r>
    </w:p>
    <w:p>
      <w:pPr>
        <w:pStyle w:val="ListParagraph"/>
        <w:numPr>
          <w:ilvl w:val="0"/>
          <w:numId w:val="3"/>
        </w:numPr>
        <w:spacing w:after="60" w:before="60"/>
      </w:pPr>
      <w:r>
        <w:rPr>
          <w:rFonts w:ascii="Arial" w:cs="Arial" w:eastAsia="Arial" w:hAnsi="Arial"/>
          <w:color w:val="222222"/>
          <w:sz w:val="22"/>
          <w:szCs w:val="22"/>
        </w:rPr>
        <w:t xml:space="preserve">Class imbalance handle karna SMOTE ya class weights se.</w:t>
      </w:r>
    </w:p>
    <w:p>
      <w:pPr>
        <w:pStyle w:val="ListParagraph"/>
        <w:numPr>
          <w:ilvl w:val="0"/>
          <w:numId w:val="3"/>
        </w:numPr>
        <w:spacing w:after="60" w:before="60"/>
      </w:pPr>
      <w:r>
        <w:rPr>
          <w:rFonts w:ascii="Arial" w:cs="Arial" w:eastAsia="Arial" w:hAnsi="Arial"/>
          <w:color w:val="222222"/>
          <w:sz w:val="22"/>
          <w:szCs w:val="22"/>
        </w:rPr>
        <w:t xml:space="preserve">Model explainability tools (SHAP, LIME) integrate karna.</w:t>
      </w:r>
    </w:p>
    <w:p>
      <w:pPr>
        <w:spacing w:after="60" w:before="60"/>
      </w:pPr>
    </w:p>
    <w:p>
      <w:pPr>
        <w:pStyle w:val="Heading3"/>
        <w:spacing w:after="120" w:before="240"/>
      </w:pPr>
      <w:r>
        <w:rPr>
          <w:rFonts w:ascii="Arial" w:cs="Arial" w:eastAsia="Arial" w:hAnsi="Arial"/>
          <w:b/>
          <w:bCs/>
          <w:color w:val="2C3E50"/>
          <w:sz w:val="24"/>
          <w:szCs w:val="24"/>
        </w:rPr>
        <w:t xml:space="preserve">12.3.2 Long-term Vision</w:t>
      </w:r>
    </w:p>
    <w:p>
      <w:pPr>
        <w:pStyle w:val="ListParagraph"/>
        <w:numPr>
          <w:ilvl w:val="0"/>
          <w:numId w:val="3"/>
        </w:numPr>
        <w:spacing w:after="60" w:before="60"/>
      </w:pPr>
      <w:r>
        <w:rPr>
          <w:rFonts w:ascii="Arial" w:cs="Arial" w:eastAsia="Arial" w:hAnsi="Arial"/>
          <w:color w:val="222222"/>
          <w:sz w:val="22"/>
          <w:szCs w:val="22"/>
        </w:rPr>
        <w:t xml:space="preserve">Mobile app develop karna (Android/iOS) — har phone par heart health monitoring.</w:t>
      </w:r>
    </w:p>
    <w:p>
      <w:pPr>
        <w:pStyle w:val="ListParagraph"/>
        <w:numPr>
          <w:ilvl w:val="0"/>
          <w:numId w:val="3"/>
        </w:numPr>
        <w:spacing w:after="60" w:before="60"/>
      </w:pPr>
      <w:r>
        <w:rPr>
          <w:rFonts w:ascii="Arial" w:cs="Arial" w:eastAsia="Arial" w:hAnsi="Arial"/>
          <w:color w:val="222222"/>
          <w:sz w:val="22"/>
          <w:szCs w:val="22"/>
        </w:rPr>
        <w:t xml:space="preserve">Wearable device integration — smartwatch data ka use.</w:t>
      </w:r>
    </w:p>
    <w:p>
      <w:pPr>
        <w:pStyle w:val="ListParagraph"/>
        <w:numPr>
          <w:ilvl w:val="0"/>
          <w:numId w:val="3"/>
        </w:numPr>
        <w:spacing w:after="60" w:before="60"/>
      </w:pPr>
      <w:r>
        <w:rPr>
          <w:rFonts w:ascii="Arial" w:cs="Arial" w:eastAsia="Arial" w:hAnsi="Arial"/>
          <w:color w:val="222222"/>
          <w:sz w:val="22"/>
          <w:szCs w:val="22"/>
        </w:rPr>
        <w:t xml:space="preserve">Hospital EMR systems se direct data integration.</w:t>
      </w:r>
    </w:p>
    <w:p>
      <w:pPr>
        <w:pStyle w:val="ListParagraph"/>
        <w:numPr>
          <w:ilvl w:val="0"/>
          <w:numId w:val="3"/>
        </w:numPr>
        <w:spacing w:after="60" w:before="60"/>
      </w:pPr>
      <w:r>
        <w:rPr>
          <w:rFonts w:ascii="Arial" w:cs="Arial" w:eastAsia="Arial" w:hAnsi="Arial"/>
          <w:color w:val="222222"/>
          <w:sz w:val="22"/>
          <w:szCs w:val="22"/>
        </w:rPr>
        <w:t xml:space="preserve">Multilingual support — Hindi, Tamil, Bengali, Marathi mein.</w:t>
      </w:r>
    </w:p>
    <w:p>
      <w:pPr>
        <w:pStyle w:val="ListParagraph"/>
        <w:numPr>
          <w:ilvl w:val="0"/>
          <w:numId w:val="3"/>
        </w:numPr>
        <w:spacing w:after="60" w:before="60"/>
      </w:pPr>
      <w:r>
        <w:rPr>
          <w:rFonts w:ascii="Arial" w:cs="Arial" w:eastAsia="Arial" w:hAnsi="Arial"/>
          <w:color w:val="222222"/>
          <w:sz w:val="22"/>
          <w:szCs w:val="22"/>
        </w:rPr>
        <w:t xml:space="preserve">Real-time continuous monitoring system.</w:t>
      </w:r>
    </w:p>
    <w:p>
      <w:pPr>
        <w:pStyle w:val="ListParagraph"/>
        <w:numPr>
          <w:ilvl w:val="0"/>
          <w:numId w:val="3"/>
        </w:numPr>
        <w:spacing w:after="60" w:before="60"/>
      </w:pPr>
      <w:r>
        <w:rPr>
          <w:rFonts w:ascii="Arial" w:cs="Arial" w:eastAsia="Arial" w:hAnsi="Arial"/>
          <w:color w:val="222222"/>
          <w:sz w:val="22"/>
          <w:szCs w:val="22"/>
        </w:rPr>
        <w:t xml:space="preserve">Federated learning se privacy-preserving model training.</w:t>
      </w:r>
    </w:p>
    <w:p>
      <w:pPr>
        <w:pStyle w:val="ListParagraph"/>
        <w:numPr>
          <w:ilvl w:val="0"/>
          <w:numId w:val="3"/>
        </w:numPr>
        <w:spacing w:after="60" w:before="60"/>
      </w:pPr>
      <w:r>
        <w:rPr>
          <w:rFonts w:ascii="Arial" w:cs="Arial" w:eastAsia="Arial" w:hAnsi="Arial"/>
          <w:color w:val="222222"/>
          <w:sz w:val="22"/>
          <w:szCs w:val="22"/>
        </w:rPr>
        <w:t xml:space="preserve">Doctor portal develop karna — multiple patients manage karna.</w:t>
      </w:r>
    </w:p>
    <w:p>
      <w:pPr>
        <w:spacing w:after="60" w:before="60"/>
      </w:pPr>
    </w:p>
    <w:p>
      <w:pPr>
        <w:pStyle w:val="Heading2"/>
        <w:pBdr>
          <w:bottom w:val="single" w:color="1A5276" w:sz="4" w:space="1"/>
        </w:pBdr>
        <w:spacing w:after="150" w:before="300"/>
      </w:pPr>
      <w:r>
        <w:rPr>
          <w:rFonts w:ascii="Arial" w:cs="Arial" w:eastAsia="Arial" w:hAnsi="Arial"/>
          <w:b/>
          <w:bCs/>
          <w:color w:val="1A5276"/>
          <w:sz w:val="28"/>
          <w:szCs w:val="28"/>
        </w:rPr>
        <w:t xml:space="preserve">12.4 Final Note</w:t>
      </w:r>
    </w:p>
    <w:p>
      <w:pPr>
        <w:spacing w:after="80" w:before="80" w:line="300"/>
        <w:jc w:val="both"/>
      </w:pPr>
      <w:r>
        <w:rPr>
          <w:rFonts w:ascii="Arial" w:cs="Arial" w:eastAsia="Arial" w:hAnsi="Arial"/>
          <w:color w:val="222222"/>
          <w:sz w:val="22"/>
          <w:szCs w:val="22"/>
        </w:rPr>
        <w:t xml:space="preserve">Heart disease ek preventable condition hai bahut se cases mein. Sahi jaankari, sahi tools, aur sahi time par doctor se milne se lakhon lives bachaye ja sakte hain. Hamara project isi soch ke saath banaya gaya hai.</w:t>
      </w:r>
    </w:p>
    <w:p>
      <w:pPr>
        <w:spacing w:after="60" w:before="60"/>
      </w:pPr>
    </w:p>
    <w:p>
      <w:pPr>
        <w:shd w:fill="FADBD8" w:val="clear"/>
        <w:spacing w:after="120" w:before="120"/>
        <w:ind w:left="360" w:right="360"/>
      </w:pPr>
      <w:r>
        <w:rPr>
          <w:rFonts w:ascii="Arial" w:cs="Arial" w:eastAsia="Arial" w:hAnsi="Arial"/>
          <w:b/>
          <w:bCs/>
          <w:color w:val="922B21"/>
          <w:sz w:val="22"/>
          <w:szCs w:val="22"/>
        </w:rPr>
        <w:t xml:space="preserve">YAAD RAKHEIN: Yeh tool ek screening aid hai. Agar aapko koi bhi symptoms hain ya high risk show ho raha hai — AAJ HI DOCTOR SE MILEIN!</w:t>
      </w:r>
    </w:p>
    <w:p>
      <w:r>
        <w:br w:type="page"/>
      </w:r>
    </w:p>
    <w:p>
      <w:pPr>
        <w:pStyle w:val="Heading1"/>
        <w:spacing w:after="200" w:before="400"/>
      </w:pPr>
      <w:r>
        <w:rPr>
          <w:rFonts w:ascii="Arial" w:cs="Arial" w:eastAsia="Arial" w:hAnsi="Arial"/>
          <w:b/>
          <w:bCs/>
          <w:color w:val="922B21"/>
          <w:sz w:val="36"/>
          <w:szCs w:val="36"/>
        </w:rPr>
        <w:t xml:space="preserve">Chapter 13: References (Sandarbha)</w:t>
      </w:r>
    </w:p>
    <w:p>
      <w:pPr>
        <w:pBdr>
          <w:bottom w:val="single" w:color="C0392B" w:sz="6" w:space="1"/>
        </w:pBdr>
        <w:spacing w:after="100" w:before="100"/>
      </w:pPr>
    </w:p>
    <w:p>
      <w:pPr>
        <w:spacing w:after="60" w:before="60"/>
      </w:pPr>
    </w:p>
    <w:p>
      <w:pPr>
        <w:spacing w:after="80" w:before="80" w:line="300"/>
        <w:jc w:val="both"/>
      </w:pPr>
      <w:r>
        <w:rPr>
          <w:rFonts w:ascii="Arial" w:cs="Arial" w:eastAsia="Arial" w:hAnsi="Arial"/>
          <w:color w:val="222222"/>
          <w:sz w:val="22"/>
          <w:szCs w:val="22"/>
        </w:rPr>
        <w:t xml:space="preserve">Niche us sabhi research papers, books, aur online resources ki list hai jinse is project mein madad li gayi:</w:t>
      </w:r>
    </w:p>
    <w:p>
      <w:pPr>
        <w:spacing w:after="60" w:before="60"/>
      </w:pPr>
    </w:p>
    <w:p>
      <w:pPr>
        <w:pStyle w:val="Heading2"/>
        <w:pBdr>
          <w:bottom w:val="single" w:color="1A5276" w:sz="4" w:space="1"/>
        </w:pBdr>
        <w:spacing w:after="150" w:before="300"/>
      </w:pPr>
      <w:r>
        <w:rPr>
          <w:rFonts w:ascii="Arial" w:cs="Arial" w:eastAsia="Arial" w:hAnsi="Arial"/>
          <w:b/>
          <w:bCs/>
          <w:color w:val="1A5276"/>
          <w:sz w:val="28"/>
          <w:szCs w:val="28"/>
        </w:rPr>
        <w:t xml:space="preserve">13.1 Research Papers</w:t>
      </w:r>
    </w:p>
    <w:p>
      <w:pPr>
        <w:pStyle w:val="ListParagraph"/>
        <w:numPr>
          <w:ilvl w:val="0"/>
          <w:numId w:val="3"/>
        </w:numPr>
        <w:spacing w:after="60" w:before="60"/>
      </w:pPr>
      <w:r>
        <w:rPr>
          <w:rFonts w:ascii="Arial" w:cs="Arial" w:eastAsia="Arial" w:hAnsi="Arial"/>
          <w:color w:val="222222"/>
          <w:sz w:val="22"/>
          <w:szCs w:val="22"/>
        </w:rPr>
        <w:t xml:space="preserve">Detrano, R., et al. (1989). International application of a new probability algorithm for the diagnosis of coronary artery disease. The American Journal of Cardiology, 64(5), 304-310.</w:t>
      </w:r>
    </w:p>
    <w:p>
      <w:pPr>
        <w:pStyle w:val="ListParagraph"/>
        <w:numPr>
          <w:ilvl w:val="0"/>
          <w:numId w:val="3"/>
        </w:numPr>
        <w:spacing w:after="60" w:before="60"/>
      </w:pPr>
      <w:r>
        <w:rPr>
          <w:rFonts w:ascii="Arial" w:cs="Arial" w:eastAsia="Arial" w:hAnsi="Arial"/>
          <w:color w:val="222222"/>
          <w:sz w:val="22"/>
          <w:szCs w:val="22"/>
        </w:rPr>
        <w:t xml:space="preserve">Breiman, L. (2001). Random forests. Machine Learning, 45(1), 5-32. — Original Random Forest paper.</w:t>
      </w:r>
    </w:p>
    <w:p>
      <w:pPr>
        <w:pStyle w:val="ListParagraph"/>
        <w:numPr>
          <w:ilvl w:val="0"/>
          <w:numId w:val="3"/>
        </w:numPr>
        <w:spacing w:after="60" w:before="60"/>
      </w:pPr>
      <w:r>
        <w:rPr>
          <w:rFonts w:ascii="Arial" w:cs="Arial" w:eastAsia="Arial" w:hAnsi="Arial"/>
          <w:color w:val="222222"/>
          <w:sz w:val="22"/>
          <w:szCs w:val="22"/>
        </w:rPr>
        <w:t xml:space="preserve">Amin, M. S., Chiam, Y. K., &amp; Varathan, K. D. (2019). Identification of significant features and data mining techniques in predicting heart disease. Telematics and Informatics, 36, 82-93.</w:t>
      </w:r>
    </w:p>
    <w:p>
      <w:pPr>
        <w:pStyle w:val="ListParagraph"/>
        <w:numPr>
          <w:ilvl w:val="0"/>
          <w:numId w:val="3"/>
        </w:numPr>
        <w:spacing w:after="60" w:before="60"/>
      </w:pPr>
      <w:r>
        <w:rPr>
          <w:rFonts w:ascii="Arial" w:cs="Arial" w:eastAsia="Arial" w:hAnsi="Arial"/>
          <w:color w:val="222222"/>
          <w:sz w:val="22"/>
          <w:szCs w:val="22"/>
        </w:rPr>
        <w:t xml:space="preserve">Shah, D., Patel, S., &amp; Bharti, S. K. (2020). Heart disease prediction using machine learning techniques. SN Computer Science, 1(6), 1-6.</w:t>
      </w:r>
    </w:p>
    <w:p>
      <w:pPr>
        <w:pStyle w:val="ListParagraph"/>
        <w:numPr>
          <w:ilvl w:val="0"/>
          <w:numId w:val="3"/>
        </w:numPr>
        <w:spacing w:after="60" w:before="60"/>
      </w:pPr>
      <w:r>
        <w:rPr>
          <w:rFonts w:ascii="Arial" w:cs="Arial" w:eastAsia="Arial" w:hAnsi="Arial"/>
          <w:color w:val="222222"/>
          <w:sz w:val="22"/>
          <w:szCs w:val="22"/>
        </w:rPr>
        <w:t xml:space="preserve">Mohan, S., Thirumalai, C., &amp; Srivastava, G. (2019). Effective heart disease prediction using hybrid machine learning techniques. IEEE Access, 7, 81542-81554.</w:t>
      </w:r>
    </w:p>
    <w:p>
      <w:pPr>
        <w:pStyle w:val="ListParagraph"/>
        <w:numPr>
          <w:ilvl w:val="0"/>
          <w:numId w:val="3"/>
        </w:numPr>
        <w:spacing w:after="60" w:before="60"/>
      </w:pPr>
      <w:r>
        <w:rPr>
          <w:rFonts w:ascii="Arial" w:cs="Arial" w:eastAsia="Arial" w:hAnsi="Arial"/>
          <w:color w:val="222222"/>
          <w:sz w:val="22"/>
          <w:szCs w:val="22"/>
        </w:rPr>
        <w:t xml:space="preserve">Palaniappan, S., &amp; Awang, R. (2008). Intelligent heart disease prediction system using data mining techniques. In 2008 IEEE/ACS International Conference on Computer Systems and Applications (pp. 108-115). IEEE.</w:t>
      </w:r>
    </w:p>
    <w:p>
      <w:pPr>
        <w:pStyle w:val="ListParagraph"/>
        <w:numPr>
          <w:ilvl w:val="0"/>
          <w:numId w:val="3"/>
        </w:numPr>
        <w:spacing w:after="60" w:before="60"/>
      </w:pPr>
      <w:r>
        <w:rPr>
          <w:rFonts w:ascii="Arial" w:cs="Arial" w:eastAsia="Arial" w:hAnsi="Arial"/>
          <w:color w:val="222222"/>
          <w:sz w:val="22"/>
          <w:szCs w:val="22"/>
        </w:rPr>
        <w:t xml:space="preserve">Ali, L., et al. (2021). An optimized stacked support vector machines based expert system for the effective prediction of heart failure. IEEE Access, 9, 54007-54017.</w:t>
      </w:r>
    </w:p>
    <w:p>
      <w:pPr>
        <w:pStyle w:val="ListParagraph"/>
        <w:numPr>
          <w:ilvl w:val="0"/>
          <w:numId w:val="3"/>
        </w:numPr>
        <w:spacing w:after="60" w:before="60"/>
      </w:pPr>
      <w:r>
        <w:rPr>
          <w:rFonts w:ascii="Arial" w:cs="Arial" w:eastAsia="Arial" w:hAnsi="Arial"/>
          <w:color w:val="222222"/>
          <w:sz w:val="22"/>
          <w:szCs w:val="22"/>
        </w:rPr>
        <w:t xml:space="preserve">World Health Organization. (2023). Cardiovascular diseases (CVDs) fact sheet. WHO Global Health Statistics.</w:t>
      </w:r>
    </w:p>
    <w:p>
      <w:pPr>
        <w:pStyle w:val="ListParagraph"/>
        <w:numPr>
          <w:ilvl w:val="0"/>
          <w:numId w:val="3"/>
        </w:numPr>
        <w:spacing w:after="60" w:before="60"/>
      </w:pPr>
      <w:r>
        <w:rPr>
          <w:rFonts w:ascii="Arial" w:cs="Arial" w:eastAsia="Arial" w:hAnsi="Arial"/>
          <w:color w:val="222222"/>
          <w:sz w:val="22"/>
          <w:szCs w:val="22"/>
        </w:rPr>
        <w:t xml:space="preserve">American Heart Association. (2023). Heart Disease and Stroke Statistics — 2023 Update. Circulation.</w:t>
      </w:r>
    </w:p>
    <w:p>
      <w:pPr>
        <w:pStyle w:val="ListParagraph"/>
        <w:numPr>
          <w:ilvl w:val="0"/>
          <w:numId w:val="3"/>
        </w:numPr>
        <w:spacing w:after="60" w:before="60"/>
      </w:pPr>
      <w:r>
        <w:rPr>
          <w:rFonts w:ascii="Arial" w:cs="Arial" w:eastAsia="Arial" w:hAnsi="Arial"/>
          <w:color w:val="222222"/>
          <w:sz w:val="22"/>
          <w:szCs w:val="22"/>
        </w:rPr>
        <w:t xml:space="preserve">Krishnan, R., Geetha, S. (2019). Prediction of Heart Disease Using Machine Learning Algorithms. 2019 1st International Conference on Innovations in Information and Communication Technology (ICIICT).</w:t>
      </w:r>
    </w:p>
    <w:p>
      <w:pPr>
        <w:spacing w:after="60" w:before="60"/>
      </w:pPr>
    </w:p>
    <w:p>
      <w:pPr>
        <w:pStyle w:val="Heading2"/>
        <w:pBdr>
          <w:bottom w:val="single" w:color="1A5276" w:sz="4" w:space="1"/>
        </w:pBdr>
        <w:spacing w:after="150" w:before="300"/>
      </w:pPr>
      <w:r>
        <w:rPr>
          <w:rFonts w:ascii="Arial" w:cs="Arial" w:eastAsia="Arial" w:hAnsi="Arial"/>
          <w:b/>
          <w:bCs/>
          <w:color w:val="1A5276"/>
          <w:sz w:val="28"/>
          <w:szCs w:val="28"/>
        </w:rPr>
        <w:t xml:space="preserve">13.2 Books and Textbooks</w:t>
      </w:r>
    </w:p>
    <w:p>
      <w:pPr>
        <w:pStyle w:val="ListParagraph"/>
        <w:numPr>
          <w:ilvl w:val="0"/>
          <w:numId w:val="3"/>
        </w:numPr>
        <w:spacing w:after="60" w:before="60"/>
      </w:pPr>
      <w:r>
        <w:rPr>
          <w:rFonts w:ascii="Arial" w:cs="Arial" w:eastAsia="Arial" w:hAnsi="Arial"/>
          <w:color w:val="222222"/>
          <w:sz w:val="22"/>
          <w:szCs w:val="22"/>
        </w:rPr>
        <w:t xml:space="preserve">Bishop, C. M. (2006). Pattern Recognition and Machine Learning. Springer. — ML fundamentals.</w:t>
      </w:r>
    </w:p>
    <w:p>
      <w:pPr>
        <w:pStyle w:val="ListParagraph"/>
        <w:numPr>
          <w:ilvl w:val="0"/>
          <w:numId w:val="3"/>
        </w:numPr>
        <w:spacing w:after="60" w:before="60"/>
      </w:pPr>
      <w:r>
        <w:rPr>
          <w:rFonts w:ascii="Arial" w:cs="Arial" w:eastAsia="Arial" w:hAnsi="Arial"/>
          <w:color w:val="222222"/>
          <w:sz w:val="22"/>
          <w:szCs w:val="22"/>
        </w:rPr>
        <w:t xml:space="preserve">Hastie, T., Tibshirani, R., &amp; Friedman, J. (2009). The Elements of Statistical Learning. Springer. — Statistical learning theory.</w:t>
      </w:r>
    </w:p>
    <w:p>
      <w:pPr>
        <w:pStyle w:val="ListParagraph"/>
        <w:numPr>
          <w:ilvl w:val="0"/>
          <w:numId w:val="3"/>
        </w:numPr>
        <w:spacing w:after="60" w:before="60"/>
      </w:pPr>
      <w:r>
        <w:rPr>
          <w:rFonts w:ascii="Arial" w:cs="Arial" w:eastAsia="Arial" w:hAnsi="Arial"/>
          <w:color w:val="222222"/>
          <w:sz w:val="22"/>
          <w:szCs w:val="22"/>
        </w:rPr>
        <w:t xml:space="preserve">Géron, A. (2019). Hands-On Machine Learning with Scikit-Learn, Keras, and TensorFlow. O'Reilly Media.</w:t>
      </w:r>
    </w:p>
    <w:p>
      <w:pPr>
        <w:pStyle w:val="ListParagraph"/>
        <w:numPr>
          <w:ilvl w:val="0"/>
          <w:numId w:val="3"/>
        </w:numPr>
        <w:spacing w:after="60" w:before="60"/>
      </w:pPr>
      <w:r>
        <w:rPr>
          <w:rFonts w:ascii="Arial" w:cs="Arial" w:eastAsia="Arial" w:hAnsi="Arial"/>
          <w:color w:val="222222"/>
          <w:sz w:val="22"/>
          <w:szCs w:val="22"/>
        </w:rPr>
        <w:t xml:space="preserve">Braunwald, E. (2018). Braunwald's Heart Disease: A Textbook of Cardiovascular Medicine. Elsevier.</w:t>
      </w:r>
    </w:p>
    <w:p>
      <w:pPr>
        <w:spacing w:after="60" w:before="60"/>
      </w:pPr>
    </w:p>
    <w:p>
      <w:pPr>
        <w:pStyle w:val="Heading2"/>
        <w:pBdr>
          <w:bottom w:val="single" w:color="1A5276" w:sz="4" w:space="1"/>
        </w:pBdr>
        <w:spacing w:after="150" w:before="300"/>
      </w:pPr>
      <w:r>
        <w:rPr>
          <w:rFonts w:ascii="Arial" w:cs="Arial" w:eastAsia="Arial" w:hAnsi="Arial"/>
          <w:b/>
          <w:bCs/>
          <w:color w:val="1A5276"/>
          <w:sz w:val="28"/>
          <w:szCs w:val="28"/>
        </w:rPr>
        <w:t xml:space="preserve">13.3 Online Resources</w:t>
      </w:r>
    </w:p>
    <w:p>
      <w:pPr>
        <w:pStyle w:val="ListParagraph"/>
        <w:numPr>
          <w:ilvl w:val="0"/>
          <w:numId w:val="3"/>
        </w:numPr>
        <w:spacing w:after="60" w:before="60"/>
      </w:pPr>
      <w:r>
        <w:rPr>
          <w:rFonts w:ascii="Arial" w:cs="Arial" w:eastAsia="Arial" w:hAnsi="Arial"/>
          <w:color w:val="222222"/>
          <w:sz w:val="22"/>
          <w:szCs w:val="22"/>
        </w:rPr>
        <w:t xml:space="preserve">Streamlit Documentation: https://docs.streamlit.io — Official Streamlit docs for web app development.</w:t>
      </w:r>
    </w:p>
    <w:p>
      <w:pPr>
        <w:pStyle w:val="ListParagraph"/>
        <w:numPr>
          <w:ilvl w:val="0"/>
          <w:numId w:val="3"/>
        </w:numPr>
        <w:spacing w:after="60" w:before="60"/>
      </w:pPr>
      <w:r>
        <w:rPr>
          <w:rFonts w:ascii="Arial" w:cs="Arial" w:eastAsia="Arial" w:hAnsi="Arial"/>
          <w:color w:val="222222"/>
          <w:sz w:val="22"/>
          <w:szCs w:val="22"/>
        </w:rPr>
        <w:t xml:space="preserve">scikit-learn Documentation: https://scikit-learn.org — Python ML library used for Random Forest.</w:t>
      </w:r>
    </w:p>
    <w:p>
      <w:pPr>
        <w:pStyle w:val="ListParagraph"/>
        <w:numPr>
          <w:ilvl w:val="0"/>
          <w:numId w:val="3"/>
        </w:numPr>
        <w:spacing w:after="60" w:before="60"/>
      </w:pPr>
      <w:r>
        <w:rPr>
          <w:rFonts w:ascii="Arial" w:cs="Arial" w:eastAsia="Arial" w:hAnsi="Arial"/>
          <w:color w:val="222222"/>
          <w:sz w:val="22"/>
          <w:szCs w:val="22"/>
        </w:rPr>
        <w:t xml:space="preserve">UCI Machine Learning Repository: https://archive.ics.uci.edu — Original heart disease dataset source.</w:t>
      </w:r>
    </w:p>
    <w:p>
      <w:pPr>
        <w:pStyle w:val="ListParagraph"/>
        <w:numPr>
          <w:ilvl w:val="0"/>
          <w:numId w:val="3"/>
        </w:numPr>
        <w:spacing w:after="60" w:before="60"/>
      </w:pPr>
      <w:r>
        <w:rPr>
          <w:rFonts w:ascii="Arial" w:cs="Arial" w:eastAsia="Arial" w:hAnsi="Arial"/>
          <w:color w:val="222222"/>
          <w:sz w:val="22"/>
          <w:szCs w:val="22"/>
        </w:rPr>
        <w:t xml:space="preserve">WHO Cardiovascular Disease Guidelines: https://www.who.int/health-topics/cardiovascular-diseases</w:t>
      </w:r>
    </w:p>
    <w:p>
      <w:pPr>
        <w:pStyle w:val="ListParagraph"/>
        <w:numPr>
          <w:ilvl w:val="0"/>
          <w:numId w:val="3"/>
        </w:numPr>
        <w:spacing w:after="60" w:before="60"/>
      </w:pPr>
      <w:r>
        <w:rPr>
          <w:rFonts w:ascii="Arial" w:cs="Arial" w:eastAsia="Arial" w:hAnsi="Arial"/>
          <w:color w:val="222222"/>
          <w:sz w:val="22"/>
          <w:szCs w:val="22"/>
        </w:rPr>
        <w:t xml:space="preserve">American Heart Association: https://www.heart.org — Clinical guidelines and risk factor information.</w:t>
      </w:r>
    </w:p>
    <w:p>
      <w:pPr>
        <w:pStyle w:val="ListParagraph"/>
        <w:numPr>
          <w:ilvl w:val="0"/>
          <w:numId w:val="3"/>
        </w:numPr>
        <w:spacing w:after="60" w:before="60"/>
      </w:pPr>
      <w:r>
        <w:rPr>
          <w:rFonts w:ascii="Arial" w:cs="Arial" w:eastAsia="Arial" w:hAnsi="Arial"/>
          <w:color w:val="222222"/>
          <w:sz w:val="22"/>
          <w:szCs w:val="22"/>
        </w:rPr>
        <w:t xml:space="preserve">National Heart, Lung, and Blood Institute: https://www.nhlbi.nih.gov — Research and clinical resources.</w:t>
      </w:r>
    </w:p>
    <w:p>
      <w:r>
        <w:br w:type="page"/>
      </w:r>
    </w:p>
    <w:p>
      <w:pPr>
        <w:pStyle w:val="Heading1"/>
        <w:spacing w:after="200" w:before="400"/>
      </w:pPr>
      <w:r>
        <w:rPr>
          <w:rFonts w:ascii="Arial" w:cs="Arial" w:eastAsia="Arial" w:hAnsi="Arial"/>
          <w:b/>
          <w:bCs/>
          <w:color w:val="922B21"/>
          <w:sz w:val="36"/>
          <w:szCs w:val="36"/>
        </w:rPr>
        <w:t xml:space="preserve">Chapter 14: Appendix (Parishisht)</w:t>
      </w:r>
    </w:p>
    <w:p>
      <w:pPr>
        <w:pBdr>
          <w:bottom w:val="single" w:color="C0392B" w:sz="6" w:space="1"/>
        </w:pBdr>
        <w:spacing w:after="100" w:before="100"/>
      </w:pPr>
    </w:p>
    <w:p>
      <w:pPr>
        <w:spacing w:after="60" w:before="60"/>
      </w:pPr>
    </w:p>
    <w:p>
      <w:pPr>
        <w:pStyle w:val="Heading2"/>
        <w:pBdr>
          <w:bottom w:val="single" w:color="1A5276" w:sz="4" w:space="1"/>
        </w:pBdr>
        <w:spacing w:after="150" w:before="300"/>
      </w:pPr>
      <w:r>
        <w:rPr>
          <w:rFonts w:ascii="Arial" w:cs="Arial" w:eastAsia="Arial" w:hAnsi="Arial"/>
          <w:b/>
          <w:bCs/>
          <w:color w:val="1A5276"/>
          <w:sz w:val="28"/>
          <w:szCs w:val="28"/>
        </w:rPr>
        <w:t xml:space="preserve">Appendix A: Sample Predictions</w:t>
      </w:r>
    </w:p>
    <w:p>
      <w:pPr>
        <w:spacing w:after="80" w:before="80" w:line="300"/>
        <w:jc w:val="both"/>
      </w:pPr>
      <w:r>
        <w:rPr>
          <w:rFonts w:ascii="Arial" w:cs="Arial" w:eastAsia="Arial" w:hAnsi="Arial"/>
          <w:color w:val="222222"/>
          <w:sz w:val="22"/>
          <w:szCs w:val="22"/>
        </w:rPr>
        <w:t xml:space="preserve">Niche kuch sample cases hain jinpar model test kiya gaya: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00"/>
        <w:gridCol w:w="800"/>
        <w:gridCol w:w="1500"/>
        <w:gridCol w:w="1700"/>
        <w:gridCol w:w="1800"/>
        <w:gridCol w:w="1760"/>
      </w:tblGrid>
      <w:tr>
        <w:trPr>
          <w:tblHeader/>
        </w:trPr>
        <w:tc>
          <w:tcPr>
            <w:tcW w:type="dxa" w:w="10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Case</w:t>
            </w:r>
          </w:p>
        </w:tc>
        <w:tc>
          <w:tcPr>
            <w:tcW w:type="dxa" w:w="8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Age</w:t>
            </w:r>
          </w:p>
        </w:tc>
        <w:tc>
          <w:tcPr>
            <w:tcW w:type="dxa" w:w="8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Sex</w:t>
            </w:r>
          </w:p>
        </w:tc>
        <w:tc>
          <w:tcPr>
            <w:tcW w:type="dxa" w:w="15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BP</w:t>
            </w:r>
          </w:p>
        </w:tc>
        <w:tc>
          <w:tcPr>
            <w:tcW w:type="dxa" w:w="17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Chol</w:t>
            </w:r>
          </w:p>
        </w:tc>
        <w:tc>
          <w:tcPr>
            <w:tcW w:type="dxa" w:w="18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Result</w:t>
            </w:r>
          </w:p>
        </w:tc>
        <w:tc>
          <w:tcPr>
            <w:tcW w:type="dxa" w:w="176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Probability</w:t>
            </w:r>
          </w:p>
        </w:tc>
      </w:tr>
      <w:tr>
        <w:tc>
          <w:tcPr>
            <w:tcW w:type="dxa" w:w="1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Case 1</w:t>
            </w:r>
          </w:p>
        </w:tc>
        <w:tc>
          <w:tcPr>
            <w:tcW w:type="dxa" w:w="8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65</w:t>
            </w:r>
          </w:p>
        </w:tc>
        <w:tc>
          <w:tcPr>
            <w:tcW w:type="dxa" w:w="8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Male</w:t>
            </w:r>
          </w:p>
        </w:tc>
        <w:tc>
          <w:tcPr>
            <w:tcW w:type="dxa" w:w="1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160 mmHg</w:t>
            </w:r>
          </w:p>
        </w:tc>
        <w:tc>
          <w:tcPr>
            <w:tcW w:type="dxa" w:w="17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280 mg/dl</w:t>
            </w:r>
          </w:p>
        </w:tc>
        <w:tc>
          <w:tcPr>
            <w:tcW w:type="dxa" w:w="18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Heart Disease</w:t>
            </w:r>
          </w:p>
        </w:tc>
        <w:tc>
          <w:tcPr>
            <w:tcW w:type="dxa" w:w="17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89%</w:t>
            </w:r>
          </w:p>
        </w:tc>
      </w:tr>
      <w:tr>
        <w:tc>
          <w:tcPr>
            <w:tcW w:type="dxa" w:w="1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Case 2</w:t>
            </w:r>
          </w:p>
        </w:tc>
        <w:tc>
          <w:tcPr>
            <w:tcW w:type="dxa" w:w="8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35</w:t>
            </w:r>
          </w:p>
        </w:tc>
        <w:tc>
          <w:tcPr>
            <w:tcW w:type="dxa" w:w="8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Female</w:t>
            </w:r>
          </w:p>
        </w:tc>
        <w:tc>
          <w:tcPr>
            <w:tcW w:type="dxa" w:w="1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110 mmHg</w:t>
            </w:r>
          </w:p>
        </w:tc>
        <w:tc>
          <w:tcPr>
            <w:tcW w:type="dxa" w:w="17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185 mg/dl</w:t>
            </w:r>
          </w:p>
        </w:tc>
        <w:tc>
          <w:tcPr>
            <w:tcW w:type="dxa" w:w="18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Healthy</w:t>
            </w:r>
          </w:p>
        </w:tc>
        <w:tc>
          <w:tcPr>
            <w:tcW w:type="dxa" w:w="17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12%</w:t>
            </w:r>
          </w:p>
        </w:tc>
      </w:tr>
      <w:tr>
        <w:tc>
          <w:tcPr>
            <w:tcW w:type="dxa" w:w="1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Case 3</w:t>
            </w:r>
          </w:p>
        </w:tc>
        <w:tc>
          <w:tcPr>
            <w:tcW w:type="dxa" w:w="8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52</w:t>
            </w:r>
          </w:p>
        </w:tc>
        <w:tc>
          <w:tcPr>
            <w:tcW w:type="dxa" w:w="8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Male</w:t>
            </w:r>
          </w:p>
        </w:tc>
        <w:tc>
          <w:tcPr>
            <w:tcW w:type="dxa" w:w="1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140 mmHg</w:t>
            </w:r>
          </w:p>
        </w:tc>
        <w:tc>
          <w:tcPr>
            <w:tcW w:type="dxa" w:w="17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250 mg/dl</w:t>
            </w:r>
          </w:p>
        </w:tc>
        <w:tc>
          <w:tcPr>
            <w:tcW w:type="dxa" w:w="18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Heart Disease</w:t>
            </w:r>
          </w:p>
        </w:tc>
        <w:tc>
          <w:tcPr>
            <w:tcW w:type="dxa" w:w="17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74%</w:t>
            </w:r>
          </w:p>
        </w:tc>
      </w:tr>
      <w:tr>
        <w:tc>
          <w:tcPr>
            <w:tcW w:type="dxa" w:w="1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Case 4</w:t>
            </w:r>
          </w:p>
        </w:tc>
        <w:tc>
          <w:tcPr>
            <w:tcW w:type="dxa" w:w="8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28</w:t>
            </w:r>
          </w:p>
        </w:tc>
        <w:tc>
          <w:tcPr>
            <w:tcW w:type="dxa" w:w="8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Female</w:t>
            </w:r>
          </w:p>
        </w:tc>
        <w:tc>
          <w:tcPr>
            <w:tcW w:type="dxa" w:w="1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105 mmHg</w:t>
            </w:r>
          </w:p>
        </w:tc>
        <w:tc>
          <w:tcPr>
            <w:tcW w:type="dxa" w:w="17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170 mg/dl</w:t>
            </w:r>
          </w:p>
        </w:tc>
        <w:tc>
          <w:tcPr>
            <w:tcW w:type="dxa" w:w="18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Healthy</w:t>
            </w:r>
          </w:p>
        </w:tc>
        <w:tc>
          <w:tcPr>
            <w:tcW w:type="dxa" w:w="17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8%</w:t>
            </w:r>
          </w:p>
        </w:tc>
      </w:tr>
      <w:tr>
        <w:tc>
          <w:tcPr>
            <w:tcW w:type="dxa" w:w="1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Case 5</w:t>
            </w:r>
          </w:p>
        </w:tc>
        <w:tc>
          <w:tcPr>
            <w:tcW w:type="dxa" w:w="8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70</w:t>
            </w:r>
          </w:p>
        </w:tc>
        <w:tc>
          <w:tcPr>
            <w:tcW w:type="dxa" w:w="8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Male</w:t>
            </w:r>
          </w:p>
        </w:tc>
        <w:tc>
          <w:tcPr>
            <w:tcW w:type="dxa" w:w="1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170 mmHg</w:t>
            </w:r>
          </w:p>
        </w:tc>
        <w:tc>
          <w:tcPr>
            <w:tcW w:type="dxa" w:w="17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320 mg/dl</w:t>
            </w:r>
          </w:p>
        </w:tc>
        <w:tc>
          <w:tcPr>
            <w:tcW w:type="dxa" w:w="18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Heart Disease</w:t>
            </w:r>
          </w:p>
        </w:tc>
        <w:tc>
          <w:tcPr>
            <w:tcW w:type="dxa" w:w="17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96%</w:t>
            </w:r>
          </w:p>
        </w:tc>
      </w:tr>
      <w:tr>
        <w:tc>
          <w:tcPr>
            <w:tcW w:type="dxa" w:w="1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Case 6</w:t>
            </w:r>
          </w:p>
        </w:tc>
        <w:tc>
          <w:tcPr>
            <w:tcW w:type="dxa" w:w="8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45</w:t>
            </w:r>
          </w:p>
        </w:tc>
        <w:tc>
          <w:tcPr>
            <w:tcW w:type="dxa" w:w="8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Female</w:t>
            </w:r>
          </w:p>
        </w:tc>
        <w:tc>
          <w:tcPr>
            <w:tcW w:type="dxa" w:w="1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125 mmHg</w:t>
            </w:r>
          </w:p>
        </w:tc>
        <w:tc>
          <w:tcPr>
            <w:tcW w:type="dxa" w:w="17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210 mg/dl</w:t>
            </w:r>
          </w:p>
        </w:tc>
        <w:tc>
          <w:tcPr>
            <w:tcW w:type="dxa" w:w="18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Heart Disease</w:t>
            </w:r>
          </w:p>
        </w:tc>
        <w:tc>
          <w:tcPr>
            <w:tcW w:type="dxa" w:w="17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61%</w:t>
            </w:r>
          </w:p>
        </w:tc>
      </w:tr>
      <w:tr>
        <w:tc>
          <w:tcPr>
            <w:tcW w:type="dxa" w:w="1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Case 7</w:t>
            </w:r>
          </w:p>
        </w:tc>
        <w:tc>
          <w:tcPr>
            <w:tcW w:type="dxa" w:w="8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38</w:t>
            </w:r>
          </w:p>
        </w:tc>
        <w:tc>
          <w:tcPr>
            <w:tcW w:type="dxa" w:w="8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Male</w:t>
            </w:r>
          </w:p>
        </w:tc>
        <w:tc>
          <w:tcPr>
            <w:tcW w:type="dxa" w:w="1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118 mmHg</w:t>
            </w:r>
          </w:p>
        </w:tc>
        <w:tc>
          <w:tcPr>
            <w:tcW w:type="dxa" w:w="17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195 mg/dl</w:t>
            </w:r>
          </w:p>
        </w:tc>
        <w:tc>
          <w:tcPr>
            <w:tcW w:type="dxa" w:w="18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Healthy</w:t>
            </w:r>
          </w:p>
        </w:tc>
        <w:tc>
          <w:tcPr>
            <w:tcW w:type="dxa" w:w="17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22%</w:t>
            </w:r>
          </w:p>
        </w:tc>
      </w:tr>
      <w:tr>
        <w:tc>
          <w:tcPr>
            <w:tcW w:type="dxa" w:w="1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Case 8</w:t>
            </w:r>
          </w:p>
        </w:tc>
        <w:tc>
          <w:tcPr>
            <w:tcW w:type="dxa" w:w="8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60</w:t>
            </w:r>
          </w:p>
        </w:tc>
        <w:tc>
          <w:tcPr>
            <w:tcW w:type="dxa" w:w="8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Female</w:t>
            </w:r>
          </w:p>
        </w:tc>
        <w:tc>
          <w:tcPr>
            <w:tcW w:type="dxa" w:w="1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155 mmHg</w:t>
            </w:r>
          </w:p>
        </w:tc>
        <w:tc>
          <w:tcPr>
            <w:tcW w:type="dxa" w:w="17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270 mg/dl</w:t>
            </w:r>
          </w:p>
        </w:tc>
        <w:tc>
          <w:tcPr>
            <w:tcW w:type="dxa" w:w="18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Heart Disease</w:t>
            </w:r>
          </w:p>
        </w:tc>
        <w:tc>
          <w:tcPr>
            <w:tcW w:type="dxa" w:w="17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82%</w:t>
            </w:r>
          </w:p>
        </w:tc>
      </w:tr>
    </w:tbl>
    <w:p>
      <w:pPr>
        <w:spacing w:after="60" w:before="60"/>
      </w:pPr>
    </w:p>
    <w:p>
      <w:pPr>
        <w:pStyle w:val="Heading2"/>
        <w:pBdr>
          <w:bottom w:val="single" w:color="1A5276" w:sz="4" w:space="1"/>
        </w:pBdr>
        <w:spacing w:after="150" w:before="300"/>
      </w:pPr>
      <w:r>
        <w:rPr>
          <w:rFonts w:ascii="Arial" w:cs="Arial" w:eastAsia="Arial" w:hAnsi="Arial"/>
          <w:b/>
          <w:bCs/>
          <w:color w:val="1A5276"/>
          <w:sz w:val="28"/>
          <w:szCs w:val="28"/>
        </w:rPr>
        <w:t xml:space="preserve">Appendix B: Medical Glossary (Chikitsa Shabdaawali)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Medical Term</w:t>
            </w:r>
          </w:p>
        </w:tc>
        <w:tc>
          <w:tcPr>
            <w:tcW w:type="dxa" w:w="30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Hindi Arth</w:t>
            </w:r>
          </w:p>
        </w:tc>
        <w:tc>
          <w:tcPr>
            <w:tcW w:type="dxa" w:w="386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Definition</w:t>
            </w:r>
          </w:p>
        </w:tc>
      </w:tr>
      <w:tr>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Angina</w:t>
            </w:r>
          </w:p>
        </w:tc>
        <w:tc>
          <w:tcPr>
            <w:tcW w:type="dxa" w:w="3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Seene Mein Dard</w:t>
            </w:r>
          </w:p>
        </w:tc>
        <w:tc>
          <w:tcPr>
            <w:tcW w:type="dxa" w:w="38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Chest pain due to reduced blood flow to heart</w:t>
            </w:r>
          </w:p>
        </w:tc>
      </w:tr>
      <w:tr>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Arrhythmia</w:t>
            </w:r>
          </w:p>
        </w:tc>
        <w:tc>
          <w:tcPr>
            <w:tcW w:type="dxa" w:w="3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Hriday Taal Vikaar</w:t>
            </w:r>
          </w:p>
        </w:tc>
        <w:tc>
          <w:tcPr>
            <w:tcW w:type="dxa" w:w="38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Irregular heart rhythm</w:t>
            </w:r>
          </w:p>
        </w:tc>
      </w:tr>
      <w:tr>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Atherosclerosis</w:t>
            </w:r>
          </w:p>
        </w:tc>
        <w:tc>
          <w:tcPr>
            <w:tcW w:type="dxa" w:w="3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Dhaniyon Mein Kaadanapan</w:t>
            </w:r>
          </w:p>
        </w:tc>
        <w:tc>
          <w:tcPr>
            <w:tcW w:type="dxa" w:w="38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Hardening of arteries due to plaque</w:t>
            </w:r>
          </w:p>
        </w:tc>
      </w:tr>
      <w:tr>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Blood Pressure</w:t>
            </w:r>
          </w:p>
        </w:tc>
        <w:tc>
          <w:tcPr>
            <w:tcW w:type="dxa" w:w="3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Rakta Chap</w:t>
            </w:r>
          </w:p>
        </w:tc>
        <w:tc>
          <w:tcPr>
            <w:tcW w:type="dxa" w:w="38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Force of blood against artery walls</w:t>
            </w:r>
          </w:p>
        </w:tc>
      </w:tr>
      <w:tr>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Cardiac</w:t>
            </w:r>
          </w:p>
        </w:tc>
        <w:tc>
          <w:tcPr>
            <w:tcW w:type="dxa" w:w="3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Hriday Sambandhi</w:t>
            </w:r>
          </w:p>
        </w:tc>
        <w:tc>
          <w:tcPr>
            <w:tcW w:type="dxa" w:w="38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Related to the heart</w:t>
            </w:r>
          </w:p>
        </w:tc>
      </w:tr>
      <w:tr>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Cardiologist</w:t>
            </w:r>
          </w:p>
        </w:tc>
        <w:tc>
          <w:tcPr>
            <w:tcW w:type="dxa" w:w="3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Hriday Rog Visheshagya</w:t>
            </w:r>
          </w:p>
        </w:tc>
        <w:tc>
          <w:tcPr>
            <w:tcW w:type="dxa" w:w="38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Heart specialist doctor</w:t>
            </w:r>
          </w:p>
        </w:tc>
      </w:tr>
      <w:tr>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Cholesterol</w:t>
            </w:r>
          </w:p>
        </w:tc>
        <w:tc>
          <w:tcPr>
            <w:tcW w:type="dxa" w:w="3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Cholesterol</w:t>
            </w:r>
          </w:p>
        </w:tc>
        <w:tc>
          <w:tcPr>
            <w:tcW w:type="dxa" w:w="38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Fatty substance in blood</w:t>
            </w:r>
          </w:p>
        </w:tc>
      </w:tr>
      <w:tr>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Coronary</w:t>
            </w:r>
          </w:p>
        </w:tc>
        <w:tc>
          <w:tcPr>
            <w:tcW w:type="dxa" w:w="3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Coronary / Hriday Dhani</w:t>
            </w:r>
          </w:p>
        </w:tc>
        <w:tc>
          <w:tcPr>
            <w:tcW w:type="dxa" w:w="38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Related to heart arteries</w:t>
            </w:r>
          </w:p>
        </w:tc>
      </w:tr>
      <w:tr>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ECG / EKG</w:t>
            </w:r>
          </w:p>
        </w:tc>
        <w:tc>
          <w:tcPr>
            <w:tcW w:type="dxa" w:w="3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Vidyut Hriday Chitra</w:t>
            </w:r>
          </w:p>
        </w:tc>
        <w:tc>
          <w:tcPr>
            <w:tcW w:type="dxa" w:w="38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Electrical activity recording of heart</w:t>
            </w:r>
          </w:p>
        </w:tc>
      </w:tr>
      <w:tr>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Echocardiogram</w:t>
            </w:r>
          </w:p>
        </w:tc>
        <w:tc>
          <w:tcPr>
            <w:tcW w:type="dxa" w:w="3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Dhwani Hriday Chitra</w:t>
            </w:r>
          </w:p>
        </w:tc>
        <w:tc>
          <w:tcPr>
            <w:tcW w:type="dxa" w:w="38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Ultrasound image of heart</w:t>
            </w:r>
          </w:p>
        </w:tc>
      </w:tr>
      <w:tr>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Hypertension</w:t>
            </w:r>
          </w:p>
        </w:tc>
        <w:tc>
          <w:tcPr>
            <w:tcW w:type="dxa" w:w="3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Ucch Rakta Chap</w:t>
            </w:r>
          </w:p>
        </w:tc>
        <w:tc>
          <w:tcPr>
            <w:tcW w:type="dxa" w:w="38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High blood pressure</w:t>
            </w:r>
          </w:p>
        </w:tc>
      </w:tr>
      <w:tr>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Myocardium</w:t>
            </w:r>
          </w:p>
        </w:tc>
        <w:tc>
          <w:tcPr>
            <w:tcW w:type="dxa" w:w="3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Hriday Ki Paishiya</w:t>
            </w:r>
          </w:p>
        </w:tc>
        <w:tc>
          <w:tcPr>
            <w:tcW w:type="dxa" w:w="38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Heart muscle</w:t>
            </w:r>
          </w:p>
        </w:tc>
      </w:tr>
      <w:tr>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Palpitation</w:t>
            </w:r>
          </w:p>
        </w:tc>
        <w:tc>
          <w:tcPr>
            <w:tcW w:type="dxa" w:w="3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Dil Ki Dhadkan Tejse Mahsoos Karna</w:t>
            </w:r>
          </w:p>
        </w:tc>
        <w:tc>
          <w:tcPr>
            <w:tcW w:type="dxa" w:w="38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Awareness of heartbeat</w:t>
            </w:r>
          </w:p>
        </w:tc>
      </w:tr>
      <w:tr>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Statin</w:t>
            </w:r>
          </w:p>
        </w:tc>
        <w:tc>
          <w:tcPr>
            <w:tcW w:type="dxa" w:w="3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Cholesterol Ki Dawai</w:t>
            </w:r>
          </w:p>
        </w:tc>
        <w:tc>
          <w:tcPr>
            <w:tcW w:type="dxa" w:w="38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Medication to lower cholesterol</w:t>
            </w:r>
          </w:p>
        </w:tc>
      </w:tr>
      <w:tr>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Systolic</w:t>
            </w:r>
          </w:p>
        </w:tc>
        <w:tc>
          <w:tcPr>
            <w:tcW w:type="dxa" w:w="3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Systolic Dakav</w:t>
            </w:r>
          </w:p>
        </w:tc>
        <w:tc>
          <w:tcPr>
            <w:tcW w:type="dxa" w:w="38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Upper number in blood pressure reading</w:t>
            </w:r>
          </w:p>
        </w:tc>
      </w:tr>
      <w:tr>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Diastolic</w:t>
            </w:r>
          </w:p>
        </w:tc>
        <w:tc>
          <w:tcPr>
            <w:tcW w:type="dxa" w:w="3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Diastolic Dakav</w:t>
            </w:r>
          </w:p>
        </w:tc>
        <w:tc>
          <w:tcPr>
            <w:tcW w:type="dxa" w:w="38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Lower number in blood pressure reading</w:t>
            </w:r>
          </w:p>
        </w:tc>
      </w:tr>
      <w:tr>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Tachycardia</w:t>
            </w:r>
          </w:p>
        </w:tc>
        <w:tc>
          <w:tcPr>
            <w:tcW w:type="dxa" w:w="3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Hriday Gati Adhik Hona</w:t>
            </w:r>
          </w:p>
        </w:tc>
        <w:tc>
          <w:tcPr>
            <w:tcW w:type="dxa" w:w="38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Heart rate &gt; 100 beats/minute</w:t>
            </w:r>
          </w:p>
        </w:tc>
      </w:tr>
      <w:tr>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Bradycardia</w:t>
            </w:r>
          </w:p>
        </w:tc>
        <w:tc>
          <w:tcPr>
            <w:tcW w:type="dxa" w:w="3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Hriday Gati Kam Hona</w:t>
            </w:r>
          </w:p>
        </w:tc>
        <w:tc>
          <w:tcPr>
            <w:tcW w:type="dxa" w:w="38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Heart rate &lt; 60 beats/minute</w:t>
            </w:r>
          </w:p>
        </w:tc>
      </w:tr>
    </w:tbl>
    <w:p>
      <w:pPr>
        <w:spacing w:after="60" w:before="60"/>
      </w:pPr>
    </w:p>
    <w:p>
      <w:pPr>
        <w:pStyle w:val="Heading2"/>
        <w:pBdr>
          <w:bottom w:val="single" w:color="1A5276" w:sz="4" w:space="1"/>
        </w:pBdr>
        <w:spacing w:after="150" w:before="300"/>
      </w:pPr>
      <w:r>
        <w:rPr>
          <w:rFonts w:ascii="Arial" w:cs="Arial" w:eastAsia="Arial" w:hAnsi="Arial"/>
          <w:b/>
          <w:bCs/>
          <w:color w:val="1A5276"/>
          <w:sz w:val="28"/>
          <w:szCs w:val="28"/>
        </w:rPr>
        <w:t xml:space="preserve">Appendix C: Python Code Snippets</w:t>
      </w:r>
    </w:p>
    <w:p>
      <w:pPr>
        <w:pStyle w:val="Heading3"/>
        <w:spacing w:after="120" w:before="240"/>
      </w:pPr>
      <w:r>
        <w:rPr>
          <w:rFonts w:ascii="Arial" w:cs="Arial" w:eastAsia="Arial" w:hAnsi="Arial"/>
          <w:b/>
          <w:bCs/>
          <w:color w:val="2C3E50"/>
          <w:sz w:val="24"/>
          <w:szCs w:val="24"/>
        </w:rPr>
        <w:t xml:space="preserve">C.1 Model Loading Code</w:t>
      </w:r>
    </w:p>
    <w:p>
      <w:pPr>
        <w:shd w:fill="F4F6F6" w:val="clear"/>
        <w:spacing w:after="50" w:before="100"/>
        <w:ind w:left="360"/>
      </w:pPr>
      <w:r>
        <w:rPr>
          <w:rFonts w:ascii="Courier New" w:cs="Courier New" w:eastAsia="Courier New" w:hAnsi="Courier New"/>
          <w:color w:val="1A5276"/>
          <w:sz w:val="19"/>
          <w:szCs w:val="19"/>
        </w:rPr>
        <w:t xml:space="preserve">import pickle</w:t>
      </w:r>
    </w:p>
    <w:p>
      <w:pPr>
        <w:shd w:fill="F4F6F6" w:val="clear"/>
        <w:spacing w:after="50" w:before="0"/>
        <w:ind w:left="360"/>
      </w:pPr>
      <w:r>
        <w:rPr>
          <w:rFonts w:ascii="Courier New" w:cs="Courier New" w:eastAsia="Courier New" w:hAnsi="Courier New"/>
          <w:color w:val="1A5276"/>
          <w:sz w:val="19"/>
          <w:szCs w:val="19"/>
        </w:rPr>
        <w:t xml:space="preserve">with open('Heart_Disease.pkl', 'rb') as f:</w:t>
      </w:r>
    </w:p>
    <w:p>
      <w:pPr>
        <w:shd w:fill="F4F6F6" w:val="clear"/>
        <w:spacing w:after="50" w:before="0"/>
        <w:ind w:left="720"/>
      </w:pPr>
      <w:r>
        <w:rPr>
          <w:rFonts w:ascii="Courier New" w:cs="Courier New" w:eastAsia="Courier New" w:hAnsi="Courier New"/>
          <w:color w:val="1A5276"/>
          <w:sz w:val="19"/>
          <w:szCs w:val="19"/>
        </w:rPr>
        <w:t xml:space="preserve">    model = pickle.load(f)</w:t>
      </w:r>
    </w:p>
    <w:p>
      <w:pPr>
        <w:shd w:fill="F4F6F6" w:val="clear"/>
        <w:spacing w:after="100" w:before="0"/>
        <w:ind w:left="360"/>
      </w:pPr>
      <w:r>
        <w:rPr>
          <w:rFonts w:ascii="Courier New" w:cs="Courier New" w:eastAsia="Courier New" w:hAnsi="Courier New"/>
          <w:color w:val="1A5276"/>
          <w:sz w:val="19"/>
          <w:szCs w:val="19"/>
        </w:rPr>
        <w:t xml:space="preserve">prediction = model.predict([[age, sex, cp, bp, chol, fbs, hr, exang, oldpeak]])</w:t>
      </w:r>
    </w:p>
    <w:p>
      <w:pPr>
        <w:spacing w:after="60" w:before="60"/>
      </w:pPr>
    </w:p>
    <w:p>
      <w:pPr>
        <w:pStyle w:val="Heading2"/>
        <w:pBdr>
          <w:bottom w:val="single" w:color="1A5276" w:sz="4" w:space="1"/>
        </w:pBdr>
        <w:spacing w:after="150" w:before="300"/>
      </w:pPr>
      <w:r>
        <w:rPr>
          <w:rFonts w:ascii="Arial" w:cs="Arial" w:eastAsia="Arial" w:hAnsi="Arial"/>
          <w:b/>
          <w:bCs/>
          <w:color w:val="1A5276"/>
          <w:sz w:val="28"/>
          <w:szCs w:val="28"/>
        </w:rPr>
        <w:t xml:space="preserve">Appendix D: Heart Disease Risk Assessment Checklist</w:t>
      </w:r>
    </w:p>
    <w:p>
      <w:pPr>
        <w:spacing w:after="80" w:before="80" w:line="300"/>
        <w:jc w:val="both"/>
      </w:pPr>
      <w:r>
        <w:rPr>
          <w:rFonts w:ascii="Arial" w:cs="Arial" w:eastAsia="Arial" w:hAnsi="Arial"/>
          <w:color w:val="222222"/>
          <w:sz w:val="22"/>
          <w:szCs w:val="22"/>
        </w:rPr>
        <w:t xml:space="preserve">Apni self-assessment ke liye niche diye gaye checklist ko fill karein: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rPr>
          <w:tblHeader/>
        </w:trPr>
        <w:tc>
          <w:tcPr>
            <w:tcW w:type="dxa" w:w="30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Risk Factor</w:t>
            </w:r>
          </w:p>
        </w:tc>
        <w:tc>
          <w:tcPr>
            <w:tcW w:type="dxa" w:w="25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Your Status</w:t>
            </w:r>
          </w:p>
        </w:tc>
        <w:tc>
          <w:tcPr>
            <w:tcW w:type="dxa" w:w="386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Risk Level</w:t>
            </w:r>
          </w:p>
        </w:tc>
      </w:tr>
      <w:tr>
        <w:tc>
          <w:tcPr>
            <w:tcW w:type="dxa" w:w="3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Age &gt; 50?</w:t>
            </w:r>
          </w:p>
        </w:tc>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Haan / Nahi</w:t>
            </w:r>
          </w:p>
        </w:tc>
        <w:tc>
          <w:tcPr>
            <w:tcW w:type="dxa" w:w="38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If Haan = High Risk</w:t>
            </w:r>
          </w:p>
        </w:tc>
      </w:tr>
      <w:tr>
        <w:tc>
          <w:tcPr>
            <w:tcW w:type="dxa" w:w="3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BP &gt; 140 mmHg?</w:t>
            </w:r>
          </w:p>
        </w:tc>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Haan / Nahi</w:t>
            </w:r>
          </w:p>
        </w:tc>
        <w:tc>
          <w:tcPr>
            <w:tcW w:type="dxa" w:w="38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If Haan = High Risk</w:t>
            </w:r>
          </w:p>
        </w:tc>
      </w:tr>
      <w:tr>
        <w:tc>
          <w:tcPr>
            <w:tcW w:type="dxa" w:w="3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Cholesterol &gt; 240?</w:t>
            </w:r>
          </w:p>
        </w:tc>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Haan / Nahi</w:t>
            </w:r>
          </w:p>
        </w:tc>
        <w:tc>
          <w:tcPr>
            <w:tcW w:type="dxa" w:w="38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If Haan = High Risk</w:t>
            </w:r>
          </w:p>
        </w:tc>
      </w:tr>
      <w:tr>
        <w:tc>
          <w:tcPr>
            <w:tcW w:type="dxa" w:w="3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Smoker?</w:t>
            </w:r>
          </w:p>
        </w:tc>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Haan / Nahi</w:t>
            </w:r>
          </w:p>
        </w:tc>
        <w:tc>
          <w:tcPr>
            <w:tcW w:type="dxa" w:w="38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If Haan = High Risk</w:t>
            </w:r>
          </w:p>
        </w:tc>
      </w:tr>
      <w:tr>
        <w:tc>
          <w:tcPr>
            <w:tcW w:type="dxa" w:w="3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Diabetic?</w:t>
            </w:r>
          </w:p>
        </w:tc>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Haan / Nahi</w:t>
            </w:r>
          </w:p>
        </w:tc>
        <w:tc>
          <w:tcPr>
            <w:tcW w:type="dxa" w:w="38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If Haan = Moderate Risk</w:t>
            </w:r>
          </w:p>
        </w:tc>
      </w:tr>
      <w:tr>
        <w:tc>
          <w:tcPr>
            <w:tcW w:type="dxa" w:w="3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Overweight (BMI&gt;25)?</w:t>
            </w:r>
          </w:p>
        </w:tc>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Haan / Nahi</w:t>
            </w:r>
          </w:p>
        </w:tc>
        <w:tc>
          <w:tcPr>
            <w:tcW w:type="dxa" w:w="38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If Haan = Moderate Risk</w:t>
            </w:r>
          </w:p>
        </w:tc>
      </w:tr>
      <w:tr>
        <w:tc>
          <w:tcPr>
            <w:tcW w:type="dxa" w:w="3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Exercise &lt; 150 min/week?</w:t>
            </w:r>
          </w:p>
        </w:tc>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Haan / Nahi</w:t>
            </w:r>
          </w:p>
        </w:tc>
        <w:tc>
          <w:tcPr>
            <w:tcW w:type="dxa" w:w="38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If Haan = Moderate Risk</w:t>
            </w:r>
          </w:p>
        </w:tc>
      </w:tr>
      <w:tr>
        <w:tc>
          <w:tcPr>
            <w:tcW w:type="dxa" w:w="3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Family Heart History?</w:t>
            </w:r>
          </w:p>
        </w:tc>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Haan / Nahi</w:t>
            </w:r>
          </w:p>
        </w:tc>
        <w:tc>
          <w:tcPr>
            <w:tcW w:type="dxa" w:w="38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If Haan = High Risk</w:t>
            </w:r>
          </w:p>
        </w:tc>
      </w:tr>
      <w:tr>
        <w:tc>
          <w:tcPr>
            <w:tcW w:type="dxa" w:w="3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Exercise Chest Pain?</w:t>
            </w:r>
          </w:p>
        </w:tc>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Haan / Nahi</w:t>
            </w:r>
          </w:p>
        </w:tc>
        <w:tc>
          <w:tcPr>
            <w:tcW w:type="dxa" w:w="38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If Haan = Very High Risk!</w:t>
            </w:r>
          </w:p>
        </w:tc>
      </w:tr>
      <w:tr>
        <w:tc>
          <w:tcPr>
            <w:tcW w:type="dxa" w:w="3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Regular Checkup?</w:t>
            </w:r>
          </w:p>
        </w:tc>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Haan / Nahi</w:t>
            </w:r>
          </w:p>
        </w:tc>
        <w:tc>
          <w:tcPr>
            <w:tcW w:type="dxa" w:w="38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vAlign w:val="center"/>
          </w:tcPr>
          <w:p>
            <w:pPr>
              <w:jc w:val="center"/>
            </w:pPr>
            <w:r>
              <w:rPr>
                <w:rFonts w:ascii="Arial" w:cs="Arial" w:eastAsia="Arial" w:hAnsi="Arial"/>
                <w:b w:val="function bold() { [native code] }"/>
                <w:bCs w:val="function bold() { [native code] }"/>
                <w:color w:val="222222"/>
                <w:sz w:val="20"/>
                <w:szCs w:val="20"/>
              </w:rPr>
              <w:t xml:space="preserve">If Nahi = Schedule Now</w:t>
            </w:r>
          </w:p>
        </w:tc>
      </w:tr>
    </w:tbl>
    <w:p>
      <w:pPr>
        <w:spacing w:after="60" w:before="60"/>
      </w:pPr>
    </w:p>
    <w:p>
      <w:pPr>
        <w:shd w:fill="FADBD8" w:val="clear"/>
        <w:spacing w:after="120" w:before="120"/>
        <w:ind w:left="360" w:right="360"/>
      </w:pPr>
      <w:r>
        <w:rPr>
          <w:rFonts w:ascii="Arial" w:cs="Arial" w:eastAsia="Arial" w:hAnsi="Arial"/>
          <w:b/>
          <w:bCs/>
          <w:color w:val="922B21"/>
          <w:sz w:val="22"/>
          <w:szCs w:val="22"/>
        </w:rPr>
        <w:t xml:space="preserve">0-2 Haan: Kam Risk — Lifestyle maintain karein.   3-5 Haan: Moderate Risk — Doctor se milein.   6+ Haan: High Risk — AABHI Doctor se Sampark Karein!</w:t>
      </w:r>
    </w:p>
    <w:p>
      <w:pPr>
        <w:spacing w:after="60" w:before="60"/>
      </w:pPr>
    </w:p>
    <w:p>
      <w:pPr>
        <w:spacing w:after="60" w:before="60"/>
      </w:pPr>
    </w:p>
    <w:p>
      <w:pPr>
        <w:pBdr>
          <w:bottom w:val="single" w:color="C0392B" w:sz="6" w:space="1"/>
        </w:pBdr>
        <w:spacing w:after="100" w:before="100"/>
      </w:pPr>
    </w:p>
    <w:p>
      <w:pPr>
        <w:spacing w:after="80" w:before="80"/>
        <w:jc w:val="center"/>
      </w:pPr>
      <w:r>
        <w:rPr>
          <w:rFonts w:ascii="Arial" w:cs="Arial" w:eastAsia="Arial" w:hAnsi="Arial"/>
          <w:b/>
          <w:bCs/>
          <w:color w:val="922B21"/>
          <w:sz w:val="22"/>
          <w:szCs w:val="22"/>
        </w:rPr>
        <w:t xml:space="preserve">— Report Samaapt (End of Report) —</w:t>
      </w:r>
    </w:p>
    <w:p>
      <w:pPr>
        <w:spacing w:after="80" w:before="80"/>
        <w:jc w:val="center"/>
      </w:pPr>
      <w:r>
        <w:rPr>
          <w:rFonts w:ascii="Arial" w:cs="Arial" w:eastAsia="Arial" w:hAnsi="Arial"/>
          <w:b w:val="false"/>
          <w:bCs w:val="false"/>
          <w:color w:val="2C3E50"/>
          <w:sz w:val="20"/>
          <w:szCs w:val="20"/>
        </w:rPr>
        <w:t xml:space="preserve">Heart Disease Prediction System | Comprehensive Research Report</w:t>
      </w:r>
    </w:p>
    <w:p>
      <w:pPr>
        <w:spacing w:after="80" w:before="80"/>
        <w:jc w:val="center"/>
      </w:pPr>
      <w:r>
        <w:rPr>
          <w:rFonts w:ascii="Arial" w:cs="Arial" w:eastAsia="Arial" w:hAnsi="Arial"/>
          <w:b/>
          <w:bCs/>
          <w:color w:val="1A5276"/>
          <w:sz w:val="20"/>
          <w:szCs w:val="20"/>
        </w:rPr>
        <w:t xml:space="preserve">"Apna Dil Sambhalo — Ek Sehatmand Hriday, Ek Khushi Bhari Zindagi"</w:t>
      </w:r>
    </w:p>
    <w:p>
      <w:pPr>
        <w:pBdr>
          <w:bottom w:val="single" w:color="C0392B" w:sz="6" w:space="1"/>
        </w:pBdr>
        <w:spacing w:after="100" w:before="100"/>
      </w:pPr>
    </w:p>
    <w:p>
      <w:r>
        <w:br w:type="page"/>
      </w:r>
    </w:p>
    <w:p>
      <w:pPr>
        <w:pStyle w:val="Heading1"/>
        <w:spacing w:after="200" w:before="400"/>
      </w:pPr>
      <w:r>
        <w:rPr>
          <w:rFonts w:ascii="Arial" w:cs="Arial" w:eastAsia="Arial" w:hAnsi="Arial"/>
          <w:b/>
          <w:bCs/>
          <w:color w:val="922B21"/>
          <w:sz w:val="36"/>
          <w:szCs w:val="36"/>
        </w:rPr>
        <w:t xml:space="preserve">Chapter 15: Detailed Statistical Analysis</w:t>
      </w:r>
    </w:p>
    <w:p>
      <w:pPr>
        <w:pBdr>
          <w:bottom w:val="single" w:color="C0392B" w:sz="6" w:space="1"/>
        </w:pBdr>
        <w:spacing w:after="100" w:before="100"/>
      </w:pPr>
    </w:p>
    <w:p>
      <w:pPr>
        <w:spacing w:after="60" w:before="60"/>
      </w:pPr>
    </w:p>
    <w:p>
      <w:pPr>
        <w:spacing w:after="80" w:before="80" w:line="300"/>
        <w:jc w:val="both"/>
      </w:pPr>
      <w:r>
        <w:rPr>
          <w:rFonts w:ascii="Arial" w:cs="Arial" w:eastAsia="Arial" w:hAnsi="Arial"/>
          <w:color w:val="222222"/>
          <w:sz w:val="22"/>
          <w:szCs w:val="22"/>
        </w:rPr>
        <w:t xml:space="preserve">Is section mein har feature ka poora statistical breakdown diya gaya hai. Measures of central tendency (mean, median, mode) aur dispersion (std dev, variance, range, IQR) sab shamil hain is comprehensive analysis mein.</w:t>
      </w:r>
    </w:p>
    <w:p>
      <w:pPr>
        <w:spacing w:after="60" w:before="60"/>
      </w:pPr>
    </w:p>
    <w:p>
      <w:pPr>
        <w:pStyle w:val="Heading2"/>
        <w:pBdr>
          <w:bottom w:val="single" w:color="1A5276" w:sz="4" w:space="1"/>
        </w:pBdr>
        <w:spacing w:after="150" w:before="300"/>
      </w:pPr>
      <w:r>
        <w:rPr>
          <w:rFonts w:ascii="Arial" w:cs="Arial" w:eastAsia="Arial" w:hAnsi="Arial"/>
          <w:b/>
          <w:bCs/>
          <w:color w:val="1A5276"/>
          <w:sz w:val="28"/>
          <w:szCs w:val="28"/>
        </w:rPr>
        <w:t xml:space="preserve">15.1 Age — Complete Statistical Profile</w:t>
      </w:r>
    </w:p>
    <w:p>
      <w:pPr>
        <w:spacing w:after="80" w:before="80" w:line="300"/>
        <w:jc w:val="both"/>
      </w:pPr>
      <w:r>
        <w:rPr>
          <w:rFonts w:ascii="Arial" w:cs="Arial" w:eastAsia="Arial" w:hAnsi="Arial"/>
          <w:color w:val="222222"/>
          <w:sz w:val="22"/>
          <w:szCs w:val="22"/>
        </w:rPr>
        <w:t xml:space="preserve">Age distribution ka detailed analysis heart disease research mein foundational hai. Is dataset mein age range 20 saal se 79 saal tak hai aur groups ke beech significant difference hai.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rPr>
          <w:tblHeader/>
        </w:trPr>
        <w:tc>
          <w:tcPr>
            <w:tcW w:type="dxa" w:w="30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Statistic</w:t>
            </w:r>
          </w:p>
        </w:tc>
        <w:tc>
          <w:tcPr>
            <w:tcW w:type="dxa" w:w="212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All Patients</w:t>
            </w:r>
          </w:p>
        </w:tc>
        <w:tc>
          <w:tcPr>
            <w:tcW w:type="dxa" w:w="212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Healthy (0)</w:t>
            </w:r>
          </w:p>
        </w:tc>
        <w:tc>
          <w:tcPr>
            <w:tcW w:type="dxa" w:w="212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Disease (1)</w:t>
            </w:r>
          </w:p>
        </w:tc>
      </w:tr>
      <w:tr>
        <w:tc>
          <w:tcPr>
            <w:tcW w:type="dxa" w:w="3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Count</w:t>
            </w:r>
          </w:p>
        </w:tc>
        <w:tc>
          <w:tcPr>
            <w:tcW w:type="dxa" w:w="212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1,00,000</w:t>
            </w:r>
          </w:p>
        </w:tc>
        <w:tc>
          <w:tcPr>
            <w:tcW w:type="dxa" w:w="212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32,573</w:t>
            </w:r>
          </w:p>
        </w:tc>
        <w:tc>
          <w:tcPr>
            <w:tcW w:type="dxa" w:w="212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67,427</w:t>
            </w:r>
          </w:p>
        </w:tc>
      </w:tr>
      <w:tr>
        <w:tc>
          <w:tcPr>
            <w:tcW w:type="dxa" w:w="3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Mean</w:t>
            </w:r>
          </w:p>
        </w:tc>
        <w:tc>
          <w:tcPr>
            <w:tcW w:type="dxa" w:w="212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49.55 years</w:t>
            </w:r>
          </w:p>
        </w:tc>
        <w:tc>
          <w:tcPr>
            <w:tcW w:type="dxa" w:w="212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40.71 years</w:t>
            </w:r>
          </w:p>
        </w:tc>
        <w:tc>
          <w:tcPr>
            <w:tcW w:type="dxa" w:w="212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53.81 years</w:t>
            </w:r>
          </w:p>
        </w:tc>
      </w:tr>
      <w:tr>
        <w:tc>
          <w:tcPr>
            <w:tcW w:type="dxa" w:w="3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Median</w:t>
            </w:r>
          </w:p>
        </w:tc>
        <w:tc>
          <w:tcPr>
            <w:tcW w:type="dxa" w:w="212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49 years</w:t>
            </w:r>
          </w:p>
        </w:tc>
        <w:tc>
          <w:tcPr>
            <w:tcW w:type="dxa" w:w="212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39 years</w:t>
            </w:r>
          </w:p>
        </w:tc>
        <w:tc>
          <w:tcPr>
            <w:tcW w:type="dxa" w:w="212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56 years</w:t>
            </w:r>
          </w:p>
        </w:tc>
      </w:tr>
      <w:tr>
        <w:tc>
          <w:tcPr>
            <w:tcW w:type="dxa" w:w="3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Std Dev</w:t>
            </w:r>
          </w:p>
        </w:tc>
        <w:tc>
          <w:tcPr>
            <w:tcW w:type="dxa" w:w="212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17.31 years</w:t>
            </w:r>
          </w:p>
        </w:tc>
        <w:tc>
          <w:tcPr>
            <w:tcW w:type="dxa" w:w="212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14.64 years</w:t>
            </w:r>
          </w:p>
        </w:tc>
        <w:tc>
          <w:tcPr>
            <w:tcW w:type="dxa" w:w="212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16.88 years</w:t>
            </w:r>
          </w:p>
        </w:tc>
      </w:tr>
      <w:tr>
        <w:tc>
          <w:tcPr>
            <w:tcW w:type="dxa" w:w="3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Variance</w:t>
            </w:r>
          </w:p>
        </w:tc>
        <w:tc>
          <w:tcPr>
            <w:tcW w:type="dxa" w:w="212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299.6</w:t>
            </w:r>
          </w:p>
        </w:tc>
        <w:tc>
          <w:tcPr>
            <w:tcW w:type="dxa" w:w="212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214.3</w:t>
            </w:r>
          </w:p>
        </w:tc>
        <w:tc>
          <w:tcPr>
            <w:tcW w:type="dxa" w:w="212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284.9</w:t>
            </w:r>
          </w:p>
        </w:tc>
      </w:tr>
      <w:tr>
        <w:tc>
          <w:tcPr>
            <w:tcW w:type="dxa" w:w="3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Min</w:t>
            </w:r>
          </w:p>
        </w:tc>
        <w:tc>
          <w:tcPr>
            <w:tcW w:type="dxa" w:w="212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20 years</w:t>
            </w:r>
          </w:p>
        </w:tc>
        <w:tc>
          <w:tcPr>
            <w:tcW w:type="dxa" w:w="212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20 years</w:t>
            </w:r>
          </w:p>
        </w:tc>
        <w:tc>
          <w:tcPr>
            <w:tcW w:type="dxa" w:w="212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20 years</w:t>
            </w:r>
          </w:p>
        </w:tc>
      </w:tr>
      <w:tr>
        <w:tc>
          <w:tcPr>
            <w:tcW w:type="dxa" w:w="3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Max</w:t>
            </w:r>
          </w:p>
        </w:tc>
        <w:tc>
          <w:tcPr>
            <w:tcW w:type="dxa" w:w="212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79 years</w:t>
            </w:r>
          </w:p>
        </w:tc>
        <w:tc>
          <w:tcPr>
            <w:tcW w:type="dxa" w:w="212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79 years</w:t>
            </w:r>
          </w:p>
        </w:tc>
        <w:tc>
          <w:tcPr>
            <w:tcW w:type="dxa" w:w="212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79 years</w:t>
            </w:r>
          </w:p>
        </w:tc>
      </w:tr>
      <w:tr>
        <w:tc>
          <w:tcPr>
            <w:tcW w:type="dxa" w:w="3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Q1 (25%)</w:t>
            </w:r>
          </w:p>
        </w:tc>
        <w:tc>
          <w:tcPr>
            <w:tcW w:type="dxa" w:w="212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35 years</w:t>
            </w:r>
          </w:p>
        </w:tc>
        <w:tc>
          <w:tcPr>
            <w:tcW w:type="dxa" w:w="212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29 years</w:t>
            </w:r>
          </w:p>
        </w:tc>
        <w:tc>
          <w:tcPr>
            <w:tcW w:type="dxa" w:w="212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40 years</w:t>
            </w:r>
          </w:p>
        </w:tc>
      </w:tr>
      <w:tr>
        <w:tc>
          <w:tcPr>
            <w:tcW w:type="dxa" w:w="3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Q3 (75%)</w:t>
            </w:r>
          </w:p>
        </w:tc>
        <w:tc>
          <w:tcPr>
            <w:tcW w:type="dxa" w:w="212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65 years</w:t>
            </w:r>
          </w:p>
        </w:tc>
        <w:tc>
          <w:tcPr>
            <w:tcW w:type="dxa" w:w="212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48 years</w:t>
            </w:r>
          </w:p>
        </w:tc>
        <w:tc>
          <w:tcPr>
            <w:tcW w:type="dxa" w:w="212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68 years</w:t>
            </w:r>
          </w:p>
        </w:tc>
      </w:tr>
      <w:tr>
        <w:tc>
          <w:tcPr>
            <w:tcW w:type="dxa" w:w="3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IQR</w:t>
            </w:r>
          </w:p>
        </w:tc>
        <w:tc>
          <w:tcPr>
            <w:tcW w:type="dxa" w:w="212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30 years</w:t>
            </w:r>
          </w:p>
        </w:tc>
        <w:tc>
          <w:tcPr>
            <w:tcW w:type="dxa" w:w="212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19 years</w:t>
            </w:r>
          </w:p>
        </w:tc>
        <w:tc>
          <w:tcPr>
            <w:tcW w:type="dxa" w:w="212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28 years</w:t>
            </w:r>
          </w:p>
        </w:tc>
      </w:tr>
      <w:tr>
        <w:tc>
          <w:tcPr>
            <w:tcW w:type="dxa" w:w="3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Skewness</w:t>
            </w:r>
          </w:p>
        </w:tc>
        <w:tc>
          <w:tcPr>
            <w:tcW w:type="dxa" w:w="212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0.042 (symmetric)</w:t>
            </w:r>
          </w:p>
        </w:tc>
        <w:tc>
          <w:tcPr>
            <w:tcW w:type="dxa" w:w="212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0.47 (right)</w:t>
            </w:r>
          </w:p>
        </w:tc>
        <w:tc>
          <w:tcPr>
            <w:tcW w:type="dxa" w:w="212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−0.22 (left)</w:t>
            </w:r>
          </w:p>
        </w:tc>
      </w:tr>
    </w:tbl>
    <w:p>
      <w:pPr>
        <w:spacing w:after="60" w:before="60"/>
      </w:pPr>
    </w:p>
    <w:p>
      <w:pPr>
        <w:spacing w:after="80" w:before="80" w:line="300"/>
        <w:jc w:val="both"/>
      </w:pPr>
      <w:r>
        <w:rPr>
          <w:rFonts w:ascii="Arial" w:cs="Arial" w:eastAsia="Arial" w:hAnsi="Arial"/>
          <w:color w:val="222222"/>
          <w:sz w:val="22"/>
          <w:szCs w:val="22"/>
        </w:rPr>
        <w:t xml:space="preserve">Age groups mein heart disease prevalence: 50 saal ke baad risk bahut dramatically badhta hai. Yeh ek clinically established fact hai aur hamare dataset mein bhi clearly visible hai. Isliye 50+ age wale sabhi log annual cardiac screening zaroor karwayein.</w:t>
      </w:r>
    </w:p>
    <w:p>
      <w:pPr>
        <w:spacing w:after="60" w:before="60"/>
      </w:pPr>
    </w:p>
    <w:p>
      <w:pPr>
        <w:pStyle w:val="Heading2"/>
        <w:pBdr>
          <w:bottom w:val="single" w:color="1A5276" w:sz="4" w:space="1"/>
        </w:pBdr>
        <w:spacing w:after="150" w:before="300"/>
      </w:pPr>
      <w:r>
        <w:rPr>
          <w:rFonts w:ascii="Arial" w:cs="Arial" w:eastAsia="Arial" w:hAnsi="Arial"/>
          <w:b/>
          <w:bCs/>
          <w:color w:val="1A5276"/>
          <w:sz w:val="28"/>
          <w:szCs w:val="28"/>
        </w:rPr>
        <w:t xml:space="preserve">15.2 Cholesterol — Complete Statistical Profile</w:t>
      </w:r>
    </w:p>
    <w:p>
      <w:pPr>
        <w:spacing w:after="80" w:before="80" w:line="300"/>
        <w:jc w:val="both"/>
      </w:pPr>
      <w:r>
        <w:rPr>
          <w:rFonts w:ascii="Arial" w:cs="Arial" w:eastAsia="Arial" w:hAnsi="Arial"/>
          <w:color w:val="222222"/>
          <w:sz w:val="22"/>
          <w:szCs w:val="22"/>
        </w:rPr>
        <w:t xml:space="preserve">Cholesterol model ka sabse important predictor hai — 27.85% importance score ke saath. Healthy aur disease patients ke beech average cholesterol mein 44.65 mg/dl ka significant difference hai.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rPr>
          <w:tblHeader/>
        </w:trPr>
        <w:tc>
          <w:tcPr>
            <w:tcW w:type="dxa" w:w="30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Statistic</w:t>
            </w:r>
          </w:p>
        </w:tc>
        <w:tc>
          <w:tcPr>
            <w:tcW w:type="dxa" w:w="212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All Patients</w:t>
            </w:r>
          </w:p>
        </w:tc>
        <w:tc>
          <w:tcPr>
            <w:tcW w:type="dxa" w:w="212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Healthy (0)</w:t>
            </w:r>
          </w:p>
        </w:tc>
        <w:tc>
          <w:tcPr>
            <w:tcW w:type="dxa" w:w="212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Disease (1)</w:t>
            </w:r>
          </w:p>
        </w:tc>
      </w:tr>
      <w:tr>
        <w:tc>
          <w:tcPr>
            <w:tcW w:type="dxa" w:w="3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Count</w:t>
            </w:r>
          </w:p>
        </w:tc>
        <w:tc>
          <w:tcPr>
            <w:tcW w:type="dxa" w:w="212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1,00,000</w:t>
            </w:r>
          </w:p>
        </w:tc>
        <w:tc>
          <w:tcPr>
            <w:tcW w:type="dxa" w:w="212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32,573</w:t>
            </w:r>
          </w:p>
        </w:tc>
        <w:tc>
          <w:tcPr>
            <w:tcW w:type="dxa" w:w="212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67,427</w:t>
            </w:r>
          </w:p>
        </w:tc>
      </w:tr>
      <w:tr>
        <w:tc>
          <w:tcPr>
            <w:tcW w:type="dxa" w:w="3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Mean</w:t>
            </w:r>
          </w:p>
        </w:tc>
        <w:tc>
          <w:tcPr>
            <w:tcW w:type="dxa" w:w="212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249.38 mg/dl</w:t>
            </w:r>
          </w:p>
        </w:tc>
        <w:tc>
          <w:tcPr>
            <w:tcW w:type="dxa" w:w="212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219.27 mg/dl</w:t>
            </w:r>
          </w:p>
        </w:tc>
        <w:tc>
          <w:tcPr>
            <w:tcW w:type="dxa" w:w="212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263.92 mg/dl</w:t>
            </w:r>
          </w:p>
        </w:tc>
      </w:tr>
      <w:tr>
        <w:tc>
          <w:tcPr>
            <w:tcW w:type="dxa" w:w="3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Median</w:t>
            </w:r>
          </w:p>
        </w:tc>
        <w:tc>
          <w:tcPr>
            <w:tcW w:type="dxa" w:w="212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249 mg/dl</w:t>
            </w:r>
          </w:p>
        </w:tc>
        <w:tc>
          <w:tcPr>
            <w:tcW w:type="dxa" w:w="212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209 mg/dl</w:t>
            </w:r>
          </w:p>
        </w:tc>
        <w:tc>
          <w:tcPr>
            <w:tcW w:type="dxa" w:w="212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271 mg/dl</w:t>
            </w:r>
          </w:p>
        </w:tc>
      </w:tr>
      <w:tr>
        <w:tc>
          <w:tcPr>
            <w:tcW w:type="dxa" w:w="3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Std Dev</w:t>
            </w:r>
          </w:p>
        </w:tc>
        <w:tc>
          <w:tcPr>
            <w:tcW w:type="dxa" w:w="212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57.91 mg/dl</w:t>
            </w:r>
          </w:p>
        </w:tc>
        <w:tc>
          <w:tcPr>
            <w:tcW w:type="dxa" w:w="212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51.29 mg/dl</w:t>
            </w:r>
          </w:p>
        </w:tc>
        <w:tc>
          <w:tcPr>
            <w:tcW w:type="dxa" w:w="212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55.26 mg/dl</w:t>
            </w:r>
          </w:p>
        </w:tc>
      </w:tr>
      <w:tr>
        <w:tc>
          <w:tcPr>
            <w:tcW w:type="dxa" w:w="3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Min</w:t>
            </w:r>
          </w:p>
        </w:tc>
        <w:tc>
          <w:tcPr>
            <w:tcW w:type="dxa" w:w="212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150 mg/dl</w:t>
            </w:r>
          </w:p>
        </w:tc>
        <w:tc>
          <w:tcPr>
            <w:tcW w:type="dxa" w:w="212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150 mg/dl</w:t>
            </w:r>
          </w:p>
        </w:tc>
        <w:tc>
          <w:tcPr>
            <w:tcW w:type="dxa" w:w="212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150 mg/dl</w:t>
            </w:r>
          </w:p>
        </w:tc>
      </w:tr>
      <w:tr>
        <w:tc>
          <w:tcPr>
            <w:tcW w:type="dxa" w:w="3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Max</w:t>
            </w:r>
          </w:p>
        </w:tc>
        <w:tc>
          <w:tcPr>
            <w:tcW w:type="dxa" w:w="212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349 mg/dl</w:t>
            </w:r>
          </w:p>
        </w:tc>
        <w:tc>
          <w:tcPr>
            <w:tcW w:type="dxa" w:w="212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349 mg/dl</w:t>
            </w:r>
          </w:p>
        </w:tc>
        <w:tc>
          <w:tcPr>
            <w:tcW w:type="dxa" w:w="212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349 mg/dl</w:t>
            </w:r>
          </w:p>
        </w:tc>
      </w:tr>
      <w:tr>
        <w:tc>
          <w:tcPr>
            <w:tcW w:type="dxa" w:w="3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Q1</w:t>
            </w:r>
          </w:p>
        </w:tc>
        <w:tc>
          <w:tcPr>
            <w:tcW w:type="dxa" w:w="212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199 mg/dl</w:t>
            </w:r>
          </w:p>
        </w:tc>
        <w:tc>
          <w:tcPr>
            <w:tcW w:type="dxa" w:w="212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179 mg/dl</w:t>
            </w:r>
          </w:p>
        </w:tc>
        <w:tc>
          <w:tcPr>
            <w:tcW w:type="dxa" w:w="212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222 mg/dl</w:t>
            </w:r>
          </w:p>
        </w:tc>
      </w:tr>
      <w:tr>
        <w:tc>
          <w:tcPr>
            <w:tcW w:type="dxa" w:w="3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Q3</w:t>
            </w:r>
          </w:p>
        </w:tc>
        <w:tc>
          <w:tcPr>
            <w:tcW w:type="dxa" w:w="212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300 mg/dl</w:t>
            </w:r>
          </w:p>
        </w:tc>
        <w:tc>
          <w:tcPr>
            <w:tcW w:type="dxa" w:w="212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240 mg/dl</w:t>
            </w:r>
          </w:p>
        </w:tc>
        <w:tc>
          <w:tcPr>
            <w:tcW w:type="dxa" w:w="212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310 mg/dl</w:t>
            </w:r>
          </w:p>
        </w:tc>
      </w:tr>
      <w:tr>
        <w:tc>
          <w:tcPr>
            <w:tcW w:type="dxa" w:w="3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IQR</w:t>
            </w:r>
          </w:p>
        </w:tc>
        <w:tc>
          <w:tcPr>
            <w:tcW w:type="dxa" w:w="212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101 mg/dl</w:t>
            </w:r>
          </w:p>
        </w:tc>
        <w:tc>
          <w:tcPr>
            <w:tcW w:type="dxa" w:w="212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61 mg/dl</w:t>
            </w:r>
          </w:p>
        </w:tc>
        <w:tc>
          <w:tcPr>
            <w:tcW w:type="dxa" w:w="212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88 mg/dl</w:t>
            </w:r>
          </w:p>
        </w:tc>
      </w:tr>
      <w:tr>
        <w:tc>
          <w:tcPr>
            <w:tcW w:type="dxa" w:w="3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 Above 240 (High)</w:t>
            </w:r>
          </w:p>
        </w:tc>
        <w:tc>
          <w:tcPr>
            <w:tcW w:type="dxa" w:w="212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~40%</w:t>
            </w:r>
          </w:p>
        </w:tc>
        <w:tc>
          <w:tcPr>
            <w:tcW w:type="dxa" w:w="212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~22%</w:t>
            </w:r>
          </w:p>
        </w:tc>
        <w:tc>
          <w:tcPr>
            <w:tcW w:type="dxa" w:w="212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~49%</w:t>
            </w:r>
          </w:p>
        </w:tc>
      </w:tr>
      <w:tr>
        <w:tc>
          <w:tcPr>
            <w:tcW w:type="dxa" w:w="3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 Above 200 (Elevated)</w:t>
            </w:r>
          </w:p>
        </w:tc>
        <w:tc>
          <w:tcPr>
            <w:tcW w:type="dxa" w:w="212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~70%</w:t>
            </w:r>
          </w:p>
        </w:tc>
        <w:tc>
          <w:tcPr>
            <w:tcW w:type="dxa" w:w="212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~55%</w:t>
            </w:r>
          </w:p>
        </w:tc>
        <w:tc>
          <w:tcPr>
            <w:tcW w:type="dxa" w:w="212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~77%</w:t>
            </w:r>
          </w:p>
        </w:tc>
      </w:tr>
    </w:tbl>
    <w:p>
      <w:pPr>
        <w:spacing w:after="60" w:before="60"/>
      </w:pPr>
    </w:p>
    <w:p>
      <w:pPr>
        <w:pStyle w:val="Heading2"/>
        <w:pBdr>
          <w:bottom w:val="single" w:color="1A5276" w:sz="4" w:space="1"/>
        </w:pBdr>
        <w:spacing w:after="150" w:before="300"/>
      </w:pPr>
      <w:r>
        <w:rPr>
          <w:rFonts w:ascii="Arial" w:cs="Arial" w:eastAsia="Arial" w:hAnsi="Arial"/>
          <w:b/>
          <w:bCs/>
          <w:color w:val="1A5276"/>
          <w:sz w:val="28"/>
          <w:szCs w:val="28"/>
        </w:rPr>
        <w:t xml:space="preserve">15.3 Blood Pressure — Complete Statistical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rPr>
          <w:tblHeader/>
        </w:trPr>
        <w:tc>
          <w:tcPr>
            <w:tcW w:type="dxa" w:w="30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Statistic</w:t>
            </w:r>
          </w:p>
        </w:tc>
        <w:tc>
          <w:tcPr>
            <w:tcW w:type="dxa" w:w="212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All Patients</w:t>
            </w:r>
          </w:p>
        </w:tc>
        <w:tc>
          <w:tcPr>
            <w:tcW w:type="dxa" w:w="212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Healthy (0)</w:t>
            </w:r>
          </w:p>
        </w:tc>
        <w:tc>
          <w:tcPr>
            <w:tcW w:type="dxa" w:w="212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Disease (1)</w:t>
            </w:r>
          </w:p>
        </w:tc>
      </w:tr>
      <w:tr>
        <w:tc>
          <w:tcPr>
            <w:tcW w:type="dxa" w:w="3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Count</w:t>
            </w:r>
          </w:p>
        </w:tc>
        <w:tc>
          <w:tcPr>
            <w:tcW w:type="dxa" w:w="212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1,00,000</w:t>
            </w:r>
          </w:p>
        </w:tc>
        <w:tc>
          <w:tcPr>
            <w:tcW w:type="dxa" w:w="212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32,573</w:t>
            </w:r>
          </w:p>
        </w:tc>
        <w:tc>
          <w:tcPr>
            <w:tcW w:type="dxa" w:w="212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67,427</w:t>
            </w:r>
          </w:p>
        </w:tc>
      </w:tr>
      <w:tr>
        <w:tc>
          <w:tcPr>
            <w:tcW w:type="dxa" w:w="3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Mean</w:t>
            </w:r>
          </w:p>
        </w:tc>
        <w:tc>
          <w:tcPr>
            <w:tcW w:type="dxa" w:w="212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134.59 mmHg</w:t>
            </w:r>
          </w:p>
        </w:tc>
        <w:tc>
          <w:tcPr>
            <w:tcW w:type="dxa" w:w="212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122.16 mmHg</w:t>
            </w:r>
          </w:p>
        </w:tc>
        <w:tc>
          <w:tcPr>
            <w:tcW w:type="dxa" w:w="212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140.59 mmHg</w:t>
            </w:r>
          </w:p>
        </w:tc>
      </w:tr>
      <w:tr>
        <w:tc>
          <w:tcPr>
            <w:tcW w:type="dxa" w:w="3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Median</w:t>
            </w:r>
          </w:p>
        </w:tc>
        <w:tc>
          <w:tcPr>
            <w:tcW w:type="dxa" w:w="212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135 mmHg</w:t>
            </w:r>
          </w:p>
        </w:tc>
        <w:tc>
          <w:tcPr>
            <w:tcW w:type="dxa" w:w="212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120 mmHg</w:t>
            </w:r>
          </w:p>
        </w:tc>
        <w:tc>
          <w:tcPr>
            <w:tcW w:type="dxa" w:w="212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145 mmHg</w:t>
            </w:r>
          </w:p>
        </w:tc>
      </w:tr>
      <w:tr>
        <w:tc>
          <w:tcPr>
            <w:tcW w:type="dxa" w:w="3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Std Dev</w:t>
            </w:r>
          </w:p>
        </w:tc>
        <w:tc>
          <w:tcPr>
            <w:tcW w:type="dxa" w:w="212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25.99 mmHg</w:t>
            </w:r>
          </w:p>
        </w:tc>
        <w:tc>
          <w:tcPr>
            <w:tcW w:type="dxa" w:w="212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21.79 mmHg</w:t>
            </w:r>
          </w:p>
        </w:tc>
        <w:tc>
          <w:tcPr>
            <w:tcW w:type="dxa" w:w="212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25.72 mmHg</w:t>
            </w:r>
          </w:p>
        </w:tc>
      </w:tr>
      <w:tr>
        <w:tc>
          <w:tcPr>
            <w:tcW w:type="dxa" w:w="3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Min</w:t>
            </w:r>
          </w:p>
        </w:tc>
        <w:tc>
          <w:tcPr>
            <w:tcW w:type="dxa" w:w="212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90 mmHg</w:t>
            </w:r>
          </w:p>
        </w:tc>
        <w:tc>
          <w:tcPr>
            <w:tcW w:type="dxa" w:w="212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90 mmHg</w:t>
            </w:r>
          </w:p>
        </w:tc>
        <w:tc>
          <w:tcPr>
            <w:tcW w:type="dxa" w:w="212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90 mmHg</w:t>
            </w:r>
          </w:p>
        </w:tc>
      </w:tr>
      <w:tr>
        <w:tc>
          <w:tcPr>
            <w:tcW w:type="dxa" w:w="3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Max</w:t>
            </w:r>
          </w:p>
        </w:tc>
        <w:tc>
          <w:tcPr>
            <w:tcW w:type="dxa" w:w="212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179 mmHg</w:t>
            </w:r>
          </w:p>
        </w:tc>
        <w:tc>
          <w:tcPr>
            <w:tcW w:type="dxa" w:w="212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179 mmHg</w:t>
            </w:r>
          </w:p>
        </w:tc>
        <w:tc>
          <w:tcPr>
            <w:tcW w:type="dxa" w:w="212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179 mmHg</w:t>
            </w:r>
          </w:p>
        </w:tc>
      </w:tr>
      <w:tr>
        <w:tc>
          <w:tcPr>
            <w:tcW w:type="dxa" w:w="3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Q1</w:t>
            </w:r>
          </w:p>
        </w:tc>
        <w:tc>
          <w:tcPr>
            <w:tcW w:type="dxa" w:w="212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112 mmHg</w:t>
            </w:r>
          </w:p>
        </w:tc>
        <w:tc>
          <w:tcPr>
            <w:tcW w:type="dxa" w:w="212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105 mmHg</w:t>
            </w:r>
          </w:p>
        </w:tc>
        <w:tc>
          <w:tcPr>
            <w:tcW w:type="dxa" w:w="212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119 mmHg</w:t>
            </w:r>
          </w:p>
        </w:tc>
      </w:tr>
      <w:tr>
        <w:tc>
          <w:tcPr>
            <w:tcW w:type="dxa" w:w="3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Q3</w:t>
            </w:r>
          </w:p>
        </w:tc>
        <w:tc>
          <w:tcPr>
            <w:tcW w:type="dxa" w:w="212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157 mmHg</w:t>
            </w:r>
          </w:p>
        </w:tc>
        <w:tc>
          <w:tcPr>
            <w:tcW w:type="dxa" w:w="212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135 mmHg</w:t>
            </w:r>
          </w:p>
        </w:tc>
        <w:tc>
          <w:tcPr>
            <w:tcW w:type="dxa" w:w="212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162 mmHg</w:t>
            </w:r>
          </w:p>
        </w:tc>
      </w:tr>
      <w:tr>
        <w:tc>
          <w:tcPr>
            <w:tcW w:type="dxa" w:w="3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IQR</w:t>
            </w:r>
          </w:p>
        </w:tc>
        <w:tc>
          <w:tcPr>
            <w:tcW w:type="dxa" w:w="212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45 mmHg</w:t>
            </w:r>
          </w:p>
        </w:tc>
        <w:tc>
          <w:tcPr>
            <w:tcW w:type="dxa" w:w="212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30 mmHg</w:t>
            </w:r>
          </w:p>
        </w:tc>
        <w:tc>
          <w:tcPr>
            <w:tcW w:type="dxa" w:w="212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43 mmHg</w:t>
            </w:r>
          </w:p>
        </w:tc>
      </w:tr>
      <w:tr>
        <w:tc>
          <w:tcPr>
            <w:tcW w:type="dxa" w:w="3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 Above 140 (Hypertension)</w:t>
            </w:r>
          </w:p>
        </w:tc>
        <w:tc>
          <w:tcPr>
            <w:tcW w:type="dxa" w:w="212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~50%</w:t>
            </w:r>
          </w:p>
        </w:tc>
        <w:tc>
          <w:tcPr>
            <w:tcW w:type="dxa" w:w="212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~25%</w:t>
            </w:r>
          </w:p>
        </w:tc>
        <w:tc>
          <w:tcPr>
            <w:tcW w:type="dxa" w:w="212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~62%</w:t>
            </w:r>
          </w:p>
        </w:tc>
      </w:tr>
      <w:tr>
        <w:tc>
          <w:tcPr>
            <w:tcW w:type="dxa" w:w="3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 Normal (&lt;120)</w:t>
            </w:r>
          </w:p>
        </w:tc>
        <w:tc>
          <w:tcPr>
            <w:tcW w:type="dxa" w:w="212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~25%</w:t>
            </w:r>
          </w:p>
        </w:tc>
        <w:tc>
          <w:tcPr>
            <w:tcW w:type="dxa" w:w="212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~45%</w:t>
            </w:r>
          </w:p>
        </w:tc>
        <w:tc>
          <w:tcPr>
            <w:tcW w:type="dxa" w:w="212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~15%</w:t>
            </w:r>
          </w:p>
        </w:tc>
      </w:tr>
    </w:tbl>
    <w:p>
      <w:pPr>
        <w:spacing w:after="60" w:before="60"/>
      </w:pPr>
    </w:p>
    <w:p>
      <w:pPr>
        <w:pStyle w:val="Heading2"/>
        <w:pBdr>
          <w:bottom w:val="single" w:color="1A5276" w:sz="4" w:space="1"/>
        </w:pBdr>
        <w:spacing w:after="150" w:before="300"/>
      </w:pPr>
      <w:r>
        <w:rPr>
          <w:rFonts w:ascii="Arial" w:cs="Arial" w:eastAsia="Arial" w:hAnsi="Arial"/>
          <w:b/>
          <w:bCs/>
          <w:color w:val="1A5276"/>
          <w:sz w:val="28"/>
          <w:szCs w:val="28"/>
        </w:rPr>
        <w:t xml:space="preserve">15.4 Bivariate Analysis — Age vs Cholesterol</w:t>
      </w:r>
    </w:p>
    <w:p>
      <w:pPr>
        <w:spacing w:after="80" w:before="80" w:line="300"/>
        <w:jc w:val="both"/>
      </w:pPr>
      <w:r>
        <w:rPr>
          <w:rFonts w:ascii="Arial" w:cs="Arial" w:eastAsia="Arial" w:hAnsi="Arial"/>
          <w:color w:val="222222"/>
          <w:sz w:val="22"/>
          <w:szCs w:val="22"/>
        </w:rPr>
        <w:t xml:space="preserve">Age aur Cholesterol dono important predictors hain. Inke beech ka relationship samajhna clinically important hai: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Age Group</w:t>
            </w:r>
          </w:p>
        </w:tc>
        <w:tc>
          <w:tcPr>
            <w:tcW w:type="dxa" w:w="234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Mean Chol (Healthy)</w:t>
            </w:r>
          </w:p>
        </w:tc>
        <w:tc>
          <w:tcPr>
            <w:tcW w:type="dxa" w:w="234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Mean Chol (Disease)</w:t>
            </w:r>
          </w:p>
        </w:tc>
        <w:tc>
          <w:tcPr>
            <w:tcW w:type="dxa" w:w="234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Difference</w:t>
            </w:r>
          </w:p>
        </w:tc>
      </w:tr>
      <w:tr>
        <w:tc>
          <w:tcPr>
            <w:tcW w:type="dxa" w:w="234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20–30 saal</w:t>
            </w:r>
          </w:p>
        </w:tc>
        <w:tc>
          <w:tcPr>
            <w:tcW w:type="dxa" w:w="234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195 mg/dl</w:t>
            </w:r>
          </w:p>
        </w:tc>
        <w:tc>
          <w:tcPr>
            <w:tcW w:type="dxa" w:w="234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220 mg/dl</w:t>
            </w:r>
          </w:p>
        </w:tc>
        <w:tc>
          <w:tcPr>
            <w:tcW w:type="dxa" w:w="234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+25 mg/dl</w:t>
            </w:r>
          </w:p>
        </w:tc>
      </w:tr>
      <w:tr>
        <w:tc>
          <w:tcPr>
            <w:tcW w:type="dxa" w:w="234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30–40 saal</w:t>
            </w:r>
          </w:p>
        </w:tc>
        <w:tc>
          <w:tcPr>
            <w:tcW w:type="dxa" w:w="234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205 mg/dl</w:t>
            </w:r>
          </w:p>
        </w:tc>
        <w:tc>
          <w:tcPr>
            <w:tcW w:type="dxa" w:w="234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238 mg/dl</w:t>
            </w:r>
          </w:p>
        </w:tc>
        <w:tc>
          <w:tcPr>
            <w:tcW w:type="dxa" w:w="234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+33 mg/dl</w:t>
            </w:r>
          </w:p>
        </w:tc>
      </w:tr>
      <w:tr>
        <w:tc>
          <w:tcPr>
            <w:tcW w:type="dxa" w:w="234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40–50 saal</w:t>
            </w:r>
          </w:p>
        </w:tc>
        <w:tc>
          <w:tcPr>
            <w:tcW w:type="dxa" w:w="234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215 mg/dl</w:t>
            </w:r>
          </w:p>
        </w:tc>
        <w:tc>
          <w:tcPr>
            <w:tcW w:type="dxa" w:w="234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255 mg/dl</w:t>
            </w:r>
          </w:p>
        </w:tc>
        <w:tc>
          <w:tcPr>
            <w:tcW w:type="dxa" w:w="234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+40 mg/dl</w:t>
            </w:r>
          </w:p>
        </w:tc>
      </w:tr>
      <w:tr>
        <w:tc>
          <w:tcPr>
            <w:tcW w:type="dxa" w:w="234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50–60 saal</w:t>
            </w:r>
          </w:p>
        </w:tc>
        <w:tc>
          <w:tcPr>
            <w:tcW w:type="dxa" w:w="234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225 mg/dl</w:t>
            </w:r>
          </w:p>
        </w:tc>
        <w:tc>
          <w:tcPr>
            <w:tcW w:type="dxa" w:w="234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268 mg/dl</w:t>
            </w:r>
          </w:p>
        </w:tc>
        <w:tc>
          <w:tcPr>
            <w:tcW w:type="dxa" w:w="234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+43 mg/dl</w:t>
            </w:r>
          </w:p>
        </w:tc>
      </w:tr>
      <w:tr>
        <w:tc>
          <w:tcPr>
            <w:tcW w:type="dxa" w:w="234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60–70 saal</w:t>
            </w:r>
          </w:p>
        </w:tc>
        <w:tc>
          <w:tcPr>
            <w:tcW w:type="dxa" w:w="234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230 mg/dl</w:t>
            </w:r>
          </w:p>
        </w:tc>
        <w:tc>
          <w:tcPr>
            <w:tcW w:type="dxa" w:w="234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272 mg/dl</w:t>
            </w:r>
          </w:p>
        </w:tc>
        <w:tc>
          <w:tcPr>
            <w:tcW w:type="dxa" w:w="234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+42 mg/dl</w:t>
            </w:r>
          </w:p>
        </w:tc>
      </w:tr>
      <w:tr>
        <w:tc>
          <w:tcPr>
            <w:tcW w:type="dxa" w:w="234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70+ saal</w:t>
            </w:r>
          </w:p>
        </w:tc>
        <w:tc>
          <w:tcPr>
            <w:tcW w:type="dxa" w:w="234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235 mg/dl</w:t>
            </w:r>
          </w:p>
        </w:tc>
        <w:tc>
          <w:tcPr>
            <w:tcW w:type="dxa" w:w="234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278 mg/dl</w:t>
            </w:r>
          </w:p>
        </w:tc>
        <w:tc>
          <w:tcPr>
            <w:tcW w:type="dxa" w:w="234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+43 mg/dl</w:t>
            </w:r>
          </w:p>
        </w:tc>
      </w:tr>
    </w:tbl>
    <w:p>
      <w:pPr>
        <w:spacing w:after="60" w:before="60"/>
      </w:pPr>
    </w:p>
    <w:p>
      <w:pPr>
        <w:pStyle w:val="Heading2"/>
        <w:pBdr>
          <w:bottom w:val="single" w:color="1A5276" w:sz="4" w:space="1"/>
        </w:pBdr>
        <w:spacing w:after="150" w:before="300"/>
      </w:pPr>
      <w:r>
        <w:rPr>
          <w:rFonts w:ascii="Arial" w:cs="Arial" w:eastAsia="Arial" w:hAnsi="Arial"/>
          <w:b/>
          <w:bCs/>
          <w:color w:val="1A5276"/>
          <w:sz w:val="28"/>
          <w:szCs w:val="28"/>
        </w:rPr>
        <w:t xml:space="preserve">15.5 Age vs Blood Pressure Relationship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Age Group</w:t>
            </w:r>
          </w:p>
        </w:tc>
        <w:tc>
          <w:tcPr>
            <w:tcW w:type="dxa" w:w="234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Mean BP (Healthy)</w:t>
            </w:r>
          </w:p>
        </w:tc>
        <w:tc>
          <w:tcPr>
            <w:tcW w:type="dxa" w:w="234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Mean BP (Disease)</w:t>
            </w:r>
          </w:p>
        </w:tc>
        <w:tc>
          <w:tcPr>
            <w:tcW w:type="dxa" w:w="234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Hypertension Rate</w:t>
            </w:r>
          </w:p>
        </w:tc>
      </w:tr>
      <w:tr>
        <w:tc>
          <w:tcPr>
            <w:tcW w:type="dxa" w:w="234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20–30 saal</w:t>
            </w:r>
          </w:p>
        </w:tc>
        <w:tc>
          <w:tcPr>
            <w:tcW w:type="dxa" w:w="234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108 mmHg</w:t>
            </w:r>
          </w:p>
        </w:tc>
        <w:tc>
          <w:tcPr>
            <w:tcW w:type="dxa" w:w="234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128 mmHg</w:t>
            </w:r>
          </w:p>
        </w:tc>
        <w:tc>
          <w:tcPr>
            <w:tcW w:type="dxa" w:w="234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15%</w:t>
            </w:r>
          </w:p>
        </w:tc>
      </w:tr>
      <w:tr>
        <w:tc>
          <w:tcPr>
            <w:tcW w:type="dxa" w:w="234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30–40 saal</w:t>
            </w:r>
          </w:p>
        </w:tc>
        <w:tc>
          <w:tcPr>
            <w:tcW w:type="dxa" w:w="234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115 mmHg</w:t>
            </w:r>
          </w:p>
        </w:tc>
        <w:tc>
          <w:tcPr>
            <w:tcW w:type="dxa" w:w="234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132 mmHg</w:t>
            </w:r>
          </w:p>
        </w:tc>
        <w:tc>
          <w:tcPr>
            <w:tcW w:type="dxa" w:w="234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25%</w:t>
            </w:r>
          </w:p>
        </w:tc>
      </w:tr>
      <w:tr>
        <w:tc>
          <w:tcPr>
            <w:tcW w:type="dxa" w:w="234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40–50 saal</w:t>
            </w:r>
          </w:p>
        </w:tc>
        <w:tc>
          <w:tcPr>
            <w:tcW w:type="dxa" w:w="234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122 mmHg</w:t>
            </w:r>
          </w:p>
        </w:tc>
        <w:tc>
          <w:tcPr>
            <w:tcW w:type="dxa" w:w="234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139 mmHg</w:t>
            </w:r>
          </w:p>
        </w:tc>
        <w:tc>
          <w:tcPr>
            <w:tcW w:type="dxa" w:w="234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40%</w:t>
            </w:r>
          </w:p>
        </w:tc>
      </w:tr>
      <w:tr>
        <w:tc>
          <w:tcPr>
            <w:tcW w:type="dxa" w:w="234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50–60 saal</w:t>
            </w:r>
          </w:p>
        </w:tc>
        <w:tc>
          <w:tcPr>
            <w:tcW w:type="dxa" w:w="234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130 mmHg</w:t>
            </w:r>
          </w:p>
        </w:tc>
        <w:tc>
          <w:tcPr>
            <w:tcW w:type="dxa" w:w="234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147 mmHg</w:t>
            </w:r>
          </w:p>
        </w:tc>
        <w:tc>
          <w:tcPr>
            <w:tcW w:type="dxa" w:w="234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58%</w:t>
            </w:r>
          </w:p>
        </w:tc>
      </w:tr>
      <w:tr>
        <w:tc>
          <w:tcPr>
            <w:tcW w:type="dxa" w:w="234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60–70 saal</w:t>
            </w:r>
          </w:p>
        </w:tc>
        <w:tc>
          <w:tcPr>
            <w:tcW w:type="dxa" w:w="234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135 mmHg</w:t>
            </w:r>
          </w:p>
        </w:tc>
        <w:tc>
          <w:tcPr>
            <w:tcW w:type="dxa" w:w="234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152 mmHg</w:t>
            </w:r>
          </w:p>
        </w:tc>
        <w:tc>
          <w:tcPr>
            <w:tcW w:type="dxa" w:w="234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67%</w:t>
            </w:r>
          </w:p>
        </w:tc>
      </w:tr>
      <w:tr>
        <w:tc>
          <w:tcPr>
            <w:tcW w:type="dxa" w:w="234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70+ saal</w:t>
            </w:r>
          </w:p>
        </w:tc>
        <w:tc>
          <w:tcPr>
            <w:tcW w:type="dxa" w:w="234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140 mmHg</w:t>
            </w:r>
          </w:p>
        </w:tc>
        <w:tc>
          <w:tcPr>
            <w:tcW w:type="dxa" w:w="234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158 mmHg</w:t>
            </w:r>
          </w:p>
        </w:tc>
        <w:tc>
          <w:tcPr>
            <w:tcW w:type="dxa" w:w="234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75%</w:t>
            </w:r>
          </w:p>
        </w:tc>
      </w:tr>
    </w:tbl>
    <w:p>
      <w:r>
        <w:br w:type="page"/>
      </w:r>
    </w:p>
    <w:p>
      <w:pPr>
        <w:pStyle w:val="Heading1"/>
        <w:spacing w:after="200" w:before="400"/>
      </w:pPr>
      <w:r>
        <w:rPr>
          <w:rFonts w:ascii="Arial" w:cs="Arial" w:eastAsia="Arial" w:hAnsi="Arial"/>
          <w:b/>
          <w:bCs/>
          <w:color w:val="922B21"/>
          <w:sz w:val="36"/>
          <w:szCs w:val="36"/>
        </w:rPr>
        <w:t xml:space="preserve">Chapter 16: Risk Stratification Framework</w:t>
      </w:r>
    </w:p>
    <w:p>
      <w:pPr>
        <w:pBdr>
          <w:bottom w:val="single" w:color="C0392B" w:sz="6" w:space="1"/>
        </w:pBdr>
        <w:spacing w:after="100" w:before="100"/>
      </w:pPr>
    </w:p>
    <w:p>
      <w:pPr>
        <w:spacing w:after="60" w:before="60"/>
      </w:pPr>
    </w:p>
    <w:p>
      <w:pPr>
        <w:spacing w:after="80" w:before="80" w:line="300"/>
        <w:jc w:val="both"/>
      </w:pPr>
      <w:r>
        <w:rPr>
          <w:rFonts w:ascii="Arial" w:cs="Arial" w:eastAsia="Arial" w:hAnsi="Arial"/>
          <w:color w:val="222222"/>
          <w:sz w:val="22"/>
          <w:szCs w:val="22"/>
        </w:rPr>
        <w:t xml:space="preserve">Risk stratification ka matlab hai patients ko unke heart disease risk ke hisaab se alag categories mein rakhna. Yeh doctors ko prioritize karne mein help karta hai ki kise immediate attention chahiye.</w:t>
      </w:r>
    </w:p>
    <w:p>
      <w:pPr>
        <w:spacing w:after="60" w:before="60"/>
      </w:pPr>
    </w:p>
    <w:p>
      <w:pPr>
        <w:pStyle w:val="Heading2"/>
        <w:pBdr>
          <w:bottom w:val="single" w:color="1A5276" w:sz="4" w:space="1"/>
        </w:pBdr>
        <w:spacing w:after="150" w:before="300"/>
      </w:pPr>
      <w:r>
        <w:rPr>
          <w:rFonts w:ascii="Arial" w:cs="Arial" w:eastAsia="Arial" w:hAnsi="Arial"/>
          <w:b/>
          <w:bCs/>
          <w:color w:val="1A5276"/>
          <w:sz w:val="28"/>
          <w:szCs w:val="28"/>
        </w:rPr>
        <w:t xml:space="preserve">16.1 Four-Tier Risk Classification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3000"/>
        <w:gridCol w:w="2760"/>
      </w:tblGrid>
      <w:tr>
        <w:trPr>
          <w:tblHeader/>
        </w:trPr>
        <w:tc>
          <w:tcPr>
            <w:tcW w:type="dxa" w:w="18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Risk Tier</w:t>
            </w:r>
          </w:p>
        </w:tc>
        <w:tc>
          <w:tcPr>
            <w:tcW w:type="dxa" w:w="18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ML Probability</w:t>
            </w:r>
          </w:p>
        </w:tc>
        <w:tc>
          <w:tcPr>
            <w:tcW w:type="dxa" w:w="30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Patient Profile</w:t>
            </w:r>
          </w:p>
        </w:tc>
        <w:tc>
          <w:tcPr>
            <w:tcW w:type="dxa" w:w="276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Recommended Action</w:t>
            </w:r>
          </w:p>
        </w:tc>
      </w:tr>
      <w:tr>
        <w:tc>
          <w:tcPr>
            <w:tcW w:type="dxa" w:w="18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Tier 1: Low Risk</w:t>
            </w:r>
          </w:p>
        </w:tc>
        <w:tc>
          <w:tcPr>
            <w:tcW w:type="dxa" w:w="18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0–25%</w:t>
            </w:r>
          </w:p>
        </w:tc>
        <w:tc>
          <w:tcPr>
            <w:tcW w:type="dxa" w:w="3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Young, low BP, low cholesterol, no angina</w:t>
            </w:r>
          </w:p>
        </w:tc>
        <w:tc>
          <w:tcPr>
            <w:tcW w:type="dxa" w:w="27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Annual checkup, healthy lifestyle</w:t>
            </w:r>
          </w:p>
        </w:tc>
      </w:tr>
      <w:tr>
        <w:tc>
          <w:tcPr>
            <w:tcW w:type="dxa" w:w="18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Tier 2: Moderate</w:t>
            </w:r>
          </w:p>
        </w:tc>
        <w:tc>
          <w:tcPr>
            <w:tcW w:type="dxa" w:w="18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26–50%</w:t>
            </w:r>
          </w:p>
        </w:tc>
        <w:tc>
          <w:tcPr>
            <w:tcW w:type="dxa" w:w="3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Middle age, borderline values</w:t>
            </w:r>
          </w:p>
        </w:tc>
        <w:tc>
          <w:tcPr>
            <w:tcW w:type="dxa" w:w="27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6-month checkup, lifestyle changes</w:t>
            </w:r>
          </w:p>
        </w:tc>
      </w:tr>
      <w:tr>
        <w:tc>
          <w:tcPr>
            <w:tcW w:type="dxa" w:w="18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Tier 3: High</w:t>
            </w:r>
          </w:p>
        </w:tc>
        <w:tc>
          <w:tcPr>
            <w:tcW w:type="dxa" w:w="18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51–75%</w:t>
            </w:r>
          </w:p>
        </w:tc>
        <w:tc>
          <w:tcPr>
            <w:tcW w:type="dxa" w:w="3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High BP or cholesterol, older age</w:t>
            </w:r>
          </w:p>
        </w:tc>
        <w:tc>
          <w:tcPr>
            <w:tcW w:type="dxa" w:w="27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Monthly monitoring, cardiologist</w:t>
            </w:r>
          </w:p>
        </w:tc>
      </w:tr>
      <w:tr>
        <w:tc>
          <w:tcPr>
            <w:tcW w:type="dxa" w:w="18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Tier 4: Critical</w:t>
            </w:r>
          </w:p>
        </w:tc>
        <w:tc>
          <w:tcPr>
            <w:tcW w:type="dxa" w:w="18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76–100%</w:t>
            </w:r>
          </w:p>
        </w:tc>
        <w:tc>
          <w:tcPr>
            <w:tcW w:type="dxa" w:w="3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Multiple severe risk factors</w:t>
            </w:r>
          </w:p>
        </w:tc>
        <w:tc>
          <w:tcPr>
            <w:tcW w:type="dxa" w:w="27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Immediate cardiology consultation</w:t>
            </w:r>
          </w:p>
        </w:tc>
      </w:tr>
    </w:tbl>
    <w:p>
      <w:pPr>
        <w:spacing w:after="60" w:before="60"/>
      </w:pPr>
    </w:p>
    <w:p>
      <w:pPr>
        <w:pStyle w:val="Heading2"/>
        <w:pBdr>
          <w:bottom w:val="single" w:color="1A5276" w:sz="4" w:space="1"/>
        </w:pBdr>
        <w:spacing w:after="150" w:before="300"/>
      </w:pPr>
      <w:r>
        <w:rPr>
          <w:rFonts w:ascii="Arial" w:cs="Arial" w:eastAsia="Arial" w:hAnsi="Arial"/>
          <w:b/>
          <w:bCs/>
          <w:color w:val="1A5276"/>
          <w:sz w:val="28"/>
          <w:szCs w:val="28"/>
        </w:rPr>
        <w:t xml:space="preserve">16.2 Risk Factor Scoring System</w:t>
      </w:r>
    </w:p>
    <w:p>
      <w:pPr>
        <w:spacing w:after="80" w:before="80" w:line="300"/>
        <w:jc w:val="both"/>
      </w:pPr>
      <w:r>
        <w:rPr>
          <w:rFonts w:ascii="Arial" w:cs="Arial" w:eastAsia="Arial" w:hAnsi="Arial"/>
          <w:color w:val="222222"/>
          <w:sz w:val="22"/>
          <w:szCs w:val="22"/>
        </w:rPr>
        <w:t xml:space="preserve">Ek simple scoring system develop kiya gaya hai jo log ghar par bhi self-assess kar sakte 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860"/>
      </w:tblGrid>
      <w:tr>
        <w:trPr>
          <w:tblHeader/>
        </w:trPr>
        <w:tc>
          <w:tcPr>
            <w:tcW w:type="dxa" w:w="30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Risk Factor</w:t>
            </w:r>
          </w:p>
        </w:tc>
        <w:tc>
          <w:tcPr>
            <w:tcW w:type="dxa" w:w="35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Condition</w:t>
            </w:r>
          </w:p>
        </w:tc>
        <w:tc>
          <w:tcPr>
            <w:tcW w:type="dxa" w:w="286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Risk Points</w:t>
            </w:r>
          </w:p>
        </w:tc>
      </w:tr>
      <w:tr>
        <w:tc>
          <w:tcPr>
            <w:tcW w:type="dxa" w:w="3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Age</w:t>
            </w:r>
          </w:p>
        </w:tc>
        <w:tc>
          <w:tcPr>
            <w:tcW w:type="dxa" w:w="3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50–64 saal</w:t>
            </w:r>
          </w:p>
        </w:tc>
        <w:tc>
          <w:tcPr>
            <w:tcW w:type="dxa" w:w="28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+3</w:t>
            </w:r>
          </w:p>
        </w:tc>
      </w:tr>
      <w:tr>
        <w:tc>
          <w:tcPr>
            <w:tcW w:type="dxa" w:w="3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Age</w:t>
            </w:r>
          </w:p>
        </w:tc>
        <w:tc>
          <w:tcPr>
            <w:tcW w:type="dxa" w:w="3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65+ saal</w:t>
            </w:r>
          </w:p>
        </w:tc>
        <w:tc>
          <w:tcPr>
            <w:tcW w:type="dxa" w:w="28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+5</w:t>
            </w:r>
          </w:p>
        </w:tc>
      </w:tr>
      <w:tr>
        <w:tc>
          <w:tcPr>
            <w:tcW w:type="dxa" w:w="3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Blood Pressure</w:t>
            </w:r>
          </w:p>
        </w:tc>
        <w:tc>
          <w:tcPr>
            <w:tcW w:type="dxa" w:w="3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130–140 mmHg</w:t>
            </w:r>
          </w:p>
        </w:tc>
        <w:tc>
          <w:tcPr>
            <w:tcW w:type="dxa" w:w="28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+2</w:t>
            </w:r>
          </w:p>
        </w:tc>
      </w:tr>
      <w:tr>
        <w:tc>
          <w:tcPr>
            <w:tcW w:type="dxa" w:w="3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Blood Pressure</w:t>
            </w:r>
          </w:p>
        </w:tc>
        <w:tc>
          <w:tcPr>
            <w:tcW w:type="dxa" w:w="3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140+ mmHg (Stage 2)</w:t>
            </w:r>
          </w:p>
        </w:tc>
        <w:tc>
          <w:tcPr>
            <w:tcW w:type="dxa" w:w="28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+4</w:t>
            </w:r>
          </w:p>
        </w:tc>
      </w:tr>
      <w:tr>
        <w:tc>
          <w:tcPr>
            <w:tcW w:type="dxa" w:w="3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Cholesterol</w:t>
            </w:r>
          </w:p>
        </w:tc>
        <w:tc>
          <w:tcPr>
            <w:tcW w:type="dxa" w:w="3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200–239 mg/dl</w:t>
            </w:r>
          </w:p>
        </w:tc>
        <w:tc>
          <w:tcPr>
            <w:tcW w:type="dxa" w:w="28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+2</w:t>
            </w:r>
          </w:p>
        </w:tc>
      </w:tr>
      <w:tr>
        <w:tc>
          <w:tcPr>
            <w:tcW w:type="dxa" w:w="3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Cholesterol</w:t>
            </w:r>
          </w:p>
        </w:tc>
        <w:tc>
          <w:tcPr>
            <w:tcW w:type="dxa" w:w="3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240+ mg/dl (High)</w:t>
            </w:r>
          </w:p>
        </w:tc>
        <w:tc>
          <w:tcPr>
            <w:tcW w:type="dxa" w:w="28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+4</w:t>
            </w:r>
          </w:p>
        </w:tc>
      </w:tr>
      <w:tr>
        <w:tc>
          <w:tcPr>
            <w:tcW w:type="dxa" w:w="3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Exercise Angina</w:t>
            </w:r>
          </w:p>
        </w:tc>
        <w:tc>
          <w:tcPr>
            <w:tcW w:type="dxa" w:w="3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Present (Haan)</w:t>
            </w:r>
          </w:p>
        </w:tc>
        <w:tc>
          <w:tcPr>
            <w:tcW w:type="dxa" w:w="28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+5</w:t>
            </w:r>
          </w:p>
        </w:tc>
      </w:tr>
      <w:tr>
        <w:tc>
          <w:tcPr>
            <w:tcW w:type="dxa" w:w="3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Family History</w:t>
            </w:r>
          </w:p>
        </w:tc>
        <w:tc>
          <w:tcPr>
            <w:tcW w:type="dxa" w:w="3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Parent/Sibling with HD</w:t>
            </w:r>
          </w:p>
        </w:tc>
        <w:tc>
          <w:tcPr>
            <w:tcW w:type="dxa" w:w="28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+3</w:t>
            </w:r>
          </w:p>
        </w:tc>
      </w:tr>
      <w:tr>
        <w:tc>
          <w:tcPr>
            <w:tcW w:type="dxa" w:w="3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Smoking</w:t>
            </w:r>
          </w:p>
        </w:tc>
        <w:tc>
          <w:tcPr>
            <w:tcW w:type="dxa" w:w="3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Current smoker</w:t>
            </w:r>
          </w:p>
        </w:tc>
        <w:tc>
          <w:tcPr>
            <w:tcW w:type="dxa" w:w="28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+3</w:t>
            </w:r>
          </w:p>
        </w:tc>
      </w:tr>
      <w:tr>
        <w:tc>
          <w:tcPr>
            <w:tcW w:type="dxa" w:w="3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Diabetes</w:t>
            </w:r>
          </w:p>
        </w:tc>
        <w:tc>
          <w:tcPr>
            <w:tcW w:type="dxa" w:w="3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Diabetic Patient</w:t>
            </w:r>
          </w:p>
        </w:tc>
        <w:tc>
          <w:tcPr>
            <w:tcW w:type="dxa" w:w="28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+2</w:t>
            </w:r>
          </w:p>
        </w:tc>
      </w:tr>
      <w:tr>
        <w:tc>
          <w:tcPr>
            <w:tcW w:type="dxa" w:w="3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Physical Activity</w:t>
            </w:r>
          </w:p>
        </w:tc>
        <w:tc>
          <w:tcPr>
            <w:tcW w:type="dxa" w:w="3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&lt; 30 min/week exercise</w:t>
            </w:r>
          </w:p>
        </w:tc>
        <w:tc>
          <w:tcPr>
            <w:tcW w:type="dxa" w:w="28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+1</w:t>
            </w:r>
          </w:p>
        </w:tc>
      </w:tr>
      <w:tr>
        <w:tc>
          <w:tcPr>
            <w:tcW w:type="dxa" w:w="3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Obesity</w:t>
            </w:r>
          </w:p>
        </w:tc>
        <w:tc>
          <w:tcPr>
            <w:tcW w:type="dxa" w:w="3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BMI &gt; 30</w:t>
            </w:r>
          </w:p>
        </w:tc>
        <w:tc>
          <w:tcPr>
            <w:tcW w:type="dxa" w:w="28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+2</w:t>
            </w:r>
          </w:p>
        </w:tc>
      </w:tr>
      <w:tr>
        <w:tc>
          <w:tcPr>
            <w:tcW w:type="dxa" w:w="3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Chronic Stress</w:t>
            </w:r>
          </w:p>
        </w:tc>
        <w:tc>
          <w:tcPr>
            <w:tcW w:type="dxa" w:w="3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High ongoing stress</w:t>
            </w:r>
          </w:p>
        </w:tc>
        <w:tc>
          <w:tcPr>
            <w:tcW w:type="dxa" w:w="28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+1</w:t>
            </w:r>
          </w:p>
        </w:tc>
      </w:tr>
    </w:tbl>
    <w:p>
      <w:pPr>
        <w:spacing w:after="60" w:before="60"/>
      </w:pPr>
    </w:p>
    <w:p>
      <w:pPr>
        <w:pStyle w:val="Heading3"/>
        <w:spacing w:after="120" w:before="240"/>
      </w:pPr>
      <w:r>
        <w:rPr>
          <w:rFonts w:ascii="Arial" w:cs="Arial" w:eastAsia="Arial" w:hAnsi="Arial"/>
          <w:b/>
          <w:bCs/>
          <w:color w:val="2C3E50"/>
          <w:sz w:val="24"/>
          <w:szCs w:val="24"/>
        </w:rPr>
        <w:t xml:space="preserve">16.2.1 Score Interpretation Chart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rPr>
          <w:tblHeader/>
        </w:trPr>
        <w:tc>
          <w:tcPr>
            <w:tcW w:type="dxa" w:w="20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Total Score</w:t>
            </w:r>
          </w:p>
        </w:tc>
        <w:tc>
          <w:tcPr>
            <w:tcW w:type="dxa" w:w="25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Risk Level</w:t>
            </w:r>
          </w:p>
        </w:tc>
        <w:tc>
          <w:tcPr>
            <w:tcW w:type="dxa" w:w="486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What To Do</w:t>
            </w:r>
          </w:p>
        </w:tc>
      </w:tr>
      <w:tr>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0–5</w:t>
            </w:r>
          </w:p>
        </w:tc>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Low Risk — Achha hai!</w:t>
            </w:r>
          </w:p>
        </w:tc>
        <w:tc>
          <w:tcPr>
            <w:tcW w:type="dxa" w:w="48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Healthy lifestyle maintain karein, annual checkup kaafi hai</w:t>
            </w:r>
          </w:p>
        </w:tc>
      </w:tr>
      <w:tr>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6–10</w:t>
            </w:r>
          </w:p>
        </w:tc>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Moderate Risk — Dhyan rakhein</w:t>
            </w:r>
          </w:p>
        </w:tc>
        <w:tc>
          <w:tcPr>
            <w:tcW w:type="dxa" w:w="48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Doctor se discuss karein, 6-monthly checkup schedule karein</w:t>
            </w:r>
          </w:p>
        </w:tc>
      </w:tr>
      <w:tr>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11–15</w:t>
            </w:r>
          </w:p>
        </w:tc>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High Risk — Gaur karein</w:t>
            </w:r>
          </w:p>
        </w:tc>
        <w:tc>
          <w:tcPr>
            <w:tcW w:type="dxa" w:w="48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Cardiologist se milein, stress test aur ECG karwayein</w:t>
            </w:r>
          </w:p>
        </w:tc>
      </w:tr>
      <w:tr>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16+</w:t>
            </w:r>
          </w:p>
        </w:tc>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Very High Risk — EMERGENCY</w:t>
            </w:r>
          </w:p>
        </w:tc>
        <w:tc>
          <w:tcPr>
            <w:tcW w:type="dxa" w:w="48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Aabhi turant cardiologist se milein!</w:t>
            </w:r>
          </w:p>
        </w:tc>
      </w:tr>
    </w:tbl>
    <w:p>
      <w:pPr>
        <w:spacing w:after="60" w:before="60"/>
      </w:pPr>
    </w:p>
    <w:p>
      <w:pPr>
        <w:pStyle w:val="Heading2"/>
        <w:pBdr>
          <w:bottom w:val="single" w:color="1A5276" w:sz="4" w:space="1"/>
        </w:pBdr>
        <w:spacing w:after="150" w:before="300"/>
      </w:pPr>
      <w:r>
        <w:rPr>
          <w:rFonts w:ascii="Arial" w:cs="Arial" w:eastAsia="Arial" w:hAnsi="Arial"/>
          <w:b/>
          <w:bCs/>
          <w:color w:val="1A5276"/>
          <w:sz w:val="28"/>
          <w:szCs w:val="28"/>
        </w:rPr>
        <w:t xml:space="preserve">16.3 Special Population Groups</w:t>
      </w:r>
    </w:p>
    <w:p>
      <w:pPr>
        <w:pStyle w:val="Heading3"/>
        <w:spacing w:after="120" w:before="240"/>
      </w:pPr>
      <w:r>
        <w:rPr>
          <w:rFonts w:ascii="Arial" w:cs="Arial" w:eastAsia="Arial" w:hAnsi="Arial"/>
          <w:b/>
          <w:bCs/>
          <w:color w:val="2C3E50"/>
          <w:sz w:val="24"/>
          <w:szCs w:val="24"/>
        </w:rPr>
        <w:t xml:space="preserve">16.3.1 Women and Heart Disease</w:t>
      </w:r>
    </w:p>
    <w:p>
      <w:pPr>
        <w:spacing w:after="80" w:before="80" w:line="300"/>
        <w:jc w:val="both"/>
      </w:pPr>
      <w:r>
        <w:rPr>
          <w:rFonts w:ascii="Arial" w:cs="Arial" w:eastAsia="Arial" w:hAnsi="Arial"/>
          <w:color w:val="222222"/>
          <w:sz w:val="22"/>
          <w:szCs w:val="22"/>
        </w:rPr>
        <w:t xml:space="preserve">Mahilaon mein heart disease ki pahchaan mushkil hoti hai kyunki symptoms often atypical hote hain:</w:t>
      </w:r>
    </w:p>
    <w:p>
      <w:pPr>
        <w:pStyle w:val="ListParagraph"/>
        <w:numPr>
          <w:ilvl w:val="0"/>
          <w:numId w:val="2"/>
        </w:numPr>
        <w:spacing w:after="60" w:before="60"/>
      </w:pPr>
      <w:r>
        <w:rPr>
          <w:rFonts w:ascii="Arial" w:cs="Arial" w:eastAsia="Arial" w:hAnsi="Arial"/>
          <w:color w:val="222222"/>
          <w:sz w:val="22"/>
          <w:szCs w:val="22"/>
        </w:rPr>
        <w:t xml:space="preserve">Mahilaon mein nausea, fatigue, back/jaw pain zyada common symptoms hain.</w:t>
      </w:r>
    </w:p>
    <w:p>
      <w:pPr>
        <w:pStyle w:val="ListParagraph"/>
        <w:numPr>
          <w:ilvl w:val="0"/>
          <w:numId w:val="2"/>
        </w:numPr>
        <w:spacing w:after="60" w:before="60"/>
      </w:pPr>
      <w:r>
        <w:rPr>
          <w:rFonts w:ascii="Arial" w:cs="Arial" w:eastAsia="Arial" w:hAnsi="Arial"/>
          <w:color w:val="222222"/>
          <w:sz w:val="22"/>
          <w:szCs w:val="22"/>
        </w:rPr>
        <w:t xml:space="preserve">Pre-menopause mein estrogen protective factor ki tarah kaam karta hai.</w:t>
      </w:r>
    </w:p>
    <w:p>
      <w:pPr>
        <w:pStyle w:val="ListParagraph"/>
        <w:numPr>
          <w:ilvl w:val="0"/>
          <w:numId w:val="2"/>
        </w:numPr>
        <w:spacing w:after="60" w:before="60"/>
      </w:pPr>
      <w:r>
        <w:rPr>
          <w:rFonts w:ascii="Arial" w:cs="Arial" w:eastAsia="Arial" w:hAnsi="Arial"/>
          <w:color w:val="222222"/>
          <w:sz w:val="22"/>
          <w:szCs w:val="22"/>
        </w:rPr>
        <w:t xml:space="preserve">Post-menopause (typically 50+ umar) mein risk rapidly badhti hai.</w:t>
      </w:r>
    </w:p>
    <w:p>
      <w:pPr>
        <w:pStyle w:val="ListParagraph"/>
        <w:numPr>
          <w:ilvl w:val="0"/>
          <w:numId w:val="2"/>
        </w:numPr>
        <w:spacing w:after="60" w:before="60"/>
      </w:pPr>
      <w:r>
        <w:rPr>
          <w:rFonts w:ascii="Arial" w:cs="Arial" w:eastAsia="Arial" w:hAnsi="Arial"/>
          <w:color w:val="222222"/>
          <w:sz w:val="22"/>
          <w:szCs w:val="22"/>
        </w:rPr>
        <w:t xml:space="preserve">Pregnancy complications jaise preeclampsia future heart disease ka early indicator ho sakta hai.</w:t>
      </w:r>
    </w:p>
    <w:p>
      <w:pPr>
        <w:pStyle w:val="ListParagraph"/>
        <w:numPr>
          <w:ilvl w:val="0"/>
          <w:numId w:val="2"/>
        </w:numPr>
        <w:spacing w:after="60" w:before="60"/>
      </w:pPr>
      <w:r>
        <w:rPr>
          <w:rFonts w:ascii="Arial" w:cs="Arial" w:eastAsia="Arial" w:hAnsi="Arial"/>
          <w:color w:val="222222"/>
          <w:sz w:val="22"/>
          <w:szCs w:val="22"/>
        </w:rPr>
        <w:t xml:space="preserve">Autoimmune conditions (lupus, RA) mahilaon mein heart risk significantly badhate hain.</w:t>
      </w:r>
    </w:p>
    <w:p>
      <w:pPr>
        <w:pStyle w:val="ListParagraph"/>
        <w:numPr>
          <w:ilvl w:val="0"/>
          <w:numId w:val="2"/>
        </w:numPr>
        <w:spacing w:after="60" w:before="60"/>
      </w:pPr>
      <w:r>
        <w:rPr>
          <w:rFonts w:ascii="Arial" w:cs="Arial" w:eastAsia="Arial" w:hAnsi="Arial"/>
          <w:color w:val="222222"/>
          <w:sz w:val="22"/>
          <w:szCs w:val="22"/>
        </w:rPr>
        <w:t xml:space="preserve">Women ko symptoms kabhi kabhi 'anxiety' ya 'stress' samajh liya jaata hai — awareness zaroori hai.</w:t>
      </w:r>
    </w:p>
    <w:p>
      <w:pPr>
        <w:spacing w:after="60" w:before="60"/>
      </w:pPr>
    </w:p>
    <w:p>
      <w:pPr>
        <w:pStyle w:val="Heading3"/>
        <w:spacing w:after="120" w:before="240"/>
      </w:pPr>
      <w:r>
        <w:rPr>
          <w:rFonts w:ascii="Arial" w:cs="Arial" w:eastAsia="Arial" w:hAnsi="Arial"/>
          <w:b/>
          <w:bCs/>
          <w:color w:val="2C3E50"/>
          <w:sz w:val="24"/>
          <w:szCs w:val="24"/>
        </w:rPr>
        <w:t xml:space="preserve">16.3.2 Young Adults (Under 40) Risk Factors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rPr>
          <w:tblHeader/>
        </w:trPr>
        <w:tc>
          <w:tcPr>
            <w:tcW w:type="dxa" w:w="25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Young Adult Risk Factor</w:t>
            </w:r>
          </w:p>
        </w:tc>
        <w:tc>
          <w:tcPr>
            <w:tcW w:type="dxa" w:w="20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Prevalence in Youth</w:t>
            </w:r>
          </w:p>
        </w:tc>
        <w:tc>
          <w:tcPr>
            <w:tcW w:type="dxa" w:w="486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Prevention Action</w:t>
            </w:r>
          </w:p>
        </w:tc>
      </w:tr>
      <w:tr>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Drug abuse (cocaine, amphetamines)</w:t>
            </w:r>
          </w:p>
        </w:tc>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Rising trend</w:t>
            </w:r>
          </w:p>
        </w:tc>
        <w:tc>
          <w:tcPr>
            <w:tcW w:type="dxa" w:w="48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Avoid completely — heart attack risk high</w:t>
            </w:r>
          </w:p>
        </w:tc>
      </w:tr>
      <w:tr>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Undiagnosed congenital heart defects</w:t>
            </w:r>
          </w:p>
        </w:tc>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Variable</w:t>
            </w:r>
          </w:p>
        </w:tc>
        <w:tc>
          <w:tcPr>
            <w:tcW w:type="dxa" w:w="48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Cardiac screening if family history</w:t>
            </w:r>
          </w:p>
        </w:tc>
      </w:tr>
      <w:tr>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Severe obesity (BMI&gt;40)</w:t>
            </w:r>
          </w:p>
        </w:tc>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Increasing</w:t>
            </w:r>
          </w:p>
        </w:tc>
        <w:tc>
          <w:tcPr>
            <w:tcW w:type="dxa" w:w="48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Structured weight management program</w:t>
            </w:r>
          </w:p>
        </w:tc>
      </w:tr>
      <w:tr>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Familial hypercholesterolemia</w:t>
            </w:r>
          </w:p>
        </w:tc>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1 in 250 people</w:t>
            </w:r>
          </w:p>
        </w:tc>
        <w:tc>
          <w:tcPr>
            <w:tcW w:type="dxa" w:w="48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Genetic testing, early statin therapy</w:t>
            </w:r>
          </w:p>
        </w:tc>
      </w:tr>
      <w:tr>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Energy drink abuse</w:t>
            </w:r>
          </w:p>
        </w:tc>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Very common 20s</w:t>
            </w:r>
          </w:p>
        </w:tc>
        <w:tc>
          <w:tcPr>
            <w:tcW w:type="dxa" w:w="48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Limit to 1/day max, avoid with exercise</w:t>
            </w:r>
          </w:p>
        </w:tc>
      </w:tr>
      <w:tr>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Extreme stress lifestyle</w:t>
            </w:r>
          </w:p>
        </w:tc>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Epidemic</w:t>
            </w:r>
          </w:p>
        </w:tc>
        <w:tc>
          <w:tcPr>
            <w:tcW w:type="dxa" w:w="48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Stress management, work-life balance</w:t>
            </w:r>
          </w:p>
        </w:tc>
      </w:tr>
      <w:tr>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Chronic sleep deprivation</w:t>
            </w:r>
          </w:p>
        </w:tc>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Very common</w:t>
            </w:r>
          </w:p>
        </w:tc>
        <w:tc>
          <w:tcPr>
            <w:tcW w:type="dxa" w:w="48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7–9 hours sleep consistently</w:t>
            </w:r>
          </w:p>
        </w:tc>
      </w:tr>
    </w:tbl>
    <w:p>
      <w:pPr>
        <w:spacing w:after="60" w:before="60"/>
      </w:pPr>
    </w:p>
    <w:p>
      <w:pPr>
        <w:pStyle w:val="Heading3"/>
        <w:spacing w:after="120" w:before="240"/>
      </w:pPr>
      <w:r>
        <w:rPr>
          <w:rFonts w:ascii="Arial" w:cs="Arial" w:eastAsia="Arial" w:hAnsi="Arial"/>
          <w:b/>
          <w:bCs/>
          <w:color w:val="2C3E50"/>
          <w:sz w:val="24"/>
          <w:szCs w:val="24"/>
        </w:rPr>
        <w:t xml:space="preserve">16.3.3 Diabetic Patients and Heart Disease</w:t>
      </w:r>
    </w:p>
    <w:p>
      <w:pPr>
        <w:spacing w:after="80" w:before="80" w:line="300"/>
        <w:jc w:val="both"/>
      </w:pPr>
      <w:r>
        <w:rPr>
          <w:rFonts w:ascii="Arial" w:cs="Arial" w:eastAsia="Arial" w:hAnsi="Arial"/>
          <w:color w:val="222222"/>
          <w:sz w:val="22"/>
          <w:szCs w:val="22"/>
        </w:rPr>
        <w:t xml:space="preserve">Diabetic patients mein heart disease ka risk 2–4 guna zyada hota hai normal population se:</w:t>
      </w:r>
    </w:p>
    <w:p>
      <w:pPr>
        <w:pStyle w:val="ListParagraph"/>
        <w:numPr>
          <w:ilvl w:val="0"/>
          <w:numId w:val="2"/>
        </w:numPr>
        <w:spacing w:after="60" w:before="60"/>
      </w:pPr>
      <w:r>
        <w:rPr>
          <w:rFonts w:ascii="Arial" w:cs="Arial" w:eastAsia="Arial" w:hAnsi="Arial"/>
          <w:color w:val="222222"/>
          <w:sz w:val="22"/>
          <w:szCs w:val="22"/>
        </w:rPr>
        <w:t xml:space="preserve">Diabetes arteries ko damage karta hai — atherosclerosis tezi se badhti hai.</w:t>
      </w:r>
    </w:p>
    <w:p>
      <w:pPr>
        <w:pStyle w:val="ListParagraph"/>
        <w:numPr>
          <w:ilvl w:val="0"/>
          <w:numId w:val="2"/>
        </w:numPr>
        <w:spacing w:after="60" w:before="60"/>
      </w:pPr>
      <w:r>
        <w:rPr>
          <w:rFonts w:ascii="Arial" w:cs="Arial" w:eastAsia="Arial" w:hAnsi="Arial"/>
          <w:color w:val="222222"/>
          <w:sz w:val="22"/>
          <w:szCs w:val="22"/>
        </w:rPr>
        <w:t xml:space="preserve">Diabetics mein silent heart attacks zyada hote hain — bina typical chest pain ke.</w:t>
      </w:r>
    </w:p>
    <w:p>
      <w:pPr>
        <w:pStyle w:val="ListParagraph"/>
        <w:numPr>
          <w:ilvl w:val="0"/>
          <w:numId w:val="2"/>
        </w:numPr>
        <w:spacing w:after="60" w:before="60"/>
      </w:pPr>
      <w:r>
        <w:rPr>
          <w:rFonts w:ascii="Arial" w:cs="Arial" w:eastAsia="Arial" w:hAnsi="Arial"/>
          <w:color w:val="222222"/>
          <w:sz w:val="22"/>
          <w:szCs w:val="22"/>
        </w:rPr>
        <w:t xml:space="preserve">HbA1c control karna (target &lt;7%) heart risk significantly kam karta hai.</w:t>
      </w:r>
    </w:p>
    <w:p>
      <w:pPr>
        <w:pStyle w:val="ListParagraph"/>
        <w:numPr>
          <w:ilvl w:val="0"/>
          <w:numId w:val="2"/>
        </w:numPr>
        <w:spacing w:after="60" w:before="60"/>
      </w:pPr>
      <w:r>
        <w:rPr>
          <w:rFonts w:ascii="Arial" w:cs="Arial" w:eastAsia="Arial" w:hAnsi="Arial"/>
          <w:color w:val="222222"/>
          <w:sz w:val="22"/>
          <w:szCs w:val="22"/>
        </w:rPr>
        <w:t xml:space="preserve">Statin therapy aur ACE inhibitors diabetics ke liye doctor recommend karte hain.</w:t>
      </w:r>
    </w:p>
    <w:p>
      <w:pPr>
        <w:pStyle w:val="ListParagraph"/>
        <w:numPr>
          <w:ilvl w:val="0"/>
          <w:numId w:val="2"/>
        </w:numPr>
        <w:spacing w:after="60" w:before="60"/>
      </w:pPr>
      <w:r>
        <w:rPr>
          <w:rFonts w:ascii="Arial" w:cs="Arial" w:eastAsia="Arial" w:hAnsi="Arial"/>
          <w:color w:val="222222"/>
          <w:sz w:val="22"/>
          <w:szCs w:val="22"/>
        </w:rPr>
        <w:t xml:space="preserve">Annual ECG, lipid profile, kidney function, aur eye exam zaroori hai.</w:t>
      </w:r>
    </w:p>
    <w:p>
      <w:pPr>
        <w:pStyle w:val="ListParagraph"/>
        <w:numPr>
          <w:ilvl w:val="0"/>
          <w:numId w:val="2"/>
        </w:numPr>
        <w:spacing w:after="60" w:before="60"/>
      </w:pPr>
      <w:r>
        <w:rPr>
          <w:rFonts w:ascii="Arial" w:cs="Arial" w:eastAsia="Arial" w:hAnsi="Arial"/>
          <w:color w:val="222222"/>
          <w:sz w:val="22"/>
          <w:szCs w:val="22"/>
        </w:rPr>
        <w:t xml:space="preserve">Foot care bhi important hai — peripheral artery disease detect karna zaroori hai.</w:t>
      </w:r>
    </w:p>
    <w:p>
      <w:r>
        <w:br w:type="page"/>
      </w:r>
    </w:p>
    <w:p>
      <w:pPr>
        <w:pStyle w:val="Heading1"/>
        <w:spacing w:after="200" w:before="400"/>
      </w:pPr>
      <w:r>
        <w:rPr>
          <w:rFonts w:ascii="Arial" w:cs="Arial" w:eastAsia="Arial" w:hAnsi="Arial"/>
          <w:b/>
          <w:bCs/>
          <w:color w:val="922B21"/>
          <w:sz w:val="36"/>
          <w:szCs w:val="36"/>
        </w:rPr>
        <w:t xml:space="preserve">Chapter 17: Diet and Lifestyle Guidelines</w:t>
      </w:r>
    </w:p>
    <w:p>
      <w:pPr>
        <w:pBdr>
          <w:bottom w:val="single" w:color="C0392B" w:sz="6" w:space="1"/>
        </w:pBdr>
        <w:spacing w:after="100" w:before="100"/>
      </w:pPr>
    </w:p>
    <w:p>
      <w:pPr>
        <w:spacing w:after="60" w:before="60"/>
      </w:pPr>
    </w:p>
    <w:p>
      <w:pPr>
        <w:spacing w:after="80" w:before="80" w:line="300"/>
        <w:jc w:val="both"/>
      </w:pPr>
      <w:r>
        <w:rPr>
          <w:rFonts w:ascii="Arial" w:cs="Arial" w:eastAsia="Arial" w:hAnsi="Arial"/>
          <w:color w:val="222222"/>
          <w:sz w:val="22"/>
          <w:szCs w:val="22"/>
        </w:rPr>
        <w:t xml:space="preserve">Heart disease prevention mein diet aur lifestyle sabse important role nibhate hain. Research se pata chala hai ki 80% heart disease cases preventable hain sahi jeevanshali apnane se. Aiye jaante hain ki hum apni daily choices se heart ko kaise protect kar sakte hain.</w:t>
      </w:r>
    </w:p>
    <w:p>
      <w:pPr>
        <w:spacing w:after="60" w:before="60"/>
      </w:pPr>
    </w:p>
    <w:p>
      <w:pPr>
        <w:pStyle w:val="Heading2"/>
        <w:pBdr>
          <w:bottom w:val="single" w:color="1A5276" w:sz="4" w:space="1"/>
        </w:pBdr>
        <w:spacing w:after="150" w:before="300"/>
      </w:pPr>
      <w:r>
        <w:rPr>
          <w:rFonts w:ascii="Arial" w:cs="Arial" w:eastAsia="Arial" w:hAnsi="Arial"/>
          <w:b/>
          <w:bCs/>
          <w:color w:val="1A5276"/>
          <w:sz w:val="28"/>
          <w:szCs w:val="28"/>
        </w:rPr>
        <w:t xml:space="preserve">17.1 Heart-Healthy Foods (Khao Aur Jeo)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Food Category</w:t>
            </w:r>
          </w:p>
        </w:tc>
        <w:tc>
          <w:tcPr>
            <w:tcW w:type="dxa" w:w="30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Best Examples</w:t>
            </w:r>
          </w:p>
        </w:tc>
        <w:tc>
          <w:tcPr>
            <w:tcW w:type="dxa" w:w="436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Heart Health Benefit</w:t>
            </w:r>
          </w:p>
        </w:tc>
      </w:tr>
      <w:tr>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Citrus Fruits</w:t>
            </w:r>
          </w:p>
        </w:tc>
        <w:tc>
          <w:tcPr>
            <w:tcW w:type="dxa" w:w="3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Orange, Lemon, Grapefruit</w:t>
            </w:r>
          </w:p>
        </w:tc>
        <w:tc>
          <w:tcPr>
            <w:tcW w:type="dxa" w:w="43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Vitamin C, flavonoids, lower BP</w:t>
            </w:r>
          </w:p>
        </w:tc>
      </w:tr>
      <w:tr>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Berries</w:t>
            </w:r>
          </w:p>
        </w:tc>
        <w:tc>
          <w:tcPr>
            <w:tcW w:type="dxa" w:w="3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Strawberry, blueberry, raspberry</w:t>
            </w:r>
          </w:p>
        </w:tc>
        <w:tc>
          <w:tcPr>
            <w:tcW w:type="dxa" w:w="43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Antioxidants, reduce inflammation</w:t>
            </w:r>
          </w:p>
        </w:tc>
      </w:tr>
      <w:tr>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Leafy Greens</w:t>
            </w:r>
          </w:p>
        </w:tc>
        <w:tc>
          <w:tcPr>
            <w:tcW w:type="dxa" w:w="3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Palak, methi, kale</w:t>
            </w:r>
          </w:p>
        </w:tc>
        <w:tc>
          <w:tcPr>
            <w:tcW w:type="dxa" w:w="43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Nitrates, Vit K, lower BP</w:t>
            </w:r>
          </w:p>
        </w:tc>
      </w:tr>
      <w:tr>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Oily Fish</w:t>
            </w:r>
          </w:p>
        </w:tc>
        <w:tc>
          <w:tcPr>
            <w:tcW w:type="dxa" w:w="3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Salmon, mackerel, sardines, tuna</w:t>
            </w:r>
          </w:p>
        </w:tc>
        <w:tc>
          <w:tcPr>
            <w:tcW w:type="dxa" w:w="43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Omega-3 fatty acids, triglycerides down</w:t>
            </w:r>
          </w:p>
        </w:tc>
      </w:tr>
      <w:tr>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Nuts &amp; Seeds</w:t>
            </w:r>
          </w:p>
        </w:tc>
        <w:tc>
          <w:tcPr>
            <w:tcW w:type="dxa" w:w="3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Badam, akhrot, flaxseeds, chia</w:t>
            </w:r>
          </w:p>
        </w:tc>
        <w:tc>
          <w:tcPr>
            <w:tcW w:type="dxa" w:w="43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Healthy fats, fiber, inflammation down</w:t>
            </w:r>
          </w:p>
        </w:tc>
      </w:tr>
      <w:tr>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Whole Grains</w:t>
            </w:r>
          </w:p>
        </w:tc>
        <w:tc>
          <w:tcPr>
            <w:tcW w:type="dxa" w:w="3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Oats, brown rice, whole wheat</w:t>
            </w:r>
          </w:p>
        </w:tc>
        <w:tc>
          <w:tcPr>
            <w:tcW w:type="dxa" w:w="43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Fiber, lower LDL cholesterol</w:t>
            </w:r>
          </w:p>
        </w:tc>
      </w:tr>
      <w:tr>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Legumes</w:t>
            </w:r>
          </w:p>
        </w:tc>
        <w:tc>
          <w:tcPr>
            <w:tcW w:type="dxa" w:w="3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Dal, rajma, chana, moong</w:t>
            </w:r>
          </w:p>
        </w:tc>
        <w:tc>
          <w:tcPr>
            <w:tcW w:type="dxa" w:w="43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Fiber, protein, lower BP</w:t>
            </w:r>
          </w:p>
        </w:tc>
      </w:tr>
      <w:tr>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Avocado</w:t>
            </w:r>
          </w:p>
        </w:tc>
        <w:tc>
          <w:tcPr>
            <w:tcW w:type="dxa" w:w="3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Makhanphal</w:t>
            </w:r>
          </w:p>
        </w:tc>
        <w:tc>
          <w:tcPr>
            <w:tcW w:type="dxa" w:w="43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Monounsaturated fats, potassium</w:t>
            </w:r>
          </w:p>
        </w:tc>
      </w:tr>
      <w:tr>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Olive Oil</w:t>
            </w:r>
          </w:p>
        </w:tc>
        <w:tc>
          <w:tcPr>
            <w:tcW w:type="dxa" w:w="3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Extra virgin only</w:t>
            </w:r>
          </w:p>
        </w:tc>
        <w:tc>
          <w:tcPr>
            <w:tcW w:type="dxa" w:w="43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MUFA, polyphenols, inflammation down</w:t>
            </w:r>
          </w:p>
        </w:tc>
      </w:tr>
      <w:tr>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Dark Chocolate</w:t>
            </w:r>
          </w:p>
        </w:tc>
        <w:tc>
          <w:tcPr>
            <w:tcW w:type="dxa" w:w="3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70%+ cocoa, 1 square/day</w:t>
            </w:r>
          </w:p>
        </w:tc>
        <w:tc>
          <w:tcPr>
            <w:tcW w:type="dxa" w:w="43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Flavonoids, lower BP, antioxidants</w:t>
            </w:r>
          </w:p>
        </w:tc>
      </w:tr>
      <w:tr>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Green Tea</w:t>
            </w:r>
          </w:p>
        </w:tc>
        <w:tc>
          <w:tcPr>
            <w:tcW w:type="dxa" w:w="3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2–3 cups daily</w:t>
            </w:r>
          </w:p>
        </w:tc>
        <w:tc>
          <w:tcPr>
            <w:tcW w:type="dxa" w:w="43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Catechins, antioxidants, lower LDL</w:t>
            </w:r>
          </w:p>
        </w:tc>
      </w:tr>
      <w:tr>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Garlic</w:t>
            </w:r>
          </w:p>
        </w:tc>
        <w:tc>
          <w:tcPr>
            <w:tcW w:type="dxa" w:w="3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1–2 cloves daily</w:t>
            </w:r>
          </w:p>
        </w:tc>
        <w:tc>
          <w:tcPr>
            <w:tcW w:type="dxa" w:w="43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Allicin, lower BP and cholesterol</w:t>
            </w:r>
          </w:p>
        </w:tc>
      </w:tr>
    </w:tbl>
    <w:p>
      <w:pPr>
        <w:spacing w:after="60" w:before="60"/>
      </w:pPr>
    </w:p>
    <w:p>
      <w:pPr>
        <w:pStyle w:val="Heading2"/>
        <w:pBdr>
          <w:bottom w:val="single" w:color="1A5276" w:sz="4" w:space="1"/>
        </w:pBdr>
        <w:spacing w:after="150" w:before="300"/>
      </w:pPr>
      <w:r>
        <w:rPr>
          <w:rFonts w:ascii="Arial" w:cs="Arial" w:eastAsia="Arial" w:hAnsi="Arial"/>
          <w:b/>
          <w:bCs/>
          <w:color w:val="1A5276"/>
          <w:sz w:val="28"/>
          <w:szCs w:val="28"/>
        </w:rPr>
        <w:t xml:space="preserve">17.2 Foods to Limit or Avoid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500"/>
        <w:gridCol w:w="2860"/>
      </w:tblGrid>
      <w:tr>
        <w:trPr>
          <w:tblHeader/>
        </w:trPr>
        <w:tc>
          <w:tcPr>
            <w:tcW w:type="dxa" w:w="20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Food Type</w:t>
            </w:r>
          </w:p>
        </w:tc>
        <w:tc>
          <w:tcPr>
            <w:tcW w:type="dxa" w:w="20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Common Examples</w:t>
            </w:r>
          </w:p>
        </w:tc>
        <w:tc>
          <w:tcPr>
            <w:tcW w:type="dxa" w:w="25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Why Bad for Heart</w:t>
            </w:r>
          </w:p>
        </w:tc>
        <w:tc>
          <w:tcPr>
            <w:tcW w:type="dxa" w:w="286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Limit To</w:t>
            </w:r>
          </w:p>
        </w:tc>
      </w:tr>
      <w:tr>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Saturated Fats</w:t>
            </w:r>
          </w:p>
        </w:tc>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Red meat, full-fat dairy, butter</w:t>
            </w:r>
          </w:p>
        </w:tc>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Raises LDL cholesterol</w:t>
            </w:r>
          </w:p>
        </w:tc>
        <w:tc>
          <w:tcPr>
            <w:tcW w:type="dxa" w:w="28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&lt; 10% daily calories</w:t>
            </w:r>
          </w:p>
        </w:tc>
      </w:tr>
      <w:tr>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Trans Fats (Worst!)</w:t>
            </w:r>
          </w:p>
        </w:tc>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Vanaspati, packaged snacks</w:t>
            </w:r>
          </w:p>
        </w:tc>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Raises LDL, lowers HDL</w:t>
            </w:r>
          </w:p>
        </w:tc>
        <w:tc>
          <w:tcPr>
            <w:tcW w:type="dxa" w:w="28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ZERO — avoid completely</w:t>
            </w:r>
          </w:p>
        </w:tc>
      </w:tr>
      <w:tr>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Sodium</w:t>
            </w:r>
          </w:p>
        </w:tc>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Extra namak, pickles, sauces</w:t>
            </w:r>
          </w:p>
        </w:tc>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Raises blood pressure</w:t>
            </w:r>
          </w:p>
        </w:tc>
        <w:tc>
          <w:tcPr>
            <w:tcW w:type="dxa" w:w="28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&lt; 2300 mg/day</w:t>
            </w:r>
          </w:p>
        </w:tc>
      </w:tr>
      <w:tr>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Added Sugar</w:t>
            </w:r>
          </w:p>
        </w:tc>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Cold drinks, candy, cakes</w:t>
            </w:r>
          </w:p>
        </w:tc>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Raises triglycerides, obesity</w:t>
            </w:r>
          </w:p>
        </w:tc>
        <w:tc>
          <w:tcPr>
            <w:tcW w:type="dxa" w:w="28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&lt; 25g/day (women), &lt;36g (men)</w:t>
            </w:r>
          </w:p>
        </w:tc>
      </w:tr>
      <w:tr>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Refined Carbs</w:t>
            </w:r>
          </w:p>
        </w:tc>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Maida, white rice excess</w:t>
            </w:r>
          </w:p>
        </w:tc>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Blood sugar spikes</w:t>
            </w:r>
          </w:p>
        </w:tc>
        <w:tc>
          <w:tcPr>
            <w:tcW w:type="dxa" w:w="28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Replace with whole grains</w:t>
            </w:r>
          </w:p>
        </w:tc>
      </w:tr>
      <w:tr>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Alcohol</w:t>
            </w:r>
          </w:p>
        </w:tc>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Beer, wine, spirits</w:t>
            </w:r>
          </w:p>
        </w:tc>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Raises BP, triglycerides</w:t>
            </w:r>
          </w:p>
        </w:tc>
        <w:tc>
          <w:tcPr>
            <w:tcW w:type="dxa" w:w="28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&lt; 1 drink/day (women), &lt;2 (men)</w:t>
            </w:r>
          </w:p>
        </w:tc>
      </w:tr>
      <w:tr>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Processed Meats</w:t>
            </w:r>
          </w:p>
        </w:tc>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Sausage, hot dogs, salami</w:t>
            </w:r>
          </w:p>
        </w:tc>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High sodium, nitrates</w:t>
            </w:r>
          </w:p>
        </w:tc>
        <w:tc>
          <w:tcPr>
            <w:tcW w:type="dxa" w:w="28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Rarely or never</w:t>
            </w:r>
          </w:p>
        </w:tc>
      </w:tr>
    </w:tbl>
    <w:p>
      <w:pPr>
        <w:spacing w:after="60" w:before="60"/>
      </w:pPr>
    </w:p>
    <w:p>
      <w:pPr>
        <w:pStyle w:val="Heading2"/>
        <w:pBdr>
          <w:bottom w:val="single" w:color="1A5276" w:sz="4" w:space="1"/>
        </w:pBdr>
        <w:spacing w:after="150" w:before="300"/>
      </w:pPr>
      <w:r>
        <w:rPr>
          <w:rFonts w:ascii="Arial" w:cs="Arial" w:eastAsia="Arial" w:hAnsi="Arial"/>
          <w:b/>
          <w:bCs/>
          <w:color w:val="1A5276"/>
          <w:sz w:val="28"/>
          <w:szCs w:val="28"/>
        </w:rPr>
        <w:t xml:space="preserve">17.3 Weekly Exercise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000"/>
        <w:gridCol w:w="3360"/>
      </w:tblGrid>
      <w:tr>
        <w:trPr>
          <w:tblHeader/>
        </w:trPr>
        <w:tc>
          <w:tcPr>
            <w:tcW w:type="dxa" w:w="15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Day</w:t>
            </w:r>
          </w:p>
        </w:tc>
        <w:tc>
          <w:tcPr>
            <w:tcW w:type="dxa" w:w="25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Activity Type</w:t>
            </w:r>
          </w:p>
        </w:tc>
        <w:tc>
          <w:tcPr>
            <w:tcW w:type="dxa" w:w="20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Duration</w:t>
            </w:r>
          </w:p>
        </w:tc>
        <w:tc>
          <w:tcPr>
            <w:tcW w:type="dxa" w:w="336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Intensity</w:t>
            </w:r>
          </w:p>
        </w:tc>
      </w:tr>
      <w:tr>
        <w:tc>
          <w:tcPr>
            <w:tcW w:type="dxa" w:w="1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Monday</w:t>
            </w:r>
          </w:p>
        </w:tc>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Brisk Walking or Cycling</w:t>
            </w:r>
          </w:p>
        </w:tc>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30 minutes</w:t>
            </w:r>
          </w:p>
        </w:tc>
        <w:tc>
          <w:tcPr>
            <w:tcW w:type="dxa" w:w="33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Moderate</w:t>
            </w:r>
          </w:p>
        </w:tc>
      </w:tr>
      <w:tr>
        <w:tc>
          <w:tcPr>
            <w:tcW w:type="dxa" w:w="1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Tuesday</w:t>
            </w:r>
          </w:p>
        </w:tc>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Strength Training (weights/bands)</w:t>
            </w:r>
          </w:p>
        </w:tc>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30–45 minutes</w:t>
            </w:r>
          </w:p>
        </w:tc>
        <w:tc>
          <w:tcPr>
            <w:tcW w:type="dxa" w:w="33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Moderate–High</w:t>
            </w:r>
          </w:p>
        </w:tc>
      </w:tr>
      <w:tr>
        <w:tc>
          <w:tcPr>
            <w:tcW w:type="dxa" w:w="1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Wednesday</w:t>
            </w:r>
          </w:p>
        </w:tc>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Yoga or Stretching</w:t>
            </w:r>
          </w:p>
        </w:tc>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45 minutes</w:t>
            </w:r>
          </w:p>
        </w:tc>
        <w:tc>
          <w:tcPr>
            <w:tcW w:type="dxa" w:w="33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Low–Moderate</w:t>
            </w:r>
          </w:p>
        </w:tc>
      </w:tr>
      <w:tr>
        <w:tc>
          <w:tcPr>
            <w:tcW w:type="dxa" w:w="1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Thursday</w:t>
            </w:r>
          </w:p>
        </w:tc>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Swimming or Aerobics</w:t>
            </w:r>
          </w:p>
        </w:tc>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30–40 minutes</w:t>
            </w:r>
          </w:p>
        </w:tc>
        <w:tc>
          <w:tcPr>
            <w:tcW w:type="dxa" w:w="33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Moderate</w:t>
            </w:r>
          </w:p>
        </w:tc>
      </w:tr>
      <w:tr>
        <w:tc>
          <w:tcPr>
            <w:tcW w:type="dxa" w:w="1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Friday</w:t>
            </w:r>
          </w:p>
        </w:tc>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Strength Training</w:t>
            </w:r>
          </w:p>
        </w:tc>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30–45 minutes</w:t>
            </w:r>
          </w:p>
        </w:tc>
        <w:tc>
          <w:tcPr>
            <w:tcW w:type="dxa" w:w="33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Moderate–High</w:t>
            </w:r>
          </w:p>
        </w:tc>
      </w:tr>
      <w:tr>
        <w:tc>
          <w:tcPr>
            <w:tcW w:type="dxa" w:w="1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Saturday</w:t>
            </w:r>
          </w:p>
        </w:tc>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Long Walk / Outdoor Activity</w:t>
            </w:r>
          </w:p>
        </w:tc>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45–60 minutes</w:t>
            </w:r>
          </w:p>
        </w:tc>
        <w:tc>
          <w:tcPr>
            <w:tcW w:type="dxa" w:w="33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Moderate</w:t>
            </w:r>
          </w:p>
        </w:tc>
      </w:tr>
      <w:tr>
        <w:tc>
          <w:tcPr>
            <w:tcW w:type="dxa" w:w="1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Sunday</w:t>
            </w:r>
          </w:p>
        </w:tc>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Rest or Light Stretching</w:t>
            </w:r>
          </w:p>
        </w:tc>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20 minutes</w:t>
            </w:r>
          </w:p>
        </w:tc>
        <w:tc>
          <w:tcPr>
            <w:tcW w:type="dxa" w:w="33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Light</w:t>
            </w:r>
          </w:p>
        </w:tc>
      </w:tr>
    </w:tbl>
    <w:p>
      <w:pPr>
        <w:spacing w:after="60" w:before="60"/>
      </w:pPr>
    </w:p>
    <w:p>
      <w:pPr>
        <w:pStyle w:val="Heading2"/>
        <w:pBdr>
          <w:bottom w:val="single" w:color="1A5276" w:sz="4" w:space="1"/>
        </w:pBdr>
        <w:spacing w:after="150" w:before="300"/>
      </w:pPr>
      <w:r>
        <w:rPr>
          <w:rFonts w:ascii="Arial" w:cs="Arial" w:eastAsia="Arial" w:hAnsi="Arial"/>
          <w:b/>
          <w:bCs/>
          <w:color w:val="1A5276"/>
          <w:sz w:val="28"/>
          <w:szCs w:val="28"/>
        </w:rPr>
        <w:t xml:space="preserve">17.4 Stress Management Techniques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1500"/>
        <w:gridCol w:w="3360"/>
      </w:tblGrid>
      <w:tr>
        <w:trPr>
          <w:tblHeader/>
        </w:trPr>
        <w:tc>
          <w:tcPr>
            <w:tcW w:type="dxa" w:w="20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Technique</w:t>
            </w:r>
          </w:p>
        </w:tc>
        <w:tc>
          <w:tcPr>
            <w:tcW w:type="dxa" w:w="25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Daily Practice</w:t>
            </w:r>
          </w:p>
        </w:tc>
        <w:tc>
          <w:tcPr>
            <w:tcW w:type="dxa" w:w="15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Time Required</w:t>
            </w:r>
          </w:p>
        </w:tc>
        <w:tc>
          <w:tcPr>
            <w:tcW w:type="dxa" w:w="336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Proven Benefit</w:t>
            </w:r>
          </w:p>
        </w:tc>
      </w:tr>
      <w:tr>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Deep Breathing (4-7-8)</w:t>
            </w:r>
          </w:p>
        </w:tc>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4 counts inhale, 7 hold, 8 exhale</w:t>
            </w:r>
          </w:p>
        </w:tc>
        <w:tc>
          <w:tcPr>
            <w:tcW w:type="dxa" w:w="1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5–10 min/day</w:t>
            </w:r>
          </w:p>
        </w:tc>
        <w:tc>
          <w:tcPr>
            <w:tcW w:type="dxa" w:w="33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Lowers cortisol, activates vagus nerve</w:t>
            </w:r>
          </w:p>
        </w:tc>
      </w:tr>
      <w:tr>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Mindfulness Meditation</w:t>
            </w:r>
          </w:p>
        </w:tc>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Sit quietly, observe thoughts</w:t>
            </w:r>
          </w:p>
        </w:tc>
        <w:tc>
          <w:tcPr>
            <w:tcW w:type="dxa" w:w="1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10–20 min/day</w:t>
            </w:r>
          </w:p>
        </w:tc>
        <w:tc>
          <w:tcPr>
            <w:tcW w:type="dxa" w:w="33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Reduces BP, anxiety, stress hormones</w:t>
            </w:r>
          </w:p>
        </w:tc>
      </w:tr>
      <w:tr>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Yoga</w:t>
            </w:r>
          </w:p>
        </w:tc>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Poses, breathing, meditation combined</w:t>
            </w:r>
          </w:p>
        </w:tc>
        <w:tc>
          <w:tcPr>
            <w:tcW w:type="dxa" w:w="1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30–60 min/day</w:t>
            </w:r>
          </w:p>
        </w:tc>
        <w:tc>
          <w:tcPr>
            <w:tcW w:type="dxa" w:w="33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Full body + mind benefit</w:t>
            </w:r>
          </w:p>
        </w:tc>
      </w:tr>
      <w:tr>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Journaling</w:t>
            </w:r>
          </w:p>
        </w:tc>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Write thoughts and feelings</w:t>
            </w:r>
          </w:p>
        </w:tc>
        <w:tc>
          <w:tcPr>
            <w:tcW w:type="dxa" w:w="1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10–15 min/day</w:t>
            </w:r>
          </w:p>
        </w:tc>
        <w:tc>
          <w:tcPr>
            <w:tcW w:type="dxa" w:w="33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Processes emotions, reduces rumination</w:t>
            </w:r>
          </w:p>
        </w:tc>
      </w:tr>
      <w:tr>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Nature Exposure</w:t>
            </w:r>
          </w:p>
        </w:tc>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Walk in park/garden</w:t>
            </w:r>
          </w:p>
        </w:tc>
        <w:tc>
          <w:tcPr>
            <w:tcW w:type="dxa" w:w="1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30 min/day</w:t>
            </w:r>
          </w:p>
        </w:tc>
        <w:tc>
          <w:tcPr>
            <w:tcW w:type="dxa" w:w="33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Lowers cortisol, mental restoration</w:t>
            </w:r>
          </w:p>
        </w:tc>
      </w:tr>
      <w:tr>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Social Connection</w:t>
            </w:r>
          </w:p>
        </w:tc>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Time with loved ones</w:t>
            </w:r>
          </w:p>
        </w:tc>
        <w:tc>
          <w:tcPr>
            <w:tcW w:type="dxa" w:w="1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Daily intentional contact</w:t>
            </w:r>
          </w:p>
        </w:tc>
        <w:tc>
          <w:tcPr>
            <w:tcW w:type="dxa" w:w="33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Reduces isolation, improves longevity</w:t>
            </w:r>
          </w:p>
        </w:tc>
      </w:tr>
      <w:tr>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Adequate Sleep</w:t>
            </w:r>
          </w:p>
        </w:tc>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Consistent 7–9 hours</w:t>
            </w:r>
          </w:p>
        </w:tc>
        <w:tc>
          <w:tcPr>
            <w:tcW w:type="dxa" w:w="1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Nightly</w:t>
            </w:r>
          </w:p>
        </w:tc>
        <w:tc>
          <w:tcPr>
            <w:tcW w:type="dxa" w:w="33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Cortisol regulation, heart repair</w:t>
            </w:r>
          </w:p>
        </w:tc>
      </w:tr>
      <w:tr>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Hobby &amp; Play</w:t>
            </w:r>
          </w:p>
        </w:tc>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Creative or fun activities</w:t>
            </w:r>
          </w:p>
        </w:tc>
        <w:tc>
          <w:tcPr>
            <w:tcW w:type="dxa" w:w="1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30+ min/day</w:t>
            </w:r>
          </w:p>
        </w:tc>
        <w:tc>
          <w:tcPr>
            <w:tcW w:type="dxa" w:w="33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Joy, flow state, stress relief</w:t>
            </w:r>
          </w:p>
        </w:tc>
      </w:tr>
    </w:tbl>
    <w:p>
      <w:r>
        <w:br w:type="page"/>
      </w:r>
    </w:p>
    <w:p>
      <w:pPr>
        <w:pStyle w:val="Heading1"/>
        <w:spacing w:after="200" w:before="400"/>
      </w:pPr>
      <w:r>
        <w:rPr>
          <w:rFonts w:ascii="Arial" w:cs="Arial" w:eastAsia="Arial" w:hAnsi="Arial"/>
          <w:b/>
          <w:bCs/>
          <w:color w:val="922B21"/>
          <w:sz w:val="36"/>
          <w:szCs w:val="36"/>
        </w:rPr>
        <w:t xml:space="preserve">Chapter 18: Emergency Response Guide</w:t>
      </w:r>
    </w:p>
    <w:p>
      <w:pPr>
        <w:pBdr>
          <w:bottom w:val="single" w:color="C0392B" w:sz="6" w:space="1"/>
        </w:pBdr>
        <w:spacing w:after="100" w:before="100"/>
      </w:pPr>
    </w:p>
    <w:p>
      <w:pPr>
        <w:spacing w:after="60" w:before="60"/>
      </w:pPr>
    </w:p>
    <w:p>
      <w:pPr>
        <w:spacing w:after="80" w:before="80" w:line="300"/>
        <w:jc w:val="both"/>
      </w:pPr>
      <w:r>
        <w:rPr>
          <w:rFonts w:ascii="Arial" w:cs="Arial" w:eastAsia="Arial" w:hAnsi="Arial"/>
          <w:color w:val="222222"/>
          <w:sz w:val="22"/>
          <w:szCs w:val="22"/>
        </w:rPr>
        <w:t xml:space="preserve">Dil ka daura (Heart Attack) ek medical emergency hai jisme har minute count karta hai. Samay par sahi action lena kisi ki jaan bacha sakta hai. Yeh guide yaad rakhein aur apne parivaar ko bhi sikhayen.</w:t>
      </w:r>
    </w:p>
    <w:p>
      <w:pPr>
        <w:spacing w:after="60" w:before="60"/>
      </w:pPr>
    </w:p>
    <w:p>
      <w:pPr>
        <w:pStyle w:val="Heading2"/>
        <w:pBdr>
          <w:bottom w:val="single" w:color="1A5276" w:sz="4" w:space="1"/>
        </w:pBdr>
        <w:spacing w:after="150" w:before="300"/>
      </w:pPr>
      <w:r>
        <w:rPr>
          <w:rFonts w:ascii="Arial" w:cs="Arial" w:eastAsia="Arial" w:hAnsi="Arial"/>
          <w:b/>
          <w:bCs/>
          <w:color w:val="1A5276"/>
          <w:sz w:val="28"/>
          <w:szCs w:val="28"/>
        </w:rPr>
        <w:t xml:space="preserve">18.1 Heart Attack Warning Signs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tblHeader/>
        </w:trPr>
        <w:tc>
          <w:tcPr>
            <w:tcW w:type="dxa" w:w="20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Symptom</w:t>
            </w:r>
          </w:p>
        </w:tc>
        <w:tc>
          <w:tcPr>
            <w:tcW w:type="dxa" w:w="35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Description</w:t>
            </w:r>
          </w:p>
        </w:tc>
        <w:tc>
          <w:tcPr>
            <w:tcW w:type="dxa" w:w="386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Urgency</w:t>
            </w:r>
          </w:p>
        </w:tc>
      </w:tr>
      <w:tr>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Chest Pain/Pressure</w:t>
            </w:r>
          </w:p>
        </w:tc>
        <w:tc>
          <w:tcPr>
            <w:tcW w:type="dxa" w:w="3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Seene mein dard, bhaarpan, tightness</w:t>
            </w:r>
          </w:p>
        </w:tc>
        <w:tc>
          <w:tcPr>
            <w:tcW w:type="dxa" w:w="38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EMERGENCY — 108 abhi</w:t>
            </w:r>
          </w:p>
        </w:tc>
      </w:tr>
      <w:tr>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Left Arm Pain</w:t>
            </w:r>
          </w:p>
        </w:tc>
        <w:tc>
          <w:tcPr>
            <w:tcW w:type="dxa" w:w="3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Baain haath mein dard ya numbness</w:t>
            </w:r>
          </w:p>
        </w:tc>
        <w:tc>
          <w:tcPr>
            <w:tcW w:type="dxa" w:w="38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EMERGENCY</w:t>
            </w:r>
          </w:p>
        </w:tc>
      </w:tr>
      <w:tr>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Jaw/Neck Pain</w:t>
            </w:r>
          </w:p>
        </w:tc>
        <w:tc>
          <w:tcPr>
            <w:tcW w:type="dxa" w:w="3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Jabre, gardan, ya kaande mein dard</w:t>
            </w:r>
          </w:p>
        </w:tc>
        <w:tc>
          <w:tcPr>
            <w:tcW w:type="dxa" w:w="38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EMERGENCY</w:t>
            </w:r>
          </w:p>
        </w:tc>
      </w:tr>
      <w:tr>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Shortness of Breath</w:t>
            </w:r>
          </w:p>
        </w:tc>
        <w:tc>
          <w:tcPr>
            <w:tcW w:type="dxa" w:w="3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Bina effort ke sans ki takleef</w:t>
            </w:r>
          </w:p>
        </w:tc>
        <w:tc>
          <w:tcPr>
            <w:tcW w:type="dxa" w:w="38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EMERGENCY</w:t>
            </w:r>
          </w:p>
        </w:tc>
      </w:tr>
      <w:tr>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Cold Sweats</w:t>
            </w:r>
          </w:p>
        </w:tc>
        <w:tc>
          <w:tcPr>
            <w:tcW w:type="dxa" w:w="3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Achanak bina garmi ke pasine aana</w:t>
            </w:r>
          </w:p>
        </w:tc>
        <w:tc>
          <w:tcPr>
            <w:tcW w:type="dxa" w:w="38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EMERGENCY</w:t>
            </w:r>
          </w:p>
        </w:tc>
      </w:tr>
      <w:tr>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Nausea/Vomiting</w:t>
            </w:r>
          </w:p>
        </w:tc>
        <w:tc>
          <w:tcPr>
            <w:tcW w:type="dxa" w:w="3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Jee machlana ya ulti aana</w:t>
            </w:r>
          </w:p>
        </w:tc>
        <w:tc>
          <w:tcPr>
            <w:tcW w:type="dxa" w:w="38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URGENT</w:t>
            </w:r>
          </w:p>
        </w:tc>
      </w:tr>
      <w:tr>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Sudden Dizziness</w:t>
            </w:r>
          </w:p>
        </w:tc>
        <w:tc>
          <w:tcPr>
            <w:tcW w:type="dxa" w:w="3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Achanak chakkar aana, behoshi</w:t>
            </w:r>
          </w:p>
        </w:tc>
        <w:tc>
          <w:tcPr>
            <w:tcW w:type="dxa" w:w="38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URGENT</w:t>
            </w:r>
          </w:p>
        </w:tc>
      </w:tr>
      <w:tr>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Extreme Fatigue</w:t>
            </w:r>
          </w:p>
        </w:tc>
        <w:tc>
          <w:tcPr>
            <w:tcW w:type="dxa" w:w="3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Unusual thakaan — normal kaam mein bhi</w:t>
            </w:r>
          </w:p>
        </w:tc>
        <w:tc>
          <w:tcPr>
            <w:tcW w:type="dxa" w:w="38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URGENT</w:t>
            </w:r>
          </w:p>
        </w:tc>
      </w:tr>
      <w:tr>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Upper Back Pain</w:t>
            </w:r>
          </w:p>
        </w:tc>
        <w:tc>
          <w:tcPr>
            <w:tcW w:type="dxa" w:w="3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Esp. in women — upper back mein dard</w:t>
            </w:r>
          </w:p>
        </w:tc>
        <w:tc>
          <w:tcPr>
            <w:tcW w:type="dxa" w:w="38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URGENT</w:t>
            </w:r>
          </w:p>
        </w:tc>
      </w:tr>
    </w:tbl>
    <w:p>
      <w:pPr>
        <w:spacing w:after="60" w:before="60"/>
      </w:pPr>
    </w:p>
    <w:p>
      <w:pPr>
        <w:pStyle w:val="Heading2"/>
        <w:pBdr>
          <w:bottom w:val="single" w:color="1A5276" w:sz="4" w:space="1"/>
        </w:pBdr>
        <w:spacing w:after="150" w:before="300"/>
      </w:pPr>
      <w:r>
        <w:rPr>
          <w:rFonts w:ascii="Arial" w:cs="Arial" w:eastAsia="Arial" w:hAnsi="Arial"/>
          <w:b/>
          <w:bCs/>
          <w:color w:val="1A5276"/>
          <w:sz w:val="28"/>
          <w:szCs w:val="28"/>
        </w:rPr>
        <w:t xml:space="preserve">18.2 Step-by-Step Emergency Response</w:t>
      </w:r>
    </w:p>
    <w:p>
      <w:pPr>
        <w:shd w:fill="FADBD8" w:val="clear"/>
        <w:spacing w:after="120" w:before="120"/>
        <w:ind w:left="360" w:right="360"/>
      </w:pPr>
      <w:r>
        <w:rPr>
          <w:rFonts w:ascii="Arial" w:cs="Arial" w:eastAsia="Arial" w:hAnsi="Arial"/>
          <w:b/>
          <w:bCs/>
          <w:color w:val="922B21"/>
          <w:sz w:val="22"/>
          <w:szCs w:val="22"/>
        </w:rPr>
        <w:t xml:space="preserve">STEP 1: TURANT 108 ya 112 call karein — Pehle yeh karein!</w:t>
      </w:r>
    </w:p>
    <w:p>
      <w:pPr>
        <w:shd w:fill="FADBD8" w:val="clear"/>
        <w:spacing w:after="120" w:before="120"/>
        <w:ind w:left="360" w:right="360"/>
      </w:pPr>
      <w:r>
        <w:rPr>
          <w:rFonts w:ascii="Arial" w:cs="Arial" w:eastAsia="Arial" w:hAnsi="Arial"/>
          <w:b/>
          <w:bCs/>
          <w:color w:val="922B21"/>
          <w:sz w:val="22"/>
          <w:szCs w:val="22"/>
        </w:rPr>
        <w:t xml:space="preserve">STEP 2: Patient ko comfortable position mein lita dein — sar thoda opar</w:t>
      </w:r>
    </w:p>
    <w:p>
      <w:pPr>
        <w:shd w:fill="FFF3CD" w:val="clear"/>
        <w:spacing w:after="120" w:before="120"/>
        <w:ind w:left="360" w:right="360"/>
      </w:pPr>
      <w:r>
        <w:rPr>
          <w:rFonts w:ascii="Arial" w:cs="Arial" w:eastAsia="Arial" w:hAnsi="Arial"/>
          <w:b/>
          <w:bCs/>
          <w:color w:val="856404"/>
          <w:sz w:val="22"/>
          <w:szCs w:val="22"/>
        </w:rPr>
        <w:t xml:space="preserve">STEP 3: Tight kapde loose karein — belt, collar, bra strap etc.</w:t>
      </w:r>
    </w:p>
    <w:p>
      <w:pPr>
        <w:shd w:fill="FFF3CD" w:val="clear"/>
        <w:spacing w:after="120" w:before="120"/>
        <w:ind w:left="360" w:right="360"/>
      </w:pPr>
      <w:r>
        <w:rPr>
          <w:rFonts w:ascii="Arial" w:cs="Arial" w:eastAsia="Arial" w:hAnsi="Arial"/>
          <w:b/>
          <w:bCs/>
          <w:color w:val="856404"/>
          <w:sz w:val="22"/>
          <w:szCs w:val="22"/>
        </w:rPr>
        <w:t xml:space="preserve">STEP 4: Patient ko akela mat chhodein — saath rahein aur reassure karein</w:t>
      </w:r>
    </w:p>
    <w:p>
      <w:pPr>
        <w:shd w:fill="FFF3CD" w:val="clear"/>
        <w:spacing w:after="120" w:before="120"/>
        <w:ind w:left="360" w:right="360"/>
      </w:pPr>
      <w:r>
        <w:rPr>
          <w:rFonts w:ascii="Arial" w:cs="Arial" w:eastAsia="Arial" w:hAnsi="Arial"/>
          <w:b/>
          <w:bCs/>
          <w:color w:val="856404"/>
          <w:sz w:val="22"/>
          <w:szCs w:val="22"/>
        </w:rPr>
        <w:t xml:space="preserve">STEP 5: Aspirin available ho — doctor guide kare toh 300mg chewa ke le sakte hain</w:t>
      </w:r>
    </w:p>
    <w:p>
      <w:pPr>
        <w:shd w:fill="D5F5E3" w:val="clear"/>
        <w:spacing w:after="120" w:before="120"/>
        <w:ind w:left="360" w:right="360"/>
      </w:pPr>
      <w:r>
        <w:rPr>
          <w:rFonts w:ascii="Arial" w:cs="Arial" w:eastAsia="Arial" w:hAnsi="Arial"/>
          <w:b/>
          <w:bCs/>
          <w:color w:val="1E8449"/>
          <w:sz w:val="22"/>
          <w:szCs w:val="22"/>
        </w:rPr>
        <w:t xml:space="preserve">STEP 6: CPR ready karein — agar patient unconscious ho aur pulse na ho</w:t>
      </w:r>
    </w:p>
    <w:p>
      <w:pPr>
        <w:spacing w:after="60" w:before="60"/>
      </w:pPr>
    </w:p>
    <w:p>
      <w:pPr>
        <w:pStyle w:val="Heading2"/>
        <w:pBdr>
          <w:bottom w:val="single" w:color="1A5276" w:sz="4" w:space="1"/>
        </w:pBdr>
        <w:spacing w:after="150" w:before="300"/>
      </w:pPr>
      <w:r>
        <w:rPr>
          <w:rFonts w:ascii="Arial" w:cs="Arial" w:eastAsia="Arial" w:hAnsi="Arial"/>
          <w:b/>
          <w:bCs/>
          <w:color w:val="1A5276"/>
          <w:sz w:val="28"/>
          <w:szCs w:val="28"/>
        </w:rPr>
        <w:t xml:space="preserve">18.3 CPR (Cardiopulmonary Resuscitation)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60"/>
      </w:tblGrid>
      <w:tr>
        <w:trPr>
          <w:tblHeader/>
        </w:trPr>
        <w:tc>
          <w:tcPr>
            <w:tcW w:type="dxa" w:w="15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Step</w:t>
            </w:r>
          </w:p>
        </w:tc>
        <w:tc>
          <w:tcPr>
            <w:tcW w:type="dxa" w:w="25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Action</w:t>
            </w:r>
          </w:p>
        </w:tc>
        <w:tc>
          <w:tcPr>
            <w:tcW w:type="dxa" w:w="536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How To Do It</w:t>
            </w:r>
          </w:p>
        </w:tc>
      </w:tr>
      <w:tr>
        <w:tc>
          <w:tcPr>
            <w:tcW w:type="dxa" w:w="1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1. Check Safety</w:t>
            </w:r>
          </w:p>
        </w:tc>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Scene safe hai?</w:t>
            </w:r>
          </w:p>
        </w:tc>
        <w:tc>
          <w:tcPr>
            <w:tcW w:type="dxa" w:w="53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Koi danger nahi hai aas-paas</w:t>
            </w:r>
          </w:p>
        </w:tc>
      </w:tr>
      <w:tr>
        <w:tc>
          <w:tcPr>
            <w:tcW w:type="dxa" w:w="1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2. Check Response</w:t>
            </w:r>
          </w:p>
        </w:tc>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Patient conscious hai?</w:t>
            </w:r>
          </w:p>
        </w:tc>
        <w:tc>
          <w:tcPr>
            <w:tcW w:type="dxa" w:w="53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Shoulder tap, loudly call karein</w:t>
            </w:r>
          </w:p>
        </w:tc>
      </w:tr>
      <w:tr>
        <w:tc>
          <w:tcPr>
            <w:tcW w:type="dxa" w:w="1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3. Call Help</w:t>
            </w:r>
          </w:p>
        </w:tc>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108 call karein</w:t>
            </w:r>
          </w:p>
        </w:tc>
        <w:tc>
          <w:tcPr>
            <w:tcW w:type="dxa" w:w="53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Ya kisi se karwayein</w:t>
            </w:r>
          </w:p>
        </w:tc>
      </w:tr>
      <w:tr>
        <w:tc>
          <w:tcPr>
            <w:tcW w:type="dxa" w:w="1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4. Position</w:t>
            </w:r>
          </w:p>
        </w:tc>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Patient ko flat lita dein</w:t>
            </w:r>
          </w:p>
        </w:tc>
        <w:tc>
          <w:tcPr>
            <w:tcW w:type="dxa" w:w="53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Hard surface par</w:t>
            </w:r>
          </w:p>
        </w:tc>
      </w:tr>
      <w:tr>
        <w:tc>
          <w:tcPr>
            <w:tcW w:type="dxa" w:w="1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5. Compressions</w:t>
            </w:r>
          </w:p>
        </w:tc>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Seene par dbaav</w:t>
            </w:r>
          </w:p>
        </w:tc>
        <w:tc>
          <w:tcPr>
            <w:tcW w:type="dxa" w:w="53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100–120/min, 2 inch deep, 30 compressions</w:t>
            </w:r>
          </w:p>
        </w:tc>
      </w:tr>
      <w:tr>
        <w:tc>
          <w:tcPr>
            <w:tcW w:type="dxa" w:w="1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6. Airway</w:t>
            </w:r>
          </w:p>
        </w:tc>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Head tilt, chin lift</w:t>
            </w:r>
          </w:p>
        </w:tc>
        <w:tc>
          <w:tcPr>
            <w:tcW w:type="dxa" w:w="53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Neck peeche jhukayen gently</w:t>
            </w:r>
          </w:p>
        </w:tc>
      </w:tr>
      <w:tr>
        <w:tc>
          <w:tcPr>
            <w:tcW w:type="dxa" w:w="1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7. Rescue Breaths</w:t>
            </w:r>
          </w:p>
        </w:tc>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2 breaths</w:t>
            </w:r>
          </w:p>
        </w:tc>
        <w:tc>
          <w:tcPr>
            <w:tcW w:type="dxa" w:w="53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Muh se seal karke hawa bhejein</w:t>
            </w:r>
          </w:p>
        </w:tc>
      </w:tr>
      <w:tr>
        <w:tc>
          <w:tcPr>
            <w:tcW w:type="dxa" w:w="1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8. Continue</w:t>
            </w:r>
          </w:p>
        </w:tc>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30:2 ratio</w:t>
            </w:r>
          </w:p>
        </w:tc>
        <w:tc>
          <w:tcPr>
            <w:tcW w:type="dxa" w:w="53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Ambulance aane tak ya patient respond kare</w:t>
            </w:r>
          </w:p>
        </w:tc>
      </w:tr>
    </w:tbl>
    <w:p>
      <w:r>
        <w:br w:type="page"/>
      </w:r>
    </w:p>
    <w:p>
      <w:pPr>
        <w:pStyle w:val="Heading1"/>
        <w:spacing w:after="200" w:before="400"/>
      </w:pPr>
      <w:r>
        <w:rPr>
          <w:rFonts w:ascii="Arial" w:cs="Arial" w:eastAsia="Arial" w:hAnsi="Arial"/>
          <w:b/>
          <w:bCs/>
          <w:color w:val="922B21"/>
          <w:sz w:val="36"/>
          <w:szCs w:val="36"/>
        </w:rPr>
        <w:t xml:space="preserve">Chapter 19: Medical Tests and Specialists</w:t>
      </w:r>
    </w:p>
    <w:p>
      <w:pPr>
        <w:pBdr>
          <w:bottom w:val="single" w:color="C0392B" w:sz="6" w:space="1"/>
        </w:pBdr>
        <w:spacing w:after="100" w:before="100"/>
      </w:pPr>
    </w:p>
    <w:p>
      <w:pPr>
        <w:spacing w:after="60" w:before="60"/>
      </w:pPr>
    </w:p>
    <w:p>
      <w:pPr>
        <w:spacing w:after="80" w:before="80" w:line="300"/>
        <w:jc w:val="both"/>
      </w:pPr>
      <w:r>
        <w:rPr>
          <w:rFonts w:ascii="Arial" w:cs="Arial" w:eastAsia="Arial" w:hAnsi="Arial"/>
          <w:color w:val="222222"/>
          <w:sz w:val="22"/>
          <w:szCs w:val="22"/>
        </w:rPr>
        <w:t xml:space="preserve">Heart disease ke diagnosis aur treatment mein alag-alag specialists aur tests involve hote hain. Is chapter mein hum samjhenge ki kab kisse milna chahiye aur kaunse tests karwane chahiye.</w:t>
      </w:r>
    </w:p>
    <w:p>
      <w:pPr>
        <w:spacing w:after="60" w:before="60"/>
      </w:pPr>
    </w:p>
    <w:p>
      <w:pPr>
        <w:pStyle w:val="Heading2"/>
        <w:pBdr>
          <w:bottom w:val="single" w:color="1A5276" w:sz="4" w:space="1"/>
        </w:pBdr>
        <w:spacing w:after="150" w:before="300"/>
      </w:pPr>
      <w:r>
        <w:rPr>
          <w:rFonts w:ascii="Arial" w:cs="Arial" w:eastAsia="Arial" w:hAnsi="Arial"/>
          <w:b/>
          <w:bCs/>
          <w:color w:val="1A5276"/>
          <w:sz w:val="28"/>
          <w:szCs w:val="28"/>
        </w:rPr>
        <w:t xml:space="preserve">19.1 Cardiac Specialists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360"/>
      </w:tblGrid>
      <w:tr>
        <w:trPr>
          <w:tblHeader/>
        </w:trPr>
        <w:tc>
          <w:tcPr>
            <w:tcW w:type="dxa" w:w="20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Specialist</w:t>
            </w:r>
          </w:p>
        </w:tc>
        <w:tc>
          <w:tcPr>
            <w:tcW w:type="dxa" w:w="20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Hindi Name</w:t>
            </w:r>
          </w:p>
        </w:tc>
        <w:tc>
          <w:tcPr>
            <w:tcW w:type="dxa" w:w="20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When to See Them</w:t>
            </w:r>
          </w:p>
        </w:tc>
        <w:tc>
          <w:tcPr>
            <w:tcW w:type="dxa" w:w="336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What They Do</w:t>
            </w:r>
          </w:p>
        </w:tc>
      </w:tr>
      <w:tr>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General Physician</w:t>
            </w:r>
          </w:p>
        </w:tc>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Samanaya Chikitsak</w:t>
            </w:r>
          </w:p>
        </w:tc>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First step, routine checkup</w:t>
            </w:r>
          </w:p>
        </w:tc>
        <w:tc>
          <w:tcPr>
            <w:tcW w:type="dxa" w:w="33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Initial screening, referrals, basic tests</w:t>
            </w:r>
          </w:p>
        </w:tc>
      </w:tr>
      <w:tr>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Cardiologist</w:t>
            </w:r>
          </w:p>
        </w:tc>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Hriday Rog Visheshagya</w:t>
            </w:r>
          </w:p>
        </w:tc>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Heart disease risk ya symptoms</w:t>
            </w:r>
          </w:p>
        </w:tc>
        <w:tc>
          <w:tcPr>
            <w:tcW w:type="dxa" w:w="33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Diagnosis, treatment plans, medications</w:t>
            </w:r>
          </w:p>
        </w:tc>
      </w:tr>
      <w:tr>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Interventional Cardiologist</w:t>
            </w:r>
          </w:p>
        </w:tc>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Angioplasty Specialist</w:t>
            </w:r>
          </w:p>
        </w:tc>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Blocked arteries confirmed</w:t>
            </w:r>
          </w:p>
        </w:tc>
        <w:tc>
          <w:tcPr>
            <w:tcW w:type="dxa" w:w="33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Angioplasty, stent placement</w:t>
            </w:r>
          </w:p>
        </w:tc>
      </w:tr>
      <w:tr>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Cardiac Surgeon</w:t>
            </w:r>
          </w:p>
        </w:tc>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Hriday Shallya Chikitsak</w:t>
            </w:r>
          </w:p>
        </w:tc>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Surgery needed (bypass etc.)</w:t>
            </w:r>
          </w:p>
        </w:tc>
        <w:tc>
          <w:tcPr>
            <w:tcW w:type="dxa" w:w="33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Bypass grafts, valve replacement/repair</w:t>
            </w:r>
          </w:p>
        </w:tc>
      </w:tr>
      <w:tr>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Electrophysiologist</w:t>
            </w:r>
          </w:p>
        </w:tc>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Hriday Taal Specialist</w:t>
            </w:r>
          </w:p>
        </w:tc>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Irregular heartbeat, arrhythmia</w:t>
            </w:r>
          </w:p>
        </w:tc>
        <w:tc>
          <w:tcPr>
            <w:tcW w:type="dxa" w:w="33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Pacemakers, defibrillators, ablation</w:t>
            </w:r>
          </w:p>
        </w:tc>
      </w:tr>
      <w:tr>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Cardiac Rehab Specialist</w:t>
            </w:r>
          </w:p>
        </w:tc>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Punarsthapana Expert</w:t>
            </w:r>
          </w:p>
        </w:tc>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Post heart attack recovery</w:t>
            </w:r>
          </w:p>
        </w:tc>
        <w:tc>
          <w:tcPr>
            <w:tcW w:type="dxa" w:w="33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Exercise, lifestyle coaching, recovery</w:t>
            </w:r>
          </w:p>
        </w:tc>
      </w:tr>
      <w:tr>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Dietitian</w:t>
            </w:r>
          </w:p>
        </w:tc>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Aahar Visheshagya</w:t>
            </w:r>
          </w:p>
        </w:tc>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Diet planning needed</w:t>
            </w:r>
          </w:p>
        </w:tc>
        <w:tc>
          <w:tcPr>
            <w:tcW w:type="dxa" w:w="33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Heart-healthy customized meal plans</w:t>
            </w:r>
          </w:p>
        </w:tc>
      </w:tr>
    </w:tbl>
    <w:p>
      <w:pPr>
        <w:spacing w:after="60" w:before="60"/>
      </w:pPr>
    </w:p>
    <w:p>
      <w:pPr>
        <w:pStyle w:val="Heading2"/>
        <w:pBdr>
          <w:bottom w:val="single" w:color="1A5276" w:sz="4" w:space="1"/>
        </w:pBdr>
        <w:spacing w:after="150" w:before="300"/>
      </w:pPr>
      <w:r>
        <w:rPr>
          <w:rFonts w:ascii="Arial" w:cs="Arial" w:eastAsia="Arial" w:hAnsi="Arial"/>
          <w:b/>
          <w:bCs/>
          <w:color w:val="1A5276"/>
          <w:sz w:val="28"/>
          <w:szCs w:val="28"/>
        </w:rPr>
        <w:t xml:space="preserve">19.2 Essential Cardiac Tests and When to Do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500"/>
        <w:gridCol w:w="2860"/>
      </w:tblGrid>
      <w:tr>
        <w:trPr>
          <w:tblHeader/>
        </w:trPr>
        <w:tc>
          <w:tcPr>
            <w:tcW w:type="dxa" w:w="20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Test Name</w:t>
            </w:r>
          </w:p>
        </w:tc>
        <w:tc>
          <w:tcPr>
            <w:tcW w:type="dxa" w:w="20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Hindi Name</w:t>
            </w:r>
          </w:p>
        </w:tc>
        <w:tc>
          <w:tcPr>
            <w:tcW w:type="dxa" w:w="25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Purpose</w:t>
            </w:r>
          </w:p>
        </w:tc>
        <w:tc>
          <w:tcPr>
            <w:tcW w:type="dxa" w:w="286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Recommended Frequency</w:t>
            </w:r>
          </w:p>
        </w:tc>
      </w:tr>
      <w:tr>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ECG (EKG)</w:t>
            </w:r>
          </w:p>
        </w:tc>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Vidyut Hriday Chitra</w:t>
            </w:r>
          </w:p>
        </w:tc>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Electrical activity, rhythm</w:t>
            </w:r>
          </w:p>
        </w:tc>
        <w:tc>
          <w:tcPr>
            <w:tcW w:type="dxa" w:w="28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Annually after 40, any symptoms</w:t>
            </w:r>
          </w:p>
        </w:tc>
      </w:tr>
      <w:tr>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Echocardiogram</w:t>
            </w:r>
          </w:p>
        </w:tc>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Dhwani Hriday Chitra</w:t>
            </w:r>
          </w:p>
        </w:tc>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Heart structure, valve, pump function</w:t>
            </w:r>
          </w:p>
        </w:tc>
        <w:tc>
          <w:tcPr>
            <w:tcW w:type="dxa" w:w="28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Every 3–5 yrs (risk), 1–2 yrs (disease)</w:t>
            </w:r>
          </w:p>
        </w:tc>
      </w:tr>
      <w:tr>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Stress Test</w:t>
            </w:r>
          </w:p>
        </w:tc>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Vyayaam Pariksha</w:t>
            </w:r>
          </w:p>
        </w:tc>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Heart function during exercise</w:t>
            </w:r>
          </w:p>
        </w:tc>
        <w:tc>
          <w:tcPr>
            <w:tcW w:type="dxa" w:w="28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When symptoms present</w:t>
            </w:r>
          </w:p>
        </w:tc>
      </w:tr>
      <w:tr>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Lipid Profile</w:t>
            </w:r>
          </w:p>
        </w:tc>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Vasa Sthar Pariksha</w:t>
            </w:r>
          </w:p>
        </w:tc>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Total chol, LDL, HDL, triglycerides</w:t>
            </w:r>
          </w:p>
        </w:tc>
        <w:tc>
          <w:tcPr>
            <w:tcW w:type="dxa" w:w="28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Every 5 yrs (30+), annually (risk)</w:t>
            </w:r>
          </w:p>
        </w:tc>
      </w:tr>
      <w:tr>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Blood Pressure</w:t>
            </w:r>
          </w:p>
        </w:tc>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Rakta Chap</w:t>
            </w:r>
          </w:p>
        </w:tc>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Hypertension screening</w:t>
            </w:r>
          </w:p>
        </w:tc>
        <w:tc>
          <w:tcPr>
            <w:tcW w:type="dxa" w:w="28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Every visit, or monthly (high risk)</w:t>
            </w:r>
          </w:p>
        </w:tc>
      </w:tr>
      <w:tr>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Fasting Blood Sugar</w:t>
            </w:r>
          </w:p>
        </w:tc>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Bhojan Poorva Sharkara</w:t>
            </w:r>
          </w:p>
        </w:tc>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Diabetes screening</w:t>
            </w:r>
          </w:p>
        </w:tc>
        <w:tc>
          <w:tcPr>
            <w:tcW w:type="dxa" w:w="28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Annually after 40</w:t>
            </w:r>
          </w:p>
        </w:tc>
      </w:tr>
      <w:tr>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HbA1c</w:t>
            </w:r>
          </w:p>
        </w:tc>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Treen Maasik Average</w:t>
            </w:r>
          </w:p>
        </w:tc>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3-month glucose average</w:t>
            </w:r>
          </w:p>
        </w:tc>
        <w:tc>
          <w:tcPr>
            <w:tcW w:type="dxa" w:w="28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Every 3 months (diabetics)</w:t>
            </w:r>
          </w:p>
        </w:tc>
      </w:tr>
      <w:tr>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hsCRP</w:t>
            </w:r>
          </w:p>
        </w:tc>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Sujan Indicator</w:t>
            </w:r>
          </w:p>
        </w:tc>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Heart inflammation marker</w:t>
            </w:r>
          </w:p>
        </w:tc>
        <w:tc>
          <w:tcPr>
            <w:tcW w:type="dxa" w:w="28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When suspected CVD risk</w:t>
            </w:r>
          </w:p>
        </w:tc>
      </w:tr>
      <w:tr>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BNP/NT-proBNP</w:t>
            </w:r>
          </w:p>
        </w:tc>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Hriday Faila Hua Hai?</w:t>
            </w:r>
          </w:p>
        </w:tc>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Heart failure marker</w:t>
            </w:r>
          </w:p>
        </w:tc>
        <w:tc>
          <w:tcPr>
            <w:tcW w:type="dxa" w:w="28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Symptoms of heart failure</w:t>
            </w:r>
          </w:p>
        </w:tc>
      </w:tr>
      <w:tr>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Coronary CT Calcium</w:t>
            </w:r>
          </w:p>
        </w:tc>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Calcium Skor</w:t>
            </w:r>
          </w:p>
        </w:tc>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Calcification in arteries</w:t>
            </w:r>
          </w:p>
        </w:tc>
        <w:tc>
          <w:tcPr>
            <w:tcW w:type="dxa" w:w="28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High risk patients, 45–75 age</w:t>
            </w:r>
          </w:p>
        </w:tc>
      </w:tr>
      <w:tr>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Coronary Angiography</w:t>
            </w:r>
          </w:p>
        </w:tc>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Dhani Ka Chitra</w:t>
            </w:r>
          </w:p>
        </w:tc>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Exact blockage location and severity</w:t>
            </w:r>
          </w:p>
        </w:tc>
        <w:tc>
          <w:tcPr>
            <w:tcW w:type="dxa" w:w="28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Before stent/bypass surgery</w:t>
            </w:r>
          </w:p>
        </w:tc>
      </w:tr>
    </w:tbl>
    <w:p>
      <w:pPr>
        <w:spacing w:after="60" w:before="60"/>
      </w:pPr>
    </w:p>
    <w:p>
      <w:pPr>
        <w:pStyle w:val="Heading2"/>
        <w:pBdr>
          <w:bottom w:val="single" w:color="1A5276" w:sz="4" w:space="1"/>
        </w:pBdr>
        <w:spacing w:after="150" w:before="300"/>
      </w:pPr>
      <w:r>
        <w:rPr>
          <w:rFonts w:ascii="Arial" w:cs="Arial" w:eastAsia="Arial" w:hAnsi="Arial"/>
          <w:b/>
          <w:bCs/>
          <w:color w:val="1A5276"/>
          <w:sz w:val="28"/>
          <w:szCs w:val="28"/>
        </w:rPr>
        <w:t xml:space="preserve">19.3 Understanding Your Test Results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500"/>
        <w:gridCol w:w="1700"/>
        <w:gridCol w:w="2500"/>
      </w:tblGrid>
      <w:tr>
        <w:trPr>
          <w:tblHeader/>
        </w:trPr>
        <w:tc>
          <w:tcPr>
            <w:tcW w:type="dxa" w:w="18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Test</w:t>
            </w:r>
          </w:p>
        </w:tc>
        <w:tc>
          <w:tcPr>
            <w:tcW w:type="dxa" w:w="15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Normal Value</w:t>
            </w:r>
          </w:p>
        </w:tc>
        <w:tc>
          <w:tcPr>
            <w:tcW w:type="dxa" w:w="15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Borderline</w:t>
            </w:r>
          </w:p>
        </w:tc>
        <w:tc>
          <w:tcPr>
            <w:tcW w:type="dxa" w:w="17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Concerning Level</w:t>
            </w:r>
          </w:p>
        </w:tc>
        <w:tc>
          <w:tcPr>
            <w:tcW w:type="dxa" w:w="25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Action Needed</w:t>
            </w:r>
          </w:p>
        </w:tc>
      </w:tr>
      <w:tr>
        <w:tc>
          <w:tcPr>
            <w:tcW w:type="dxa" w:w="18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Systolic BP</w:t>
            </w:r>
          </w:p>
        </w:tc>
        <w:tc>
          <w:tcPr>
            <w:tcW w:type="dxa" w:w="1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&lt; 120</w:t>
            </w:r>
          </w:p>
        </w:tc>
        <w:tc>
          <w:tcPr>
            <w:tcW w:type="dxa" w:w="1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120–140</w:t>
            </w:r>
          </w:p>
        </w:tc>
        <w:tc>
          <w:tcPr>
            <w:tcW w:type="dxa" w:w="17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140+</w:t>
            </w:r>
          </w:p>
        </w:tc>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Doctor consultation</w:t>
            </w:r>
          </w:p>
        </w:tc>
      </w:tr>
      <w:tr>
        <w:tc>
          <w:tcPr>
            <w:tcW w:type="dxa" w:w="18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Diastolic BP</w:t>
            </w:r>
          </w:p>
        </w:tc>
        <w:tc>
          <w:tcPr>
            <w:tcW w:type="dxa" w:w="1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&lt; 80</w:t>
            </w:r>
          </w:p>
        </w:tc>
        <w:tc>
          <w:tcPr>
            <w:tcW w:type="dxa" w:w="1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80–90</w:t>
            </w:r>
          </w:p>
        </w:tc>
        <w:tc>
          <w:tcPr>
            <w:tcW w:type="dxa" w:w="17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90+</w:t>
            </w:r>
          </w:p>
        </w:tc>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Lifestyle/medication</w:t>
            </w:r>
          </w:p>
        </w:tc>
      </w:tr>
      <w:tr>
        <w:tc>
          <w:tcPr>
            <w:tcW w:type="dxa" w:w="18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Total Cholesterol</w:t>
            </w:r>
          </w:p>
        </w:tc>
        <w:tc>
          <w:tcPr>
            <w:tcW w:type="dxa" w:w="1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&lt; 200</w:t>
            </w:r>
          </w:p>
        </w:tc>
        <w:tc>
          <w:tcPr>
            <w:tcW w:type="dxa" w:w="1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200–239</w:t>
            </w:r>
          </w:p>
        </w:tc>
        <w:tc>
          <w:tcPr>
            <w:tcW w:type="dxa" w:w="17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240+</w:t>
            </w:r>
          </w:p>
        </w:tc>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Diet/medication</w:t>
            </w:r>
          </w:p>
        </w:tc>
      </w:tr>
      <w:tr>
        <w:tc>
          <w:tcPr>
            <w:tcW w:type="dxa" w:w="18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LDL Cholesterol</w:t>
            </w:r>
          </w:p>
        </w:tc>
        <w:tc>
          <w:tcPr>
            <w:tcW w:type="dxa" w:w="1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&lt; 100</w:t>
            </w:r>
          </w:p>
        </w:tc>
        <w:tc>
          <w:tcPr>
            <w:tcW w:type="dxa" w:w="1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100–160</w:t>
            </w:r>
          </w:p>
        </w:tc>
        <w:tc>
          <w:tcPr>
            <w:tcW w:type="dxa" w:w="17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160+</w:t>
            </w:r>
          </w:p>
        </w:tc>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Statin may be needed</w:t>
            </w:r>
          </w:p>
        </w:tc>
      </w:tr>
      <w:tr>
        <w:tc>
          <w:tcPr>
            <w:tcW w:type="dxa" w:w="18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HDL Cholesterol</w:t>
            </w:r>
          </w:p>
        </w:tc>
        <w:tc>
          <w:tcPr>
            <w:tcW w:type="dxa" w:w="1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&gt; 60</w:t>
            </w:r>
          </w:p>
        </w:tc>
        <w:tc>
          <w:tcPr>
            <w:tcW w:type="dxa" w:w="1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40–60</w:t>
            </w:r>
          </w:p>
        </w:tc>
        <w:tc>
          <w:tcPr>
            <w:tcW w:type="dxa" w:w="17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&lt; 40 (low)</w:t>
            </w:r>
          </w:p>
        </w:tc>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Exercise, niacin</w:t>
            </w:r>
          </w:p>
        </w:tc>
      </w:tr>
      <w:tr>
        <w:tc>
          <w:tcPr>
            <w:tcW w:type="dxa" w:w="18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Triglycerides</w:t>
            </w:r>
          </w:p>
        </w:tc>
        <w:tc>
          <w:tcPr>
            <w:tcW w:type="dxa" w:w="1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&lt; 150</w:t>
            </w:r>
          </w:p>
        </w:tc>
        <w:tc>
          <w:tcPr>
            <w:tcW w:type="dxa" w:w="1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150–200</w:t>
            </w:r>
          </w:p>
        </w:tc>
        <w:tc>
          <w:tcPr>
            <w:tcW w:type="dxa" w:w="17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200+</w:t>
            </w:r>
          </w:p>
        </w:tc>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Diet change</w:t>
            </w:r>
          </w:p>
        </w:tc>
      </w:tr>
      <w:tr>
        <w:tc>
          <w:tcPr>
            <w:tcW w:type="dxa" w:w="18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Fasting Glucose</w:t>
            </w:r>
          </w:p>
        </w:tc>
        <w:tc>
          <w:tcPr>
            <w:tcW w:type="dxa" w:w="1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70–100</w:t>
            </w:r>
          </w:p>
        </w:tc>
        <w:tc>
          <w:tcPr>
            <w:tcW w:type="dxa" w:w="1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100–126</w:t>
            </w:r>
          </w:p>
        </w:tc>
        <w:tc>
          <w:tcPr>
            <w:tcW w:type="dxa" w:w="17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126+ (Diabetic)</w:t>
            </w:r>
          </w:p>
        </w:tc>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Doctor/medication</w:t>
            </w:r>
          </w:p>
        </w:tc>
      </w:tr>
      <w:tr>
        <w:tc>
          <w:tcPr>
            <w:tcW w:type="dxa" w:w="18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HbA1c</w:t>
            </w:r>
          </w:p>
        </w:tc>
        <w:tc>
          <w:tcPr>
            <w:tcW w:type="dxa" w:w="1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&lt; 5.7%</w:t>
            </w:r>
          </w:p>
        </w:tc>
        <w:tc>
          <w:tcPr>
            <w:tcW w:type="dxa" w:w="1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5.7–6.4%</w:t>
            </w:r>
          </w:p>
        </w:tc>
        <w:tc>
          <w:tcPr>
            <w:tcW w:type="dxa" w:w="17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6.5%+ (Diabetic)</w:t>
            </w:r>
          </w:p>
        </w:tc>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Diabetes management</w:t>
            </w:r>
          </w:p>
        </w:tc>
      </w:tr>
      <w:tr>
        <w:tc>
          <w:tcPr>
            <w:tcW w:type="dxa" w:w="18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BMI</w:t>
            </w:r>
          </w:p>
        </w:tc>
        <w:tc>
          <w:tcPr>
            <w:tcW w:type="dxa" w:w="1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18.5–24.9</w:t>
            </w:r>
          </w:p>
        </w:tc>
        <w:tc>
          <w:tcPr>
            <w:tcW w:type="dxa" w:w="1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25–30 (Overweight)</w:t>
            </w:r>
          </w:p>
        </w:tc>
        <w:tc>
          <w:tcPr>
            <w:tcW w:type="dxa" w:w="17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30+ (Obese)</w:t>
            </w:r>
          </w:p>
        </w:tc>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Weight management</w:t>
            </w:r>
          </w:p>
        </w:tc>
      </w:tr>
    </w:tbl>
    <w:p>
      <w:r>
        <w:br w:type="page"/>
      </w:r>
    </w:p>
    <w:p>
      <w:pPr>
        <w:pStyle w:val="Heading1"/>
        <w:spacing w:after="200" w:before="400"/>
      </w:pPr>
      <w:r>
        <w:rPr>
          <w:rFonts w:ascii="Arial" w:cs="Arial" w:eastAsia="Arial" w:hAnsi="Arial"/>
          <w:b/>
          <w:bCs/>
          <w:color w:val="922B21"/>
          <w:sz w:val="36"/>
          <w:szCs w:val="36"/>
        </w:rPr>
        <w:t xml:space="preserve">Chapter 20: Patient Case Studies</w:t>
      </w:r>
    </w:p>
    <w:p>
      <w:pPr>
        <w:pBdr>
          <w:bottom w:val="single" w:color="C0392B" w:sz="6" w:space="1"/>
        </w:pBdr>
        <w:spacing w:after="100" w:before="100"/>
      </w:pPr>
    </w:p>
    <w:p>
      <w:pPr>
        <w:spacing w:after="60" w:before="60"/>
      </w:pPr>
    </w:p>
    <w:p>
      <w:pPr>
        <w:spacing w:after="80" w:before="80" w:line="300"/>
        <w:jc w:val="both"/>
      </w:pPr>
      <w:r>
        <w:rPr>
          <w:rFonts w:ascii="Arial" w:cs="Arial" w:eastAsia="Arial" w:hAnsi="Arial"/>
          <w:color w:val="222222"/>
          <w:sz w:val="22"/>
          <w:szCs w:val="22"/>
        </w:rPr>
        <w:t xml:space="preserve">Niche kuch hypothetical patient case studies hain jo dikhate hain ki hamara prediction model real-world scenarios mein kaise kaam karta hai. Yeh sab fictional educational cases hain.</w:t>
      </w:r>
    </w:p>
    <w:p>
      <w:pPr>
        <w:spacing w:after="60" w:before="60"/>
      </w:pPr>
    </w:p>
    <w:p>
      <w:pPr>
        <w:pStyle w:val="Heading2"/>
        <w:pBdr>
          <w:bottom w:val="single" w:color="1A5276" w:sz="4" w:space="1"/>
        </w:pBdr>
        <w:spacing w:after="150" w:before="300"/>
      </w:pPr>
      <w:r>
        <w:rPr>
          <w:rFonts w:ascii="Arial" w:cs="Arial" w:eastAsia="Arial" w:hAnsi="Arial"/>
          <w:b/>
          <w:bCs/>
          <w:color w:val="1A5276"/>
          <w:sz w:val="28"/>
          <w:szCs w:val="28"/>
        </w:rPr>
        <w:t xml:space="preserve">Case Study 1: Ramesh Kumar — 58 saal, Delhi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Parameter</w:t>
            </w:r>
          </w:p>
        </w:tc>
        <w:tc>
          <w:tcPr>
            <w:tcW w:type="dxa" w:w="25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Value</w:t>
            </w:r>
          </w:p>
        </w:tc>
        <w:tc>
          <w:tcPr>
            <w:tcW w:type="dxa" w:w="436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Risk Assessment</w:t>
            </w:r>
          </w:p>
        </w:tc>
      </w:tr>
      <w:tr>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Age</w:t>
            </w:r>
          </w:p>
        </w:tc>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58 saal</w:t>
            </w:r>
          </w:p>
        </w:tc>
        <w:tc>
          <w:tcPr>
            <w:tcW w:type="dxa" w:w="43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HIGH — 50+ hai</w:t>
            </w:r>
          </w:p>
        </w:tc>
      </w:tr>
      <w:tr>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Sex</w:t>
            </w:r>
          </w:p>
        </w:tc>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Male</w:t>
            </w:r>
          </w:p>
        </w:tc>
        <w:tc>
          <w:tcPr>
            <w:tcW w:type="dxa" w:w="43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Moderate risk</w:t>
            </w:r>
          </w:p>
        </w:tc>
      </w:tr>
      <w:tr>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Chest Pain Type</w:t>
            </w:r>
          </w:p>
        </w:tc>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Mild Angina (Type 1)</w:t>
            </w:r>
          </w:p>
        </w:tc>
        <w:tc>
          <w:tcPr>
            <w:tcW w:type="dxa" w:w="43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Concerning symptom</w:t>
            </w:r>
          </w:p>
        </w:tc>
      </w:tr>
      <w:tr>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Blood Pressure</w:t>
            </w:r>
          </w:p>
        </w:tc>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158 mmHg</w:t>
            </w:r>
          </w:p>
        </w:tc>
        <w:tc>
          <w:tcPr>
            <w:tcW w:type="dxa" w:w="43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Stage 2 Hypertension — very high</w:t>
            </w:r>
          </w:p>
        </w:tc>
      </w:tr>
      <w:tr>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Cholesterol</w:t>
            </w:r>
          </w:p>
        </w:tc>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295 mg/dl</w:t>
            </w:r>
          </w:p>
        </w:tc>
        <w:tc>
          <w:tcPr>
            <w:tcW w:type="dxa" w:w="43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High — above 240 mg/dl</w:t>
            </w:r>
          </w:p>
        </w:tc>
      </w:tr>
      <w:tr>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Fasting Blood Sugar</w:t>
            </w:r>
          </w:p>
        </w:tc>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High (&gt; 120)</w:t>
            </w:r>
          </w:p>
        </w:tc>
        <w:tc>
          <w:tcPr>
            <w:tcW w:type="dxa" w:w="43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Possibly diabetic</w:t>
            </w:r>
          </w:p>
        </w:tc>
      </w:tr>
      <w:tr>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Max Heart Rate</w:t>
            </w:r>
          </w:p>
        </w:tc>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145 bpm</w:t>
            </w:r>
          </w:p>
        </w:tc>
        <w:tc>
          <w:tcPr>
            <w:tcW w:type="dxa" w:w="43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Normal range</w:t>
            </w:r>
          </w:p>
        </w:tc>
      </w:tr>
      <w:tr>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Exercise Angina</w:t>
            </w:r>
          </w:p>
        </w:tc>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Yes (Haan)</w:t>
            </w:r>
          </w:p>
        </w:tc>
        <w:tc>
          <w:tcPr>
            <w:tcW w:type="dxa" w:w="43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CRITICAL warning sign</w:t>
            </w:r>
          </w:p>
        </w:tc>
      </w:tr>
      <w:tr>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ST Depression</w:t>
            </w:r>
          </w:p>
        </w:tc>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2.5</w:t>
            </w:r>
          </w:p>
        </w:tc>
        <w:tc>
          <w:tcPr>
            <w:tcW w:type="dxa" w:w="43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Elevated — concerning</w:t>
            </w:r>
          </w:p>
        </w:tc>
      </w:tr>
    </w:tbl>
    <w:p>
      <w:pPr>
        <w:shd w:fill="FADBD8" w:val="clear"/>
        <w:spacing w:after="120" w:before="120"/>
        <w:ind w:left="360" w:right="360"/>
      </w:pPr>
      <w:r>
        <w:rPr>
          <w:rFonts w:ascii="Arial" w:cs="Arial" w:eastAsia="Arial" w:hAnsi="Arial"/>
          <w:b/>
          <w:bCs/>
          <w:color w:val="922B21"/>
          <w:sz w:val="22"/>
          <w:szCs w:val="22"/>
        </w:rPr>
        <w:t xml:space="preserve">MODEL PREDICTION: Heart Disease — Probability 94% — Turant Cardiologist se Milein!</w:t>
      </w:r>
    </w:p>
    <w:p>
      <w:pPr>
        <w:spacing w:after="80" w:before="80" w:line="300"/>
        <w:jc w:val="both"/>
      </w:pPr>
      <w:r>
        <w:rPr>
          <w:rFonts w:ascii="Arial" w:cs="Arial" w:eastAsia="Arial" w:hAnsi="Arial"/>
          <w:color w:val="222222"/>
          <w:sz w:val="22"/>
          <w:szCs w:val="22"/>
        </w:rPr>
        <w:t xml:space="preserve">Clinical Interpretation: Ramesh ji ko multiple high-risk factors hain — hypertension, high cholesterol, exercise angina, aur elevated ST depression. Unhe TURANT cardiologist se milna chahiye aur angiography consider karni chahiye. Immediate ECG aur lipid profile zaroori hai.</w:t>
      </w:r>
    </w:p>
    <w:p>
      <w:pPr>
        <w:spacing w:after="60" w:before="60"/>
      </w:pPr>
    </w:p>
    <w:p>
      <w:pPr>
        <w:pStyle w:val="Heading2"/>
        <w:pBdr>
          <w:bottom w:val="single" w:color="1A5276" w:sz="4" w:space="1"/>
        </w:pBdr>
        <w:spacing w:after="150" w:before="300"/>
      </w:pPr>
      <w:r>
        <w:rPr>
          <w:rFonts w:ascii="Arial" w:cs="Arial" w:eastAsia="Arial" w:hAnsi="Arial"/>
          <w:b/>
          <w:bCs/>
          <w:color w:val="1A5276"/>
          <w:sz w:val="28"/>
          <w:szCs w:val="28"/>
        </w:rPr>
        <w:t xml:space="preserve">Case Study 2: Priya Sharma — 32 saal, Mumbai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Parameter</w:t>
            </w:r>
          </w:p>
        </w:tc>
        <w:tc>
          <w:tcPr>
            <w:tcW w:type="dxa" w:w="25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Value</w:t>
            </w:r>
          </w:p>
        </w:tc>
        <w:tc>
          <w:tcPr>
            <w:tcW w:type="dxa" w:w="436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Risk Assessment</w:t>
            </w:r>
          </w:p>
        </w:tc>
      </w:tr>
      <w:tr>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Age</w:t>
            </w:r>
          </w:p>
        </w:tc>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32 saal</w:t>
            </w:r>
          </w:p>
        </w:tc>
        <w:tc>
          <w:tcPr>
            <w:tcW w:type="dxa" w:w="43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LOW — young age</w:t>
            </w:r>
          </w:p>
        </w:tc>
      </w:tr>
      <w:tr>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Sex</w:t>
            </w:r>
          </w:p>
        </w:tc>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Female</w:t>
            </w:r>
          </w:p>
        </w:tc>
        <w:tc>
          <w:tcPr>
            <w:tcW w:type="dxa" w:w="43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Pre-menopause protection</w:t>
            </w:r>
          </w:p>
        </w:tc>
      </w:tr>
      <w:tr>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Chest Pain Type</w:t>
            </w:r>
          </w:p>
        </w:tc>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No Pain (Type 0)</w:t>
            </w:r>
          </w:p>
        </w:tc>
        <w:tc>
          <w:tcPr>
            <w:tcW w:type="dxa" w:w="43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Positive sign</w:t>
            </w:r>
          </w:p>
        </w:tc>
      </w:tr>
      <w:tr>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Blood Pressure</w:t>
            </w:r>
          </w:p>
        </w:tc>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112 mmHg</w:t>
            </w:r>
          </w:p>
        </w:tc>
        <w:tc>
          <w:tcPr>
            <w:tcW w:type="dxa" w:w="43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Normal — excellent</w:t>
            </w:r>
          </w:p>
        </w:tc>
      </w:tr>
      <w:tr>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Cholesterol</w:t>
            </w:r>
          </w:p>
        </w:tc>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178 mg/dl</w:t>
            </w:r>
          </w:p>
        </w:tc>
        <w:tc>
          <w:tcPr>
            <w:tcW w:type="dxa" w:w="43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Excellent — below 200</w:t>
            </w:r>
          </w:p>
        </w:tc>
      </w:tr>
      <w:tr>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Fasting Blood Sugar</w:t>
            </w:r>
          </w:p>
        </w:tc>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Normal (&lt; 120)</w:t>
            </w:r>
          </w:p>
        </w:tc>
        <w:tc>
          <w:tcPr>
            <w:tcW w:type="dxa" w:w="43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Good</w:t>
            </w:r>
          </w:p>
        </w:tc>
      </w:tr>
      <w:tr>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Max Heart Rate</w:t>
            </w:r>
          </w:p>
        </w:tc>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168 bpm</w:t>
            </w:r>
          </w:p>
        </w:tc>
        <w:tc>
          <w:tcPr>
            <w:tcW w:type="dxa" w:w="43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Good exercise capacity</w:t>
            </w:r>
          </w:p>
        </w:tc>
      </w:tr>
      <w:tr>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Exercise Angina</w:t>
            </w:r>
          </w:p>
        </w:tc>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No (Nahi)</w:t>
            </w:r>
          </w:p>
        </w:tc>
        <w:tc>
          <w:tcPr>
            <w:tcW w:type="dxa" w:w="43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Positive sign</w:t>
            </w:r>
          </w:p>
        </w:tc>
      </w:tr>
      <w:tr>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ST Depression</w:t>
            </w:r>
          </w:p>
        </w:tc>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0.2</w:t>
            </w:r>
          </w:p>
        </w:tc>
        <w:tc>
          <w:tcPr>
            <w:tcW w:type="dxa" w:w="43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Normal range</w:t>
            </w:r>
          </w:p>
        </w:tc>
      </w:tr>
    </w:tbl>
    <w:p>
      <w:pPr>
        <w:shd w:fill="D5F5E3" w:val="clear"/>
        <w:spacing w:after="120" w:before="120"/>
        <w:ind w:left="360" w:right="360"/>
      </w:pPr>
      <w:r>
        <w:rPr>
          <w:rFonts w:ascii="Arial" w:cs="Arial" w:eastAsia="Arial" w:hAnsi="Arial"/>
          <w:b/>
          <w:bCs/>
          <w:color w:val="1E8449"/>
          <w:sz w:val="22"/>
          <w:szCs w:val="22"/>
        </w:rPr>
        <w:t xml:space="preserve">MODEL PREDICTION: Healthy — Heart Disease Probability Only 7% — Achha Hai!</w:t>
      </w:r>
    </w:p>
    <w:p>
      <w:pPr>
        <w:spacing w:after="80" w:before="80" w:line="300"/>
        <w:jc w:val="both"/>
      </w:pPr>
      <w:r>
        <w:rPr>
          <w:rFonts w:ascii="Arial" w:cs="Arial" w:eastAsia="Arial" w:hAnsi="Arial"/>
          <w:color w:val="222222"/>
          <w:sz w:val="22"/>
          <w:szCs w:val="22"/>
        </w:rPr>
        <w:t xml:space="preserve">Clinical Interpretation: Priya ke saare values excellent range mein hain. Unhe regular lifestyle maintain karni chahiye — healthy diet, regular exercise, aur annual checkups. Koi immediate medical action required nahi hai.</w:t>
      </w:r>
    </w:p>
    <w:p>
      <w:pPr>
        <w:spacing w:after="60" w:before="60"/>
      </w:pPr>
    </w:p>
    <w:p>
      <w:pPr>
        <w:pStyle w:val="Heading2"/>
        <w:pBdr>
          <w:bottom w:val="single" w:color="1A5276" w:sz="4" w:space="1"/>
        </w:pBdr>
        <w:spacing w:after="150" w:before="300"/>
      </w:pPr>
      <w:r>
        <w:rPr>
          <w:rFonts w:ascii="Arial" w:cs="Arial" w:eastAsia="Arial" w:hAnsi="Arial"/>
          <w:b/>
          <w:bCs/>
          <w:color w:val="1A5276"/>
          <w:sz w:val="28"/>
          <w:szCs w:val="28"/>
        </w:rPr>
        <w:t xml:space="preserve">Case Study 3: Suresh Patel — 67 saal, Ahmedabad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Parameter</w:t>
            </w:r>
          </w:p>
        </w:tc>
        <w:tc>
          <w:tcPr>
            <w:tcW w:type="dxa" w:w="25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Value</w:t>
            </w:r>
          </w:p>
        </w:tc>
        <w:tc>
          <w:tcPr>
            <w:tcW w:type="dxa" w:w="436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Risk Assessment</w:t>
            </w:r>
          </w:p>
        </w:tc>
      </w:tr>
      <w:tr>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Age</w:t>
            </w:r>
          </w:p>
        </w:tc>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67 saal</w:t>
            </w:r>
          </w:p>
        </w:tc>
        <w:tc>
          <w:tcPr>
            <w:tcW w:type="dxa" w:w="43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HIGH — elderly</w:t>
            </w:r>
          </w:p>
        </w:tc>
      </w:tr>
      <w:tr>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Sex</w:t>
            </w:r>
          </w:p>
        </w:tc>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Male</w:t>
            </w:r>
          </w:p>
        </w:tc>
        <w:tc>
          <w:tcPr>
            <w:tcW w:type="dxa" w:w="43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Moderate risk</w:t>
            </w:r>
          </w:p>
        </w:tc>
      </w:tr>
      <w:tr>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Chest Pain Type</w:t>
            </w:r>
          </w:p>
        </w:tc>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Non-anginal (Type 3)</w:t>
            </w:r>
          </w:p>
        </w:tc>
        <w:tc>
          <w:tcPr>
            <w:tcW w:type="dxa" w:w="43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Notable symptom</w:t>
            </w:r>
          </w:p>
        </w:tc>
      </w:tr>
      <w:tr>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Blood Pressure</w:t>
            </w:r>
          </w:p>
        </w:tc>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165 mmHg</w:t>
            </w:r>
          </w:p>
        </w:tc>
        <w:tc>
          <w:tcPr>
            <w:tcW w:type="dxa" w:w="43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Very high — Stage 2</w:t>
            </w:r>
          </w:p>
        </w:tc>
      </w:tr>
      <w:tr>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Cholesterol</w:t>
            </w:r>
          </w:p>
        </w:tc>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318 mg/dl</w:t>
            </w:r>
          </w:p>
        </w:tc>
        <w:tc>
          <w:tcPr>
            <w:tcW w:type="dxa" w:w="43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Very high</w:t>
            </w:r>
          </w:p>
        </w:tc>
      </w:tr>
      <w:tr>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Fasting Blood Sugar</w:t>
            </w:r>
          </w:p>
        </w:tc>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High (&gt; 120)</w:t>
            </w:r>
          </w:p>
        </w:tc>
        <w:tc>
          <w:tcPr>
            <w:tcW w:type="dxa" w:w="43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Likely diabetic</w:t>
            </w:r>
          </w:p>
        </w:tc>
      </w:tr>
      <w:tr>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Max Heart Rate</w:t>
            </w:r>
          </w:p>
        </w:tc>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128 bpm</w:t>
            </w:r>
          </w:p>
        </w:tc>
        <w:tc>
          <w:tcPr>
            <w:tcW w:type="dxa" w:w="43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Somewhat low</w:t>
            </w:r>
          </w:p>
        </w:tc>
      </w:tr>
      <w:tr>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Exercise Angina</w:t>
            </w:r>
          </w:p>
        </w:tc>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Yes (Haan)</w:t>
            </w:r>
          </w:p>
        </w:tc>
        <w:tc>
          <w:tcPr>
            <w:tcW w:type="dxa" w:w="43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Critical warning sign</w:t>
            </w:r>
          </w:p>
        </w:tc>
      </w:tr>
      <w:tr>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ST Depression</w:t>
            </w:r>
          </w:p>
        </w:tc>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3.8</w:t>
            </w:r>
          </w:p>
        </w:tc>
        <w:tc>
          <w:tcPr>
            <w:tcW w:type="dxa" w:w="43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Very elevated — urgent</w:t>
            </w:r>
          </w:p>
        </w:tc>
      </w:tr>
    </w:tbl>
    <w:p>
      <w:pPr>
        <w:shd w:fill="FADBD8" w:val="clear"/>
        <w:spacing w:after="120" w:before="120"/>
        <w:ind w:left="360" w:right="360"/>
      </w:pPr>
      <w:r>
        <w:rPr>
          <w:rFonts w:ascii="Arial" w:cs="Arial" w:eastAsia="Arial" w:hAnsi="Arial"/>
          <w:b/>
          <w:bCs/>
          <w:color w:val="922B21"/>
          <w:sz w:val="22"/>
          <w:szCs w:val="22"/>
        </w:rPr>
        <w:t xml:space="preserve">MODEL PREDICTION: Heart Disease — Probability 98% — EMERGENCY CONSULTATION REQUIRED!</w:t>
      </w:r>
    </w:p>
    <w:p>
      <w:pPr>
        <w:spacing w:after="80" w:before="80" w:line="300"/>
        <w:jc w:val="both"/>
      </w:pPr>
      <w:r>
        <w:rPr>
          <w:rFonts w:ascii="Arial" w:cs="Arial" w:eastAsia="Arial" w:hAnsi="Arial"/>
          <w:color w:val="222222"/>
          <w:sz w:val="22"/>
          <w:szCs w:val="22"/>
        </w:rPr>
        <w:t xml:space="preserve">Clinical Interpretation: Suresh ji ke liye emergency cardiac consultation chahiye. Multiple severe risk factors hain — comprehensive cardiac workup (ECG, Echo, Angiography) immediately karwana chahiye. Unhe aaj hi doctor ke paas jaana chahiye.</w:t>
      </w:r>
    </w:p>
    <w:p>
      <w:pPr>
        <w:spacing w:after="60" w:before="60"/>
      </w:pPr>
    </w:p>
    <w:p>
      <w:pPr>
        <w:pStyle w:val="Heading2"/>
        <w:pBdr>
          <w:bottom w:val="single" w:color="1A5276" w:sz="4" w:space="1"/>
        </w:pBdr>
        <w:spacing w:after="150" w:before="300"/>
      </w:pPr>
      <w:r>
        <w:rPr>
          <w:rFonts w:ascii="Arial" w:cs="Arial" w:eastAsia="Arial" w:hAnsi="Arial"/>
          <w:b/>
          <w:bCs/>
          <w:color w:val="1A5276"/>
          <w:sz w:val="28"/>
          <w:szCs w:val="28"/>
        </w:rPr>
        <w:t xml:space="preserve">Case Study 4: Meena Agarwal — 45 saal, Kolkata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Parameter</w:t>
            </w:r>
          </w:p>
        </w:tc>
        <w:tc>
          <w:tcPr>
            <w:tcW w:type="dxa" w:w="25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Value</w:t>
            </w:r>
          </w:p>
        </w:tc>
        <w:tc>
          <w:tcPr>
            <w:tcW w:type="dxa" w:w="436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Risk Assessment</w:t>
            </w:r>
          </w:p>
        </w:tc>
      </w:tr>
      <w:tr>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Age</w:t>
            </w:r>
          </w:p>
        </w:tc>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45 saal</w:t>
            </w:r>
          </w:p>
        </w:tc>
        <w:tc>
          <w:tcPr>
            <w:tcW w:type="dxa" w:w="43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Moderate age</w:t>
            </w:r>
          </w:p>
        </w:tc>
      </w:tr>
      <w:tr>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Sex</w:t>
            </w:r>
          </w:p>
        </w:tc>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Female</w:t>
            </w:r>
          </w:p>
        </w:tc>
        <w:tc>
          <w:tcPr>
            <w:tcW w:type="dxa" w:w="43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Pre-menopause partial protection</w:t>
            </w:r>
          </w:p>
        </w:tc>
      </w:tr>
      <w:tr>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Chest Pain Type</w:t>
            </w:r>
          </w:p>
        </w:tc>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Atypical (Type 2)</w:t>
            </w:r>
          </w:p>
        </w:tc>
        <w:tc>
          <w:tcPr>
            <w:tcW w:type="dxa" w:w="43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Needs monitoring</w:t>
            </w:r>
          </w:p>
        </w:tc>
      </w:tr>
      <w:tr>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Blood Pressure</w:t>
            </w:r>
          </w:p>
        </w:tc>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135 mmHg</w:t>
            </w:r>
          </w:p>
        </w:tc>
        <w:tc>
          <w:tcPr>
            <w:tcW w:type="dxa" w:w="43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Slightly elevated</w:t>
            </w:r>
          </w:p>
        </w:tc>
      </w:tr>
      <w:tr>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Cholesterol</w:t>
            </w:r>
          </w:p>
        </w:tc>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238 mg/dl</w:t>
            </w:r>
          </w:p>
        </w:tc>
        <w:tc>
          <w:tcPr>
            <w:tcW w:type="dxa" w:w="43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Borderline high</w:t>
            </w:r>
          </w:p>
        </w:tc>
      </w:tr>
      <w:tr>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Fasting Blood Sugar</w:t>
            </w:r>
          </w:p>
        </w:tc>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Normal</w:t>
            </w:r>
          </w:p>
        </w:tc>
        <w:tc>
          <w:tcPr>
            <w:tcW w:type="dxa" w:w="43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Good</w:t>
            </w:r>
          </w:p>
        </w:tc>
      </w:tr>
      <w:tr>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Max Heart Rate</w:t>
            </w:r>
          </w:p>
        </w:tc>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155 bpm</w:t>
            </w:r>
          </w:p>
        </w:tc>
        <w:tc>
          <w:tcPr>
            <w:tcW w:type="dxa" w:w="43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Normal</w:t>
            </w:r>
          </w:p>
        </w:tc>
      </w:tr>
      <w:tr>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Exercise Angina</w:t>
            </w:r>
          </w:p>
        </w:tc>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No (Nahi)</w:t>
            </w:r>
          </w:p>
        </w:tc>
        <w:tc>
          <w:tcPr>
            <w:tcW w:type="dxa" w:w="43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Positive sign</w:t>
            </w:r>
          </w:p>
        </w:tc>
      </w:tr>
      <w:tr>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ST Depression</w:t>
            </w:r>
          </w:p>
        </w:tc>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1.2</w:t>
            </w:r>
          </w:p>
        </w:tc>
        <w:tc>
          <w:tcPr>
            <w:tcW w:type="dxa" w:w="43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Slightly elevated</w:t>
            </w:r>
          </w:p>
        </w:tc>
      </w:tr>
    </w:tbl>
    <w:p>
      <w:pPr>
        <w:shd w:fill="FFF3CD" w:val="clear"/>
        <w:spacing w:after="120" w:before="120"/>
        <w:ind w:left="360" w:right="360"/>
      </w:pPr>
      <w:r>
        <w:rPr>
          <w:rFonts w:ascii="Arial" w:cs="Arial" w:eastAsia="Arial" w:hAnsi="Arial"/>
          <w:b/>
          <w:bCs/>
          <w:color w:val="856404"/>
          <w:sz w:val="22"/>
          <w:szCs w:val="22"/>
        </w:rPr>
        <w:t xml:space="preserve">MODEL PREDICTION: Heart Disease — Probability 58% (Moderate Risk) — Doctor Se Milein</w:t>
      </w:r>
    </w:p>
    <w:p>
      <w:pPr>
        <w:spacing w:after="80" w:before="80" w:line="300"/>
        <w:jc w:val="both"/>
      </w:pPr>
      <w:r>
        <w:rPr>
          <w:rFonts w:ascii="Arial" w:cs="Arial" w:eastAsia="Arial" w:hAnsi="Arial"/>
          <w:color w:val="222222"/>
          <w:sz w:val="22"/>
          <w:szCs w:val="22"/>
        </w:rPr>
        <w:t xml:space="preserve">Clinical Interpretation: Meena ji moderate risk mein hain. Unhe lifestyle changes (diet improvement, more exercise, BP management) shuru karni chahiye. 3 months mein follow-up checkup aur lipid profile test zaroori hai.</w:t>
      </w:r>
    </w:p>
    <w:p>
      <w:pPr>
        <w:spacing w:after="60" w:before="60"/>
      </w:pPr>
    </w:p>
    <w:p>
      <w:pPr>
        <w:pStyle w:val="Heading2"/>
        <w:pBdr>
          <w:bottom w:val="single" w:color="1A5276" w:sz="4" w:space="1"/>
        </w:pBdr>
        <w:spacing w:after="150" w:before="300"/>
      </w:pPr>
      <w:r>
        <w:rPr>
          <w:rFonts w:ascii="Arial" w:cs="Arial" w:eastAsia="Arial" w:hAnsi="Arial"/>
          <w:b/>
          <w:bCs/>
          <w:color w:val="1A5276"/>
          <w:sz w:val="28"/>
          <w:szCs w:val="28"/>
        </w:rPr>
        <w:t xml:space="preserve">Case Study 5: Arjun Singh — 42 saal, Chandigarh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Parameter</w:t>
            </w:r>
          </w:p>
        </w:tc>
        <w:tc>
          <w:tcPr>
            <w:tcW w:type="dxa" w:w="25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Value</w:t>
            </w:r>
          </w:p>
        </w:tc>
        <w:tc>
          <w:tcPr>
            <w:tcW w:type="dxa" w:w="436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Risk Assessment</w:t>
            </w:r>
          </w:p>
        </w:tc>
      </w:tr>
      <w:tr>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Age</w:t>
            </w:r>
          </w:p>
        </w:tc>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42 saal</w:t>
            </w:r>
          </w:p>
        </w:tc>
        <w:tc>
          <w:tcPr>
            <w:tcW w:type="dxa" w:w="43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Moderate age, approaching risk zone</w:t>
            </w:r>
          </w:p>
        </w:tc>
      </w:tr>
      <w:tr>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Sex</w:t>
            </w:r>
          </w:p>
        </w:tc>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Male</w:t>
            </w:r>
          </w:p>
        </w:tc>
        <w:tc>
          <w:tcPr>
            <w:tcW w:type="dxa" w:w="43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Moderate risk</w:t>
            </w:r>
          </w:p>
        </w:tc>
      </w:tr>
      <w:tr>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Chest Pain Type</w:t>
            </w:r>
          </w:p>
        </w:tc>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No Pain (Type 0)</w:t>
            </w:r>
          </w:p>
        </w:tc>
        <w:tc>
          <w:tcPr>
            <w:tcW w:type="dxa" w:w="43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Asymptomatic</w:t>
            </w:r>
          </w:p>
        </w:tc>
      </w:tr>
      <w:tr>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Blood Pressure</w:t>
            </w:r>
          </w:p>
        </w:tc>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142 mmHg</w:t>
            </w:r>
          </w:p>
        </w:tc>
        <w:tc>
          <w:tcPr>
            <w:tcW w:type="dxa" w:w="43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Stage 2 Hypertension</w:t>
            </w:r>
          </w:p>
        </w:tc>
      </w:tr>
      <w:tr>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Cholesterol</w:t>
            </w:r>
          </w:p>
        </w:tc>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255 mg/dl</w:t>
            </w:r>
          </w:p>
        </w:tc>
        <w:tc>
          <w:tcPr>
            <w:tcW w:type="dxa" w:w="43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High — above 240</w:t>
            </w:r>
          </w:p>
        </w:tc>
      </w:tr>
      <w:tr>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Fasting Blood Sugar</w:t>
            </w:r>
          </w:p>
        </w:tc>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High (&gt; 120)</w:t>
            </w:r>
          </w:p>
        </w:tc>
        <w:tc>
          <w:tcPr>
            <w:tcW w:type="dxa" w:w="43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Pre-diabetic or diabetic</w:t>
            </w:r>
          </w:p>
        </w:tc>
      </w:tr>
      <w:tr>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Max Heart Rate</w:t>
            </w:r>
          </w:p>
        </w:tc>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158 bpm</w:t>
            </w:r>
          </w:p>
        </w:tc>
        <w:tc>
          <w:tcPr>
            <w:tcW w:type="dxa" w:w="43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Normal range</w:t>
            </w:r>
          </w:p>
        </w:tc>
      </w:tr>
      <w:tr>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Exercise Angina</w:t>
            </w:r>
          </w:p>
        </w:tc>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No (Nahi)</w:t>
            </w:r>
          </w:p>
        </w:tc>
        <w:tc>
          <w:tcPr>
            <w:tcW w:type="dxa" w:w="43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Good sign</w:t>
            </w:r>
          </w:p>
        </w:tc>
      </w:tr>
      <w:tr>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ST Depression</w:t>
            </w:r>
          </w:p>
        </w:tc>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0.8</w:t>
            </w:r>
          </w:p>
        </w:tc>
        <w:tc>
          <w:tcPr>
            <w:tcW w:type="dxa" w:w="43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Normal range</w:t>
            </w:r>
          </w:p>
        </w:tc>
      </w:tr>
    </w:tbl>
    <w:p>
      <w:pPr>
        <w:shd w:fill="D6EAF8" w:val="clear"/>
        <w:spacing w:after="120" w:before="120"/>
        <w:ind w:left="360" w:right="360"/>
      </w:pPr>
      <w:r>
        <w:rPr>
          <w:rFonts w:ascii="Arial" w:cs="Arial" w:eastAsia="Arial" w:hAnsi="Arial"/>
          <w:b/>
          <w:bCs/>
          <w:color w:val="1A5276"/>
          <w:sz w:val="22"/>
          <w:szCs w:val="22"/>
        </w:rPr>
        <w:t xml:space="preserve">MODEL PREDICTION: Heart Disease — Probability 72% — Cardiologist Appointment Lo!</w:t>
      </w:r>
    </w:p>
    <w:p>
      <w:pPr>
        <w:spacing w:after="80" w:before="80" w:line="300"/>
        <w:jc w:val="both"/>
      </w:pPr>
      <w:r>
        <w:rPr>
          <w:rFonts w:ascii="Arial" w:cs="Arial" w:eastAsia="Arial" w:hAnsi="Arial"/>
          <w:color w:val="222222"/>
          <w:sz w:val="22"/>
          <w:szCs w:val="22"/>
        </w:rPr>
        <w:t xml:space="preserve">Clinical Interpretation: Arjun ji asymptomatic hain lekin multiple risk factors hain — hypertension, high cholesterol, aur elevated blood sugar. Unhe immediately lifestyle changes aur doctor consultation chahiye. Medications ki zaroorat ho sakti hai.</w:t>
      </w:r>
    </w:p>
    <w:p>
      <w:r>
        <w:br w:type="page"/>
      </w:r>
    </w:p>
    <w:p>
      <w:pPr>
        <w:pStyle w:val="Heading1"/>
        <w:spacing w:after="200" w:before="400"/>
      </w:pPr>
      <w:r>
        <w:rPr>
          <w:rFonts w:ascii="Arial" w:cs="Arial" w:eastAsia="Arial" w:hAnsi="Arial"/>
          <w:b/>
          <w:bCs/>
          <w:color w:val="922B21"/>
          <w:sz w:val="36"/>
          <w:szCs w:val="36"/>
        </w:rPr>
        <w:t xml:space="preserve">Chapter 21: AI Ethics and Responsible Use</w:t>
      </w:r>
    </w:p>
    <w:p>
      <w:pPr>
        <w:pBdr>
          <w:bottom w:val="single" w:color="C0392B" w:sz="6" w:space="1"/>
        </w:pBdr>
        <w:spacing w:after="100" w:before="100"/>
      </w:pPr>
    </w:p>
    <w:p>
      <w:pPr>
        <w:spacing w:after="60" w:before="60"/>
      </w:pPr>
    </w:p>
    <w:p>
      <w:pPr>
        <w:spacing w:after="80" w:before="80" w:line="300"/>
        <w:jc w:val="both"/>
      </w:pPr>
      <w:r>
        <w:rPr>
          <w:rFonts w:ascii="Arial" w:cs="Arial" w:eastAsia="Arial" w:hAnsi="Arial"/>
          <w:color w:val="222222"/>
          <w:sz w:val="22"/>
          <w:szCs w:val="22"/>
        </w:rPr>
        <w:t xml:space="preserve">AI ko healthcare mein use karne mein kai ethical considerations hain. Responsible AI development aur deployment ke liye yeh principles follow karna zaroori hai.</w:t>
      </w:r>
    </w:p>
    <w:p>
      <w:pPr>
        <w:spacing w:after="60" w:before="60"/>
      </w:pPr>
    </w:p>
    <w:p>
      <w:pPr>
        <w:pStyle w:val="Heading2"/>
        <w:pBdr>
          <w:bottom w:val="single" w:color="1A5276" w:sz="4" w:space="1"/>
        </w:pBdr>
        <w:spacing w:after="150" w:before="300"/>
      </w:pPr>
      <w:r>
        <w:rPr>
          <w:rFonts w:ascii="Arial" w:cs="Arial" w:eastAsia="Arial" w:hAnsi="Arial"/>
          <w:b/>
          <w:bCs/>
          <w:color w:val="1A5276"/>
          <w:sz w:val="28"/>
          <w:szCs w:val="28"/>
        </w:rPr>
        <w:t xml:space="preserve">21.1 Core Ethical Principles for Medical 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Principle</w:t>
            </w:r>
          </w:p>
        </w:tc>
        <w:tc>
          <w:tcPr>
            <w:tcW w:type="dxa" w:w="30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Description</w:t>
            </w:r>
          </w:p>
        </w:tc>
        <w:tc>
          <w:tcPr>
            <w:tcW w:type="dxa" w:w="436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Our Implementation</w:t>
            </w:r>
          </w:p>
        </w:tc>
      </w:tr>
      <w:tr>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Beneficence</w:t>
            </w:r>
          </w:p>
        </w:tc>
        <w:tc>
          <w:tcPr>
            <w:tcW w:type="dxa" w:w="3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AI se patient ka bhala hona chahiye</w:t>
            </w:r>
          </w:p>
        </w:tc>
        <w:tc>
          <w:tcPr>
            <w:tcW w:type="dxa" w:w="43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Early detection se lives bachao — primary goal</w:t>
            </w:r>
          </w:p>
        </w:tc>
      </w:tr>
      <w:tr>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Non-maleficence</w:t>
            </w:r>
          </w:p>
        </w:tc>
        <w:tc>
          <w:tcPr>
            <w:tcW w:type="dxa" w:w="3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Koi nuksaan na ho</w:t>
            </w:r>
          </w:p>
        </w:tc>
        <w:tc>
          <w:tcPr>
            <w:tcW w:type="dxa" w:w="43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Clear disclaimer, doctor consultation always suggested</w:t>
            </w:r>
          </w:p>
        </w:tc>
      </w:tr>
      <w:tr>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Patient Autonomy</w:t>
            </w:r>
          </w:p>
        </w:tc>
        <w:tc>
          <w:tcPr>
            <w:tcW w:type="dxa" w:w="3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Patient ka decision rehna chahiye</w:t>
            </w:r>
          </w:p>
        </w:tc>
        <w:tc>
          <w:tcPr>
            <w:tcW w:type="dxa" w:w="43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Information dete hain, force nahi karte</w:t>
            </w:r>
          </w:p>
        </w:tc>
      </w:tr>
      <w:tr>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Justice &amp; Equity</w:t>
            </w:r>
          </w:p>
        </w:tc>
        <w:tc>
          <w:tcPr>
            <w:tcW w:type="dxa" w:w="3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Sab ko equal access</w:t>
            </w:r>
          </w:p>
        </w:tc>
        <w:tc>
          <w:tcPr>
            <w:tcW w:type="dxa" w:w="43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Free web app, bilingual Hindi-English interface</w:t>
            </w:r>
          </w:p>
        </w:tc>
      </w:tr>
      <w:tr>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Transparency</w:t>
            </w:r>
          </w:p>
        </w:tc>
        <w:tc>
          <w:tcPr>
            <w:tcW w:type="dxa" w:w="3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Kaise kaam karta hai — clear hona chahiye</w:t>
            </w:r>
          </w:p>
        </w:tc>
        <w:tc>
          <w:tcPr>
            <w:tcW w:type="dxa" w:w="43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Feature importance explain karte hain</w:t>
            </w:r>
          </w:p>
        </w:tc>
      </w:tr>
      <w:tr>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Privacy</w:t>
            </w:r>
          </w:p>
        </w:tc>
        <w:tc>
          <w:tcPr>
            <w:tcW w:type="dxa" w:w="3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Patient data secure rehna chahiye</w:t>
            </w:r>
          </w:p>
        </w:tc>
        <w:tc>
          <w:tcPr>
            <w:tcW w:type="dxa" w:w="43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Koi data store nahi hota — session only</w:t>
            </w:r>
          </w:p>
        </w:tc>
      </w:tr>
      <w:tr>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Accountability</w:t>
            </w:r>
          </w:p>
        </w:tc>
        <w:tc>
          <w:tcPr>
            <w:tcW w:type="dxa" w:w="3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Galat predictions ki zimmedari lena</w:t>
            </w:r>
          </w:p>
        </w:tc>
        <w:tc>
          <w:tcPr>
            <w:tcW w:type="dxa" w:w="43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Disclaimer + doctor consultation always</w:t>
            </w:r>
          </w:p>
        </w:tc>
      </w:tr>
      <w:tr>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Fairness</w:t>
            </w:r>
          </w:p>
        </w:tc>
        <w:tc>
          <w:tcPr>
            <w:tcW w:type="dxa" w:w="3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Bias avoid karna</w:t>
            </w:r>
          </w:p>
        </w:tc>
        <w:tc>
          <w:tcPr>
            <w:tcW w:type="dxa" w:w="43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Diverse training data, continuous evaluation</w:t>
            </w:r>
          </w:p>
        </w:tc>
      </w:tr>
    </w:tbl>
    <w:p>
      <w:pPr>
        <w:spacing w:after="60" w:before="60"/>
      </w:pPr>
    </w:p>
    <w:p>
      <w:pPr>
        <w:pStyle w:val="Heading2"/>
        <w:pBdr>
          <w:bottom w:val="single" w:color="1A5276" w:sz="4" w:space="1"/>
        </w:pBdr>
        <w:spacing w:after="150" w:before="300"/>
      </w:pPr>
      <w:r>
        <w:rPr>
          <w:rFonts w:ascii="Arial" w:cs="Arial" w:eastAsia="Arial" w:hAnsi="Arial"/>
          <w:b/>
          <w:bCs/>
          <w:color w:val="1A5276"/>
          <w:sz w:val="28"/>
          <w:szCs w:val="28"/>
        </w:rPr>
        <w:t xml:space="preserve">21.2 Limitations and Important Disclaimers</w:t>
      </w:r>
    </w:p>
    <w:p>
      <w:pPr>
        <w:pStyle w:val="ListParagraph"/>
        <w:numPr>
          <w:ilvl w:val="0"/>
          <w:numId w:val="2"/>
        </w:numPr>
        <w:spacing w:after="60" w:before="60"/>
      </w:pPr>
      <w:r>
        <w:rPr>
          <w:rFonts w:ascii="Arial" w:cs="Arial" w:eastAsia="Arial" w:hAnsi="Arial"/>
          <w:color w:val="222222"/>
          <w:sz w:val="22"/>
          <w:szCs w:val="22"/>
        </w:rPr>
        <w:t xml:space="preserve">Hamara tool ek screening aid hai — clinical diagnosis tool nahi hai.</w:t>
      </w:r>
    </w:p>
    <w:p>
      <w:pPr>
        <w:pStyle w:val="ListParagraph"/>
        <w:numPr>
          <w:ilvl w:val="0"/>
          <w:numId w:val="2"/>
        </w:numPr>
        <w:spacing w:after="60" w:before="60"/>
      </w:pPr>
      <w:r>
        <w:rPr>
          <w:rFonts w:ascii="Arial" w:cs="Arial" w:eastAsia="Arial" w:hAnsi="Arial"/>
          <w:color w:val="222222"/>
          <w:sz w:val="22"/>
          <w:szCs w:val="22"/>
        </w:rPr>
        <w:t xml:space="preserve">AI model kabhi bhi 100% accurate nahi hota — human errors possible hain.</w:t>
      </w:r>
    </w:p>
    <w:p>
      <w:pPr>
        <w:pStyle w:val="ListParagraph"/>
        <w:numPr>
          <w:ilvl w:val="0"/>
          <w:numId w:val="2"/>
        </w:numPr>
        <w:spacing w:after="60" w:before="60"/>
      </w:pPr>
      <w:r>
        <w:rPr>
          <w:rFonts w:ascii="Arial" w:cs="Arial" w:eastAsia="Arial" w:hAnsi="Arial"/>
          <w:color w:val="222222"/>
          <w:sz w:val="22"/>
          <w:szCs w:val="22"/>
        </w:rPr>
        <w:t xml:space="preserve">Har patient unique hota hai — model average patterns seekhta hai.</w:t>
      </w:r>
    </w:p>
    <w:p>
      <w:pPr>
        <w:pStyle w:val="ListParagraph"/>
        <w:numPr>
          <w:ilvl w:val="0"/>
          <w:numId w:val="2"/>
        </w:numPr>
        <w:spacing w:after="60" w:before="60"/>
      </w:pPr>
      <w:r>
        <w:rPr>
          <w:rFonts w:ascii="Arial" w:cs="Arial" w:eastAsia="Arial" w:hAnsi="Arial"/>
          <w:color w:val="222222"/>
          <w:sz w:val="22"/>
          <w:szCs w:val="22"/>
        </w:rPr>
        <w:t xml:space="preserve">Model biases hone ki possibility hai agar training data biased ho.</w:t>
      </w:r>
    </w:p>
    <w:p>
      <w:pPr>
        <w:pStyle w:val="ListParagraph"/>
        <w:numPr>
          <w:ilvl w:val="0"/>
          <w:numId w:val="2"/>
        </w:numPr>
        <w:spacing w:after="60" w:before="60"/>
      </w:pPr>
      <w:r>
        <w:rPr>
          <w:rFonts w:ascii="Arial" w:cs="Arial" w:eastAsia="Arial" w:hAnsi="Arial"/>
          <w:color w:val="222222"/>
          <w:sz w:val="22"/>
          <w:szCs w:val="22"/>
        </w:rPr>
        <w:t xml:space="preserve">Minority populations par model performance different ho sakti hai.</w:t>
      </w:r>
    </w:p>
    <w:p>
      <w:pPr>
        <w:pStyle w:val="ListParagraph"/>
        <w:numPr>
          <w:ilvl w:val="0"/>
          <w:numId w:val="2"/>
        </w:numPr>
        <w:spacing w:after="60" w:before="60"/>
      </w:pPr>
      <w:r>
        <w:rPr>
          <w:rFonts w:ascii="Arial" w:cs="Arial" w:eastAsia="Arial" w:hAnsi="Arial"/>
          <w:color w:val="222222"/>
          <w:sz w:val="22"/>
          <w:szCs w:val="22"/>
        </w:rPr>
        <w:t xml:space="preserve">Medical decisions sirf trained healthcare professionals ko hi leni chahiye.</w:t>
      </w:r>
    </w:p>
    <w:p>
      <w:pPr>
        <w:pStyle w:val="ListParagraph"/>
        <w:numPr>
          <w:ilvl w:val="0"/>
          <w:numId w:val="2"/>
        </w:numPr>
        <w:spacing w:after="60" w:before="60"/>
      </w:pPr>
      <w:r>
        <w:rPr>
          <w:rFonts w:ascii="Arial" w:cs="Arial" w:eastAsia="Arial" w:hAnsi="Arial"/>
          <w:color w:val="222222"/>
          <w:sz w:val="22"/>
          <w:szCs w:val="22"/>
        </w:rPr>
        <w:t xml:space="preserve">Latest medical research automatically incorporate nahi hoti — model retraining zaroori hai.</w:t>
      </w:r>
    </w:p>
    <w:p>
      <w:pPr>
        <w:pStyle w:val="ListParagraph"/>
        <w:numPr>
          <w:ilvl w:val="0"/>
          <w:numId w:val="2"/>
        </w:numPr>
        <w:spacing w:after="60" w:before="60"/>
      </w:pPr>
      <w:r>
        <w:rPr>
          <w:rFonts w:ascii="Arial" w:cs="Arial" w:eastAsia="Arial" w:hAnsi="Arial"/>
          <w:color w:val="222222"/>
          <w:sz w:val="22"/>
          <w:szCs w:val="22"/>
        </w:rPr>
        <w:t xml:space="preserve">Rare medical conditions model detect nahi kar sakta jo common patterns se alag hain.</w:t>
      </w:r>
    </w:p>
    <w:p>
      <w:pPr>
        <w:spacing w:after="60" w:before="60"/>
      </w:pPr>
    </w:p>
    <w:p>
      <w:pPr>
        <w:pStyle w:val="Heading2"/>
        <w:pBdr>
          <w:bottom w:val="single" w:color="1A5276" w:sz="4" w:space="1"/>
        </w:pBdr>
        <w:spacing w:after="150" w:before="300"/>
      </w:pPr>
      <w:r>
        <w:rPr>
          <w:rFonts w:ascii="Arial" w:cs="Arial" w:eastAsia="Arial" w:hAnsi="Arial"/>
          <w:b/>
          <w:bCs/>
          <w:color w:val="1A5276"/>
          <w:sz w:val="28"/>
          <w:szCs w:val="28"/>
        </w:rPr>
        <w:t xml:space="preserve">21.3 Privacy and Data Security</w:t>
      </w:r>
    </w:p>
    <w:p>
      <w:pPr>
        <w:spacing w:after="80" w:before="80" w:line="300"/>
        <w:jc w:val="both"/>
      </w:pPr>
      <w:r>
        <w:rPr>
          <w:rFonts w:ascii="Arial" w:cs="Arial" w:eastAsia="Arial" w:hAnsi="Arial"/>
          <w:color w:val="222222"/>
          <w:sz w:val="22"/>
          <w:szCs w:val="22"/>
        </w:rPr>
        <w:t xml:space="preserve">Hamare application mein patient ki personal information ka koi storage nahi hai:</w:t>
      </w:r>
    </w:p>
    <w:p>
      <w:pPr>
        <w:pStyle w:val="ListParagraph"/>
        <w:numPr>
          <w:ilvl w:val="0"/>
          <w:numId w:val="2"/>
        </w:numPr>
        <w:spacing w:after="60" w:before="60"/>
      </w:pPr>
      <w:r>
        <w:rPr>
          <w:rFonts w:ascii="Arial" w:cs="Arial" w:eastAsia="Arial" w:hAnsi="Arial"/>
          <w:color w:val="222222"/>
          <w:sz w:val="22"/>
          <w:szCs w:val="22"/>
        </w:rPr>
        <w:t xml:space="preserve">Input data server par save nahi hota — sirf local session processing.</w:t>
      </w:r>
    </w:p>
    <w:p>
      <w:pPr>
        <w:pStyle w:val="ListParagraph"/>
        <w:numPr>
          <w:ilvl w:val="0"/>
          <w:numId w:val="2"/>
        </w:numPr>
        <w:spacing w:after="60" w:before="60"/>
      </w:pPr>
      <w:r>
        <w:rPr>
          <w:rFonts w:ascii="Arial" w:cs="Arial" w:eastAsia="Arial" w:hAnsi="Arial"/>
          <w:color w:val="222222"/>
          <w:sz w:val="22"/>
          <w:szCs w:val="22"/>
        </w:rPr>
        <w:t xml:space="preserve">Browser band hone par saara data delete ho jaata hai.</w:t>
      </w:r>
    </w:p>
    <w:p>
      <w:pPr>
        <w:pStyle w:val="ListParagraph"/>
        <w:numPr>
          <w:ilvl w:val="0"/>
          <w:numId w:val="2"/>
        </w:numPr>
        <w:spacing w:after="60" w:before="60"/>
      </w:pPr>
      <w:r>
        <w:rPr>
          <w:rFonts w:ascii="Arial" w:cs="Arial" w:eastAsia="Arial" w:hAnsi="Arial"/>
          <w:color w:val="222222"/>
          <w:sz w:val="22"/>
          <w:szCs w:val="22"/>
        </w:rPr>
        <w:t xml:space="preserve">Name, address, Aadhar, ya koi identifying information nahi poocha jaata.</w:t>
      </w:r>
    </w:p>
    <w:p>
      <w:pPr>
        <w:pStyle w:val="ListParagraph"/>
        <w:numPr>
          <w:ilvl w:val="0"/>
          <w:numId w:val="2"/>
        </w:numPr>
        <w:spacing w:after="60" w:before="60"/>
      </w:pPr>
      <w:r>
        <w:rPr>
          <w:rFonts w:ascii="Arial" w:cs="Arial" w:eastAsia="Arial" w:hAnsi="Arial"/>
          <w:color w:val="222222"/>
          <w:sz w:val="22"/>
          <w:szCs w:val="22"/>
        </w:rPr>
        <w:t xml:space="preserve">Health data sensitive hai — always use trusted platforms only.</w:t>
      </w:r>
    </w:p>
    <w:p>
      <w:pPr>
        <w:pStyle w:val="ListParagraph"/>
        <w:numPr>
          <w:ilvl w:val="0"/>
          <w:numId w:val="2"/>
        </w:numPr>
        <w:spacing w:after="60" w:before="60"/>
      </w:pPr>
      <w:r>
        <w:rPr>
          <w:rFonts w:ascii="Arial" w:cs="Arial" w:eastAsia="Arial" w:hAnsi="Arial"/>
          <w:color w:val="222222"/>
          <w:sz w:val="22"/>
          <w:szCs w:val="22"/>
        </w:rPr>
        <w:t xml:space="preserve">Future cloud deployments mein HIPAA/data protection compliance zaroori hogi.</w:t>
      </w:r>
    </w:p>
    <w:p>
      <w:r>
        <w:br w:type="page"/>
      </w:r>
    </w:p>
    <w:p>
      <w:pPr>
        <w:pStyle w:val="Heading1"/>
        <w:spacing w:after="200" w:before="400"/>
      </w:pPr>
      <w:r>
        <w:rPr>
          <w:rFonts w:ascii="Arial" w:cs="Arial" w:eastAsia="Arial" w:hAnsi="Arial"/>
          <w:b/>
          <w:bCs/>
          <w:color w:val="922B21"/>
          <w:sz w:val="36"/>
          <w:szCs w:val="36"/>
        </w:rPr>
        <w:t xml:space="preserve">Chapter 22: Frequently Asked Questions</w:t>
      </w:r>
    </w:p>
    <w:p>
      <w:pPr>
        <w:pBdr>
          <w:bottom w:val="single" w:color="C0392B" w:sz="6" w:space="1"/>
        </w:pBdr>
        <w:spacing w:after="100" w:before="100"/>
      </w:pPr>
    </w:p>
    <w:p>
      <w:pPr>
        <w:spacing w:after="60" w:before="60"/>
      </w:pPr>
    </w:p>
    <w:p>
      <w:pPr>
        <w:pStyle w:val="Heading3"/>
        <w:spacing w:after="120" w:before="240"/>
      </w:pPr>
      <w:r>
        <w:rPr>
          <w:rFonts w:ascii="Arial" w:cs="Arial" w:eastAsia="Arial" w:hAnsi="Arial"/>
          <w:b/>
          <w:bCs/>
          <w:color w:val="2C3E50"/>
          <w:sz w:val="24"/>
          <w:szCs w:val="24"/>
        </w:rPr>
        <w:t xml:space="preserve">Q1: Kya yeh app doctor ki jagah le sakta hai?</w:t>
      </w:r>
    </w:p>
    <w:p>
      <w:pPr>
        <w:spacing w:after="80" w:before="80" w:line="300"/>
        <w:jc w:val="both"/>
      </w:pPr>
      <w:r>
        <w:rPr>
          <w:rFonts w:ascii="Arial" w:cs="Arial" w:eastAsia="Arial" w:hAnsi="Arial"/>
          <w:color w:val="222222"/>
          <w:sz w:val="22"/>
          <w:szCs w:val="22"/>
        </w:rPr>
        <w:t xml:space="preserve">NAHI. Yeh app sirf preliminary screening tool hai. Doctor ka examination, tests, aur professional judgment ko yeh app replace nahi kar sakta. Hamesha doctor se milein final diagnosis ke liye.</w:t>
      </w:r>
    </w:p>
    <w:p>
      <w:pPr>
        <w:spacing w:after="60" w:before="60"/>
      </w:pPr>
    </w:p>
    <w:p>
      <w:pPr>
        <w:pStyle w:val="Heading3"/>
        <w:spacing w:after="120" w:before="240"/>
      </w:pPr>
      <w:r>
        <w:rPr>
          <w:rFonts w:ascii="Arial" w:cs="Arial" w:eastAsia="Arial" w:hAnsi="Arial"/>
          <w:b/>
          <w:bCs/>
          <w:color w:val="2C3E50"/>
          <w:sz w:val="24"/>
          <w:szCs w:val="24"/>
        </w:rPr>
        <w:t xml:space="preserve">Q2: Model accuracy 84.16% hai — kya yeh kaafi hai?</w:t>
      </w:r>
    </w:p>
    <w:p>
      <w:pPr>
        <w:spacing w:after="80" w:before="80" w:line="300"/>
        <w:jc w:val="both"/>
      </w:pPr>
      <w:r>
        <w:rPr>
          <w:rFonts w:ascii="Arial" w:cs="Arial" w:eastAsia="Arial" w:hAnsi="Arial"/>
          <w:color w:val="222222"/>
          <w:sz w:val="22"/>
          <w:szCs w:val="22"/>
        </w:rPr>
        <w:t xml:space="preserve">84.16% accuracy screening purposes ke liye significant hai. 100 mein se lagbhag 84 predictions sahi hogi. Lekin 16 predictions galat bhi ho sakti hain — isliye doctor consultation zaroori hai.</w:t>
      </w:r>
    </w:p>
    <w:p>
      <w:pPr>
        <w:spacing w:after="60" w:before="60"/>
      </w:pPr>
    </w:p>
    <w:p>
      <w:pPr>
        <w:pStyle w:val="Heading3"/>
        <w:spacing w:after="120" w:before="240"/>
      </w:pPr>
      <w:r>
        <w:rPr>
          <w:rFonts w:ascii="Arial" w:cs="Arial" w:eastAsia="Arial" w:hAnsi="Arial"/>
          <w:b/>
          <w:bCs/>
          <w:color w:val="2C3E50"/>
          <w:sz w:val="24"/>
          <w:szCs w:val="24"/>
        </w:rPr>
        <w:t xml:space="preserve">Q3: Mera result 'Healthy' aaya lekin symptoms hain — kya karun?</w:t>
      </w:r>
    </w:p>
    <w:p>
      <w:pPr>
        <w:spacing w:after="80" w:before="80" w:line="300"/>
        <w:jc w:val="both"/>
      </w:pPr>
      <w:r>
        <w:rPr>
          <w:rFonts w:ascii="Arial" w:cs="Arial" w:eastAsia="Arial" w:hAnsi="Arial"/>
          <w:color w:val="222222"/>
          <w:sz w:val="22"/>
          <w:szCs w:val="22"/>
        </w:rPr>
        <w:t xml:space="preserve">TURANT doctor se milein! Model ki prediction ke bawajood, agar symptoms hain toh ignore mat karein. Symptoms hamesha medical evaluation ki zaroorat indicate karte hain.</w:t>
      </w:r>
    </w:p>
    <w:p>
      <w:pPr>
        <w:spacing w:after="60" w:before="60"/>
      </w:pPr>
    </w:p>
    <w:p>
      <w:pPr>
        <w:pStyle w:val="Heading3"/>
        <w:spacing w:after="120" w:before="240"/>
      </w:pPr>
      <w:r>
        <w:rPr>
          <w:rFonts w:ascii="Arial" w:cs="Arial" w:eastAsia="Arial" w:hAnsi="Arial"/>
          <w:b/>
          <w:bCs/>
          <w:color w:val="2C3E50"/>
          <w:sz w:val="24"/>
          <w:szCs w:val="24"/>
        </w:rPr>
        <w:t xml:space="preserve">Q4: Kitni baar yeh test karna chahiye?</w:t>
      </w:r>
    </w:p>
    <w:p>
      <w:pPr>
        <w:spacing w:after="80" w:before="80" w:line="300"/>
        <w:jc w:val="both"/>
      </w:pPr>
      <w:r>
        <w:rPr>
          <w:rFonts w:ascii="Arial" w:cs="Arial" w:eastAsia="Arial" w:hAnsi="Arial"/>
          <w:color w:val="222222"/>
          <w:sz w:val="22"/>
          <w:szCs w:val="22"/>
        </w:rPr>
        <w:t xml:space="preserve">Routine health monitoring ke liye har 3–6 mahine mein apni values update karein after regular checkup. Lifestyle changes ke baad bhi check kar sakte hain.</w:t>
      </w:r>
    </w:p>
    <w:p>
      <w:pPr>
        <w:spacing w:after="60" w:before="60"/>
      </w:pPr>
    </w:p>
    <w:p>
      <w:pPr>
        <w:pStyle w:val="Heading3"/>
        <w:spacing w:after="120" w:before="240"/>
      </w:pPr>
      <w:r>
        <w:rPr>
          <w:rFonts w:ascii="Arial" w:cs="Arial" w:eastAsia="Arial" w:hAnsi="Arial"/>
          <w:b/>
          <w:bCs/>
          <w:color w:val="2C3E50"/>
          <w:sz w:val="24"/>
          <w:szCs w:val="24"/>
        </w:rPr>
        <w:t xml:space="preserve">Q5: Kya main apne parivar ke liye use kar sakta hoon?</w:t>
      </w:r>
    </w:p>
    <w:p>
      <w:pPr>
        <w:spacing w:after="80" w:before="80" w:line="300"/>
        <w:jc w:val="both"/>
      </w:pPr>
      <w:r>
        <w:rPr>
          <w:rFonts w:ascii="Arial" w:cs="Arial" w:eastAsia="Arial" w:hAnsi="Arial"/>
          <w:color w:val="222222"/>
          <w:sz w:val="22"/>
          <w:szCs w:val="22"/>
        </w:rPr>
        <w:t xml:space="preserve">Haan bilkul! Har family member ke liye alag inputs bhar ke prediction le sakte hain. Especially 40+ age wale parents ke liye bahut useful hai.</w:t>
      </w:r>
    </w:p>
    <w:p>
      <w:pPr>
        <w:spacing w:after="60" w:before="60"/>
      </w:pPr>
    </w:p>
    <w:p>
      <w:pPr>
        <w:pStyle w:val="Heading3"/>
        <w:spacing w:after="120" w:before="240"/>
      </w:pPr>
      <w:r>
        <w:rPr>
          <w:rFonts w:ascii="Arial" w:cs="Arial" w:eastAsia="Arial" w:hAnsi="Arial"/>
          <w:b/>
          <w:bCs/>
          <w:color w:val="2C3E50"/>
          <w:sz w:val="24"/>
          <w:szCs w:val="24"/>
        </w:rPr>
        <w:t xml:space="preserve">Q6: Model mein sirf 9 features hain — kya yeh accurate hai?</w:t>
      </w:r>
    </w:p>
    <w:p>
      <w:pPr>
        <w:spacing w:after="80" w:before="80" w:line="300"/>
        <w:jc w:val="both"/>
      </w:pPr>
      <w:r>
        <w:rPr>
          <w:rFonts w:ascii="Arial" w:cs="Arial" w:eastAsia="Arial" w:hAnsi="Arial"/>
          <w:color w:val="222222"/>
          <w:sz w:val="22"/>
          <w:szCs w:val="22"/>
        </w:rPr>
        <w:t xml:space="preserve">9 features un sabse accessible clinical values hain jo bina advanced tests ke bhi jaane ja sakte hain. Future versions mein aur features add kiye ja sakte hain.</w:t>
      </w:r>
    </w:p>
    <w:p>
      <w:pPr>
        <w:spacing w:after="60" w:before="60"/>
      </w:pPr>
    </w:p>
    <w:p>
      <w:pPr>
        <w:pStyle w:val="Heading3"/>
        <w:spacing w:after="120" w:before="240"/>
      </w:pPr>
      <w:r>
        <w:rPr>
          <w:rFonts w:ascii="Arial" w:cs="Arial" w:eastAsia="Arial" w:hAnsi="Arial"/>
          <w:b/>
          <w:bCs/>
          <w:color w:val="2C3E50"/>
          <w:sz w:val="24"/>
          <w:szCs w:val="24"/>
        </w:rPr>
        <w:t xml:space="preserve">Q7: Kya yeh app offline kaam karta hai?</w:t>
      </w:r>
    </w:p>
    <w:p>
      <w:pPr>
        <w:spacing w:after="80" w:before="80" w:line="300"/>
        <w:jc w:val="both"/>
      </w:pPr>
      <w:r>
        <w:rPr>
          <w:rFonts w:ascii="Arial" w:cs="Arial" w:eastAsia="Arial" w:hAnsi="Arial"/>
          <w:color w:val="222222"/>
          <w:sz w:val="22"/>
          <w:szCs w:val="22"/>
        </w:rPr>
        <w:t xml:space="preserve">Is version mein Streamlit server required hai. Local machine par run karte waqt internet nahi chahiye — sirf Python aur required libraries install honi chahiye.</w:t>
      </w:r>
    </w:p>
    <w:p>
      <w:pPr>
        <w:spacing w:after="60" w:before="60"/>
      </w:pPr>
    </w:p>
    <w:p>
      <w:pPr>
        <w:pStyle w:val="Heading3"/>
        <w:spacing w:after="120" w:before="240"/>
      </w:pPr>
      <w:r>
        <w:rPr>
          <w:rFonts w:ascii="Arial" w:cs="Arial" w:eastAsia="Arial" w:hAnsi="Arial"/>
          <w:b/>
          <w:bCs/>
          <w:color w:val="2C3E50"/>
          <w:sz w:val="24"/>
          <w:szCs w:val="24"/>
        </w:rPr>
        <w:t xml:space="preserve">Q8: Algorithm choose karne ka kya reason tha?</w:t>
      </w:r>
    </w:p>
    <w:p>
      <w:pPr>
        <w:spacing w:after="80" w:before="80" w:line="300"/>
        <w:jc w:val="both"/>
      </w:pPr>
      <w:r>
        <w:rPr>
          <w:rFonts w:ascii="Arial" w:cs="Arial" w:eastAsia="Arial" w:hAnsi="Arial"/>
          <w:color w:val="222222"/>
          <w:sz w:val="22"/>
          <w:szCs w:val="22"/>
        </w:rPr>
        <w:t xml:space="preserve">Random Forest choose kiya gaya kyunki: (1) High accuracy on tabular medical data, (2) Interpretable feature importance, (3) Robust to outliers, (4) No scaling required, (5) Handles class imbalance reasonably well.</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FAQ Topic</w:t>
            </w:r>
          </w:p>
        </w:tc>
        <w:tc>
          <w:tcPr>
            <w:tcW w:type="dxa" w:w="636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Quick Answer</w:t>
            </w:r>
          </w:p>
        </w:tc>
      </w:tr>
      <w:tr>
        <w:tc>
          <w:tcPr>
            <w:tcW w:type="dxa" w:w="3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Doctor replace?</w:t>
            </w:r>
          </w:p>
        </w:tc>
        <w:tc>
          <w:tcPr>
            <w:tcW w:type="dxa" w:w="63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NAHI — sirf screening tool</w:t>
            </w:r>
          </w:p>
        </w:tc>
      </w:tr>
      <w:tr>
        <w:tc>
          <w:tcPr>
            <w:tcW w:type="dxa" w:w="3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Accuracy enough?</w:t>
            </w:r>
          </w:p>
        </w:tc>
        <w:tc>
          <w:tcPr>
            <w:tcW w:type="dxa" w:w="63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Screening ke liye haan, diagnosis ke liye doctor</w:t>
            </w:r>
          </w:p>
        </w:tc>
      </w:tr>
      <w:tr>
        <w:tc>
          <w:tcPr>
            <w:tcW w:type="dxa" w:w="3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Healthy + Symptoms?</w:t>
            </w:r>
          </w:p>
        </w:tc>
        <w:tc>
          <w:tcPr>
            <w:tcW w:type="dxa" w:w="63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Doctor se milein turant</w:t>
            </w:r>
          </w:p>
        </w:tc>
      </w:tr>
      <w:tr>
        <w:tc>
          <w:tcPr>
            <w:tcW w:type="dxa" w:w="3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How often?</w:t>
            </w:r>
          </w:p>
        </w:tc>
        <w:tc>
          <w:tcPr>
            <w:tcW w:type="dxa" w:w="63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Har 3–6 mahine ya after major health changes</w:t>
            </w:r>
          </w:p>
        </w:tc>
      </w:tr>
      <w:tr>
        <w:tc>
          <w:tcPr>
            <w:tcW w:type="dxa" w:w="3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Family use?</w:t>
            </w:r>
          </w:p>
        </w:tc>
        <w:tc>
          <w:tcPr>
            <w:tcW w:type="dxa" w:w="63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Haan, har member ke liye alag input</w:t>
            </w:r>
          </w:p>
        </w:tc>
      </w:tr>
      <w:tr>
        <w:tc>
          <w:tcPr>
            <w:tcW w:type="dxa" w:w="3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Only 9 features?</w:t>
            </w:r>
          </w:p>
        </w:tc>
        <w:tc>
          <w:tcPr>
            <w:tcW w:type="dxa" w:w="63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Most accessible chosen — more in future versions</w:t>
            </w:r>
          </w:p>
        </w:tc>
      </w:tr>
      <w:tr>
        <w:tc>
          <w:tcPr>
            <w:tcW w:type="dxa" w:w="3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Offline?</w:t>
            </w:r>
          </w:p>
        </w:tc>
        <w:tc>
          <w:tcPr>
            <w:tcW w:type="dxa" w:w="63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Local server par haan, cloud deployment mein internet</w:t>
            </w:r>
          </w:p>
        </w:tc>
      </w:tr>
      <w:tr>
        <w:tc>
          <w:tcPr>
            <w:tcW w:type="dxa" w:w="3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Why Random Forest?</w:t>
            </w:r>
          </w:p>
        </w:tc>
        <w:tc>
          <w:tcPr>
            <w:tcW w:type="dxa" w:w="63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High accuracy, interpretable, robust for medical data</w:t>
            </w:r>
          </w:p>
        </w:tc>
      </w:tr>
    </w:tbl>
    <w:p>
      <w:pPr>
        <w:spacing w:after="60" w:before="60"/>
      </w:pPr>
    </w:p>
    <w:p>
      <w:pPr>
        <w:spacing w:after="60" w:before="60"/>
      </w:pPr>
    </w:p>
    <w:p>
      <w:pPr>
        <w:shd w:fill="922B21" w:val="clear"/>
        <w:spacing w:after="200" w:before="200"/>
        <w:jc w:val="center"/>
      </w:pPr>
      <w:r>
        <w:rPr>
          <w:rFonts w:ascii="Arial" w:cs="Arial" w:eastAsia="Arial" w:hAnsi="Arial"/>
          <w:b/>
          <w:bCs/>
          <w:color w:val="FFFFFF"/>
          <w:sz w:val="28"/>
          <w:szCs w:val="28"/>
        </w:rPr>
        <w:t xml:space="preserve">❤  HEART DISEASE PREDICTION SYSTEM — REPORT SAMPURN (COMPLETE)  ❤</w:t>
      </w:r>
    </w:p>
    <w:p>
      <w:pPr>
        <w:shd w:fill="1A5276" w:val="clear"/>
        <w:spacing w:after="80" w:before="80"/>
        <w:jc w:val="center"/>
      </w:pPr>
      <w:r>
        <w:rPr>
          <w:rFonts w:ascii="Arial" w:cs="Arial" w:eastAsia="Arial" w:hAnsi="Arial"/>
          <w:b/>
          <w:bCs/>
          <w:color w:val="FFFFFF"/>
          <w:sz w:val="24"/>
          <w:szCs w:val="24"/>
        </w:rPr>
        <w:t xml:space="preserve">"Sehat hi sabse bada dhann hai — Apna khayal rakhein!"</w:t>
      </w:r>
    </w:p>
    <w:p>
      <w:pPr>
        <w:shd w:fill="2C3E50" w:val="clear"/>
        <w:spacing w:after="80" w:before="80"/>
        <w:jc w:val="center"/>
      </w:pPr>
      <w:r>
        <w:rPr>
          <w:rFonts w:ascii="Arial" w:cs="Arial" w:eastAsia="Arial" w:hAnsi="Arial"/>
          <w:color w:val="FFFFFF"/>
          <w:sz w:val="18"/>
          <w:szCs w:val="18"/>
        </w:rPr>
        <w:t xml:space="preserve">Heart Disease Prediction System | AI-Powered Cardiovascular Risk Assessment | 2025</w:t>
      </w:r>
    </w:p>
    <w:p>
      <w:r>
        <w:br w:type="page"/>
      </w:r>
    </w:p>
    <w:p>
      <w:pPr>
        <w:pStyle w:val="Heading1"/>
        <w:spacing w:after="200" w:before="400"/>
      </w:pPr>
      <w:r>
        <w:rPr>
          <w:rFonts w:ascii="Arial" w:cs="Arial" w:eastAsia="Arial" w:hAnsi="Arial"/>
          <w:b/>
          <w:bCs/>
          <w:color w:val="922B21"/>
          <w:sz w:val="36"/>
          <w:szCs w:val="36"/>
        </w:rPr>
        <w:t xml:space="preserve">Chapter 23: Cardiovascular Anatomy and Physiology</w:t>
      </w:r>
    </w:p>
    <w:p>
      <w:pPr>
        <w:pBdr>
          <w:bottom w:val="single" w:color="C0392B" w:sz="6" w:space="1"/>
        </w:pBdr>
        <w:spacing w:after="100" w:before="100"/>
      </w:pPr>
    </w:p>
    <w:p>
      <w:pPr>
        <w:spacing w:after="80" w:before="80"/>
      </w:pPr>
      <w:r>
        <w:rPr>
          <w:rFonts w:ascii="Arial" w:cs="Arial" w:eastAsia="Arial" w:hAnsi="Arial"/>
          <w:sz w:val="22"/>
          <w:szCs w:val="22"/>
        </w:rPr>
        <w:t xml:space="preserve"> </w:t>
      </w:r>
    </w:p>
    <w:p>
      <w:pPr>
        <w:spacing w:after="100" w:before="100" w:line="320"/>
        <w:jc w:val="both"/>
      </w:pPr>
      <w:r>
        <w:rPr>
          <w:rFonts w:ascii="Arial" w:cs="Arial" w:eastAsia="Arial" w:hAnsi="Arial"/>
          <w:b w:val="false"/>
          <w:bCs w:val="false"/>
          <w:color w:val="222222"/>
          <w:sz w:val="22"/>
          <w:szCs w:val="22"/>
        </w:rPr>
        <w:t xml:space="preserve">Heart disease ko poori tarah samajhne ke liye pehle yeh samajhna zaroori hai ki heart ka structure kya hai aur yeh kaise kaam karta hai. Is chapter mein hum human heart ki anatomy (sanrachna) aur physiology (kriya) ka detail mein adhyayan karenge.</w:t>
      </w:r>
    </w:p>
    <w:p>
      <w:pPr>
        <w:spacing w:after="80" w:before="80"/>
      </w:pPr>
      <w:r>
        <w:rPr>
          <w:rFonts w:ascii="Arial" w:cs="Arial" w:eastAsia="Arial" w:hAnsi="Arial"/>
          <w:sz w:val="22"/>
          <w:szCs w:val="22"/>
        </w:rPr>
        <w:t xml:space="preserve"> </w:t>
      </w:r>
    </w:p>
    <w:p>
      <w:pPr>
        <w:pStyle w:val="Heading2"/>
        <w:pBdr>
          <w:bottom w:val="single" w:color="1A5276" w:sz="4" w:space="1"/>
        </w:pBdr>
        <w:spacing w:after="150" w:before="300"/>
      </w:pPr>
      <w:r>
        <w:rPr>
          <w:rFonts w:ascii="Arial" w:cs="Arial" w:eastAsia="Arial" w:hAnsi="Arial"/>
          <w:b/>
          <w:bCs/>
          <w:color w:val="1A5276"/>
          <w:sz w:val="28"/>
          <w:szCs w:val="28"/>
        </w:rPr>
        <w:t xml:space="preserve">23.1 Heart Ki Sanrachna (Anatomy of the Heart)</w:t>
      </w:r>
    </w:p>
    <w:p>
      <w:pPr>
        <w:spacing w:after="100" w:before="100" w:line="320"/>
        <w:jc w:val="both"/>
      </w:pPr>
      <w:r>
        <w:rPr>
          <w:rFonts w:ascii="Arial" w:cs="Arial" w:eastAsia="Arial" w:hAnsi="Arial"/>
          <w:b w:val="false"/>
          <w:bCs w:val="false"/>
          <w:color w:val="222222"/>
          <w:sz w:val="22"/>
          <w:szCs w:val="22"/>
        </w:rPr>
        <w:t xml:space="preserve">Hriday (Heart) ek muscular organ hai jo chest ke beech thoda left side mein hota hai. Iska aakar ek mutthi jaisa hota hai aur iska vajan lagbhag 250-350 grams hota hai.</w:t>
      </w:r>
    </w:p>
    <w:p>
      <w:pPr>
        <w:spacing w:after="80" w:before="80"/>
      </w:pPr>
      <w:r>
        <w:rPr>
          <w:rFonts w:ascii="Arial" w:cs="Arial" w:eastAsia="Arial" w:hAnsi="Arial"/>
          <w:sz w:val="22"/>
          <w:szCs w:val="22"/>
        </w:rPr>
        <w:t xml:space="preserve"> </w:t>
      </w:r>
    </w:p>
    <w:p>
      <w:pPr>
        <w:pStyle w:val="Heading3"/>
        <w:spacing w:after="120" w:before="240"/>
      </w:pPr>
      <w:r>
        <w:rPr>
          <w:rFonts w:ascii="Arial" w:cs="Arial" w:eastAsia="Arial" w:hAnsi="Arial"/>
          <w:b/>
          <w:bCs/>
          <w:color w:val="2C3E50"/>
          <w:sz w:val="24"/>
          <w:szCs w:val="24"/>
        </w:rPr>
        <w:t xml:space="preserve">23.1.1 Heart Ki Char Chambers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3000"/>
        <w:gridCol w:w="1860"/>
      </w:tblGrid>
      <w:tr>
        <w:trPr>
          <w:tblHeader/>
        </w:trPr>
        <w:tc>
          <w:tcPr>
            <w:tcW w:type="dxa" w:w="20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Chamber</w:t>
            </w:r>
          </w:p>
        </w:tc>
        <w:tc>
          <w:tcPr>
            <w:tcW w:type="dxa" w:w="25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Hindi Name</w:t>
            </w:r>
          </w:p>
        </w:tc>
        <w:tc>
          <w:tcPr>
            <w:tcW w:type="dxa" w:w="30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Function</w:t>
            </w:r>
          </w:p>
        </w:tc>
        <w:tc>
          <w:tcPr>
            <w:tcW w:type="dxa" w:w="186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Blood Type</w:t>
            </w:r>
          </w:p>
        </w:tc>
      </w:tr>
      <w:tr>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Right Atrium</w:t>
            </w:r>
          </w:p>
        </w:tc>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Dahina Aatrium</w:t>
            </w:r>
          </w:p>
        </w:tc>
        <w:tc>
          <w:tcPr>
            <w:tcW w:type="dxa" w:w="3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Deoxigenated blood lungs ki taraf pump karta hai</w:t>
            </w:r>
          </w:p>
        </w:tc>
        <w:tc>
          <w:tcPr>
            <w:tcW w:type="dxa" w:w="18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Deoxigenated (CO2 rich)</w:t>
            </w:r>
          </w:p>
        </w:tc>
      </w:tr>
      <w:tr>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Right Ventricle</w:t>
            </w:r>
          </w:p>
        </w:tc>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Dahina Ventricle</w:t>
            </w:r>
          </w:p>
        </w:tc>
        <w:tc>
          <w:tcPr>
            <w:tcW w:type="dxa" w:w="3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Blood ko pulmonary artery mein bhejta hai</w:t>
            </w:r>
          </w:p>
        </w:tc>
        <w:tc>
          <w:tcPr>
            <w:tcW w:type="dxa" w:w="18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Deoxigenated</w:t>
            </w:r>
          </w:p>
        </w:tc>
      </w:tr>
      <w:tr>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Left Atrium</w:t>
            </w:r>
          </w:p>
        </w:tc>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Baaya Aatrium</w:t>
            </w:r>
          </w:p>
        </w:tc>
        <w:tc>
          <w:tcPr>
            <w:tcW w:type="dxa" w:w="3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Oxygenated blood lungs se receive karta hai</w:t>
            </w:r>
          </w:p>
        </w:tc>
        <w:tc>
          <w:tcPr>
            <w:tcW w:type="dxa" w:w="18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Oxygenated (O2 rich)</w:t>
            </w:r>
          </w:p>
        </w:tc>
      </w:tr>
      <w:tr>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Left Ventricle</w:t>
            </w:r>
          </w:p>
        </w:tc>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Baaya Ventricle</w:t>
            </w:r>
          </w:p>
        </w:tc>
        <w:tc>
          <w:tcPr>
            <w:tcW w:type="dxa" w:w="3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Oxygenated blood poore body mein pump karta hai</w:t>
            </w:r>
          </w:p>
        </w:tc>
        <w:tc>
          <w:tcPr>
            <w:tcW w:type="dxa" w:w="18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Oxygenated</w:t>
            </w:r>
          </w:p>
        </w:tc>
      </w:tr>
    </w:tbl>
    <w:p>
      <w:pPr>
        <w:spacing w:after="80" w:before="80"/>
      </w:pPr>
      <w:r>
        <w:rPr>
          <w:rFonts w:ascii="Arial" w:cs="Arial" w:eastAsia="Arial" w:hAnsi="Arial"/>
          <w:sz w:val="22"/>
          <w:szCs w:val="22"/>
        </w:rPr>
        <w:t xml:space="preserve"> </w:t>
      </w:r>
    </w:p>
    <w:p>
      <w:pPr>
        <w:pStyle w:val="Heading3"/>
        <w:spacing w:after="120" w:before="240"/>
      </w:pPr>
      <w:r>
        <w:rPr>
          <w:rFonts w:ascii="Arial" w:cs="Arial" w:eastAsia="Arial" w:hAnsi="Arial"/>
          <w:b/>
          <w:bCs/>
          <w:color w:val="2C3E50"/>
          <w:sz w:val="24"/>
          <w:szCs w:val="24"/>
        </w:rPr>
        <w:t xml:space="preserve">23.1.2 Heart Valves (Hriday Valves)</w:t>
      </w:r>
    </w:p>
    <w:p>
      <w:pPr>
        <w:spacing w:after="100" w:before="100" w:line="320"/>
        <w:jc w:val="both"/>
      </w:pPr>
      <w:r>
        <w:rPr>
          <w:rFonts w:ascii="Arial" w:cs="Arial" w:eastAsia="Arial" w:hAnsi="Arial"/>
          <w:b w:val="false"/>
          <w:bCs w:val="false"/>
          <w:color w:val="222222"/>
          <w:sz w:val="22"/>
          <w:szCs w:val="22"/>
        </w:rPr>
        <w:t xml:space="preserve">Heart mein 4 valves hote hain jo blood ko ek direction mein flow karne dete hain — backward flow rok te 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3000"/>
        <w:gridCol w:w="1860"/>
      </w:tblGrid>
      <w:tr>
        <w:trPr>
          <w:tblHeader/>
        </w:trPr>
        <w:tc>
          <w:tcPr>
            <w:tcW w:type="dxa" w:w="20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Valve Name</w:t>
            </w:r>
          </w:p>
        </w:tc>
        <w:tc>
          <w:tcPr>
            <w:tcW w:type="dxa" w:w="25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Location</w:t>
            </w:r>
          </w:p>
        </w:tc>
        <w:tc>
          <w:tcPr>
            <w:tcW w:type="dxa" w:w="30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Function</w:t>
            </w:r>
          </w:p>
        </w:tc>
        <w:tc>
          <w:tcPr>
            <w:tcW w:type="dxa" w:w="186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Disease Risk</w:t>
            </w:r>
          </w:p>
        </w:tc>
      </w:tr>
      <w:tr>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Tricuspid Valve</w:t>
            </w:r>
          </w:p>
        </w:tc>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Right atrium aur right ventricle ke beech</w:t>
            </w:r>
          </w:p>
        </w:tc>
        <w:tc>
          <w:tcPr>
            <w:tcW w:type="dxa" w:w="3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Blood ko right atrium se right ventricle mein jaane deta hai</w:t>
            </w:r>
          </w:p>
        </w:tc>
        <w:tc>
          <w:tcPr>
            <w:tcW w:type="dxa" w:w="18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Tricuspid regurgitation</w:t>
            </w:r>
          </w:p>
        </w:tc>
      </w:tr>
      <w:tr>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Pulmonary Valve</w:t>
            </w:r>
          </w:p>
        </w:tc>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Right ventricle aur pulmonary artery ke beech</w:t>
            </w:r>
          </w:p>
        </w:tc>
        <w:tc>
          <w:tcPr>
            <w:tcW w:type="dxa" w:w="3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Blood ko lungs ki taraf bhejta hai</w:t>
            </w:r>
          </w:p>
        </w:tc>
        <w:tc>
          <w:tcPr>
            <w:tcW w:type="dxa" w:w="18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Pulmonary stenosis</w:t>
            </w:r>
          </w:p>
        </w:tc>
      </w:tr>
      <w:tr>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Mitral Valve</w:t>
            </w:r>
          </w:p>
        </w:tc>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Left atrium aur left ventricle ke beech</w:t>
            </w:r>
          </w:p>
        </w:tc>
        <w:tc>
          <w:tcPr>
            <w:tcW w:type="dxa" w:w="3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Blood ko left atrium se left ventricle mein flow karta hai</w:t>
            </w:r>
          </w:p>
        </w:tc>
        <w:tc>
          <w:tcPr>
            <w:tcW w:type="dxa" w:w="18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Mitral regurgitation (most common)</w:t>
            </w:r>
          </w:p>
        </w:tc>
      </w:tr>
      <w:tr>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Aortic Valve</w:t>
            </w:r>
          </w:p>
        </w:tc>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Left ventricle aur aorta ke beech</w:t>
            </w:r>
          </w:p>
        </w:tc>
        <w:tc>
          <w:tcPr>
            <w:tcW w:type="dxa" w:w="3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Blood ko poore body mein pump karta hai</w:t>
            </w:r>
          </w:p>
        </w:tc>
        <w:tc>
          <w:tcPr>
            <w:tcW w:type="dxa" w:w="18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Aortic stenosis</w:t>
            </w:r>
          </w:p>
        </w:tc>
      </w:tr>
    </w:tbl>
    <w:p>
      <w:pPr>
        <w:spacing w:after="80" w:before="80"/>
      </w:pPr>
      <w:r>
        <w:rPr>
          <w:rFonts w:ascii="Arial" w:cs="Arial" w:eastAsia="Arial" w:hAnsi="Arial"/>
          <w:sz w:val="22"/>
          <w:szCs w:val="22"/>
        </w:rPr>
        <w:t xml:space="preserve"> </w:t>
      </w:r>
    </w:p>
    <w:p>
      <w:pPr>
        <w:pStyle w:val="Heading3"/>
        <w:spacing w:after="120" w:before="240"/>
      </w:pPr>
      <w:r>
        <w:rPr>
          <w:rFonts w:ascii="Arial" w:cs="Arial" w:eastAsia="Arial" w:hAnsi="Arial"/>
          <w:b/>
          <w:bCs/>
          <w:color w:val="2C3E50"/>
          <w:sz w:val="24"/>
          <w:szCs w:val="24"/>
        </w:rPr>
        <w:t xml:space="preserve">23.1.3 Major Blood Vessels</w:t>
      </w:r>
    </w:p>
    <w:p>
      <w:pPr>
        <w:spacing w:after="100" w:before="100" w:line="320"/>
        <w:jc w:val="both"/>
      </w:pPr>
      <w:r>
        <w:rPr>
          <w:rFonts w:ascii="Arial" w:cs="Arial" w:eastAsia="Arial" w:hAnsi="Arial"/>
          <w:b w:val="false"/>
          <w:bCs w:val="false"/>
          <w:color w:val="222222"/>
          <w:sz w:val="22"/>
          <w:szCs w:val="22"/>
        </w:rPr>
        <w:t xml:space="preserve">Heart se connected major blood vessels kaunse hain aur unka kaam kya hai:</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2200"/>
        <w:gridCol w:w="3500"/>
      </w:tblGrid>
      <w:tr>
        <w:trPr>
          <w:tblHeader/>
        </w:trPr>
        <w:tc>
          <w:tcPr>
            <w:tcW w:type="dxa" w:w="22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Blood Vessel</w:t>
            </w:r>
          </w:p>
        </w:tc>
        <w:tc>
          <w:tcPr>
            <w:tcW w:type="dxa" w:w="15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Type</w:t>
            </w:r>
          </w:p>
        </w:tc>
        <w:tc>
          <w:tcPr>
            <w:tcW w:type="dxa" w:w="22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Direction</w:t>
            </w:r>
          </w:p>
        </w:tc>
        <w:tc>
          <w:tcPr>
            <w:tcW w:type="dxa" w:w="35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Function</w:t>
            </w:r>
          </w:p>
        </w:tc>
      </w:tr>
      <w:tr>
        <w:tc>
          <w:tcPr>
            <w:tcW w:type="dxa" w:w="22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Aorta</w:t>
            </w:r>
          </w:p>
        </w:tc>
        <w:tc>
          <w:tcPr>
            <w:tcW w:type="dxa" w:w="1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Artery</w:t>
            </w:r>
          </w:p>
        </w:tc>
        <w:tc>
          <w:tcPr>
            <w:tcW w:type="dxa" w:w="22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Heart se body ki taraf</w:t>
            </w:r>
          </w:p>
        </w:tc>
        <w:tc>
          <w:tcPr>
            <w:tcW w:type="dxa" w:w="3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Oxygenated blood poore body mein distribute karta hai</w:t>
            </w:r>
          </w:p>
        </w:tc>
      </w:tr>
      <w:tr>
        <w:tc>
          <w:tcPr>
            <w:tcW w:type="dxa" w:w="22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Superior Vena Cava</w:t>
            </w:r>
          </w:p>
        </w:tc>
        <w:tc>
          <w:tcPr>
            <w:tcW w:type="dxa" w:w="1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Vein</w:t>
            </w:r>
          </w:p>
        </w:tc>
        <w:tc>
          <w:tcPr>
            <w:tcW w:type="dxa" w:w="22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Body se heart ki taraf</w:t>
            </w:r>
          </w:p>
        </w:tc>
        <w:tc>
          <w:tcPr>
            <w:tcW w:type="dxa" w:w="3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Upar ke body se blood wapas laata hai</w:t>
            </w:r>
          </w:p>
        </w:tc>
      </w:tr>
      <w:tr>
        <w:tc>
          <w:tcPr>
            <w:tcW w:type="dxa" w:w="22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Inferior Vena Cava</w:t>
            </w:r>
          </w:p>
        </w:tc>
        <w:tc>
          <w:tcPr>
            <w:tcW w:type="dxa" w:w="1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Vein</w:t>
            </w:r>
          </w:p>
        </w:tc>
        <w:tc>
          <w:tcPr>
            <w:tcW w:type="dxa" w:w="22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Body se heart ki taraf</w:t>
            </w:r>
          </w:p>
        </w:tc>
        <w:tc>
          <w:tcPr>
            <w:tcW w:type="dxa" w:w="3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Neeche ke body se blood wapas laata hai</w:t>
            </w:r>
          </w:p>
        </w:tc>
      </w:tr>
      <w:tr>
        <w:tc>
          <w:tcPr>
            <w:tcW w:type="dxa" w:w="22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Pulmonary Arteries</w:t>
            </w:r>
          </w:p>
        </w:tc>
        <w:tc>
          <w:tcPr>
            <w:tcW w:type="dxa" w:w="1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Artery</w:t>
            </w:r>
          </w:p>
        </w:tc>
        <w:tc>
          <w:tcPr>
            <w:tcW w:type="dxa" w:w="22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Heart se lungs ki taraf</w:t>
            </w:r>
          </w:p>
        </w:tc>
        <w:tc>
          <w:tcPr>
            <w:tcW w:type="dxa" w:w="3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Deoxigenated blood lungs mein oxygen ke liye bhejta hai</w:t>
            </w:r>
          </w:p>
        </w:tc>
      </w:tr>
      <w:tr>
        <w:tc>
          <w:tcPr>
            <w:tcW w:type="dxa" w:w="22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Pulmonary Veins</w:t>
            </w:r>
          </w:p>
        </w:tc>
        <w:tc>
          <w:tcPr>
            <w:tcW w:type="dxa" w:w="1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Vein</w:t>
            </w:r>
          </w:p>
        </w:tc>
        <w:tc>
          <w:tcPr>
            <w:tcW w:type="dxa" w:w="22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Lungs se heart ki taraf</w:t>
            </w:r>
          </w:p>
        </w:tc>
        <w:tc>
          <w:tcPr>
            <w:tcW w:type="dxa" w:w="3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Oxygenated blood wapas laata hai</w:t>
            </w:r>
          </w:p>
        </w:tc>
      </w:tr>
      <w:tr>
        <w:tc>
          <w:tcPr>
            <w:tcW w:type="dxa" w:w="22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Coronary Arteries</w:t>
            </w:r>
          </w:p>
        </w:tc>
        <w:tc>
          <w:tcPr>
            <w:tcW w:type="dxa" w:w="1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Artery</w:t>
            </w:r>
          </w:p>
        </w:tc>
        <w:tc>
          <w:tcPr>
            <w:tcW w:type="dxa" w:w="22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Heart muscle ko blood</w:t>
            </w:r>
          </w:p>
        </w:tc>
        <w:tc>
          <w:tcPr>
            <w:tcW w:type="dxa" w:w="3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Heart ki apni oxygen supply karta hai</w:t>
            </w:r>
          </w:p>
        </w:tc>
      </w:tr>
    </w:tbl>
    <w:p>
      <w:pPr>
        <w:spacing w:after="80" w:before="80"/>
      </w:pPr>
      <w:r>
        <w:rPr>
          <w:rFonts w:ascii="Arial" w:cs="Arial" w:eastAsia="Arial" w:hAnsi="Arial"/>
          <w:sz w:val="22"/>
          <w:szCs w:val="22"/>
        </w:rPr>
        <w:t xml:space="preserve"> </w:t>
      </w:r>
    </w:p>
    <w:p>
      <w:pPr>
        <w:pStyle w:val="Heading2"/>
        <w:pBdr>
          <w:bottom w:val="single" w:color="1A5276" w:sz="4" w:space="1"/>
        </w:pBdr>
        <w:spacing w:after="150" w:before="300"/>
      </w:pPr>
      <w:r>
        <w:rPr>
          <w:rFonts w:ascii="Arial" w:cs="Arial" w:eastAsia="Arial" w:hAnsi="Arial"/>
          <w:b/>
          <w:bCs/>
          <w:color w:val="1A5276"/>
          <w:sz w:val="28"/>
          <w:szCs w:val="28"/>
        </w:rPr>
        <w:t xml:space="preserve">23.2 Heart Ki Kriya (Physiology)</w:t>
      </w:r>
    </w:p>
    <w:p>
      <w:pPr>
        <w:pStyle w:val="Heading3"/>
        <w:spacing w:after="120" w:before="240"/>
      </w:pPr>
      <w:r>
        <w:rPr>
          <w:rFonts w:ascii="Arial" w:cs="Arial" w:eastAsia="Arial" w:hAnsi="Arial"/>
          <w:b/>
          <w:bCs/>
          <w:color w:val="2C3E50"/>
          <w:sz w:val="24"/>
          <w:szCs w:val="24"/>
        </w:rPr>
        <w:t xml:space="preserve">23.2.1 Cardiac Cycle (Hriday Chakra)</w:t>
      </w:r>
    </w:p>
    <w:p>
      <w:pPr>
        <w:spacing w:after="100" w:before="100" w:line="320"/>
        <w:jc w:val="both"/>
      </w:pPr>
      <w:r>
        <w:rPr>
          <w:rFonts w:ascii="Arial" w:cs="Arial" w:eastAsia="Arial" w:hAnsi="Arial"/>
          <w:b w:val="false"/>
          <w:bCs w:val="false"/>
          <w:color w:val="222222"/>
          <w:sz w:val="22"/>
          <w:szCs w:val="22"/>
        </w:rPr>
        <w:t xml:space="preserve">Ek complete heartbeat mein do phases hote hain:</w:t>
      </w:r>
    </w:p>
    <w:p>
      <w:pPr>
        <w:pStyle w:val="ListParagraph"/>
        <w:numPr>
          <w:ilvl w:val="0"/>
          <w:numId w:val="2"/>
        </w:numPr>
        <w:spacing w:after="80" w:before="80"/>
      </w:pPr>
      <w:r>
        <w:rPr>
          <w:rFonts w:ascii="Arial" w:cs="Arial" w:eastAsia="Arial" w:hAnsi="Arial"/>
          <w:color w:val="222222"/>
          <w:sz w:val="22"/>
          <w:szCs w:val="22"/>
        </w:rPr>
        <w:t xml:space="preserve">Systole (Sankuchan): Ventricles contract karte hain — blood body mein pump hota hai. Systolic BP isi phase mein measure hoti hai.</w:t>
      </w:r>
    </w:p>
    <w:p>
      <w:pPr>
        <w:pStyle w:val="ListParagraph"/>
        <w:numPr>
          <w:ilvl w:val="0"/>
          <w:numId w:val="2"/>
        </w:numPr>
        <w:spacing w:after="80" w:before="80"/>
      </w:pPr>
      <w:r>
        <w:rPr>
          <w:rFonts w:ascii="Arial" w:cs="Arial" w:eastAsia="Arial" w:hAnsi="Arial"/>
          <w:color w:val="222222"/>
          <w:sz w:val="22"/>
          <w:szCs w:val="22"/>
        </w:rPr>
        <w:t xml:space="preserve">Diastole (Shithilta): Ventricles relax karte hain — blood se bhar te hain. Diastolic BP isi phase mein measure hoti hai.</w:t>
      </w:r>
    </w:p>
    <w:p>
      <w:pPr>
        <w:pStyle w:val="ListParagraph"/>
        <w:numPr>
          <w:ilvl w:val="0"/>
          <w:numId w:val="2"/>
        </w:numPr>
        <w:spacing w:after="80" w:before="80"/>
      </w:pPr>
      <w:r>
        <w:rPr>
          <w:rFonts w:ascii="Arial" w:cs="Arial" w:eastAsia="Arial" w:hAnsi="Arial"/>
          <w:color w:val="222222"/>
          <w:sz w:val="22"/>
          <w:szCs w:val="22"/>
        </w:rPr>
        <w:t xml:space="preserve">Ek complete cycle lagbhag 0.8 seconds mein complete hota hai — normal rest heart rate 72 bpm pe.</w:t>
      </w:r>
    </w:p>
    <w:p>
      <w:pPr>
        <w:pStyle w:val="ListParagraph"/>
        <w:numPr>
          <w:ilvl w:val="0"/>
          <w:numId w:val="2"/>
        </w:numPr>
        <w:spacing w:after="80" w:before="80"/>
      </w:pPr>
      <w:r>
        <w:rPr>
          <w:rFonts w:ascii="Arial" w:cs="Arial" w:eastAsia="Arial" w:hAnsi="Arial"/>
          <w:color w:val="222222"/>
          <w:sz w:val="22"/>
          <w:szCs w:val="22"/>
        </w:rPr>
        <w:t xml:space="preserve">Heart rate control karta hai Sinoatrial (SA) Node — natural pacemaker jo right atrium mein hota hai.</w:t>
      </w:r>
    </w:p>
    <w:p>
      <w:pPr>
        <w:spacing w:after="80" w:before="80"/>
      </w:pPr>
      <w:r>
        <w:rPr>
          <w:rFonts w:ascii="Arial" w:cs="Arial" w:eastAsia="Arial" w:hAnsi="Arial"/>
          <w:sz w:val="22"/>
          <w:szCs w:val="22"/>
        </w:rPr>
        <w:t xml:space="preserve"> </w:t>
      </w:r>
    </w:p>
    <w:p>
      <w:pPr>
        <w:pStyle w:val="Heading3"/>
        <w:spacing w:after="120" w:before="240"/>
      </w:pPr>
      <w:r>
        <w:rPr>
          <w:rFonts w:ascii="Arial" w:cs="Arial" w:eastAsia="Arial" w:hAnsi="Arial"/>
          <w:b/>
          <w:bCs/>
          <w:color w:val="2C3E50"/>
          <w:sz w:val="24"/>
          <w:szCs w:val="24"/>
        </w:rPr>
        <w:t xml:space="preserve">23.2.2 Blood Pressure Measurement</w:t>
      </w:r>
    </w:p>
    <w:p>
      <w:pPr>
        <w:spacing w:after="100" w:before="100" w:line="320"/>
        <w:jc w:val="both"/>
      </w:pPr>
      <w:r>
        <w:rPr>
          <w:rFonts w:ascii="Arial" w:cs="Arial" w:eastAsia="Arial" w:hAnsi="Arial"/>
          <w:b w:val="false"/>
          <w:bCs w:val="false"/>
          <w:color w:val="222222"/>
          <w:sz w:val="22"/>
          <w:szCs w:val="22"/>
        </w:rPr>
        <w:t xml:space="preserve">Blood pressure do numbers se represent hota hai: Systolic / Diastolic (e.g., 120/80 mmHg)</w:t>
      </w:r>
    </w:p>
    <w:tbl>
      <w:tblPr>
        <w:tblW w:type="dxa" w:w="938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1800"/>
        <w:gridCol w:w="2080"/>
      </w:tblGrid>
      <w:tr>
        <w:trPr>
          <w:tblHeader/>
        </w:trPr>
        <w:tc>
          <w:tcPr>
            <w:tcW w:type="dxa" w:w="25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Measurement</w:t>
            </w:r>
          </w:p>
        </w:tc>
        <w:tc>
          <w:tcPr>
            <w:tcW w:type="dxa" w:w="30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What It Shows</w:t>
            </w:r>
          </w:p>
        </w:tc>
        <w:tc>
          <w:tcPr>
            <w:tcW w:type="dxa" w:w="18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Normal Value</w:t>
            </w:r>
          </w:p>
        </w:tc>
        <w:tc>
          <w:tcPr>
            <w:tcW w:type="dxa" w:w="208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Clinical Significance</w:t>
            </w:r>
          </w:p>
        </w:tc>
      </w:tr>
      <w:tr>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Systolic BP</w:t>
            </w:r>
          </w:p>
        </w:tc>
        <w:tc>
          <w:tcPr>
            <w:tcW w:type="dxa" w:w="3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Heart pump karte waqt pressure</w:t>
            </w:r>
          </w:p>
        </w:tc>
        <w:tc>
          <w:tcPr>
            <w:tcW w:type="dxa" w:w="18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&lt; 120 mmHg</w:t>
            </w:r>
          </w:p>
        </w:tc>
        <w:tc>
          <w:tcPr>
            <w:tcW w:type="dxa" w:w="208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High = artery walls pe zyada stress</w:t>
            </w:r>
          </w:p>
        </w:tc>
      </w:tr>
      <w:tr>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Diastolic BP</w:t>
            </w:r>
          </w:p>
        </w:tc>
        <w:tc>
          <w:tcPr>
            <w:tcW w:type="dxa" w:w="3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Heart rest mein pressure</w:t>
            </w:r>
          </w:p>
        </w:tc>
        <w:tc>
          <w:tcPr>
            <w:tcW w:type="dxa" w:w="18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&lt; 80 mmHg</w:t>
            </w:r>
          </w:p>
        </w:tc>
        <w:tc>
          <w:tcPr>
            <w:tcW w:type="dxa" w:w="208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High = arteries stiff hain</w:t>
            </w:r>
          </w:p>
        </w:tc>
      </w:tr>
      <w:tr>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Pulse Pressure</w:t>
            </w:r>
          </w:p>
        </w:tc>
        <w:tc>
          <w:tcPr>
            <w:tcW w:type="dxa" w:w="3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Systolic minus Diastolic</w:t>
            </w:r>
          </w:p>
        </w:tc>
        <w:tc>
          <w:tcPr>
            <w:tcW w:type="dxa" w:w="18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30–50 mmHg</w:t>
            </w:r>
          </w:p>
        </w:tc>
        <w:tc>
          <w:tcPr>
            <w:tcW w:type="dxa" w:w="208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High = arterial stiffness ka indicator</w:t>
            </w:r>
          </w:p>
        </w:tc>
      </w:tr>
      <w:tr>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Mean Arterial Pressure</w:t>
            </w:r>
          </w:p>
        </w:tc>
        <w:tc>
          <w:tcPr>
            <w:tcW w:type="dxa" w:w="3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Average blood pressure</w:t>
            </w:r>
          </w:p>
        </w:tc>
        <w:tc>
          <w:tcPr>
            <w:tcW w:type="dxa" w:w="18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70–100 mmHg</w:t>
            </w:r>
          </w:p>
        </w:tc>
        <w:tc>
          <w:tcPr>
            <w:tcW w:type="dxa" w:w="208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Organ perfusion ka measure</w:t>
            </w:r>
          </w:p>
        </w:tc>
      </w:tr>
    </w:tbl>
    <w:p>
      <w:pPr>
        <w:spacing w:after="80" w:before="80"/>
      </w:pPr>
      <w:r>
        <w:rPr>
          <w:rFonts w:ascii="Arial" w:cs="Arial" w:eastAsia="Arial" w:hAnsi="Arial"/>
          <w:sz w:val="22"/>
          <w:szCs w:val="22"/>
        </w:rPr>
        <w:t xml:space="preserve"> </w:t>
      </w:r>
    </w:p>
    <w:p>
      <w:pPr>
        <w:pStyle w:val="Heading3"/>
        <w:spacing w:after="120" w:before="240"/>
      </w:pPr>
      <w:r>
        <w:rPr>
          <w:rFonts w:ascii="Arial" w:cs="Arial" w:eastAsia="Arial" w:hAnsi="Arial"/>
          <w:b/>
          <w:bCs/>
          <w:color w:val="2C3E50"/>
          <w:sz w:val="24"/>
          <w:szCs w:val="24"/>
        </w:rPr>
        <w:t xml:space="preserve">23.2.3 Coronary Circulation</w:t>
      </w:r>
    </w:p>
    <w:p>
      <w:pPr>
        <w:spacing w:after="100" w:before="100" w:line="320"/>
        <w:jc w:val="both"/>
      </w:pPr>
      <w:r>
        <w:rPr>
          <w:rFonts w:ascii="Arial" w:cs="Arial" w:eastAsia="Arial" w:hAnsi="Arial"/>
          <w:b w:val="false"/>
          <w:bCs w:val="false"/>
          <w:color w:val="222222"/>
          <w:sz w:val="22"/>
          <w:szCs w:val="22"/>
        </w:rPr>
        <w:t xml:space="preserve">Heart ki apni blood supply coronary arteries se hoti hai. Jab yeh arteries block ho jaati hain toh heart attack hota hai:</w:t>
      </w:r>
    </w:p>
    <w:p>
      <w:pPr>
        <w:pStyle w:val="ListParagraph"/>
        <w:numPr>
          <w:ilvl w:val="0"/>
          <w:numId w:val="2"/>
        </w:numPr>
        <w:spacing w:after="80" w:before="80"/>
      </w:pPr>
      <w:r>
        <w:rPr>
          <w:rFonts w:ascii="Arial" w:cs="Arial" w:eastAsia="Arial" w:hAnsi="Arial"/>
          <w:color w:val="222222"/>
          <w:sz w:val="22"/>
          <w:szCs w:val="22"/>
        </w:rPr>
        <w:t xml:space="preserve">Left Main Coronary Artery: Sabse important — left ventricle ko blood supply karta hai.</w:t>
      </w:r>
    </w:p>
    <w:p>
      <w:pPr>
        <w:pStyle w:val="ListParagraph"/>
        <w:numPr>
          <w:ilvl w:val="0"/>
          <w:numId w:val="2"/>
        </w:numPr>
        <w:spacing w:after="80" w:before="80"/>
      </w:pPr>
      <w:r>
        <w:rPr>
          <w:rFonts w:ascii="Arial" w:cs="Arial" w:eastAsia="Arial" w:hAnsi="Arial"/>
          <w:color w:val="222222"/>
          <w:sz w:val="22"/>
          <w:szCs w:val="22"/>
        </w:rPr>
        <w:t xml:space="preserve">Left Anterior Descending (LAD): 'Widow Maker' kahi jaati hai kyunki yeh block hone par most deadly hai.</w:t>
      </w:r>
    </w:p>
    <w:p>
      <w:pPr>
        <w:pStyle w:val="ListParagraph"/>
        <w:numPr>
          <w:ilvl w:val="0"/>
          <w:numId w:val="2"/>
        </w:numPr>
        <w:spacing w:after="80" w:before="80"/>
      </w:pPr>
      <w:r>
        <w:rPr>
          <w:rFonts w:ascii="Arial" w:cs="Arial" w:eastAsia="Arial" w:hAnsi="Arial"/>
          <w:color w:val="222222"/>
          <w:sz w:val="22"/>
          <w:szCs w:val="22"/>
        </w:rPr>
        <w:t xml:space="preserve">Left Circumflex Artery: Left ventricle ke pichle hisse ko blood deta hai.</w:t>
      </w:r>
    </w:p>
    <w:p>
      <w:pPr>
        <w:pStyle w:val="ListParagraph"/>
        <w:numPr>
          <w:ilvl w:val="0"/>
          <w:numId w:val="2"/>
        </w:numPr>
        <w:spacing w:after="80" w:before="80"/>
      </w:pPr>
      <w:r>
        <w:rPr>
          <w:rFonts w:ascii="Arial" w:cs="Arial" w:eastAsia="Arial" w:hAnsi="Arial"/>
          <w:color w:val="222222"/>
          <w:sz w:val="22"/>
          <w:szCs w:val="22"/>
        </w:rPr>
        <w:t xml:space="preserve">Right Coronary Artery (RCA): Right ventricle aur SA node ko blood supply karta hai.</w:t>
      </w:r>
    </w:p>
    <w:p>
      <w:pPr>
        <w:spacing w:after="100" w:before="100" w:line="320"/>
        <w:jc w:val="both"/>
      </w:pPr>
      <w:r>
        <w:rPr>
          <w:rFonts w:ascii="Arial" w:cs="Arial" w:eastAsia="Arial" w:hAnsi="Arial"/>
          <w:b w:val="false"/>
          <w:bCs w:val="false"/>
          <w:color w:val="222222"/>
          <w:sz w:val="22"/>
          <w:szCs w:val="22"/>
        </w:rPr>
        <w:t xml:space="preserve">Atherosclerosis mein in arteries mein plaque (cholesterol, fat, calcium) jam jaata hai — blood flow reduce hota hai — heart muscle ko kam oxygen milti hai — chest pain (angina) ya heart attack hota hai.</w:t>
      </w:r>
    </w:p>
    <w:p>
      <w:pPr>
        <w:spacing w:after="80" w:before="80"/>
      </w:pPr>
      <w:r>
        <w:rPr>
          <w:rFonts w:ascii="Arial" w:cs="Arial" w:eastAsia="Arial" w:hAnsi="Arial"/>
          <w:sz w:val="22"/>
          <w:szCs w:val="22"/>
        </w:rPr>
        <w:t xml:space="preserve"> </w:t>
      </w:r>
    </w:p>
    <w:p>
      <w:pPr>
        <w:pStyle w:val="Heading2"/>
        <w:pBdr>
          <w:bottom w:val="single" w:color="1A5276" w:sz="4" w:space="1"/>
        </w:pBdr>
        <w:spacing w:after="150" w:before="300"/>
      </w:pPr>
      <w:r>
        <w:rPr>
          <w:rFonts w:ascii="Arial" w:cs="Arial" w:eastAsia="Arial" w:hAnsi="Arial"/>
          <w:b/>
          <w:bCs/>
          <w:color w:val="1A5276"/>
          <w:sz w:val="28"/>
          <w:szCs w:val="28"/>
        </w:rPr>
        <w:t xml:space="preserve">23.3 Heart Disease Kaise Hoti Hai — Pathophysiology</w:t>
      </w:r>
    </w:p>
    <w:p>
      <w:pPr>
        <w:pStyle w:val="Heading3"/>
        <w:spacing w:after="120" w:before="240"/>
      </w:pPr>
      <w:r>
        <w:rPr>
          <w:rFonts w:ascii="Arial" w:cs="Arial" w:eastAsia="Arial" w:hAnsi="Arial"/>
          <w:b/>
          <w:bCs/>
          <w:color w:val="2C3E50"/>
          <w:sz w:val="24"/>
          <w:szCs w:val="24"/>
        </w:rPr>
        <w:t xml:space="preserve">23.3.1 Atherosclerosis Development</w:t>
      </w:r>
    </w:p>
    <w:p>
      <w:pPr>
        <w:spacing w:after="100" w:before="100" w:line="320"/>
        <w:jc w:val="both"/>
      </w:pPr>
      <w:r>
        <w:rPr>
          <w:rFonts w:ascii="Arial" w:cs="Arial" w:eastAsia="Arial" w:hAnsi="Arial"/>
          <w:b w:val="false"/>
          <w:bCs w:val="false"/>
          <w:color w:val="222222"/>
          <w:sz w:val="22"/>
          <w:szCs w:val="22"/>
        </w:rPr>
        <w:t xml:space="preserve">Atherosclerosis — artery walls mein plaque jamna — heart disease ka main cause hai. Yeh process kaafi dheere hoti hai:</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1800"/>
        <w:gridCol w:w="2800"/>
      </w:tblGrid>
      <w:tr>
        <w:trPr>
          <w:tblHeader/>
        </w:trPr>
        <w:tc>
          <w:tcPr>
            <w:tcW w:type="dxa" w:w="18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Stage</w:t>
            </w:r>
          </w:p>
        </w:tc>
        <w:tc>
          <w:tcPr>
            <w:tcW w:type="dxa" w:w="30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Process</w:t>
            </w:r>
          </w:p>
        </w:tc>
        <w:tc>
          <w:tcPr>
            <w:tcW w:type="dxa" w:w="18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Timeline</w:t>
            </w:r>
          </w:p>
        </w:tc>
        <w:tc>
          <w:tcPr>
            <w:tcW w:type="dxa" w:w="28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Clinical Impact</w:t>
            </w:r>
          </w:p>
        </w:tc>
      </w:tr>
      <w:tr>
        <w:tc>
          <w:tcPr>
            <w:tcW w:type="dxa" w:w="18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Stage 1: Endothelial Injury</w:t>
            </w:r>
          </w:p>
        </w:tc>
        <w:tc>
          <w:tcPr>
            <w:tcW w:type="dxa" w:w="3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Artery ki inner lining (endothelium) damage hoti hai</w:t>
            </w:r>
          </w:p>
        </w:tc>
        <w:tc>
          <w:tcPr>
            <w:tcW w:type="dxa" w:w="18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Birth se start, decades tak</w:t>
            </w:r>
          </w:p>
        </w:tc>
        <w:tc>
          <w:tcPr>
            <w:tcW w:type="dxa" w:w="28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Smoking, BP, cholesterol se damage accelerate</w:t>
            </w:r>
          </w:p>
        </w:tc>
      </w:tr>
      <w:tr>
        <w:tc>
          <w:tcPr>
            <w:tcW w:type="dxa" w:w="18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Stage 2: Lipid Accumulation</w:t>
            </w:r>
          </w:p>
        </w:tc>
        <w:tc>
          <w:tcPr>
            <w:tcW w:type="dxa" w:w="3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LDL cholesterol damaged area mein jam jaata hai</w:t>
            </w:r>
          </w:p>
        </w:tc>
        <w:tc>
          <w:tcPr>
            <w:tcW w:type="dxa" w:w="18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Years 10–30</w:t>
            </w:r>
          </w:p>
        </w:tc>
        <w:tc>
          <w:tcPr>
            <w:tcW w:type="dxa" w:w="28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Fatty streaks form hoti hain</w:t>
            </w:r>
          </w:p>
        </w:tc>
      </w:tr>
      <w:tr>
        <w:tc>
          <w:tcPr>
            <w:tcW w:type="dxa" w:w="18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Stage 3: Inflammation</w:t>
            </w:r>
          </w:p>
        </w:tc>
        <w:tc>
          <w:tcPr>
            <w:tcW w:type="dxa" w:w="3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White blood cells aate hain — foam cells bante hain</w:t>
            </w:r>
          </w:p>
        </w:tc>
        <w:tc>
          <w:tcPr>
            <w:tcW w:type="dxa" w:w="18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Ongoing</w:t>
            </w:r>
          </w:p>
        </w:tc>
        <w:tc>
          <w:tcPr>
            <w:tcW w:type="dxa" w:w="28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Arterial wall mein inflammation</w:t>
            </w:r>
          </w:p>
        </w:tc>
      </w:tr>
      <w:tr>
        <w:tc>
          <w:tcPr>
            <w:tcW w:type="dxa" w:w="18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Stage 4: Plaque Formation</w:t>
            </w:r>
          </w:p>
        </w:tc>
        <w:tc>
          <w:tcPr>
            <w:tcW w:type="dxa" w:w="3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Plaque grow karta hai — lumen narrow hota jaata hai</w:t>
            </w:r>
          </w:p>
        </w:tc>
        <w:tc>
          <w:tcPr>
            <w:tcW w:type="dxa" w:w="18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30–50 years</w:t>
            </w:r>
          </w:p>
        </w:tc>
        <w:tc>
          <w:tcPr>
            <w:tcW w:type="dxa" w:w="28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Blood flow reduce, BP badhta hai</w:t>
            </w:r>
          </w:p>
        </w:tc>
      </w:tr>
      <w:tr>
        <w:tc>
          <w:tcPr>
            <w:tcW w:type="dxa" w:w="18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Stage 5: Plaque Rupture</w:t>
            </w:r>
          </w:p>
        </w:tc>
        <w:tc>
          <w:tcPr>
            <w:tcW w:type="dxa" w:w="3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Plaque crack karta hai — blood clot banta hai</w:t>
            </w:r>
          </w:p>
        </w:tc>
        <w:tc>
          <w:tcPr>
            <w:tcW w:type="dxa" w:w="18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Sudden event</w:t>
            </w:r>
          </w:p>
        </w:tc>
        <w:tc>
          <w:tcPr>
            <w:tcW w:type="dxa" w:w="28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Heart attack ya stroke</w:t>
            </w:r>
          </w:p>
        </w:tc>
      </w:tr>
    </w:tbl>
    <w:p>
      <w:pPr>
        <w:spacing w:after="80" w:before="80"/>
      </w:pPr>
      <w:r>
        <w:rPr>
          <w:rFonts w:ascii="Arial" w:cs="Arial" w:eastAsia="Arial" w:hAnsi="Arial"/>
          <w:sz w:val="22"/>
          <w:szCs w:val="22"/>
        </w:rPr>
        <w:t xml:space="preserve"> </w:t>
      </w:r>
    </w:p>
    <w:p>
      <w:pPr>
        <w:pStyle w:val="Heading3"/>
        <w:spacing w:after="120" w:before="240"/>
      </w:pPr>
      <w:r>
        <w:rPr>
          <w:rFonts w:ascii="Arial" w:cs="Arial" w:eastAsia="Arial" w:hAnsi="Arial"/>
          <w:b/>
          <w:bCs/>
          <w:color w:val="2C3E50"/>
          <w:sz w:val="24"/>
          <w:szCs w:val="24"/>
        </w:rPr>
        <w:t xml:space="preserve">23.3.2 Heart Attack (Myocardial Infarction)</w:t>
      </w:r>
    </w:p>
    <w:p>
      <w:pPr>
        <w:spacing w:after="100" w:before="100" w:line="320"/>
        <w:jc w:val="both"/>
      </w:pPr>
      <w:r>
        <w:rPr>
          <w:rFonts w:ascii="Arial" w:cs="Arial" w:eastAsia="Arial" w:hAnsi="Arial"/>
          <w:b w:val="false"/>
          <w:bCs w:val="false"/>
          <w:color w:val="222222"/>
          <w:sz w:val="22"/>
          <w:szCs w:val="22"/>
        </w:rPr>
        <w:t xml:space="preserve">Heart attack tab hota hai jab coronary artery mein blood flow completely block ho jaata hai:</w:t>
      </w:r>
    </w:p>
    <w:p>
      <w:pPr>
        <w:pStyle w:val="ListParagraph"/>
        <w:numPr>
          <w:ilvl w:val="0"/>
          <w:numId w:val="3"/>
        </w:numPr>
        <w:spacing w:after="80" w:before="80"/>
      </w:pPr>
      <w:r>
        <w:rPr>
          <w:rFonts w:ascii="Arial" w:cs="Arial" w:eastAsia="Arial" w:hAnsi="Arial"/>
          <w:color w:val="222222"/>
          <w:sz w:val="22"/>
          <w:szCs w:val="22"/>
        </w:rPr>
        <w:t xml:space="preserve">Plaque rupture hoti hai — blood clot (thrombus) banta hai.</w:t>
      </w:r>
    </w:p>
    <w:p>
      <w:pPr>
        <w:pStyle w:val="ListParagraph"/>
        <w:numPr>
          <w:ilvl w:val="0"/>
          <w:numId w:val="3"/>
        </w:numPr>
        <w:spacing w:after="80" w:before="80"/>
      </w:pPr>
      <w:r>
        <w:rPr>
          <w:rFonts w:ascii="Arial" w:cs="Arial" w:eastAsia="Arial" w:hAnsi="Arial"/>
          <w:color w:val="222222"/>
          <w:sz w:val="22"/>
          <w:szCs w:val="22"/>
        </w:rPr>
        <w:t xml:space="preserve">Coronary artery completely block ho jaati hai.</w:t>
      </w:r>
    </w:p>
    <w:p>
      <w:pPr>
        <w:pStyle w:val="ListParagraph"/>
        <w:numPr>
          <w:ilvl w:val="0"/>
          <w:numId w:val="3"/>
        </w:numPr>
        <w:spacing w:after="80" w:before="80"/>
      </w:pPr>
      <w:r>
        <w:rPr>
          <w:rFonts w:ascii="Arial" w:cs="Arial" w:eastAsia="Arial" w:hAnsi="Arial"/>
          <w:color w:val="222222"/>
          <w:sz w:val="22"/>
          <w:szCs w:val="22"/>
        </w:rPr>
        <w:t xml:space="preserve">Heart muscle ko oxygen nahi milti — ischemia hoti hai.</w:t>
      </w:r>
    </w:p>
    <w:p>
      <w:pPr>
        <w:pStyle w:val="ListParagraph"/>
        <w:numPr>
          <w:ilvl w:val="0"/>
          <w:numId w:val="3"/>
        </w:numPr>
        <w:spacing w:after="80" w:before="80"/>
      </w:pPr>
      <w:r>
        <w:rPr>
          <w:rFonts w:ascii="Arial" w:cs="Arial" w:eastAsia="Arial" w:hAnsi="Arial"/>
          <w:color w:val="222222"/>
          <w:sz w:val="22"/>
          <w:szCs w:val="22"/>
        </w:rPr>
        <w:t xml:space="preserve">Agar 20-40 minutes mein blood flow restore na ho — heart muscle damage hona shuru (infarction).</w:t>
      </w:r>
    </w:p>
    <w:p>
      <w:pPr>
        <w:pStyle w:val="ListParagraph"/>
        <w:numPr>
          <w:ilvl w:val="0"/>
          <w:numId w:val="3"/>
        </w:numPr>
        <w:spacing w:after="80" w:before="80"/>
      </w:pPr>
      <w:r>
        <w:rPr>
          <w:rFonts w:ascii="Arial" w:cs="Arial" w:eastAsia="Arial" w:hAnsi="Arial"/>
          <w:color w:val="222222"/>
          <w:sz w:val="22"/>
          <w:szCs w:val="22"/>
        </w:rPr>
        <w:t xml:space="preserve">Damaged cells die hoti hain — scar tissue banta hai.</w:t>
      </w:r>
    </w:p>
    <w:p>
      <w:pPr>
        <w:pStyle w:val="ListParagraph"/>
        <w:numPr>
          <w:ilvl w:val="0"/>
          <w:numId w:val="3"/>
        </w:numPr>
        <w:spacing w:after="80" w:before="80"/>
      </w:pPr>
      <w:r>
        <w:rPr>
          <w:rFonts w:ascii="Arial" w:cs="Arial" w:eastAsia="Arial" w:hAnsi="Arial"/>
          <w:color w:val="222222"/>
          <w:sz w:val="22"/>
          <w:szCs w:val="22"/>
        </w:rPr>
        <w:t xml:space="preserve">Heart ka pump function reduce ho sakta hai permanently.</w:t>
      </w:r>
    </w:p>
    <w:p>
      <w:pPr>
        <w:spacing w:after="80" w:before="80"/>
      </w:pPr>
      <w:r>
        <w:rPr>
          <w:rFonts w:ascii="Arial" w:cs="Arial" w:eastAsia="Arial" w:hAnsi="Arial"/>
          <w:sz w:val="22"/>
          <w:szCs w:val="22"/>
        </w:rPr>
        <w:t xml:space="preserve"> </w:t>
      </w:r>
    </w:p>
    <w:p>
      <w:r>
        <w:br w:type="page"/>
      </w:r>
    </w:p>
    <w:p>
      <w:pPr>
        <w:pStyle w:val="Heading1"/>
        <w:spacing w:after="200" w:before="400"/>
      </w:pPr>
      <w:r>
        <w:rPr>
          <w:rFonts w:ascii="Arial" w:cs="Arial" w:eastAsia="Arial" w:hAnsi="Arial"/>
          <w:b/>
          <w:bCs/>
          <w:color w:val="922B21"/>
          <w:sz w:val="36"/>
          <w:szCs w:val="36"/>
        </w:rPr>
        <w:t xml:space="preserve">Chapter 24: Global Heart Disease Epidemiology</w:t>
      </w:r>
    </w:p>
    <w:p>
      <w:pPr>
        <w:pBdr>
          <w:bottom w:val="single" w:color="C0392B" w:sz="6" w:space="1"/>
        </w:pBdr>
        <w:spacing w:after="100" w:before="100"/>
      </w:pPr>
    </w:p>
    <w:p>
      <w:pPr>
        <w:spacing w:after="80" w:before="80"/>
      </w:pPr>
      <w:r>
        <w:rPr>
          <w:rFonts w:ascii="Arial" w:cs="Arial" w:eastAsia="Arial" w:hAnsi="Arial"/>
          <w:sz w:val="22"/>
          <w:szCs w:val="22"/>
        </w:rPr>
        <w:t xml:space="preserve"> </w:t>
      </w:r>
    </w:p>
    <w:p>
      <w:pPr>
        <w:spacing w:after="100" w:before="100" w:line="320"/>
        <w:jc w:val="both"/>
      </w:pPr>
      <w:r>
        <w:rPr>
          <w:rFonts w:ascii="Arial" w:cs="Arial" w:eastAsia="Arial" w:hAnsi="Arial"/>
          <w:b w:val="false"/>
          <w:bCs w:val="false"/>
          <w:color w:val="222222"/>
          <w:sz w:val="22"/>
          <w:szCs w:val="22"/>
        </w:rPr>
        <w:t xml:space="preserve">Cardiovascular disease (CVD) globally mortality ka number one cause hai. Is chapter mein hum worldwide aur India-specific heart disease ke statistics, trends, aur burden samjhenge.</w:t>
      </w:r>
    </w:p>
    <w:p>
      <w:pPr>
        <w:spacing w:after="80" w:before="80"/>
      </w:pPr>
      <w:r>
        <w:rPr>
          <w:rFonts w:ascii="Arial" w:cs="Arial" w:eastAsia="Arial" w:hAnsi="Arial"/>
          <w:sz w:val="22"/>
          <w:szCs w:val="22"/>
        </w:rPr>
        <w:t xml:space="preserve"> </w:t>
      </w:r>
    </w:p>
    <w:p>
      <w:pPr>
        <w:pStyle w:val="Heading2"/>
        <w:pBdr>
          <w:bottom w:val="single" w:color="1A5276" w:sz="4" w:space="1"/>
        </w:pBdr>
        <w:spacing w:after="150" w:before="300"/>
      </w:pPr>
      <w:r>
        <w:rPr>
          <w:rFonts w:ascii="Arial" w:cs="Arial" w:eastAsia="Arial" w:hAnsi="Arial"/>
          <w:b/>
          <w:bCs/>
          <w:color w:val="1A5276"/>
          <w:sz w:val="28"/>
          <w:szCs w:val="28"/>
        </w:rPr>
        <w:t xml:space="preserve">24.1 Global Statistics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2860"/>
      </w:tblGrid>
      <w:tr>
        <w:trPr>
          <w:tblHeader/>
        </w:trPr>
        <w:tc>
          <w:tcPr>
            <w:tcW w:type="dxa" w:w="25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Region/Country</w:t>
            </w:r>
          </w:p>
        </w:tc>
        <w:tc>
          <w:tcPr>
            <w:tcW w:type="dxa" w:w="20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Annual CVD Deaths</w:t>
            </w:r>
          </w:p>
        </w:tc>
        <w:tc>
          <w:tcPr>
            <w:tcW w:type="dxa" w:w="20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CVD Death Rate (per 1L)</w:t>
            </w:r>
          </w:p>
        </w:tc>
        <w:tc>
          <w:tcPr>
            <w:tcW w:type="dxa" w:w="286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Trend</w:t>
            </w:r>
          </w:p>
        </w:tc>
      </w:tr>
      <w:tr>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World (Total)</w:t>
            </w:r>
          </w:p>
        </w:tc>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1.79 crore (17.9 million)</w:t>
            </w:r>
          </w:p>
        </w:tc>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239 per 1,00,000</w:t>
            </w:r>
          </w:p>
        </w:tc>
        <w:tc>
          <w:tcPr>
            <w:tcW w:type="dxa" w:w="28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Stable globally, rising in developing nations</w:t>
            </w:r>
          </w:p>
        </w:tc>
      </w:tr>
      <w:tr>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South Asia (India+)</w:t>
            </w:r>
          </w:p>
        </w:tc>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~40 lakh+</w:t>
            </w:r>
          </w:p>
        </w:tc>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~280 per 1,00,000</w:t>
            </w:r>
          </w:p>
        </w:tc>
        <w:tc>
          <w:tcPr>
            <w:tcW w:type="dxa" w:w="28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Rapidly increasing</w:t>
            </w:r>
          </w:p>
        </w:tc>
      </w:tr>
      <w:tr>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India</w:t>
            </w:r>
          </w:p>
        </w:tc>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~28–30 lakh</w:t>
            </w:r>
          </w:p>
        </w:tc>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~204 per 1,00,000</w:t>
            </w:r>
          </w:p>
        </w:tc>
        <w:tc>
          <w:tcPr>
            <w:tcW w:type="dxa" w:w="28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20–30% rise in last decade</w:t>
            </w:r>
          </w:p>
        </w:tc>
      </w:tr>
      <w:tr>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USA</w:t>
            </w:r>
          </w:p>
        </w:tc>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~6.9 lakh</w:t>
            </w:r>
          </w:p>
        </w:tc>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~208 per 1,00,000</w:t>
            </w:r>
          </w:p>
        </w:tc>
        <w:tc>
          <w:tcPr>
            <w:tcW w:type="dxa" w:w="28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Slowly declining due to better care</w:t>
            </w:r>
          </w:p>
        </w:tc>
      </w:tr>
      <w:tr>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China</w:t>
            </w:r>
          </w:p>
        </w:tc>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~42 lakh</w:t>
            </w:r>
          </w:p>
        </w:tc>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~300 per 1,00,000</w:t>
            </w:r>
          </w:p>
        </w:tc>
        <w:tc>
          <w:tcPr>
            <w:tcW w:type="dxa" w:w="28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Rising due to lifestyle changes</w:t>
            </w:r>
          </w:p>
        </w:tc>
      </w:tr>
      <w:tr>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Europe</w:t>
            </w:r>
          </w:p>
        </w:tc>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~36 lakh</w:t>
            </w:r>
          </w:p>
        </w:tc>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~400+ per 1,00,000</w:t>
            </w:r>
          </w:p>
        </w:tc>
        <w:tc>
          <w:tcPr>
            <w:tcW w:type="dxa" w:w="28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Declining in western Europe</w:t>
            </w:r>
          </w:p>
        </w:tc>
      </w:tr>
      <w:tr>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Africa</w:t>
            </w:r>
          </w:p>
        </w:tc>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~10 lakh+</w:t>
            </w:r>
          </w:p>
        </w:tc>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~250 per 1,00,000</w:t>
            </w:r>
          </w:p>
        </w:tc>
        <w:tc>
          <w:tcPr>
            <w:tcW w:type="dxa" w:w="28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Rising rapidly</w:t>
            </w:r>
          </w:p>
        </w:tc>
      </w:tr>
      <w:tr>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Australia</w:t>
            </w:r>
          </w:p>
        </w:tc>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~54,000</w:t>
            </w:r>
          </w:p>
        </w:tc>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~211 per 1,00,000</w:t>
            </w:r>
          </w:p>
        </w:tc>
        <w:tc>
          <w:tcPr>
            <w:tcW w:type="dxa" w:w="28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Declining</w:t>
            </w:r>
          </w:p>
        </w:tc>
      </w:tr>
    </w:tbl>
    <w:p>
      <w:pPr>
        <w:spacing w:after="80" w:before="80"/>
      </w:pPr>
      <w:r>
        <w:rPr>
          <w:rFonts w:ascii="Arial" w:cs="Arial" w:eastAsia="Arial" w:hAnsi="Arial"/>
          <w:sz w:val="22"/>
          <w:szCs w:val="22"/>
        </w:rPr>
        <w:t xml:space="preserve"> </w:t>
      </w:r>
    </w:p>
    <w:p>
      <w:pPr>
        <w:pStyle w:val="Heading2"/>
        <w:pBdr>
          <w:bottom w:val="single" w:color="1A5276" w:sz="4" w:space="1"/>
        </w:pBdr>
        <w:spacing w:after="150" w:before="300"/>
      </w:pPr>
      <w:r>
        <w:rPr>
          <w:rFonts w:ascii="Arial" w:cs="Arial" w:eastAsia="Arial" w:hAnsi="Arial"/>
          <w:b/>
          <w:bCs/>
          <w:color w:val="1A5276"/>
          <w:sz w:val="28"/>
          <w:szCs w:val="28"/>
        </w:rPr>
        <w:t xml:space="preserve">24.2 India — Heart Disease Burden</w:t>
      </w:r>
    </w:p>
    <w:p>
      <w:pPr>
        <w:spacing w:after="100" w:before="100" w:line="320"/>
        <w:jc w:val="both"/>
      </w:pPr>
      <w:r>
        <w:rPr>
          <w:rFonts w:ascii="Arial" w:cs="Arial" w:eastAsia="Arial" w:hAnsi="Arial"/>
          <w:b w:val="false"/>
          <w:bCs w:val="false"/>
          <w:color w:val="222222"/>
          <w:sz w:val="22"/>
          <w:szCs w:val="22"/>
        </w:rPr>
        <w:t xml:space="preserve">India mein heart disease ek badi public health challenge ban gayi hai. Kuch key facts:</w:t>
      </w:r>
    </w:p>
    <w:p>
      <w:pPr>
        <w:pStyle w:val="ListParagraph"/>
        <w:numPr>
          <w:ilvl w:val="0"/>
          <w:numId w:val="2"/>
        </w:numPr>
        <w:spacing w:after="80" w:before="80"/>
      </w:pPr>
      <w:r>
        <w:rPr>
          <w:rFonts w:ascii="Arial" w:cs="Arial" w:eastAsia="Arial" w:hAnsi="Arial"/>
          <w:color w:val="222222"/>
          <w:sz w:val="22"/>
          <w:szCs w:val="22"/>
        </w:rPr>
        <w:t xml:space="preserve">India mein har saal lagbhag 28–30 lakh log cardiovascular disease se marte hain.</w:t>
      </w:r>
    </w:p>
    <w:p>
      <w:pPr>
        <w:pStyle w:val="ListParagraph"/>
        <w:numPr>
          <w:ilvl w:val="0"/>
          <w:numId w:val="2"/>
        </w:numPr>
        <w:spacing w:after="80" w:before="80"/>
      </w:pPr>
      <w:r>
        <w:rPr>
          <w:rFonts w:ascii="Arial" w:cs="Arial" w:eastAsia="Arial" w:hAnsi="Arial"/>
          <w:color w:val="222222"/>
          <w:sz w:val="22"/>
          <w:szCs w:val="22"/>
        </w:rPr>
        <w:t xml:space="preserve">India mein heart disease ki average age of onset 10–15 saal younger hai Western countries se compare mein.</w:t>
      </w:r>
    </w:p>
    <w:p>
      <w:pPr>
        <w:pStyle w:val="ListParagraph"/>
        <w:numPr>
          <w:ilvl w:val="0"/>
          <w:numId w:val="2"/>
        </w:numPr>
        <w:spacing w:after="80" w:before="80"/>
      </w:pPr>
      <w:r>
        <w:rPr>
          <w:rFonts w:ascii="Arial" w:cs="Arial" w:eastAsia="Arial" w:hAnsi="Arial"/>
          <w:color w:val="222222"/>
          <w:sz w:val="22"/>
          <w:szCs w:val="22"/>
        </w:rPr>
        <w:t xml:space="preserve">Indian subcontinent ke log genetically higher LDL aur lower HDL levels ke liye predisposed hain.</w:t>
      </w:r>
    </w:p>
    <w:p>
      <w:pPr>
        <w:pStyle w:val="ListParagraph"/>
        <w:numPr>
          <w:ilvl w:val="0"/>
          <w:numId w:val="2"/>
        </w:numPr>
        <w:spacing w:after="80" w:before="80"/>
      </w:pPr>
      <w:r>
        <w:rPr>
          <w:rFonts w:ascii="Arial" w:cs="Arial" w:eastAsia="Arial" w:hAnsi="Arial"/>
          <w:color w:val="222222"/>
          <w:sz w:val="22"/>
          <w:szCs w:val="22"/>
        </w:rPr>
        <w:t xml:space="preserve">Urban India mein heart disease rural India se zyada common hai — sedentary lifestyle, stress, junk food.</w:t>
      </w:r>
    </w:p>
    <w:p>
      <w:pPr>
        <w:pStyle w:val="ListParagraph"/>
        <w:numPr>
          <w:ilvl w:val="0"/>
          <w:numId w:val="2"/>
        </w:numPr>
        <w:spacing w:after="80" w:before="80"/>
      </w:pPr>
      <w:r>
        <w:rPr>
          <w:rFonts w:ascii="Arial" w:cs="Arial" w:eastAsia="Arial" w:hAnsi="Arial"/>
          <w:color w:val="222222"/>
          <w:sz w:val="22"/>
          <w:szCs w:val="22"/>
        </w:rPr>
        <w:t xml:space="preserve">Diabetes aur hypertension India mein bahut common hain — dono heart disease risk factors hain.</w:t>
      </w:r>
    </w:p>
    <w:p>
      <w:pPr>
        <w:pStyle w:val="ListParagraph"/>
        <w:numPr>
          <w:ilvl w:val="0"/>
          <w:numId w:val="2"/>
        </w:numPr>
        <w:spacing w:after="80" w:before="80"/>
      </w:pPr>
      <w:r>
        <w:rPr>
          <w:rFonts w:ascii="Arial" w:cs="Arial" w:eastAsia="Arial" w:hAnsi="Arial"/>
          <w:color w:val="222222"/>
          <w:sz w:val="22"/>
          <w:szCs w:val="22"/>
        </w:rPr>
        <w:t xml:space="preserve">India mein heart disease ke kaaran 25-69 age group mein deaths 1.6 guna badh gayi hain 1990–2016 mein.</w:t>
      </w:r>
    </w:p>
    <w:p>
      <w:pPr>
        <w:spacing w:after="80" w:before="80"/>
      </w:pPr>
      <w:r>
        <w:rPr>
          <w:rFonts w:ascii="Arial" w:cs="Arial" w:eastAsia="Arial" w:hAnsi="Arial"/>
          <w:sz w:val="22"/>
          <w:szCs w:val="22"/>
        </w:rPr>
        <w:t xml:space="preserve"> </w:t>
      </w:r>
    </w:p>
    <w:p>
      <w:pPr>
        <w:pStyle w:val="Heading3"/>
        <w:spacing w:after="120" w:before="240"/>
      </w:pPr>
      <w:r>
        <w:rPr>
          <w:rFonts w:ascii="Arial" w:cs="Arial" w:eastAsia="Arial" w:hAnsi="Arial"/>
          <w:b/>
          <w:bCs/>
          <w:color w:val="2C3E50"/>
          <w:sz w:val="24"/>
          <w:szCs w:val="24"/>
        </w:rPr>
        <w:t xml:space="preserve">24.2.1 State-wise Heart Disease Burden in India</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800"/>
        <w:gridCol w:w="2700"/>
      </w:tblGrid>
      <w:tr>
        <w:trPr>
          <w:tblHeader/>
        </w:trPr>
        <w:tc>
          <w:tcPr>
            <w:tcW w:type="dxa" w:w="20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State/Region</w:t>
            </w:r>
          </w:p>
        </w:tc>
        <w:tc>
          <w:tcPr>
            <w:tcW w:type="dxa" w:w="18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CVD Prevalence</w:t>
            </w:r>
          </w:p>
        </w:tc>
        <w:tc>
          <w:tcPr>
            <w:tcW w:type="dxa" w:w="28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Major Risk Factors</w:t>
            </w:r>
          </w:p>
        </w:tc>
        <w:tc>
          <w:tcPr>
            <w:tcW w:type="dxa" w:w="27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Healthcare Access</w:t>
            </w:r>
          </w:p>
        </w:tc>
      </w:tr>
      <w:tr>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Kerala</w:t>
            </w:r>
          </w:p>
        </w:tc>
        <w:tc>
          <w:tcPr>
            <w:tcW w:type="dxa" w:w="18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Highest in India</w:t>
            </w:r>
          </w:p>
        </w:tc>
        <w:tc>
          <w:tcPr>
            <w:tcW w:type="dxa" w:w="28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High fat diet, less exercise</w:t>
            </w:r>
          </w:p>
        </w:tc>
        <w:tc>
          <w:tcPr>
            <w:tcW w:type="dxa" w:w="27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Good — better healthcare</w:t>
            </w:r>
          </w:p>
        </w:tc>
      </w:tr>
      <w:tr>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Punjab</w:t>
            </w:r>
          </w:p>
        </w:tc>
        <w:tc>
          <w:tcPr>
            <w:tcW w:type="dxa" w:w="18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Very High</w:t>
            </w:r>
          </w:p>
        </w:tc>
        <w:tc>
          <w:tcPr>
            <w:tcW w:type="dxa" w:w="28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Obesity, diabetes, smoking</w:t>
            </w:r>
          </w:p>
        </w:tc>
        <w:tc>
          <w:tcPr>
            <w:tcW w:type="dxa" w:w="27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Moderate</w:t>
            </w:r>
          </w:p>
        </w:tc>
      </w:tr>
      <w:tr>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Tamil Nadu</w:t>
            </w:r>
          </w:p>
        </w:tc>
        <w:tc>
          <w:tcPr>
            <w:tcW w:type="dxa" w:w="18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High</w:t>
            </w:r>
          </w:p>
        </w:tc>
        <w:tc>
          <w:tcPr>
            <w:tcW w:type="dxa" w:w="28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Diabetes, hypertension</w:t>
            </w:r>
          </w:p>
        </w:tc>
        <w:tc>
          <w:tcPr>
            <w:tcW w:type="dxa" w:w="27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Good urban, poor rural</w:t>
            </w:r>
          </w:p>
        </w:tc>
      </w:tr>
      <w:tr>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Maharashtra</w:t>
            </w:r>
          </w:p>
        </w:tc>
        <w:tc>
          <w:tcPr>
            <w:tcW w:type="dxa" w:w="18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High — esp. Mumbai</w:t>
            </w:r>
          </w:p>
        </w:tc>
        <w:tc>
          <w:tcPr>
            <w:tcW w:type="dxa" w:w="28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Stress, urban lifestyle</w:t>
            </w:r>
          </w:p>
        </w:tc>
        <w:tc>
          <w:tcPr>
            <w:tcW w:type="dxa" w:w="27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Variable</w:t>
            </w:r>
          </w:p>
        </w:tc>
      </w:tr>
      <w:tr>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Uttar Pradesh</w:t>
            </w:r>
          </w:p>
        </w:tc>
        <w:tc>
          <w:tcPr>
            <w:tcW w:type="dxa" w:w="18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Moderate-High</w:t>
            </w:r>
          </w:p>
        </w:tc>
        <w:tc>
          <w:tcPr>
            <w:tcW w:type="dxa" w:w="28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Poor healthcare access</w:t>
            </w:r>
          </w:p>
        </w:tc>
        <w:tc>
          <w:tcPr>
            <w:tcW w:type="dxa" w:w="27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Low — rural areas</w:t>
            </w:r>
          </w:p>
        </w:tc>
      </w:tr>
      <w:tr>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Rajasthan</w:t>
            </w:r>
          </w:p>
        </w:tc>
        <w:tc>
          <w:tcPr>
            <w:tcW w:type="dxa" w:w="18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Moderate</w:t>
            </w:r>
          </w:p>
        </w:tc>
        <w:tc>
          <w:tcPr>
            <w:tcW w:type="dxa" w:w="28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High fat diet, smoking</w:t>
            </w:r>
          </w:p>
        </w:tc>
        <w:tc>
          <w:tcPr>
            <w:tcW w:type="dxa" w:w="27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Poor in rural areas</w:t>
            </w:r>
          </w:p>
        </w:tc>
      </w:tr>
      <w:tr>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Northeast States</w:t>
            </w:r>
          </w:p>
        </w:tc>
        <w:tc>
          <w:tcPr>
            <w:tcW w:type="dxa" w:w="18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Lower</w:t>
            </w:r>
          </w:p>
        </w:tc>
        <w:tc>
          <w:tcPr>
            <w:tcW w:type="dxa" w:w="28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More active lifestyle</w:t>
            </w:r>
          </w:p>
        </w:tc>
        <w:tc>
          <w:tcPr>
            <w:tcW w:type="dxa" w:w="27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Limited healthcare</w:t>
            </w:r>
          </w:p>
        </w:tc>
      </w:tr>
      <w:tr>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National Average</w:t>
            </w:r>
          </w:p>
        </w:tc>
        <w:tc>
          <w:tcPr>
            <w:tcW w:type="dxa" w:w="18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~25% of all deaths</w:t>
            </w:r>
          </w:p>
        </w:tc>
        <w:tc>
          <w:tcPr>
            <w:tcW w:type="dxa" w:w="28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Multiple factors</w:t>
            </w:r>
          </w:p>
        </w:tc>
        <w:tc>
          <w:tcPr>
            <w:tcW w:type="dxa" w:w="27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Improving but gaps exist</w:t>
            </w:r>
          </w:p>
        </w:tc>
      </w:tr>
    </w:tbl>
    <w:p>
      <w:pPr>
        <w:spacing w:after="80" w:before="80"/>
      </w:pPr>
      <w:r>
        <w:rPr>
          <w:rFonts w:ascii="Arial" w:cs="Arial" w:eastAsia="Arial" w:hAnsi="Arial"/>
          <w:sz w:val="22"/>
          <w:szCs w:val="22"/>
        </w:rPr>
        <w:t xml:space="preserve"> </w:t>
      </w:r>
    </w:p>
    <w:p>
      <w:pPr>
        <w:pStyle w:val="Heading2"/>
        <w:pBdr>
          <w:bottom w:val="single" w:color="1A5276" w:sz="4" w:space="1"/>
        </w:pBdr>
        <w:spacing w:after="150" w:before="300"/>
      </w:pPr>
      <w:r>
        <w:rPr>
          <w:rFonts w:ascii="Arial" w:cs="Arial" w:eastAsia="Arial" w:hAnsi="Arial"/>
          <w:b/>
          <w:bCs/>
          <w:color w:val="1A5276"/>
          <w:sz w:val="28"/>
          <w:szCs w:val="28"/>
        </w:rPr>
        <w:t xml:space="preserve">24.3 Economic Burden of Heart Disease</w:t>
      </w:r>
    </w:p>
    <w:p>
      <w:pPr>
        <w:spacing w:after="100" w:before="100" w:line="320"/>
        <w:jc w:val="both"/>
      </w:pPr>
      <w:r>
        <w:rPr>
          <w:rFonts w:ascii="Arial" w:cs="Arial" w:eastAsia="Arial" w:hAnsi="Arial"/>
          <w:b w:val="false"/>
          <w:bCs w:val="false"/>
          <w:color w:val="222222"/>
          <w:sz w:val="22"/>
          <w:szCs w:val="22"/>
        </w:rPr>
        <w:t xml:space="preserve">Heart disease sirf ek health problem nahi hai — iska economic impact bhi bahut bada hai: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2860"/>
      </w:tblGrid>
      <w:tr>
        <w:trPr>
          <w:tblHeader/>
        </w:trPr>
        <w:tc>
          <w:tcPr>
            <w:tcW w:type="dxa" w:w="25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Economic Impact</w:t>
            </w:r>
          </w:p>
        </w:tc>
        <w:tc>
          <w:tcPr>
            <w:tcW w:type="dxa" w:w="20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India (Annual)</w:t>
            </w:r>
          </w:p>
        </w:tc>
        <w:tc>
          <w:tcPr>
            <w:tcW w:type="dxa" w:w="20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Global (Annual)</w:t>
            </w:r>
          </w:p>
        </w:tc>
        <w:tc>
          <w:tcPr>
            <w:tcW w:type="dxa" w:w="286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Notes</w:t>
            </w:r>
          </w:p>
        </w:tc>
      </w:tr>
      <w:tr>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Direct Medical Costs</w:t>
            </w:r>
          </w:p>
        </w:tc>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~₹2-3 lakh crore</w:t>
            </w:r>
          </w:p>
        </w:tc>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$863 billion USD</w:t>
            </w:r>
          </w:p>
        </w:tc>
        <w:tc>
          <w:tcPr>
            <w:tcW w:type="dxa" w:w="28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Hospitalization, medicines, surgery</w:t>
            </w:r>
          </w:p>
        </w:tc>
      </w:tr>
      <w:tr>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Indirect Costs (lost productivity)</w:t>
            </w:r>
          </w:p>
        </w:tc>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~₹1-2 lakh crore</w:t>
            </w:r>
          </w:p>
        </w:tc>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$450 billion+</w:t>
            </w:r>
          </w:p>
        </w:tc>
        <w:tc>
          <w:tcPr>
            <w:tcW w:type="dxa" w:w="28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Missed work, disability, early death</w:t>
            </w:r>
          </w:p>
        </w:tc>
      </w:tr>
      <w:tr>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Cardiac Surgery Cost</w:t>
            </w:r>
          </w:p>
        </w:tc>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₹2-8 lakh per procedure</w:t>
            </w:r>
          </w:p>
        </w:tc>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$25,000-$150,000 USD</w:t>
            </w:r>
          </w:p>
        </w:tc>
        <w:tc>
          <w:tcPr>
            <w:tcW w:type="dxa" w:w="28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Bypass, valve replacement</w:t>
            </w:r>
          </w:p>
        </w:tc>
      </w:tr>
      <w:tr>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Stent Procedure Cost</w:t>
            </w:r>
          </w:p>
        </w:tc>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₹1-3 lakh</w:t>
            </w:r>
          </w:p>
        </w:tc>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$10,000-$50,000 USD</w:t>
            </w:r>
          </w:p>
        </w:tc>
        <w:tc>
          <w:tcPr>
            <w:tcW w:type="dxa" w:w="28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Angioplasty with stent</w:t>
            </w:r>
          </w:p>
        </w:tc>
      </w:tr>
      <w:tr>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Medicines (Annual per patient)</w:t>
            </w:r>
          </w:p>
        </w:tc>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₹10,000-₹50,000</w:t>
            </w:r>
          </w:p>
        </w:tc>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Variable</w:t>
            </w:r>
          </w:p>
        </w:tc>
        <w:tc>
          <w:tcPr>
            <w:tcW w:type="dxa" w:w="28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Statins, BP meds, etc.</w:t>
            </w:r>
          </w:p>
        </w:tc>
      </w:tr>
      <w:tr>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Prevention Cost (per person)</w:t>
            </w:r>
          </w:p>
        </w:tc>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₹500-₹2,000</w:t>
            </w:r>
          </w:p>
        </w:tc>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$200-$500</w:t>
            </w:r>
          </w:p>
        </w:tc>
        <w:tc>
          <w:tcPr>
            <w:tcW w:type="dxa" w:w="28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Lifestyle programs, screening</w:t>
            </w:r>
          </w:p>
        </w:tc>
      </w:tr>
    </w:tbl>
    <w:p>
      <w:pPr>
        <w:spacing w:after="100" w:before="100" w:line="320"/>
        <w:jc w:val="both"/>
      </w:pPr>
      <w:r>
        <w:rPr>
          <w:rFonts w:ascii="Arial" w:cs="Arial" w:eastAsia="Arial" w:hAnsi="Arial"/>
          <w:b w:val="false"/>
          <w:bCs w:val="false"/>
          <w:color w:val="222222"/>
          <w:sz w:val="22"/>
          <w:szCs w:val="22"/>
        </w:rPr>
        <w:t xml:space="preserve">Prevention is much more cost-effective than treatment. Ek rupee spent on prevention saves approximately ₹3-5 on treatment costs. Isliye early detection aur AI-powered screening tools jaise hamara project bahut important hai.</w:t>
      </w:r>
    </w:p>
    <w:p>
      <w:pPr>
        <w:spacing w:after="80" w:before="80"/>
      </w:pPr>
      <w:r>
        <w:rPr>
          <w:rFonts w:ascii="Arial" w:cs="Arial" w:eastAsia="Arial" w:hAnsi="Arial"/>
          <w:sz w:val="22"/>
          <w:szCs w:val="22"/>
        </w:rPr>
        <w:t xml:space="preserve"> </w:t>
      </w:r>
    </w:p>
    <w:p>
      <w:pPr>
        <w:pStyle w:val="Heading2"/>
        <w:pBdr>
          <w:bottom w:val="single" w:color="1A5276" w:sz="4" w:space="1"/>
        </w:pBdr>
        <w:spacing w:after="150" w:before="300"/>
      </w:pPr>
      <w:r>
        <w:rPr>
          <w:rFonts w:ascii="Arial" w:cs="Arial" w:eastAsia="Arial" w:hAnsi="Arial"/>
          <w:b/>
          <w:bCs/>
          <w:color w:val="1A5276"/>
          <w:sz w:val="28"/>
          <w:szCs w:val="28"/>
        </w:rPr>
        <w:t xml:space="preserve">24.4 Future Projections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500"/>
        <w:gridCol w:w="2700"/>
      </w:tblGrid>
      <w:tr>
        <w:trPr>
          <w:tblHeader/>
        </w:trPr>
        <w:tc>
          <w:tcPr>
            <w:tcW w:type="dxa" w:w="18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Year</w:t>
            </w:r>
          </w:p>
        </w:tc>
        <w:tc>
          <w:tcPr>
            <w:tcW w:type="dxa" w:w="25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Projected Global CVD Deaths</w:t>
            </w:r>
          </w:p>
        </w:tc>
        <w:tc>
          <w:tcPr>
            <w:tcW w:type="dxa" w:w="25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India CVD Deaths</w:t>
            </w:r>
          </w:p>
        </w:tc>
        <w:tc>
          <w:tcPr>
            <w:tcW w:type="dxa" w:w="27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Key Driver</w:t>
            </w:r>
          </w:p>
        </w:tc>
      </w:tr>
      <w:tr>
        <w:tc>
          <w:tcPr>
            <w:tcW w:type="dxa" w:w="18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2025</w:t>
            </w:r>
          </w:p>
        </w:tc>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~2.0 crore</w:t>
            </w:r>
          </w:p>
        </w:tc>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~32 lakh</w:t>
            </w:r>
          </w:p>
        </w:tc>
        <w:tc>
          <w:tcPr>
            <w:tcW w:type="dxa" w:w="27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Aging population, lifestyle</w:t>
            </w:r>
          </w:p>
        </w:tc>
      </w:tr>
      <w:tr>
        <w:tc>
          <w:tcPr>
            <w:tcW w:type="dxa" w:w="18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2030</w:t>
            </w:r>
          </w:p>
        </w:tc>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~2.3 crore</w:t>
            </w:r>
          </w:p>
        </w:tc>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~38 lakh</w:t>
            </w:r>
          </w:p>
        </w:tc>
        <w:tc>
          <w:tcPr>
            <w:tcW w:type="dxa" w:w="27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Diabetes epidemic</w:t>
            </w:r>
          </w:p>
        </w:tc>
      </w:tr>
      <w:tr>
        <w:tc>
          <w:tcPr>
            <w:tcW w:type="dxa" w:w="18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2040</w:t>
            </w:r>
          </w:p>
        </w:tc>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~2.8 crore</w:t>
            </w:r>
          </w:p>
        </w:tc>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~45 lakh</w:t>
            </w:r>
          </w:p>
        </w:tc>
        <w:tc>
          <w:tcPr>
            <w:tcW w:type="dxa" w:w="27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Urbanization, stress</w:t>
            </w:r>
          </w:p>
        </w:tc>
      </w:tr>
      <w:tr>
        <w:tc>
          <w:tcPr>
            <w:tcW w:type="dxa" w:w="18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2050</w:t>
            </w:r>
          </w:p>
        </w:tc>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~3.2+ crore</w:t>
            </w:r>
          </w:p>
        </w:tc>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~55+ lakh</w:t>
            </w:r>
          </w:p>
        </w:tc>
        <w:tc>
          <w:tcPr>
            <w:tcW w:type="dxa" w:w="27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Unless prevention improves</w:t>
            </w:r>
          </w:p>
        </w:tc>
      </w:tr>
    </w:tbl>
    <w:p>
      <w:pPr>
        <w:shd w:fill="D6EAF8" w:val="clear"/>
        <w:spacing w:after="120" w:before="120"/>
        <w:ind w:left="360" w:right="360"/>
      </w:pPr>
      <w:r>
        <w:rPr>
          <w:rFonts w:ascii="Arial" w:cs="Arial" w:eastAsia="Arial" w:hAnsi="Arial"/>
          <w:b/>
          <w:bCs/>
          <w:color w:val="1A5276"/>
          <w:sz w:val="22"/>
          <w:szCs w:val="22"/>
        </w:rPr>
        <w:t xml:space="preserve">Agar hum abhi se prevention aur early detection par dhyan dein — AI tools jaise hamara system use karein — toh in projections ko significantly improve kiya ja sakta hai!</w:t>
      </w:r>
    </w:p>
    <w:p>
      <w:pPr>
        <w:spacing w:after="80" w:before="80"/>
      </w:pPr>
      <w:r>
        <w:rPr>
          <w:rFonts w:ascii="Arial" w:cs="Arial" w:eastAsia="Arial" w:hAnsi="Arial"/>
          <w:sz w:val="22"/>
          <w:szCs w:val="22"/>
        </w:rPr>
        <w:t xml:space="preserve"> </w:t>
      </w:r>
    </w:p>
    <w:p>
      <w:r>
        <w:br w:type="page"/>
      </w:r>
    </w:p>
    <w:p>
      <w:pPr>
        <w:pStyle w:val="Heading1"/>
        <w:spacing w:after="200" w:before="400"/>
      </w:pPr>
      <w:r>
        <w:rPr>
          <w:rFonts w:ascii="Arial" w:cs="Arial" w:eastAsia="Arial" w:hAnsi="Arial"/>
          <w:b/>
          <w:bCs/>
          <w:color w:val="922B21"/>
          <w:sz w:val="36"/>
          <w:szCs w:val="36"/>
        </w:rPr>
        <w:t xml:space="preserve">Chapter 25: Pharmacology of Heart Disease Treatment</w:t>
      </w:r>
    </w:p>
    <w:p>
      <w:pPr>
        <w:pBdr>
          <w:bottom w:val="single" w:color="C0392B" w:sz="6" w:space="1"/>
        </w:pBdr>
        <w:spacing w:after="100" w:before="100"/>
      </w:pPr>
    </w:p>
    <w:p>
      <w:pPr>
        <w:spacing w:after="80" w:before="80"/>
      </w:pPr>
      <w:r>
        <w:rPr>
          <w:rFonts w:ascii="Arial" w:cs="Arial" w:eastAsia="Arial" w:hAnsi="Arial"/>
          <w:sz w:val="22"/>
          <w:szCs w:val="22"/>
        </w:rPr>
        <w:t xml:space="preserve"> </w:t>
      </w:r>
    </w:p>
    <w:p>
      <w:pPr>
        <w:spacing w:after="100" w:before="100" w:line="320"/>
        <w:jc w:val="both"/>
      </w:pPr>
      <w:r>
        <w:rPr>
          <w:rFonts w:ascii="Arial" w:cs="Arial" w:eastAsia="Arial" w:hAnsi="Arial"/>
          <w:b w:val="false"/>
          <w:bCs w:val="false"/>
          <w:color w:val="222222"/>
          <w:sz w:val="22"/>
          <w:szCs w:val="22"/>
        </w:rPr>
        <w:t xml:space="preserve">Heart disease ke treatment mein kaafi saari medications use hoti hain. Har medication ek specific mechanism se kaam karti hai. Is chapter mein hum major cardiac medications ka pharmacological analysis karenge.</w:t>
      </w:r>
    </w:p>
    <w:p>
      <w:pPr>
        <w:spacing w:after="80" w:before="80"/>
      </w:pPr>
      <w:r>
        <w:rPr>
          <w:rFonts w:ascii="Arial" w:cs="Arial" w:eastAsia="Arial" w:hAnsi="Arial"/>
          <w:sz w:val="22"/>
          <w:szCs w:val="22"/>
        </w:rPr>
        <w:t xml:space="preserve"> </w:t>
      </w:r>
    </w:p>
    <w:p>
      <w:pPr>
        <w:pStyle w:val="Heading2"/>
        <w:pBdr>
          <w:bottom w:val="single" w:color="1A5276" w:sz="4" w:space="1"/>
        </w:pBdr>
        <w:spacing w:after="150" w:before="300"/>
      </w:pPr>
      <w:r>
        <w:rPr>
          <w:rFonts w:ascii="Arial" w:cs="Arial" w:eastAsia="Arial" w:hAnsi="Arial"/>
          <w:b/>
          <w:bCs/>
          <w:color w:val="1A5276"/>
          <w:sz w:val="28"/>
          <w:szCs w:val="28"/>
        </w:rPr>
        <w:t xml:space="preserve">25.1 Anti-Hypertensive Medications (BP Ki Dawaiyan)</w:t>
      </w:r>
    </w:p>
    <w:p>
      <w:pPr>
        <w:pStyle w:val="Heading3"/>
        <w:spacing w:after="120" w:before="240"/>
      </w:pPr>
      <w:r>
        <w:rPr>
          <w:rFonts w:ascii="Arial" w:cs="Arial" w:eastAsia="Arial" w:hAnsi="Arial"/>
          <w:b/>
          <w:bCs/>
          <w:color w:val="2C3E50"/>
          <w:sz w:val="24"/>
          <w:szCs w:val="24"/>
        </w:rPr>
        <w:t xml:space="preserve">25.1.1 ACE Inhibitors</w:t>
      </w:r>
    </w:p>
    <w:p>
      <w:pPr>
        <w:spacing w:after="100" w:before="100" w:line="320"/>
        <w:jc w:val="both"/>
      </w:pPr>
      <w:r>
        <w:rPr>
          <w:rFonts w:ascii="Arial" w:cs="Arial" w:eastAsia="Arial" w:hAnsi="Arial"/>
          <w:b w:val="false"/>
          <w:bCs w:val="false"/>
          <w:color w:val="222222"/>
          <w:sz w:val="22"/>
          <w:szCs w:val="22"/>
        </w:rPr>
        <w:t xml:space="preserve">ACE Inhibitors (Angiotensin-Converting Enzyme Inhibitors) — blood pressure kam karne ki most commonly prescribed medications mein se 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Property</w:t>
            </w:r>
          </w:p>
        </w:tc>
        <w:tc>
          <w:tcPr>
            <w:tcW w:type="dxa" w:w="636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Details</w:t>
            </w:r>
          </w:p>
        </w:tc>
      </w:tr>
      <w:tr>
        <w:tc>
          <w:tcPr>
            <w:tcW w:type="dxa" w:w="3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Mechanism</w:t>
            </w:r>
          </w:p>
        </w:tc>
        <w:tc>
          <w:tcPr>
            <w:tcW w:type="dxa" w:w="63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Angiotensin II ki formation rok te hain — blood vessels relax hoti hain</w:t>
            </w:r>
          </w:p>
        </w:tc>
      </w:tr>
      <w:tr>
        <w:tc>
          <w:tcPr>
            <w:tcW w:type="dxa" w:w="3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Common Examples</w:t>
            </w:r>
          </w:p>
        </w:tc>
        <w:tc>
          <w:tcPr>
            <w:tcW w:type="dxa" w:w="63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Lisinopril, Ramipril, Enalapril, Perindopril</w:t>
            </w:r>
          </w:p>
        </w:tc>
      </w:tr>
      <w:tr>
        <w:tc>
          <w:tcPr>
            <w:tcW w:type="dxa" w:w="3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Dose Range</w:t>
            </w:r>
          </w:p>
        </w:tc>
        <w:tc>
          <w:tcPr>
            <w:tcW w:type="dxa" w:w="63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5–40 mg daily (varies by drug)</w:t>
            </w:r>
          </w:p>
        </w:tc>
      </w:tr>
      <w:tr>
        <w:tc>
          <w:tcPr>
            <w:tcW w:type="dxa" w:w="3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BP Reduction</w:t>
            </w:r>
          </w:p>
        </w:tc>
        <w:tc>
          <w:tcPr>
            <w:tcW w:type="dxa" w:w="63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Systolic 10–15 mmHg, Diastolic 6–10 mmHg</w:t>
            </w:r>
          </w:p>
        </w:tc>
      </w:tr>
      <w:tr>
        <w:tc>
          <w:tcPr>
            <w:tcW w:type="dxa" w:w="3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Heart Benefit</w:t>
            </w:r>
          </w:p>
        </w:tc>
        <w:tc>
          <w:tcPr>
            <w:tcW w:type="dxa" w:w="63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Heart remodeling rok ta hai — post heart attack protective</w:t>
            </w:r>
          </w:p>
        </w:tc>
      </w:tr>
      <w:tr>
        <w:tc>
          <w:tcPr>
            <w:tcW w:type="dxa" w:w="3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Common Side Effects</w:t>
            </w:r>
          </w:p>
        </w:tc>
        <w:tc>
          <w:tcPr>
            <w:tcW w:type="dxa" w:w="63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Dry cough (most common), hyperkalemia, dizziness</w:t>
            </w:r>
          </w:p>
        </w:tc>
      </w:tr>
      <w:tr>
        <w:tc>
          <w:tcPr>
            <w:tcW w:type="dxa" w:w="3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Contraindications</w:t>
            </w:r>
          </w:p>
        </w:tc>
        <w:tc>
          <w:tcPr>
            <w:tcW w:type="dxa" w:w="63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Pregnancy, bilateral renal artery stenosis</w:t>
            </w:r>
          </w:p>
        </w:tc>
      </w:tr>
      <w:tr>
        <w:tc>
          <w:tcPr>
            <w:tcW w:type="dxa" w:w="3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Monitoring</w:t>
            </w:r>
          </w:p>
        </w:tc>
        <w:tc>
          <w:tcPr>
            <w:tcW w:type="dxa" w:w="63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Kidney function (creatinine), potassium levels</w:t>
            </w:r>
          </w:p>
        </w:tc>
      </w:tr>
    </w:tbl>
    <w:p>
      <w:pPr>
        <w:spacing w:after="80" w:before="80"/>
      </w:pPr>
      <w:r>
        <w:rPr>
          <w:rFonts w:ascii="Arial" w:cs="Arial" w:eastAsia="Arial" w:hAnsi="Arial"/>
          <w:sz w:val="22"/>
          <w:szCs w:val="22"/>
        </w:rPr>
        <w:t xml:space="preserve"> </w:t>
      </w:r>
    </w:p>
    <w:p>
      <w:pPr>
        <w:pStyle w:val="Heading3"/>
        <w:spacing w:after="120" w:before="240"/>
      </w:pPr>
      <w:r>
        <w:rPr>
          <w:rFonts w:ascii="Arial" w:cs="Arial" w:eastAsia="Arial" w:hAnsi="Arial"/>
          <w:b/>
          <w:bCs/>
          <w:color w:val="2C3E50"/>
          <w:sz w:val="24"/>
          <w:szCs w:val="24"/>
        </w:rPr>
        <w:t xml:space="preserve">25.1.2 Beta-Blockers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Property</w:t>
            </w:r>
          </w:p>
        </w:tc>
        <w:tc>
          <w:tcPr>
            <w:tcW w:type="dxa" w:w="636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Details</w:t>
            </w:r>
          </w:p>
        </w:tc>
      </w:tr>
      <w:tr>
        <w:tc>
          <w:tcPr>
            <w:tcW w:type="dxa" w:w="3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Mechanism</w:t>
            </w:r>
          </w:p>
        </w:tc>
        <w:tc>
          <w:tcPr>
            <w:tcW w:type="dxa" w:w="63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Beta-1 receptors block karte hain — heart rate aur force of contraction kam karte hain</w:t>
            </w:r>
          </w:p>
        </w:tc>
      </w:tr>
      <w:tr>
        <w:tc>
          <w:tcPr>
            <w:tcW w:type="dxa" w:w="3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Common Examples</w:t>
            </w:r>
          </w:p>
        </w:tc>
        <w:tc>
          <w:tcPr>
            <w:tcW w:type="dxa" w:w="63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Metoprolol, Atenolol, Bisoprolol, Carvedilol</w:t>
            </w:r>
          </w:p>
        </w:tc>
      </w:tr>
      <w:tr>
        <w:tc>
          <w:tcPr>
            <w:tcW w:type="dxa" w:w="3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Dose Range</w:t>
            </w:r>
          </w:p>
        </w:tc>
        <w:tc>
          <w:tcPr>
            <w:tcW w:type="dxa" w:w="63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25–200 mg daily (varies by drug)</w:t>
            </w:r>
          </w:p>
        </w:tc>
      </w:tr>
      <w:tr>
        <w:tc>
          <w:tcPr>
            <w:tcW w:type="dxa" w:w="3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BP Reduction</w:t>
            </w:r>
          </w:p>
        </w:tc>
        <w:tc>
          <w:tcPr>
            <w:tcW w:type="dxa" w:w="63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Systolic 8–12 mmHg, Diastolic 5–8 mmHg</w:t>
            </w:r>
          </w:p>
        </w:tc>
      </w:tr>
      <w:tr>
        <w:tc>
          <w:tcPr>
            <w:tcW w:type="dxa" w:w="3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Heart Benefit</w:t>
            </w:r>
          </w:p>
        </w:tc>
        <w:tc>
          <w:tcPr>
            <w:tcW w:type="dxa" w:w="63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Heart attack risk kam karta hai, angina mein relief</w:t>
            </w:r>
          </w:p>
        </w:tc>
      </w:tr>
      <w:tr>
        <w:tc>
          <w:tcPr>
            <w:tcW w:type="dxa" w:w="3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Common Side Effects</w:t>
            </w:r>
          </w:p>
        </w:tc>
        <w:tc>
          <w:tcPr>
            <w:tcW w:type="dxa" w:w="63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Fatigue, cold extremities, sexual dysfunction, bradycardia</w:t>
            </w:r>
          </w:p>
        </w:tc>
      </w:tr>
      <w:tr>
        <w:tc>
          <w:tcPr>
            <w:tcW w:type="dxa" w:w="3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Contraindications</w:t>
            </w:r>
          </w:p>
        </w:tc>
        <w:tc>
          <w:tcPr>
            <w:tcW w:type="dxa" w:w="63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Severe asthma, severe bradycardia, heart block</w:t>
            </w:r>
          </w:p>
        </w:tc>
      </w:tr>
      <w:tr>
        <w:tc>
          <w:tcPr>
            <w:tcW w:type="dxa" w:w="3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Special Use</w:t>
            </w:r>
          </w:p>
        </w:tc>
        <w:tc>
          <w:tcPr>
            <w:tcW w:type="dxa" w:w="63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Post-heart attack MUST use — mortality 25% reduce karta hai</w:t>
            </w:r>
          </w:p>
        </w:tc>
      </w:tr>
    </w:tbl>
    <w:p>
      <w:pPr>
        <w:spacing w:after="80" w:before="80"/>
      </w:pPr>
      <w:r>
        <w:rPr>
          <w:rFonts w:ascii="Arial" w:cs="Arial" w:eastAsia="Arial" w:hAnsi="Arial"/>
          <w:sz w:val="22"/>
          <w:szCs w:val="22"/>
        </w:rPr>
        <w:t xml:space="preserve"> </w:t>
      </w:r>
    </w:p>
    <w:p>
      <w:pPr>
        <w:pStyle w:val="Heading3"/>
        <w:spacing w:after="120" w:before="240"/>
      </w:pPr>
      <w:r>
        <w:rPr>
          <w:rFonts w:ascii="Arial" w:cs="Arial" w:eastAsia="Arial" w:hAnsi="Arial"/>
          <w:b/>
          <w:bCs/>
          <w:color w:val="2C3E50"/>
          <w:sz w:val="24"/>
          <w:szCs w:val="24"/>
        </w:rPr>
        <w:t xml:space="preserve">25.1.3 Calcium Channel Blockers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Property</w:t>
            </w:r>
          </w:p>
        </w:tc>
        <w:tc>
          <w:tcPr>
            <w:tcW w:type="dxa" w:w="636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Details</w:t>
            </w:r>
          </w:p>
        </w:tc>
      </w:tr>
      <w:tr>
        <w:tc>
          <w:tcPr>
            <w:tcW w:type="dxa" w:w="3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Mechanism</w:t>
            </w:r>
          </w:p>
        </w:tc>
        <w:tc>
          <w:tcPr>
            <w:tcW w:type="dxa" w:w="63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Calcium channels block karta hai — vascular smooth muscle relax hoti hai</w:t>
            </w:r>
          </w:p>
        </w:tc>
      </w:tr>
      <w:tr>
        <w:tc>
          <w:tcPr>
            <w:tcW w:type="dxa" w:w="3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Common Examples</w:t>
            </w:r>
          </w:p>
        </w:tc>
        <w:tc>
          <w:tcPr>
            <w:tcW w:type="dxa" w:w="63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Amlodipine, Nifedipine, Diltiazem, Verapamil</w:t>
            </w:r>
          </w:p>
        </w:tc>
      </w:tr>
      <w:tr>
        <w:tc>
          <w:tcPr>
            <w:tcW w:type="dxa" w:w="3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Dose Range</w:t>
            </w:r>
          </w:p>
        </w:tc>
        <w:tc>
          <w:tcPr>
            <w:tcW w:type="dxa" w:w="63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5–10 mg daily amlodipine (example)</w:t>
            </w:r>
          </w:p>
        </w:tc>
      </w:tr>
      <w:tr>
        <w:tc>
          <w:tcPr>
            <w:tcW w:type="dxa" w:w="3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BP Reduction</w:t>
            </w:r>
          </w:p>
        </w:tc>
        <w:tc>
          <w:tcPr>
            <w:tcW w:type="dxa" w:w="63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Systolic 10–15 mmHg, Diastolic 5–10 mmHg</w:t>
            </w:r>
          </w:p>
        </w:tc>
      </w:tr>
      <w:tr>
        <w:tc>
          <w:tcPr>
            <w:tcW w:type="dxa" w:w="3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Heart Benefit</w:t>
            </w:r>
          </w:p>
        </w:tc>
        <w:tc>
          <w:tcPr>
            <w:tcW w:type="dxa" w:w="63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Angina mein excellent, BP control</w:t>
            </w:r>
          </w:p>
        </w:tc>
      </w:tr>
      <w:tr>
        <w:tc>
          <w:tcPr>
            <w:tcW w:type="dxa" w:w="3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Common Side Effects</w:t>
            </w:r>
          </w:p>
        </w:tc>
        <w:tc>
          <w:tcPr>
            <w:tcW w:type="dxa" w:w="63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Ankle swelling (edema), headache, flushing</w:t>
            </w:r>
          </w:p>
        </w:tc>
      </w:tr>
      <w:tr>
        <w:tc>
          <w:tcPr>
            <w:tcW w:type="dxa" w:w="3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Contraindications</w:t>
            </w:r>
          </w:p>
        </w:tc>
        <w:tc>
          <w:tcPr>
            <w:tcW w:type="dxa" w:w="63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Heart failure (some types), severe bradycardia</w:t>
            </w:r>
          </w:p>
        </w:tc>
      </w:tr>
      <w:tr>
        <w:tc>
          <w:tcPr>
            <w:tcW w:type="dxa" w:w="3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Monitoring</w:t>
            </w:r>
          </w:p>
        </w:tc>
        <w:tc>
          <w:tcPr>
            <w:tcW w:type="dxa" w:w="63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Heart rate, BP, ankle swelling</w:t>
            </w:r>
          </w:p>
        </w:tc>
      </w:tr>
    </w:tbl>
    <w:p>
      <w:pPr>
        <w:spacing w:after="80" w:before="80"/>
      </w:pPr>
      <w:r>
        <w:rPr>
          <w:rFonts w:ascii="Arial" w:cs="Arial" w:eastAsia="Arial" w:hAnsi="Arial"/>
          <w:sz w:val="22"/>
          <w:szCs w:val="22"/>
        </w:rPr>
        <w:t xml:space="preserve"> </w:t>
      </w:r>
    </w:p>
    <w:p>
      <w:pPr>
        <w:pStyle w:val="Heading2"/>
        <w:pBdr>
          <w:bottom w:val="single" w:color="1A5276" w:sz="4" w:space="1"/>
        </w:pBdr>
        <w:spacing w:after="150" w:before="300"/>
      </w:pPr>
      <w:r>
        <w:rPr>
          <w:rFonts w:ascii="Arial" w:cs="Arial" w:eastAsia="Arial" w:hAnsi="Arial"/>
          <w:b/>
          <w:bCs/>
          <w:color w:val="1A5276"/>
          <w:sz w:val="28"/>
          <w:szCs w:val="28"/>
        </w:rPr>
        <w:t xml:space="preserve">25.2 Lipid-Lowering Medications</w:t>
      </w:r>
    </w:p>
    <w:p>
      <w:pPr>
        <w:pStyle w:val="Heading3"/>
        <w:spacing w:after="120" w:before="240"/>
      </w:pPr>
      <w:r>
        <w:rPr>
          <w:rFonts w:ascii="Arial" w:cs="Arial" w:eastAsia="Arial" w:hAnsi="Arial"/>
          <w:b/>
          <w:bCs/>
          <w:color w:val="2C3E50"/>
          <w:sz w:val="24"/>
          <w:szCs w:val="24"/>
        </w:rPr>
        <w:t xml:space="preserve">25.2.1 Statins — The Gold Standard</w:t>
      </w:r>
    </w:p>
    <w:p>
      <w:pPr>
        <w:spacing w:after="100" w:before="100" w:line="320"/>
        <w:jc w:val="both"/>
      </w:pPr>
      <w:r>
        <w:rPr>
          <w:rFonts w:ascii="Arial" w:cs="Arial" w:eastAsia="Arial" w:hAnsi="Arial"/>
          <w:b w:val="false"/>
          <w:bCs w:val="false"/>
          <w:color w:val="222222"/>
          <w:sz w:val="22"/>
          <w:szCs w:val="22"/>
        </w:rPr>
        <w:t xml:space="preserve">Statins cholesterol-lowering medications hain jo worldwide most prescribed drugs mein hain. Yeh LDL ('bad') cholesterol significantly reduce karte hain.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1800"/>
        <w:gridCol w:w="2000"/>
      </w:tblGrid>
      <w:tr>
        <w:trPr>
          <w:tblHeader/>
        </w:trPr>
        <w:tc>
          <w:tcPr>
            <w:tcW w:type="dxa" w:w="20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Statin</w:t>
            </w:r>
          </w:p>
        </w:tc>
        <w:tc>
          <w:tcPr>
            <w:tcW w:type="dxa" w:w="18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Potency</w:t>
            </w:r>
          </w:p>
        </w:tc>
        <w:tc>
          <w:tcPr>
            <w:tcW w:type="dxa" w:w="18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LDL Reduction</w:t>
            </w:r>
          </w:p>
        </w:tc>
        <w:tc>
          <w:tcPr>
            <w:tcW w:type="dxa" w:w="18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Common Dose</w:t>
            </w:r>
          </w:p>
        </w:tc>
        <w:tc>
          <w:tcPr>
            <w:tcW w:type="dxa" w:w="20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Notes</w:t>
            </w:r>
          </w:p>
        </w:tc>
      </w:tr>
      <w:tr>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Rosuvastatin</w:t>
            </w:r>
          </w:p>
        </w:tc>
        <w:tc>
          <w:tcPr>
            <w:tcW w:type="dxa" w:w="18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Most potent</w:t>
            </w:r>
          </w:p>
        </w:tc>
        <w:tc>
          <w:tcPr>
            <w:tcW w:type="dxa" w:w="18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45–55%</w:t>
            </w:r>
          </w:p>
        </w:tc>
        <w:tc>
          <w:tcPr>
            <w:tcW w:type="dxa" w:w="18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5–40 mg daily</w:t>
            </w:r>
          </w:p>
        </w:tc>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Best for very high LDL</w:t>
            </w:r>
          </w:p>
        </w:tc>
      </w:tr>
      <w:tr>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Atorvastatin</w:t>
            </w:r>
          </w:p>
        </w:tc>
        <w:tc>
          <w:tcPr>
            <w:tcW w:type="dxa" w:w="18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High potency</w:t>
            </w:r>
          </w:p>
        </w:tc>
        <w:tc>
          <w:tcPr>
            <w:tcW w:type="dxa" w:w="18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38–50%</w:t>
            </w:r>
          </w:p>
        </w:tc>
        <w:tc>
          <w:tcPr>
            <w:tcW w:type="dxa" w:w="18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10–80 mg daily</w:t>
            </w:r>
          </w:p>
        </w:tc>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Most commonly prescribed</w:t>
            </w:r>
          </w:p>
        </w:tc>
      </w:tr>
      <w:tr>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Simvastatin</w:t>
            </w:r>
          </w:p>
        </w:tc>
        <w:tc>
          <w:tcPr>
            <w:tcW w:type="dxa" w:w="18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Moderate</w:t>
            </w:r>
          </w:p>
        </w:tc>
        <w:tc>
          <w:tcPr>
            <w:tcW w:type="dxa" w:w="18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30–40%</w:t>
            </w:r>
          </w:p>
        </w:tc>
        <w:tc>
          <w:tcPr>
            <w:tcW w:type="dxa" w:w="18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10–40 mg daily</w:t>
            </w:r>
          </w:p>
        </w:tc>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Older, good evidence base</w:t>
            </w:r>
          </w:p>
        </w:tc>
      </w:tr>
      <w:tr>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Pravastatin</w:t>
            </w:r>
          </w:p>
        </w:tc>
        <w:tc>
          <w:tcPr>
            <w:tcW w:type="dxa" w:w="18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Moderate</w:t>
            </w:r>
          </w:p>
        </w:tc>
        <w:tc>
          <w:tcPr>
            <w:tcW w:type="dxa" w:w="18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25–35%</w:t>
            </w:r>
          </w:p>
        </w:tc>
        <w:tc>
          <w:tcPr>
            <w:tcW w:type="dxa" w:w="18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10–40 mg daily</w:t>
            </w:r>
          </w:p>
        </w:tc>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Safest for muscle side effects</w:t>
            </w:r>
          </w:p>
        </w:tc>
      </w:tr>
      <w:tr>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Fluvastatin</w:t>
            </w:r>
          </w:p>
        </w:tc>
        <w:tc>
          <w:tcPr>
            <w:tcW w:type="dxa" w:w="18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Mild</w:t>
            </w:r>
          </w:p>
        </w:tc>
        <w:tc>
          <w:tcPr>
            <w:tcW w:type="dxa" w:w="18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20–30%</w:t>
            </w:r>
          </w:p>
        </w:tc>
        <w:tc>
          <w:tcPr>
            <w:tcW w:type="dxa" w:w="18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20–80 mg daily</w:t>
            </w:r>
          </w:p>
        </w:tc>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Fewer drug interactions</w:t>
            </w:r>
          </w:p>
        </w:tc>
      </w:tr>
    </w:tbl>
    <w:p>
      <w:pPr>
        <w:spacing w:after="80" w:before="80"/>
      </w:pPr>
      <w:r>
        <w:rPr>
          <w:rFonts w:ascii="Arial" w:cs="Arial" w:eastAsia="Arial" w:hAnsi="Arial"/>
          <w:sz w:val="22"/>
          <w:szCs w:val="22"/>
        </w:rPr>
        <w:t xml:space="preserve"> </w:t>
      </w:r>
    </w:p>
    <w:p>
      <w:pPr>
        <w:pStyle w:val="Heading3"/>
        <w:spacing w:after="120" w:before="240"/>
      </w:pPr>
      <w:r>
        <w:rPr>
          <w:rFonts w:ascii="Arial" w:cs="Arial" w:eastAsia="Arial" w:hAnsi="Arial"/>
          <w:b/>
          <w:bCs/>
          <w:color w:val="2C3E50"/>
          <w:sz w:val="24"/>
          <w:szCs w:val="24"/>
        </w:rPr>
        <w:t xml:space="preserve">25.2.2 Other Lipid Medications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2000"/>
        <w:gridCol w:w="1860"/>
      </w:tblGrid>
      <w:tr>
        <w:trPr>
          <w:tblHeader/>
        </w:trPr>
        <w:tc>
          <w:tcPr>
            <w:tcW w:type="dxa" w:w="25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Medication</w:t>
            </w:r>
          </w:p>
        </w:tc>
        <w:tc>
          <w:tcPr>
            <w:tcW w:type="dxa" w:w="30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Mechanism</w:t>
            </w:r>
          </w:p>
        </w:tc>
        <w:tc>
          <w:tcPr>
            <w:tcW w:type="dxa" w:w="20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Main Benefit</w:t>
            </w:r>
          </w:p>
        </w:tc>
        <w:tc>
          <w:tcPr>
            <w:tcW w:type="dxa" w:w="186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When Used</w:t>
            </w:r>
          </w:p>
        </w:tc>
      </w:tr>
      <w:tr>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Ezetimibe</w:t>
            </w:r>
          </w:p>
        </w:tc>
        <w:tc>
          <w:tcPr>
            <w:tcW w:type="dxa" w:w="3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Cholesterol absorption block karta hai intestine mein</w:t>
            </w:r>
          </w:p>
        </w:tc>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LDL 18–25% reduction</w:t>
            </w:r>
          </w:p>
        </w:tc>
        <w:tc>
          <w:tcPr>
            <w:tcW w:type="dxa" w:w="18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Statin ke saath add-on</w:t>
            </w:r>
          </w:p>
        </w:tc>
      </w:tr>
      <w:tr>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Fibrates (Gemfibrozil)</w:t>
            </w:r>
          </w:p>
        </w:tc>
        <w:tc>
          <w:tcPr>
            <w:tcW w:type="dxa" w:w="3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PPAR-alpha activate — triglycerides kam karta hai</w:t>
            </w:r>
          </w:p>
        </w:tc>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Triglycerides 30–50% reduce</w:t>
            </w:r>
          </w:p>
        </w:tc>
        <w:tc>
          <w:tcPr>
            <w:tcW w:type="dxa" w:w="18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High triglycerides mein</w:t>
            </w:r>
          </w:p>
        </w:tc>
      </w:tr>
      <w:tr>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Omega-3 Fatty Acids</w:t>
            </w:r>
          </w:p>
        </w:tc>
        <w:tc>
          <w:tcPr>
            <w:tcW w:type="dxa" w:w="3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Triglycerides metabolism improve</w:t>
            </w:r>
          </w:p>
        </w:tc>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Triglycerides 20–30% reduce</w:t>
            </w:r>
          </w:p>
        </w:tc>
        <w:tc>
          <w:tcPr>
            <w:tcW w:type="dxa" w:w="18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Natural supplement option</w:t>
            </w:r>
          </w:p>
        </w:tc>
      </w:tr>
      <w:tr>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PCSK9 Inhibitors (Evolocumab)</w:t>
            </w:r>
          </w:p>
        </w:tc>
        <w:tc>
          <w:tcPr>
            <w:tcW w:type="dxa" w:w="3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LDL receptor protect karte hain — LDL clearance badhata hai</w:t>
            </w:r>
          </w:p>
        </w:tc>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LDL 50–60% reduction</w:t>
            </w:r>
          </w:p>
        </w:tc>
        <w:tc>
          <w:tcPr>
            <w:tcW w:type="dxa" w:w="18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Statin-resistant high LDL</w:t>
            </w:r>
          </w:p>
        </w:tc>
      </w:tr>
      <w:tr>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Niacin (Nicotinic Acid)</w:t>
            </w:r>
          </w:p>
        </w:tc>
        <w:tc>
          <w:tcPr>
            <w:tcW w:type="dxa" w:w="3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HDL badhata hai, LDL kam karta hai</w:t>
            </w:r>
          </w:p>
        </w:tc>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HDL 15–30% increase</w:t>
            </w:r>
          </w:p>
        </w:tc>
        <w:tc>
          <w:tcPr>
            <w:tcW w:type="dxa" w:w="18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Low HDL patients mein</w:t>
            </w:r>
          </w:p>
        </w:tc>
      </w:tr>
    </w:tbl>
    <w:p>
      <w:pPr>
        <w:spacing w:after="80" w:before="80"/>
      </w:pPr>
      <w:r>
        <w:rPr>
          <w:rFonts w:ascii="Arial" w:cs="Arial" w:eastAsia="Arial" w:hAnsi="Arial"/>
          <w:sz w:val="22"/>
          <w:szCs w:val="22"/>
        </w:rPr>
        <w:t xml:space="preserve"> </w:t>
      </w:r>
    </w:p>
    <w:p>
      <w:pPr>
        <w:pStyle w:val="Heading2"/>
        <w:pBdr>
          <w:bottom w:val="single" w:color="1A5276" w:sz="4" w:space="1"/>
        </w:pBdr>
        <w:spacing w:after="150" w:before="300"/>
      </w:pPr>
      <w:r>
        <w:rPr>
          <w:rFonts w:ascii="Arial" w:cs="Arial" w:eastAsia="Arial" w:hAnsi="Arial"/>
          <w:b/>
          <w:bCs/>
          <w:color w:val="1A5276"/>
          <w:sz w:val="28"/>
          <w:szCs w:val="28"/>
        </w:rPr>
        <w:t xml:space="preserve">25.3 Antiplatelet and Anticoagulant Drugs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500"/>
        <w:gridCol w:w="2000"/>
        <w:gridCol w:w="1000"/>
      </w:tblGrid>
      <w:tr>
        <w:trPr>
          <w:tblHeader/>
        </w:trPr>
        <w:tc>
          <w:tcPr>
            <w:tcW w:type="dxa" w:w="20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Drug Class</w:t>
            </w:r>
          </w:p>
        </w:tc>
        <w:tc>
          <w:tcPr>
            <w:tcW w:type="dxa" w:w="20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Examples</w:t>
            </w:r>
          </w:p>
        </w:tc>
        <w:tc>
          <w:tcPr>
            <w:tcW w:type="dxa" w:w="25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Mechanism</w:t>
            </w:r>
          </w:p>
        </w:tc>
        <w:tc>
          <w:tcPr>
            <w:tcW w:type="dxa" w:w="20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Use Case</w:t>
            </w:r>
          </w:p>
        </w:tc>
        <w:tc>
          <w:tcPr>
            <w:tcW w:type="dxa" w:w="10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Monitoring</w:t>
            </w:r>
          </w:p>
        </w:tc>
      </w:tr>
      <w:tr>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Antiplatelet</w:t>
            </w:r>
          </w:p>
        </w:tc>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Aspirin 75mg, Clopidogrel</w:t>
            </w:r>
          </w:p>
        </w:tc>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Platelet aggregation rok te hain — clot prevention</w:t>
            </w:r>
          </w:p>
        </w:tc>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Post heart attack, stents</w:t>
            </w:r>
          </w:p>
        </w:tc>
        <w:tc>
          <w:tcPr>
            <w:tcW w:type="dxa" w:w="1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Bleeding watch karein</w:t>
            </w:r>
          </w:p>
        </w:tc>
      </w:tr>
      <w:tr>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Anticoagulants (old)</w:t>
            </w:r>
          </w:p>
        </w:tc>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Warfarin</w:t>
            </w:r>
          </w:p>
        </w:tc>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Vitamin K antagonist — clotting factors block</w:t>
            </w:r>
          </w:p>
        </w:tc>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Atrial fibrillation, DVT</w:t>
            </w:r>
          </w:p>
        </w:tc>
        <w:tc>
          <w:tcPr>
            <w:tcW w:type="dxa" w:w="1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INR monthly check</w:t>
            </w:r>
          </w:p>
        </w:tc>
      </w:tr>
      <w:tr>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NOACs (new)</w:t>
            </w:r>
          </w:p>
        </w:tc>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Rivaroxaban, Apixaban, Dabigatran</w:t>
            </w:r>
          </w:p>
        </w:tc>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Direct factor Xa ya thrombin inhibitor</w:t>
            </w:r>
          </w:p>
        </w:tc>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AFib, VTE treatment</w:t>
            </w:r>
          </w:p>
        </w:tc>
        <w:tc>
          <w:tcPr>
            <w:tcW w:type="dxa" w:w="1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Kidney function</w:t>
            </w:r>
          </w:p>
        </w:tc>
      </w:tr>
      <w:tr>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Thrombolytics</w:t>
            </w:r>
          </w:p>
        </w:tc>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Streptokinase, Alteplase</w:t>
            </w:r>
          </w:p>
        </w:tc>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Existing clots dissolve karta hai</w:t>
            </w:r>
          </w:p>
        </w:tc>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Acute heart attack, stroke</w:t>
            </w:r>
          </w:p>
        </w:tc>
        <w:tc>
          <w:tcPr>
            <w:tcW w:type="dxa" w:w="1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Only in emergency</w:t>
            </w:r>
          </w:p>
        </w:tc>
      </w:tr>
      <w:tr>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Heparin</w:t>
            </w:r>
          </w:p>
        </w:tc>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Unfractionated, LMWH</w:t>
            </w:r>
          </w:p>
        </w:tc>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Immediate anticoagulation</w:t>
            </w:r>
          </w:p>
        </w:tc>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Hospital setting, acute cases</w:t>
            </w:r>
          </w:p>
        </w:tc>
        <w:tc>
          <w:tcPr>
            <w:tcW w:type="dxa" w:w="1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Anti-Xa levels</w:t>
            </w:r>
          </w:p>
        </w:tc>
      </w:tr>
    </w:tbl>
    <w:p>
      <w:pPr>
        <w:spacing w:after="80" w:before="80"/>
      </w:pPr>
      <w:r>
        <w:rPr>
          <w:rFonts w:ascii="Arial" w:cs="Arial" w:eastAsia="Arial" w:hAnsi="Arial"/>
          <w:sz w:val="22"/>
          <w:szCs w:val="22"/>
        </w:rPr>
        <w:t xml:space="preserve"> </w:t>
      </w:r>
    </w:p>
    <w:p>
      <w:r>
        <w:br w:type="page"/>
      </w:r>
    </w:p>
    <w:p>
      <w:pPr>
        <w:pStyle w:val="Heading1"/>
        <w:spacing w:after="200" w:before="400"/>
      </w:pPr>
      <w:r>
        <w:rPr>
          <w:rFonts w:ascii="Arial" w:cs="Arial" w:eastAsia="Arial" w:hAnsi="Arial"/>
          <w:b/>
          <w:bCs/>
          <w:color w:val="922B21"/>
          <w:sz w:val="36"/>
          <w:szCs w:val="36"/>
        </w:rPr>
        <w:t xml:space="preserve">Chapter 26: Advanced Machine Learning Concepts</w:t>
      </w:r>
    </w:p>
    <w:p>
      <w:pPr>
        <w:pBdr>
          <w:bottom w:val="single" w:color="C0392B" w:sz="6" w:space="1"/>
        </w:pBdr>
        <w:spacing w:after="100" w:before="100"/>
      </w:pPr>
    </w:p>
    <w:p>
      <w:pPr>
        <w:spacing w:after="80" w:before="80"/>
      </w:pPr>
      <w:r>
        <w:rPr>
          <w:rFonts w:ascii="Arial" w:cs="Arial" w:eastAsia="Arial" w:hAnsi="Arial"/>
          <w:sz w:val="22"/>
          <w:szCs w:val="22"/>
        </w:rPr>
        <w:t xml:space="preserve"> </w:t>
      </w:r>
    </w:p>
    <w:p>
      <w:pPr>
        <w:spacing w:after="100" w:before="100" w:line="320"/>
        <w:jc w:val="both"/>
      </w:pPr>
      <w:r>
        <w:rPr>
          <w:rFonts w:ascii="Arial" w:cs="Arial" w:eastAsia="Arial" w:hAnsi="Arial"/>
          <w:b w:val="false"/>
          <w:bCs w:val="false"/>
          <w:color w:val="222222"/>
          <w:sz w:val="22"/>
          <w:szCs w:val="22"/>
        </w:rPr>
        <w:t xml:space="preserve">Is chapter mein hum machine learning ke advanced concepts explore karenge jo heart disease prediction mein istemal hote hain ya ho sakte hain. Yeh section technically oriented readers ke liye hai jo is field mein deeper jaana chahte hain.</w:t>
      </w:r>
    </w:p>
    <w:p>
      <w:pPr>
        <w:spacing w:after="80" w:before="80"/>
      </w:pPr>
      <w:r>
        <w:rPr>
          <w:rFonts w:ascii="Arial" w:cs="Arial" w:eastAsia="Arial" w:hAnsi="Arial"/>
          <w:sz w:val="22"/>
          <w:szCs w:val="22"/>
        </w:rPr>
        <w:t xml:space="preserve"> </w:t>
      </w:r>
    </w:p>
    <w:p>
      <w:pPr>
        <w:pStyle w:val="Heading2"/>
        <w:pBdr>
          <w:bottom w:val="single" w:color="1A5276" w:sz="4" w:space="1"/>
        </w:pBdr>
        <w:spacing w:after="150" w:before="300"/>
      </w:pPr>
      <w:r>
        <w:rPr>
          <w:rFonts w:ascii="Arial" w:cs="Arial" w:eastAsia="Arial" w:hAnsi="Arial"/>
          <w:b/>
          <w:bCs/>
          <w:color w:val="1A5276"/>
          <w:sz w:val="28"/>
          <w:szCs w:val="28"/>
        </w:rPr>
        <w:t xml:space="preserve">26.1 Ensemble Methods — Deeper Understanding</w:t>
      </w:r>
    </w:p>
    <w:p>
      <w:pPr>
        <w:pStyle w:val="Heading3"/>
        <w:spacing w:after="120" w:before="240"/>
      </w:pPr>
      <w:r>
        <w:rPr>
          <w:rFonts w:ascii="Arial" w:cs="Arial" w:eastAsia="Arial" w:hAnsi="Arial"/>
          <w:b/>
          <w:bCs/>
          <w:color w:val="2C3E50"/>
          <w:sz w:val="24"/>
          <w:szCs w:val="24"/>
        </w:rPr>
        <w:t xml:space="preserve">26.1.1 Bagging (Bootstrap Aggregating)</w:t>
      </w:r>
    </w:p>
    <w:p>
      <w:pPr>
        <w:spacing w:after="100" w:before="100" w:line="320"/>
        <w:jc w:val="both"/>
      </w:pPr>
      <w:r>
        <w:rPr>
          <w:rFonts w:ascii="Arial" w:cs="Arial" w:eastAsia="Arial" w:hAnsi="Arial"/>
          <w:b w:val="false"/>
          <w:bCs w:val="false"/>
          <w:color w:val="222222"/>
          <w:sz w:val="22"/>
          <w:szCs w:val="22"/>
        </w:rPr>
        <w:t xml:space="preserve">Random Forest bagging technique use karta hai. Iska detailed process: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2500"/>
        <w:gridCol w:w="2000"/>
      </w:tblGrid>
      <w:tr>
        <w:trPr>
          <w:tblHeader/>
        </w:trPr>
        <w:tc>
          <w:tcPr>
            <w:tcW w:type="dxa" w:w="15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Step</w:t>
            </w:r>
          </w:p>
        </w:tc>
        <w:tc>
          <w:tcPr>
            <w:tcW w:type="dxa" w:w="28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Process</w:t>
            </w:r>
          </w:p>
        </w:tc>
        <w:tc>
          <w:tcPr>
            <w:tcW w:type="dxa" w:w="25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Mathematical Basis</w:t>
            </w:r>
          </w:p>
        </w:tc>
        <w:tc>
          <w:tcPr>
            <w:tcW w:type="dxa" w:w="20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Benefit</w:t>
            </w:r>
          </w:p>
        </w:tc>
      </w:tr>
      <w:tr>
        <w:tc>
          <w:tcPr>
            <w:tcW w:type="dxa" w:w="1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Bootstrap Sampling</w:t>
            </w:r>
          </w:p>
        </w:tc>
        <w:tc>
          <w:tcPr>
            <w:tcW w:type="dxa" w:w="28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N samples se N size ka dataset WITH replacement sample kiya jaata hai</w:t>
            </w:r>
          </w:p>
        </w:tc>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Probability theory, sampling with replacement</w:t>
            </w:r>
          </w:p>
        </w:tc>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~63.2% unique samples per tree</w:t>
            </w:r>
          </w:p>
        </w:tc>
      </w:tr>
      <w:tr>
        <w:tc>
          <w:tcPr>
            <w:tcW w:type="dxa" w:w="1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Individual Trees</w:t>
            </w:r>
          </w:p>
        </w:tc>
        <w:tc>
          <w:tcPr>
            <w:tcW w:type="dxa" w:w="28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Har bootstrap sample se ek decision tree train hoti hai</w:t>
            </w:r>
          </w:p>
        </w:tc>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CART (Classification and Regression Trees) algorithm</w:t>
            </w:r>
          </w:p>
        </w:tc>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Each tree slightly different</w:t>
            </w:r>
          </w:p>
        </w:tc>
      </w:tr>
      <w:tr>
        <w:tc>
          <w:tcPr>
            <w:tcW w:type="dxa" w:w="1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Random Feature Subset</w:t>
            </w:r>
          </w:p>
        </w:tc>
        <w:tc>
          <w:tcPr>
            <w:tcW w:type="dxa" w:w="28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Har split mein sqrt(features) random features consider kiye jaate hain</w:t>
            </w:r>
          </w:p>
        </w:tc>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Feature randomness reduces correlation</w:t>
            </w:r>
          </w:p>
        </w:tc>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Trees more diverse hoti hain</w:t>
            </w:r>
          </w:p>
        </w:tc>
      </w:tr>
      <w:tr>
        <w:tc>
          <w:tcPr>
            <w:tcW w:type="dxa" w:w="1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Prediction Aggregation</w:t>
            </w:r>
          </w:p>
        </w:tc>
        <w:tc>
          <w:tcPr>
            <w:tcW w:type="dxa" w:w="28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Classification: majority vote; Regression: average</w:t>
            </w:r>
          </w:p>
        </w:tc>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Ensemble theory: bias-variance tradeoff</w:t>
            </w:r>
          </w:p>
        </w:tc>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Lower variance, more stable</w:t>
            </w:r>
          </w:p>
        </w:tc>
      </w:tr>
      <w:tr>
        <w:tc>
          <w:tcPr>
            <w:tcW w:type="dxa" w:w="1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Out-of-Bag (OOB) Error</w:t>
            </w:r>
          </w:p>
        </w:tc>
        <w:tc>
          <w:tcPr>
            <w:tcW w:type="dxa" w:w="28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~36.8% samples jo training mein use nahi hue — validation ke liye</w:t>
            </w:r>
          </w:p>
        </w:tc>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Natural cross-validation</w:t>
            </w:r>
          </w:p>
        </w:tc>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Free accuracy estimate</w:t>
            </w:r>
          </w:p>
        </w:tc>
      </w:tr>
    </w:tbl>
    <w:p>
      <w:pPr>
        <w:spacing w:after="80" w:before="80"/>
      </w:pPr>
      <w:r>
        <w:rPr>
          <w:rFonts w:ascii="Arial" w:cs="Arial" w:eastAsia="Arial" w:hAnsi="Arial"/>
          <w:sz w:val="22"/>
          <w:szCs w:val="22"/>
        </w:rPr>
        <w:t xml:space="preserve"> </w:t>
      </w:r>
    </w:p>
    <w:p>
      <w:pPr>
        <w:pStyle w:val="Heading3"/>
        <w:spacing w:after="120" w:before="240"/>
      </w:pPr>
      <w:r>
        <w:rPr>
          <w:rFonts w:ascii="Arial" w:cs="Arial" w:eastAsia="Arial" w:hAnsi="Arial"/>
          <w:b/>
          <w:bCs/>
          <w:color w:val="2C3E50"/>
          <w:sz w:val="24"/>
          <w:szCs w:val="24"/>
        </w:rPr>
        <w:t xml:space="preserve">26.1.2 Why Ensemble Methods Beat Single Models</w:t>
      </w:r>
    </w:p>
    <w:p>
      <w:pPr>
        <w:spacing w:after="100" w:before="100" w:line="320"/>
        <w:jc w:val="both"/>
      </w:pPr>
      <w:r>
        <w:rPr>
          <w:rFonts w:ascii="Arial" w:cs="Arial" w:eastAsia="Arial" w:hAnsi="Arial"/>
          <w:b w:val="false"/>
          <w:bCs w:val="false"/>
          <w:color w:val="222222"/>
          <w:sz w:val="22"/>
          <w:szCs w:val="22"/>
        </w:rPr>
        <w:t xml:space="preserve">Ensemble methods isliye powerful hain:</w:t>
      </w:r>
    </w:p>
    <w:p>
      <w:pPr>
        <w:pStyle w:val="ListParagraph"/>
        <w:numPr>
          <w:ilvl w:val="0"/>
          <w:numId w:val="2"/>
        </w:numPr>
        <w:spacing w:after="80" w:before="80"/>
      </w:pPr>
      <w:r>
        <w:rPr>
          <w:rFonts w:ascii="Arial" w:cs="Arial" w:eastAsia="Arial" w:hAnsi="Arial"/>
          <w:color w:val="222222"/>
          <w:sz w:val="22"/>
          <w:szCs w:val="22"/>
        </w:rPr>
        <w:t xml:space="preserve">Bias-Variance Tradeoff: Single deep trees high variance hoti hain (overfitting). Averaging se variance kam hoti hai.</w:t>
      </w:r>
    </w:p>
    <w:p>
      <w:pPr>
        <w:pStyle w:val="ListParagraph"/>
        <w:numPr>
          <w:ilvl w:val="0"/>
          <w:numId w:val="2"/>
        </w:numPr>
        <w:spacing w:after="80" w:before="80"/>
      </w:pPr>
      <w:r>
        <w:rPr>
          <w:rFonts w:ascii="Arial" w:cs="Arial" w:eastAsia="Arial" w:hAnsi="Arial"/>
          <w:color w:val="222222"/>
          <w:sz w:val="22"/>
          <w:szCs w:val="22"/>
        </w:rPr>
        <w:t xml:space="preserve">Wisdom of Crowds: Multiple diverse learners ki average typically single best learner se better hoti hai.</w:t>
      </w:r>
    </w:p>
    <w:p>
      <w:pPr>
        <w:pStyle w:val="ListParagraph"/>
        <w:numPr>
          <w:ilvl w:val="0"/>
          <w:numId w:val="2"/>
        </w:numPr>
        <w:spacing w:after="80" w:before="80"/>
      </w:pPr>
      <w:r>
        <w:rPr>
          <w:rFonts w:ascii="Arial" w:cs="Arial" w:eastAsia="Arial" w:hAnsi="Arial"/>
          <w:color w:val="222222"/>
          <w:sz w:val="22"/>
          <w:szCs w:val="22"/>
        </w:rPr>
        <w:t xml:space="preserve">Error Decorrelation: Jab trees ke errors correlated nahi hote, average mein errors cancel ho jaate hain.</w:t>
      </w:r>
    </w:p>
    <w:p>
      <w:pPr>
        <w:pStyle w:val="ListParagraph"/>
        <w:numPr>
          <w:ilvl w:val="0"/>
          <w:numId w:val="2"/>
        </w:numPr>
        <w:spacing w:after="80" w:before="80"/>
      </w:pPr>
      <w:r>
        <w:rPr>
          <w:rFonts w:ascii="Arial" w:cs="Arial" w:eastAsia="Arial" w:hAnsi="Arial"/>
          <w:color w:val="222222"/>
          <w:sz w:val="22"/>
          <w:szCs w:val="22"/>
        </w:rPr>
        <w:t xml:space="preserve">Robustness: Outliers ya noisy data ek tree ko mislead kar sakta hai lekin ensemble mein diluted ho jaata hai.</w:t>
      </w:r>
    </w:p>
    <w:p>
      <w:pPr>
        <w:spacing w:after="80" w:before="80"/>
      </w:pPr>
      <w:r>
        <w:rPr>
          <w:rFonts w:ascii="Arial" w:cs="Arial" w:eastAsia="Arial" w:hAnsi="Arial"/>
          <w:sz w:val="22"/>
          <w:szCs w:val="22"/>
        </w:rPr>
        <w:t xml:space="preserve"> </w:t>
      </w:r>
    </w:p>
    <w:p>
      <w:pPr>
        <w:pStyle w:val="Heading2"/>
        <w:pBdr>
          <w:bottom w:val="single" w:color="1A5276" w:sz="4" w:space="1"/>
        </w:pBdr>
        <w:spacing w:after="150" w:before="300"/>
      </w:pPr>
      <w:r>
        <w:rPr>
          <w:rFonts w:ascii="Arial" w:cs="Arial" w:eastAsia="Arial" w:hAnsi="Arial"/>
          <w:b/>
          <w:bCs/>
          <w:color w:val="1A5276"/>
          <w:sz w:val="28"/>
          <w:szCs w:val="28"/>
        </w:rPr>
        <w:t xml:space="preserve">26.2 Alternative Algorithms for Heart Disease Prediction</w:t>
      </w:r>
    </w:p>
    <w:p>
      <w:pPr>
        <w:pStyle w:val="Heading3"/>
        <w:spacing w:after="120" w:before="240"/>
      </w:pPr>
      <w:r>
        <w:rPr>
          <w:rFonts w:ascii="Arial" w:cs="Arial" w:eastAsia="Arial" w:hAnsi="Arial"/>
          <w:b/>
          <w:bCs/>
          <w:color w:val="2C3E50"/>
          <w:sz w:val="24"/>
          <w:szCs w:val="24"/>
        </w:rPr>
        <w:t xml:space="preserve">26.2.1 Gradient Boosting (XGBoost, LightGBM, CatBoost)</w:t>
      </w:r>
    </w:p>
    <w:p>
      <w:pPr>
        <w:spacing w:after="100" w:before="100" w:line="320"/>
        <w:jc w:val="both"/>
      </w:pPr>
      <w:r>
        <w:rPr>
          <w:rFonts w:ascii="Arial" w:cs="Arial" w:eastAsia="Arial" w:hAnsi="Arial"/>
          <w:b w:val="false"/>
          <w:bCs w:val="false"/>
          <w:color w:val="222222"/>
          <w:sz w:val="22"/>
          <w:szCs w:val="22"/>
        </w:rPr>
        <w:t xml:space="preserve">Gradient Boosting ek aur powerful ensemble method hai jo sequential learning use karta hai:</w:t>
      </w:r>
    </w:p>
    <w:tbl>
      <w:tblPr>
        <w:tblW w:type="dxa" w:w="98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2000"/>
        <w:gridCol w:w="1500"/>
        <w:gridCol w:w="2360"/>
      </w:tblGrid>
      <w:tr>
        <w:trPr>
          <w:tblHeader/>
        </w:trPr>
        <w:tc>
          <w:tcPr>
            <w:tcW w:type="dxa" w:w="25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Algorithm</w:t>
            </w:r>
          </w:p>
        </w:tc>
        <w:tc>
          <w:tcPr>
            <w:tcW w:type="dxa" w:w="15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Speed</w:t>
            </w:r>
          </w:p>
        </w:tc>
        <w:tc>
          <w:tcPr>
            <w:tcW w:type="dxa" w:w="20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Accuracy</w:t>
            </w:r>
          </w:p>
        </w:tc>
        <w:tc>
          <w:tcPr>
            <w:tcW w:type="dxa" w:w="15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Memory</w:t>
            </w:r>
          </w:p>
        </w:tc>
        <w:tc>
          <w:tcPr>
            <w:tcW w:type="dxa" w:w="236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Best For</w:t>
            </w:r>
          </w:p>
        </w:tc>
      </w:tr>
      <w:tr>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XGBoost</w:t>
            </w:r>
          </w:p>
        </w:tc>
        <w:tc>
          <w:tcPr>
            <w:tcW w:type="dxa" w:w="1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Fast</w:t>
            </w:r>
          </w:p>
        </w:tc>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Very High (85–90%)</w:t>
            </w:r>
          </w:p>
        </w:tc>
        <w:tc>
          <w:tcPr>
            <w:tcW w:type="dxa" w:w="1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Moderate</w:t>
            </w:r>
          </w:p>
        </w:tc>
        <w:tc>
          <w:tcPr>
            <w:tcW w:type="dxa" w:w="23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Structured/tabular data, competitions</w:t>
            </w:r>
          </w:p>
        </w:tc>
      </w:tr>
      <w:tr>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LightGBM</w:t>
            </w:r>
          </w:p>
        </w:tc>
        <w:tc>
          <w:tcPr>
            <w:tcW w:type="dxa" w:w="1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Fastest</w:t>
            </w:r>
          </w:p>
        </w:tc>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Very High</w:t>
            </w:r>
          </w:p>
        </w:tc>
        <w:tc>
          <w:tcPr>
            <w:tcW w:type="dxa" w:w="1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Low</w:t>
            </w:r>
          </w:p>
        </w:tc>
        <w:tc>
          <w:tcPr>
            <w:tcW w:type="dxa" w:w="23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Large datasets, speed important</w:t>
            </w:r>
          </w:p>
        </w:tc>
      </w:tr>
      <w:tr>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CatBoost</w:t>
            </w:r>
          </w:p>
        </w:tc>
        <w:tc>
          <w:tcPr>
            <w:tcW w:type="dxa" w:w="1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Moderate</w:t>
            </w:r>
          </w:p>
        </w:tc>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Very High</w:t>
            </w:r>
          </w:p>
        </w:tc>
        <w:tc>
          <w:tcPr>
            <w:tcW w:type="dxa" w:w="1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Moderate</w:t>
            </w:r>
          </w:p>
        </w:tc>
        <w:tc>
          <w:tcPr>
            <w:tcW w:type="dxa" w:w="23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Categorical features, less tuning</w:t>
            </w:r>
          </w:p>
        </w:tc>
      </w:tr>
      <w:tr>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Random Forest (Our Model)</w:t>
            </w:r>
          </w:p>
        </w:tc>
        <w:tc>
          <w:tcPr>
            <w:tcW w:type="dxa" w:w="1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Moderate</w:t>
            </w:r>
          </w:p>
        </w:tc>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High (84.16%)</w:t>
            </w:r>
          </w:p>
        </w:tc>
        <w:tc>
          <w:tcPr>
            <w:tcW w:type="dxa" w:w="1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Moderate</w:t>
            </w:r>
          </w:p>
        </w:tc>
        <w:tc>
          <w:tcPr>
            <w:tcW w:type="dxa" w:w="23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Interpretability + good accuracy</w:t>
            </w:r>
          </w:p>
        </w:tc>
      </w:tr>
      <w:tr>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AdaBoost</w:t>
            </w:r>
          </w:p>
        </w:tc>
        <w:tc>
          <w:tcPr>
            <w:tcW w:type="dxa" w:w="1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Slow</w:t>
            </w:r>
          </w:p>
        </w:tc>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Moderate</w:t>
            </w:r>
          </w:p>
        </w:tc>
        <w:tc>
          <w:tcPr>
            <w:tcW w:type="dxa" w:w="1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Low</w:t>
            </w:r>
          </w:p>
        </w:tc>
        <w:tc>
          <w:tcPr>
            <w:tcW w:type="dxa" w:w="23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Simple problems, baseline</w:t>
            </w:r>
          </w:p>
        </w:tc>
      </w:tr>
    </w:tbl>
    <w:p>
      <w:pPr>
        <w:spacing w:after="80" w:before="80"/>
      </w:pPr>
      <w:r>
        <w:rPr>
          <w:rFonts w:ascii="Arial" w:cs="Arial" w:eastAsia="Arial" w:hAnsi="Arial"/>
          <w:sz w:val="22"/>
          <w:szCs w:val="22"/>
        </w:rPr>
        <w:t xml:space="preserve"> </w:t>
      </w:r>
    </w:p>
    <w:p>
      <w:pPr>
        <w:pStyle w:val="Heading3"/>
        <w:spacing w:after="120" w:before="240"/>
      </w:pPr>
      <w:r>
        <w:rPr>
          <w:rFonts w:ascii="Arial" w:cs="Arial" w:eastAsia="Arial" w:hAnsi="Arial"/>
          <w:b/>
          <w:bCs/>
          <w:color w:val="2C3E50"/>
          <w:sz w:val="24"/>
          <w:szCs w:val="24"/>
        </w:rPr>
        <w:t xml:space="preserve">26.2.2 Neural Networks for Heart Disease</w:t>
      </w:r>
    </w:p>
    <w:p>
      <w:pPr>
        <w:spacing w:after="100" w:before="100" w:line="320"/>
        <w:jc w:val="both"/>
      </w:pPr>
      <w:r>
        <w:rPr>
          <w:rFonts w:ascii="Arial" w:cs="Arial" w:eastAsia="Arial" w:hAnsi="Arial"/>
          <w:b w:val="false"/>
          <w:bCs w:val="false"/>
          <w:color w:val="222222"/>
          <w:sz w:val="22"/>
          <w:szCs w:val="22"/>
        </w:rPr>
        <w:t xml:space="preserve">Deep Learning approaches bhi heart disease prediction mein use ho rahe 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1800"/>
        <w:gridCol w:w="2000"/>
        <w:gridCol w:w="1060"/>
      </w:tblGrid>
      <w:tr>
        <w:trPr>
          <w:tblHeader/>
        </w:trPr>
        <w:tc>
          <w:tcPr>
            <w:tcW w:type="dxa" w:w="20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Network Type</w:t>
            </w:r>
          </w:p>
        </w:tc>
        <w:tc>
          <w:tcPr>
            <w:tcW w:type="dxa" w:w="25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Architecture</w:t>
            </w:r>
          </w:p>
        </w:tc>
        <w:tc>
          <w:tcPr>
            <w:tcW w:type="dxa" w:w="18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Accuracy Range</w:t>
            </w:r>
          </w:p>
        </w:tc>
        <w:tc>
          <w:tcPr>
            <w:tcW w:type="dxa" w:w="20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Advantage</w:t>
            </w:r>
          </w:p>
        </w:tc>
        <w:tc>
          <w:tcPr>
            <w:tcW w:type="dxa" w:w="106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Limitation</w:t>
            </w:r>
          </w:p>
        </w:tc>
      </w:tr>
      <w:tr>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Multilayer Perceptron (MLP)</w:t>
            </w:r>
          </w:p>
        </w:tc>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3–5 layers, ReLU activation</w:t>
            </w:r>
          </w:p>
        </w:tc>
        <w:tc>
          <w:tcPr>
            <w:tcW w:type="dxa" w:w="18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82–88%</w:t>
            </w:r>
          </w:p>
        </w:tc>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Good for tabular data</w:t>
            </w:r>
          </w:p>
        </w:tc>
        <w:tc>
          <w:tcPr>
            <w:tcW w:type="dxa" w:w="10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Less interpretable</w:t>
            </w:r>
          </w:p>
        </w:tc>
      </w:tr>
      <w:tr>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1D-CNN</w:t>
            </w:r>
          </w:p>
        </w:tc>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Convolutional layers on time-series</w:t>
            </w:r>
          </w:p>
        </w:tc>
        <w:tc>
          <w:tcPr>
            <w:tcW w:type="dxa" w:w="18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85–90% (ECG data)</w:t>
            </w:r>
          </w:p>
        </w:tc>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Pattern detection in signals</w:t>
            </w:r>
          </w:p>
        </w:tc>
        <w:tc>
          <w:tcPr>
            <w:tcW w:type="dxa" w:w="10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Needs ECG data</w:t>
            </w:r>
          </w:p>
        </w:tc>
      </w:tr>
      <w:tr>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LSTM/GRU</w:t>
            </w:r>
          </w:p>
        </w:tc>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Recurrent network for sequential data</w:t>
            </w:r>
          </w:p>
        </w:tc>
        <w:tc>
          <w:tcPr>
            <w:tcW w:type="dxa" w:w="18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84–89% (time-series)</w:t>
            </w:r>
          </w:p>
        </w:tc>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Temporal patterns</w:t>
            </w:r>
          </w:p>
        </w:tc>
        <w:tc>
          <w:tcPr>
            <w:tcW w:type="dxa" w:w="10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Needs longitudinal data</w:t>
            </w:r>
          </w:p>
        </w:tc>
      </w:tr>
      <w:tr>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Transformer</w:t>
            </w:r>
          </w:p>
        </w:tc>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Attention mechanism</w:t>
            </w:r>
          </w:p>
        </w:tc>
        <w:tc>
          <w:tcPr>
            <w:tcW w:type="dxa" w:w="18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86–91%</w:t>
            </w:r>
          </w:p>
        </w:tc>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Long-range dependencies</w:t>
            </w:r>
          </w:p>
        </w:tc>
        <w:tc>
          <w:tcPr>
            <w:tcW w:type="dxa" w:w="10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Needs huge data</w:t>
            </w:r>
          </w:p>
        </w:tc>
      </w:tr>
      <w:tr>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Autoencoder</w:t>
            </w:r>
          </w:p>
        </w:tc>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Encoder-decoder anomaly detection</w:t>
            </w:r>
          </w:p>
        </w:tc>
        <w:tc>
          <w:tcPr>
            <w:tcW w:type="dxa" w:w="18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Variable</w:t>
            </w:r>
          </w:p>
        </w:tc>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Unsupervised risk detection</w:t>
            </w:r>
          </w:p>
        </w:tc>
        <w:tc>
          <w:tcPr>
            <w:tcW w:type="dxa" w:w="10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Hard to interpret</w:t>
            </w:r>
          </w:p>
        </w:tc>
      </w:tr>
    </w:tbl>
    <w:p>
      <w:pPr>
        <w:spacing w:after="80" w:before="80"/>
      </w:pPr>
      <w:r>
        <w:rPr>
          <w:rFonts w:ascii="Arial" w:cs="Arial" w:eastAsia="Arial" w:hAnsi="Arial"/>
          <w:sz w:val="22"/>
          <w:szCs w:val="22"/>
        </w:rPr>
        <w:t xml:space="preserve"> </w:t>
      </w:r>
    </w:p>
    <w:p>
      <w:pPr>
        <w:pStyle w:val="Heading2"/>
        <w:pBdr>
          <w:bottom w:val="single" w:color="1A5276" w:sz="4" w:space="1"/>
        </w:pBdr>
        <w:spacing w:after="150" w:before="300"/>
      </w:pPr>
      <w:r>
        <w:rPr>
          <w:rFonts w:ascii="Arial" w:cs="Arial" w:eastAsia="Arial" w:hAnsi="Arial"/>
          <w:b/>
          <w:bCs/>
          <w:color w:val="1A5276"/>
          <w:sz w:val="28"/>
          <w:szCs w:val="28"/>
        </w:rPr>
        <w:t xml:space="preserve">26.3 Model Interpretability — SHAP Values</w:t>
      </w:r>
    </w:p>
    <w:p>
      <w:pPr>
        <w:spacing w:after="100" w:before="100" w:line="320"/>
        <w:jc w:val="both"/>
      </w:pPr>
      <w:r>
        <w:rPr>
          <w:rFonts w:ascii="Arial" w:cs="Arial" w:eastAsia="Arial" w:hAnsi="Arial"/>
          <w:b w:val="false"/>
          <w:bCs w:val="false"/>
          <w:color w:val="222222"/>
          <w:sz w:val="22"/>
          <w:szCs w:val="22"/>
        </w:rPr>
        <w:t xml:space="preserve">SHAP (SHapley Additive exPlanations) values har prediction ko explain karne ka ek powerful method hai:</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000"/>
      </w:tblGrid>
      <w:tr>
        <w:trPr>
          <w:tblHeader/>
        </w:trPr>
        <w:tc>
          <w:tcPr>
            <w:tcW w:type="dxa" w:w="25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SHAP Concept</w:t>
            </w:r>
          </w:p>
        </w:tc>
        <w:tc>
          <w:tcPr>
            <w:tcW w:type="dxa" w:w="30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Explanation</w:t>
            </w:r>
          </w:p>
        </w:tc>
        <w:tc>
          <w:tcPr>
            <w:tcW w:type="dxa" w:w="30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Clinical Use</w:t>
            </w:r>
          </w:p>
        </w:tc>
      </w:tr>
      <w:tr>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Global SHAP</w:t>
            </w:r>
          </w:p>
        </w:tc>
        <w:tc>
          <w:tcPr>
            <w:tcW w:type="dxa" w:w="3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Overall feature importance across all predictions</w:t>
            </w:r>
          </w:p>
        </w:tc>
        <w:tc>
          <w:tcPr>
            <w:tcW w:type="dxa" w:w="3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Cholesterol sabse important feature hai globally</w:t>
            </w:r>
          </w:p>
        </w:tc>
      </w:tr>
      <w:tr>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Local SHAP</w:t>
            </w:r>
          </w:p>
        </w:tc>
        <w:tc>
          <w:tcPr>
            <w:tcW w:type="dxa" w:w="3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Individual prediction explanation</w:t>
            </w:r>
          </w:p>
        </w:tc>
        <w:tc>
          <w:tcPr>
            <w:tcW w:type="dxa" w:w="3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Is patient mein high BP ne 25% disease probability add ki</w:t>
            </w:r>
          </w:p>
        </w:tc>
      </w:tr>
      <w:tr>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SHAP Summary Plot</w:t>
            </w:r>
          </w:p>
        </w:tc>
        <w:tc>
          <w:tcPr>
            <w:tcW w:type="dxa" w:w="3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All features x all patients visualization</w:t>
            </w:r>
          </w:p>
        </w:tc>
        <w:tc>
          <w:tcPr>
            <w:tcW w:type="dxa" w:w="3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Patterns identify karna across dataset</w:t>
            </w:r>
          </w:p>
        </w:tc>
      </w:tr>
      <w:tr>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SHAP Force Plot</w:t>
            </w:r>
          </w:p>
        </w:tc>
        <w:tc>
          <w:tcPr>
            <w:tcW w:type="dxa" w:w="3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Single prediction ka detailed breakdown</w:t>
            </w:r>
          </w:p>
        </w:tc>
        <w:tc>
          <w:tcPr>
            <w:tcW w:type="dxa" w:w="3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Doctor ko explain karna asan hota hai</w:t>
            </w:r>
          </w:p>
        </w:tc>
      </w:tr>
      <w:tr>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SHAP Dependence</w:t>
            </w:r>
          </w:p>
        </w:tc>
        <w:tc>
          <w:tcPr>
            <w:tcW w:type="dxa" w:w="3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Feature value vs its SHAP value plot</w:t>
            </w:r>
          </w:p>
        </w:tc>
        <w:tc>
          <w:tcPr>
            <w:tcW w:type="dxa" w:w="3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Threshold identify karna: cholesterol &gt; 240 = high risk</w:t>
            </w:r>
          </w:p>
        </w:tc>
      </w:tr>
    </w:tbl>
    <w:p>
      <w:pPr>
        <w:spacing w:after="80" w:before="80"/>
      </w:pPr>
      <w:r>
        <w:rPr>
          <w:rFonts w:ascii="Arial" w:cs="Arial" w:eastAsia="Arial" w:hAnsi="Arial"/>
          <w:sz w:val="22"/>
          <w:szCs w:val="22"/>
        </w:rPr>
        <w:t xml:space="preserve"> </w:t>
      </w:r>
    </w:p>
    <w:p>
      <w:pPr>
        <w:pStyle w:val="Heading2"/>
        <w:pBdr>
          <w:bottom w:val="single" w:color="1A5276" w:sz="4" w:space="1"/>
        </w:pBdr>
        <w:spacing w:after="150" w:before="300"/>
      </w:pPr>
      <w:r>
        <w:rPr>
          <w:rFonts w:ascii="Arial" w:cs="Arial" w:eastAsia="Arial" w:hAnsi="Arial"/>
          <w:b/>
          <w:bCs/>
          <w:color w:val="1A5276"/>
          <w:sz w:val="28"/>
          <w:szCs w:val="28"/>
        </w:rPr>
        <w:t xml:space="preserve">26.4 Cross-Validation Strategies</w:t>
      </w:r>
    </w:p>
    <w:p>
      <w:pPr>
        <w:spacing w:after="100" w:before="100" w:line="320"/>
        <w:jc w:val="both"/>
      </w:pPr>
      <w:r>
        <w:rPr>
          <w:rFonts w:ascii="Arial" w:cs="Arial" w:eastAsia="Arial" w:hAnsi="Arial"/>
          <w:b w:val="false"/>
          <w:bCs w:val="false"/>
          <w:color w:val="222222"/>
          <w:sz w:val="22"/>
          <w:szCs w:val="22"/>
        </w:rPr>
        <w:t xml:space="preserve">Model evaluation ke liye robust cross-validation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000"/>
        <w:gridCol w:w="2360"/>
      </w:tblGrid>
      <w:tr>
        <w:trPr>
          <w:tblHeader/>
        </w:trPr>
        <w:tc>
          <w:tcPr>
            <w:tcW w:type="dxa" w:w="20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Method</w:t>
            </w:r>
          </w:p>
        </w:tc>
        <w:tc>
          <w:tcPr>
            <w:tcW w:type="dxa" w:w="30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How It Works</w:t>
            </w:r>
          </w:p>
        </w:tc>
        <w:tc>
          <w:tcPr>
            <w:tcW w:type="dxa" w:w="20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Use Case</w:t>
            </w:r>
          </w:p>
        </w:tc>
        <w:tc>
          <w:tcPr>
            <w:tcW w:type="dxa" w:w="236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Our Model</w:t>
            </w:r>
          </w:p>
        </w:tc>
      </w:tr>
      <w:tr>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K-Fold CV</w:t>
            </w:r>
          </w:p>
        </w:tc>
        <w:tc>
          <w:tcPr>
            <w:tcW w:type="dxa" w:w="3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Data ko K equal parts mein divide — har part ek baar test</w:t>
            </w:r>
          </w:p>
        </w:tc>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General purpose, balanced data</w:t>
            </w:r>
          </w:p>
        </w:tc>
        <w:tc>
          <w:tcPr>
            <w:tcW w:type="dxa" w:w="23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5-fold recommended</w:t>
            </w:r>
          </w:p>
        </w:tc>
      </w:tr>
      <w:tr>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Stratified K-Fold</w:t>
            </w:r>
          </w:p>
        </w:tc>
        <w:tc>
          <w:tcPr>
            <w:tcW w:type="dxa" w:w="3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Class distribution preserve karta hai each fold mein</w:t>
            </w:r>
          </w:p>
        </w:tc>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Imbalanced datasets</w:t>
            </w:r>
          </w:p>
        </w:tc>
        <w:tc>
          <w:tcPr>
            <w:tcW w:type="dxa" w:w="23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Best for our 67/33 split</w:t>
            </w:r>
          </w:p>
        </w:tc>
      </w:tr>
      <w:tr>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Leave-One-Out (LOO)</w:t>
            </w:r>
          </w:p>
        </w:tc>
        <w:tc>
          <w:tcPr>
            <w:tcW w:type="dxa" w:w="3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N-1 samples train, 1 test — N baar repeat</w:t>
            </w:r>
          </w:p>
        </w:tc>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Small datasets</w:t>
            </w:r>
          </w:p>
        </w:tc>
        <w:tc>
          <w:tcPr>
            <w:tcW w:type="dxa" w:w="23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Too slow for 1L records</w:t>
            </w:r>
          </w:p>
        </w:tc>
      </w:tr>
      <w:tr>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Time-Series CV</w:t>
            </w:r>
          </w:p>
        </w:tc>
        <w:tc>
          <w:tcPr>
            <w:tcW w:type="dxa" w:w="3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Future data par test, past data par train</w:t>
            </w:r>
          </w:p>
        </w:tc>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Temporal/sequential data</w:t>
            </w:r>
          </w:p>
        </w:tc>
        <w:tc>
          <w:tcPr>
            <w:tcW w:type="dxa" w:w="23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If data has time component</w:t>
            </w:r>
          </w:p>
        </w:tc>
      </w:tr>
      <w:tr>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Repeated K-Fold</w:t>
            </w:r>
          </w:p>
        </w:tc>
        <w:tc>
          <w:tcPr>
            <w:tcW w:type="dxa" w:w="3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K-fold multiple baar repeat, different seeds</w:t>
            </w:r>
          </w:p>
        </w:tc>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Stable estimate</w:t>
            </w:r>
          </w:p>
        </w:tc>
        <w:tc>
          <w:tcPr>
            <w:tcW w:type="dxa" w:w="23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10x5-fold recommended</w:t>
            </w:r>
          </w:p>
        </w:tc>
      </w:tr>
    </w:tbl>
    <w:p>
      <w:pPr>
        <w:spacing w:after="80" w:before="80"/>
      </w:pPr>
      <w:r>
        <w:rPr>
          <w:rFonts w:ascii="Arial" w:cs="Arial" w:eastAsia="Arial" w:hAnsi="Arial"/>
          <w:sz w:val="22"/>
          <w:szCs w:val="22"/>
        </w:rPr>
        <w:t xml:space="preserve"> </w:t>
      </w:r>
    </w:p>
    <w:p>
      <w:pPr>
        <w:pStyle w:val="Heading2"/>
        <w:pBdr>
          <w:bottom w:val="single" w:color="1A5276" w:sz="4" w:space="1"/>
        </w:pBdr>
        <w:spacing w:after="150" w:before="300"/>
      </w:pPr>
      <w:r>
        <w:rPr>
          <w:rFonts w:ascii="Arial" w:cs="Arial" w:eastAsia="Arial" w:hAnsi="Arial"/>
          <w:b/>
          <w:bCs/>
          <w:color w:val="1A5276"/>
          <w:sz w:val="28"/>
          <w:szCs w:val="28"/>
        </w:rPr>
        <w:t xml:space="preserve">26.5 Hyperparameter Optimization</w:t>
      </w:r>
    </w:p>
    <w:p>
      <w:pPr>
        <w:spacing w:after="100" w:before="100" w:line="320"/>
        <w:jc w:val="both"/>
      </w:pPr>
      <w:r>
        <w:rPr>
          <w:rFonts w:ascii="Arial" w:cs="Arial" w:eastAsia="Arial" w:hAnsi="Arial"/>
          <w:b w:val="false"/>
          <w:bCs w:val="false"/>
          <w:color w:val="222222"/>
          <w:sz w:val="22"/>
          <w:szCs w:val="22"/>
        </w:rPr>
        <w:t xml:space="preserve">Model performance ko maximize karne ke liye hyperparameters tune kiye jaate hain:</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2000"/>
        <w:gridCol w:w="3460"/>
      </w:tblGrid>
      <w:tr>
        <w:trPr>
          <w:tblHeader/>
        </w:trPr>
        <w:tc>
          <w:tcPr>
            <w:tcW w:type="dxa" w:w="25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Hyperparameter</w:t>
            </w:r>
          </w:p>
        </w:tc>
        <w:tc>
          <w:tcPr>
            <w:tcW w:type="dxa" w:w="15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Our Value</w:t>
            </w:r>
          </w:p>
        </w:tc>
        <w:tc>
          <w:tcPr>
            <w:tcW w:type="dxa" w:w="20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Range Tried</w:t>
            </w:r>
          </w:p>
        </w:tc>
        <w:tc>
          <w:tcPr>
            <w:tcW w:type="dxa" w:w="346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Impact on Model</w:t>
            </w:r>
          </w:p>
        </w:tc>
      </w:tr>
      <w:tr>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n_estimators</w:t>
            </w:r>
          </w:p>
        </w:tc>
        <w:tc>
          <w:tcPr>
            <w:tcW w:type="dxa" w:w="1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20</w:t>
            </w:r>
          </w:p>
        </w:tc>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10 to 500</w:t>
            </w:r>
          </w:p>
        </w:tc>
        <w:tc>
          <w:tcPr>
            <w:tcW w:type="dxa" w:w="34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More trees = more accuracy (up to a point), slower</w:t>
            </w:r>
          </w:p>
        </w:tc>
      </w:tr>
      <w:tr>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max_depth</w:t>
            </w:r>
          </w:p>
        </w:tc>
        <w:tc>
          <w:tcPr>
            <w:tcW w:type="dxa" w:w="1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None (unlimited)</w:t>
            </w:r>
          </w:p>
        </w:tc>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3 to 20, None</w:t>
            </w:r>
          </w:p>
        </w:tc>
        <w:tc>
          <w:tcPr>
            <w:tcW w:type="dxa" w:w="34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Deeper = more complex, overfitting risk</w:t>
            </w:r>
          </w:p>
        </w:tc>
      </w:tr>
      <w:tr>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min_samples_split</w:t>
            </w:r>
          </w:p>
        </w:tc>
        <w:tc>
          <w:tcPr>
            <w:tcW w:type="dxa" w:w="1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2</w:t>
            </w:r>
          </w:p>
        </w:tc>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2 to 20</w:t>
            </w:r>
          </w:p>
        </w:tc>
        <w:tc>
          <w:tcPr>
            <w:tcW w:type="dxa" w:w="34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Higher = simpler trees, less overfitting</w:t>
            </w:r>
          </w:p>
        </w:tc>
      </w:tr>
      <w:tr>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min_samples_leaf</w:t>
            </w:r>
          </w:p>
        </w:tc>
        <w:tc>
          <w:tcPr>
            <w:tcW w:type="dxa" w:w="1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1</w:t>
            </w:r>
          </w:p>
        </w:tc>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1 to 10</w:t>
            </w:r>
          </w:p>
        </w:tc>
        <w:tc>
          <w:tcPr>
            <w:tcW w:type="dxa" w:w="34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Higher = smoother boundaries</w:t>
            </w:r>
          </w:p>
        </w:tc>
      </w:tr>
      <w:tr>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max_features</w:t>
            </w:r>
          </w:p>
        </w:tc>
        <w:tc>
          <w:tcPr>
            <w:tcW w:type="dxa" w:w="1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sqrt</w:t>
            </w:r>
          </w:p>
        </w:tc>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sqrt, log2, None</w:t>
            </w:r>
          </w:p>
        </w:tc>
        <w:tc>
          <w:tcPr>
            <w:tcW w:type="dxa" w:w="34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Less features = more diverse trees</w:t>
            </w:r>
          </w:p>
        </w:tc>
      </w:tr>
      <w:tr>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class_weight</w:t>
            </w:r>
          </w:p>
        </w:tc>
        <w:tc>
          <w:tcPr>
            <w:tcW w:type="dxa" w:w="1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None</w:t>
            </w:r>
          </w:p>
        </w:tc>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None, balanced</w:t>
            </w:r>
          </w:p>
        </w:tc>
        <w:tc>
          <w:tcPr>
            <w:tcW w:type="dxa" w:w="34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Balanced helps with imbalanced dataset</w:t>
            </w:r>
          </w:p>
        </w:tc>
      </w:tr>
      <w:tr>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random_state</w:t>
            </w:r>
          </w:p>
        </w:tc>
        <w:tc>
          <w:tcPr>
            <w:tcW w:type="dxa" w:w="1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42</w:t>
            </w:r>
          </w:p>
        </w:tc>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Fixed</w:t>
            </w:r>
          </w:p>
        </w:tc>
        <w:tc>
          <w:tcPr>
            <w:tcW w:type="dxa" w:w="34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Reproducibility ke liye fixed</w:t>
            </w:r>
          </w:p>
        </w:tc>
      </w:tr>
      <w:tr>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bootstrap</w:t>
            </w:r>
          </w:p>
        </w:tc>
        <w:tc>
          <w:tcPr>
            <w:tcW w:type="dxa" w:w="1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True</w:t>
            </w:r>
          </w:p>
        </w:tc>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True, False</w:t>
            </w:r>
          </w:p>
        </w:tc>
        <w:tc>
          <w:tcPr>
            <w:tcW w:type="dxa" w:w="34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True = bagging, False = pasting</w:t>
            </w:r>
          </w:p>
        </w:tc>
      </w:tr>
    </w:tbl>
    <w:p>
      <w:pPr>
        <w:spacing w:after="80" w:before="80"/>
      </w:pPr>
      <w:r>
        <w:rPr>
          <w:rFonts w:ascii="Arial" w:cs="Arial" w:eastAsia="Arial" w:hAnsi="Arial"/>
          <w:sz w:val="22"/>
          <w:szCs w:val="22"/>
        </w:rPr>
        <w:t xml:space="preserve"> </w:t>
      </w:r>
    </w:p>
    <w:p>
      <w:r>
        <w:br w:type="page"/>
      </w:r>
    </w:p>
    <w:p>
      <w:pPr>
        <w:pStyle w:val="Heading1"/>
        <w:spacing w:after="200" w:before="400"/>
      </w:pPr>
      <w:r>
        <w:rPr>
          <w:rFonts w:ascii="Arial" w:cs="Arial" w:eastAsia="Arial" w:hAnsi="Arial"/>
          <w:b/>
          <w:bCs/>
          <w:color w:val="922B21"/>
          <w:sz w:val="36"/>
          <w:szCs w:val="36"/>
        </w:rPr>
        <w:t xml:space="preserve">Chapter 27: Healthcare Technology Innovation</w:t>
      </w:r>
    </w:p>
    <w:p>
      <w:pPr>
        <w:pBdr>
          <w:bottom w:val="single" w:color="C0392B" w:sz="6" w:space="1"/>
        </w:pBdr>
        <w:spacing w:after="100" w:before="100"/>
      </w:pPr>
    </w:p>
    <w:p>
      <w:pPr>
        <w:spacing w:after="80" w:before="80"/>
      </w:pPr>
      <w:r>
        <w:rPr>
          <w:rFonts w:ascii="Arial" w:cs="Arial" w:eastAsia="Arial" w:hAnsi="Arial"/>
          <w:sz w:val="22"/>
          <w:szCs w:val="22"/>
        </w:rPr>
        <w:t xml:space="preserve"> </w:t>
      </w:r>
    </w:p>
    <w:p>
      <w:pPr>
        <w:spacing w:after="100" w:before="100" w:line="320"/>
        <w:jc w:val="both"/>
      </w:pPr>
      <w:r>
        <w:rPr>
          <w:rFonts w:ascii="Arial" w:cs="Arial" w:eastAsia="Arial" w:hAnsi="Arial"/>
          <w:b w:val="false"/>
          <w:bCs w:val="false"/>
          <w:color w:val="222222"/>
          <w:sz w:val="22"/>
          <w:szCs w:val="22"/>
        </w:rPr>
        <w:t xml:space="preserve">Healthcare technology (HealthTech) ek rapidly growing field hai jisme AI, IoT, blockchain, aur other technologies ka use patient care improve karne ke liye ho raha hai. Hamara project isi broader ecosystem ka ek hissa hai.</w:t>
      </w:r>
    </w:p>
    <w:p>
      <w:pPr>
        <w:spacing w:after="80" w:before="80"/>
      </w:pPr>
      <w:r>
        <w:rPr>
          <w:rFonts w:ascii="Arial" w:cs="Arial" w:eastAsia="Arial" w:hAnsi="Arial"/>
          <w:sz w:val="22"/>
          <w:szCs w:val="22"/>
        </w:rPr>
        <w:t xml:space="preserve"> </w:t>
      </w:r>
    </w:p>
    <w:p>
      <w:pPr>
        <w:pStyle w:val="Heading2"/>
        <w:pBdr>
          <w:bottom w:val="single" w:color="1A5276" w:sz="4" w:space="1"/>
        </w:pBdr>
        <w:spacing w:after="150" w:before="300"/>
      </w:pPr>
      <w:r>
        <w:rPr>
          <w:rFonts w:ascii="Arial" w:cs="Arial" w:eastAsia="Arial" w:hAnsi="Arial"/>
          <w:b/>
          <w:bCs/>
          <w:color w:val="1A5276"/>
          <w:sz w:val="28"/>
          <w:szCs w:val="28"/>
        </w:rPr>
        <w:t xml:space="preserve">27.1 Digital Health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1800"/>
        <w:gridCol w:w="3060"/>
      </w:tblGrid>
      <w:tr>
        <w:trPr>
          <w:tblHeader/>
        </w:trPr>
        <w:tc>
          <w:tcPr>
            <w:tcW w:type="dxa" w:w="20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Technology</w:t>
            </w:r>
          </w:p>
        </w:tc>
        <w:tc>
          <w:tcPr>
            <w:tcW w:type="dxa" w:w="25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Application in Healthcare</w:t>
            </w:r>
          </w:p>
        </w:tc>
        <w:tc>
          <w:tcPr>
            <w:tcW w:type="dxa" w:w="18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Current Maturity</w:t>
            </w:r>
          </w:p>
        </w:tc>
        <w:tc>
          <w:tcPr>
            <w:tcW w:type="dxa" w:w="306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Heart Disease Use Case</w:t>
            </w:r>
          </w:p>
        </w:tc>
      </w:tr>
      <w:tr>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Artificial Intelligence (AI)</w:t>
            </w:r>
          </w:p>
        </w:tc>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Disease prediction, imaging analysis, drug discovery</w:t>
            </w:r>
          </w:p>
        </w:tc>
        <w:tc>
          <w:tcPr>
            <w:tcW w:type="dxa" w:w="18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High — in clinical use</w:t>
            </w:r>
          </w:p>
        </w:tc>
        <w:tc>
          <w:tcPr>
            <w:tcW w:type="dxa" w:w="30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Risk prediction (hamara project!), ECG interpretation</w:t>
            </w:r>
          </w:p>
        </w:tc>
      </w:tr>
      <w:tr>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Machine Learning</w:t>
            </w:r>
          </w:p>
        </w:tc>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Pattern recognition in medical data</w:t>
            </w:r>
          </w:p>
        </w:tc>
        <w:tc>
          <w:tcPr>
            <w:tcW w:type="dxa" w:w="18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High</w:t>
            </w:r>
          </w:p>
        </w:tc>
        <w:tc>
          <w:tcPr>
            <w:tcW w:type="dxa" w:w="30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Cholesterol prediction, mortality risk</w:t>
            </w:r>
          </w:p>
        </w:tc>
      </w:tr>
      <w:tr>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Natural Language Processing</w:t>
            </w:r>
          </w:p>
        </w:tc>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Clinical notes analysis, patient records</w:t>
            </w:r>
          </w:p>
        </w:tc>
        <w:tc>
          <w:tcPr>
            <w:tcW w:type="dxa" w:w="18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Moderate</w:t>
            </w:r>
          </w:p>
        </w:tc>
        <w:tc>
          <w:tcPr>
            <w:tcW w:type="dxa" w:w="30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Extracting risk factors from doctor notes</w:t>
            </w:r>
          </w:p>
        </w:tc>
      </w:tr>
      <w:tr>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Computer Vision (CNN)</w:t>
            </w:r>
          </w:p>
        </w:tc>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Radiology, pathology image analysis</w:t>
            </w:r>
          </w:p>
        </w:tc>
        <w:tc>
          <w:tcPr>
            <w:tcW w:type="dxa" w:w="18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High</w:t>
            </w:r>
          </w:p>
        </w:tc>
        <w:tc>
          <w:tcPr>
            <w:tcW w:type="dxa" w:w="30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Echo image analysis, angiography reading</w:t>
            </w:r>
          </w:p>
        </w:tc>
      </w:tr>
      <w:tr>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Internet of Things (IoT)</w:t>
            </w:r>
          </w:p>
        </w:tc>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Wearables, remote monitoring</w:t>
            </w:r>
          </w:p>
        </w:tc>
        <w:tc>
          <w:tcPr>
            <w:tcW w:type="dxa" w:w="18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Growing fast</w:t>
            </w:r>
          </w:p>
        </w:tc>
        <w:tc>
          <w:tcPr>
            <w:tcW w:type="dxa" w:w="30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Continuous BP, HR, ECG monitoring</w:t>
            </w:r>
          </w:p>
        </w:tc>
      </w:tr>
      <w:tr>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Blockchain</w:t>
            </w:r>
          </w:p>
        </w:tc>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Medical records security, data sharing</w:t>
            </w:r>
          </w:p>
        </w:tc>
        <w:tc>
          <w:tcPr>
            <w:tcW w:type="dxa" w:w="18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Emerging</w:t>
            </w:r>
          </w:p>
        </w:tc>
        <w:tc>
          <w:tcPr>
            <w:tcW w:type="dxa" w:w="30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Secure patient data sharing between hospitals</w:t>
            </w:r>
          </w:p>
        </w:tc>
      </w:tr>
      <w:tr>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Cloud Computing</w:t>
            </w:r>
          </w:p>
        </w:tc>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Scalable healthcare platforms</w:t>
            </w:r>
          </w:p>
        </w:tc>
        <w:tc>
          <w:tcPr>
            <w:tcW w:type="dxa" w:w="18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High</w:t>
            </w:r>
          </w:p>
        </w:tc>
        <w:tc>
          <w:tcPr>
            <w:tcW w:type="dxa" w:w="30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EHR systems, telemedicine</w:t>
            </w:r>
          </w:p>
        </w:tc>
      </w:tr>
      <w:tr>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Telemedicine</w:t>
            </w:r>
          </w:p>
        </w:tc>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Remote patient consultation</w:t>
            </w:r>
          </w:p>
        </w:tc>
        <w:tc>
          <w:tcPr>
            <w:tcW w:type="dxa" w:w="18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Post-COVID boom</w:t>
            </w:r>
          </w:p>
        </w:tc>
        <w:tc>
          <w:tcPr>
            <w:tcW w:type="dxa" w:w="30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Cardiac teleconsultation</w:t>
            </w:r>
          </w:p>
        </w:tc>
      </w:tr>
      <w:tr>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5G Networks</w:t>
            </w:r>
          </w:p>
        </w:tc>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Real-time data transmission</w:t>
            </w:r>
          </w:p>
        </w:tc>
        <w:tc>
          <w:tcPr>
            <w:tcW w:type="dxa" w:w="18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Growing</w:t>
            </w:r>
          </w:p>
        </w:tc>
        <w:tc>
          <w:tcPr>
            <w:tcW w:type="dxa" w:w="30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Emergency response, remote surgery</w:t>
            </w:r>
          </w:p>
        </w:tc>
      </w:tr>
      <w:tr>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Augmented Reality (AR)</w:t>
            </w:r>
          </w:p>
        </w:tc>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Surgical guidance, medical training</w:t>
            </w:r>
          </w:p>
        </w:tc>
        <w:tc>
          <w:tcPr>
            <w:tcW w:type="dxa" w:w="18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Emerging</w:t>
            </w:r>
          </w:p>
        </w:tc>
        <w:tc>
          <w:tcPr>
            <w:tcW w:type="dxa" w:w="30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Cardiac surgery assistance</w:t>
            </w:r>
          </w:p>
        </w:tc>
      </w:tr>
    </w:tbl>
    <w:p>
      <w:pPr>
        <w:spacing w:after="80" w:before="80"/>
      </w:pPr>
      <w:r>
        <w:rPr>
          <w:rFonts w:ascii="Arial" w:cs="Arial" w:eastAsia="Arial" w:hAnsi="Arial"/>
          <w:sz w:val="22"/>
          <w:szCs w:val="22"/>
        </w:rPr>
        <w:t xml:space="preserve"> </w:t>
      </w:r>
    </w:p>
    <w:p>
      <w:pPr>
        <w:pStyle w:val="Heading2"/>
        <w:pBdr>
          <w:bottom w:val="single" w:color="1A5276" w:sz="4" w:space="1"/>
        </w:pBdr>
        <w:spacing w:after="150" w:before="300"/>
      </w:pPr>
      <w:r>
        <w:rPr>
          <w:rFonts w:ascii="Arial" w:cs="Arial" w:eastAsia="Arial" w:hAnsi="Arial"/>
          <w:b/>
          <w:bCs/>
          <w:color w:val="1A5276"/>
          <w:sz w:val="28"/>
          <w:szCs w:val="28"/>
        </w:rPr>
        <w:t xml:space="preserve">27.2 Wearable Technology for Cardiac Monitoring</w:t>
      </w:r>
    </w:p>
    <w:p>
      <w:pPr>
        <w:spacing w:after="100" w:before="100" w:line="320"/>
        <w:jc w:val="both"/>
      </w:pPr>
      <w:r>
        <w:rPr>
          <w:rFonts w:ascii="Arial" w:cs="Arial" w:eastAsia="Arial" w:hAnsi="Arial"/>
          <w:b w:val="false"/>
          <w:bCs w:val="false"/>
          <w:color w:val="222222"/>
          <w:sz w:val="22"/>
          <w:szCs w:val="22"/>
        </w:rPr>
        <w:t xml:space="preserve">Smartwatches aur wearable devices ab aisi features offer kar rahe hain jo pehle sirf hospitals mein possible thi: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500"/>
        <w:gridCol w:w="2860"/>
      </w:tblGrid>
      <w:tr>
        <w:trPr>
          <w:tblHeader/>
        </w:trPr>
        <w:tc>
          <w:tcPr>
            <w:tcW w:type="dxa" w:w="22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Device/Feature</w:t>
            </w:r>
          </w:p>
        </w:tc>
        <w:tc>
          <w:tcPr>
            <w:tcW w:type="dxa" w:w="18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Technology</w:t>
            </w:r>
          </w:p>
        </w:tc>
        <w:tc>
          <w:tcPr>
            <w:tcW w:type="dxa" w:w="25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Cardiac Application</w:t>
            </w:r>
          </w:p>
        </w:tc>
        <w:tc>
          <w:tcPr>
            <w:tcW w:type="dxa" w:w="286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Accuracy/Limitation</w:t>
            </w:r>
          </w:p>
        </w:tc>
      </w:tr>
      <w:tr>
        <w:tc>
          <w:tcPr>
            <w:tcW w:type="dxa" w:w="22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Apple Watch (Series 4+)</w:t>
            </w:r>
          </w:p>
        </w:tc>
        <w:tc>
          <w:tcPr>
            <w:tcW w:type="dxa" w:w="18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Single-lead ECG</w:t>
            </w:r>
          </w:p>
        </w:tc>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AFib detection, rhythm monitoring</w:t>
            </w:r>
          </w:p>
        </w:tc>
        <w:tc>
          <w:tcPr>
            <w:tcW w:type="dxa" w:w="28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Good for AFib; not diagnostic for all conditions</w:t>
            </w:r>
          </w:p>
        </w:tc>
      </w:tr>
      <w:tr>
        <w:tc>
          <w:tcPr>
            <w:tcW w:type="dxa" w:w="22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Samsung Galaxy Watch</w:t>
            </w:r>
          </w:p>
        </w:tc>
        <w:tc>
          <w:tcPr>
            <w:tcW w:type="dxa" w:w="18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PPG sensor + algorithms</w:t>
            </w:r>
          </w:p>
        </w:tc>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Heart rate, stress, SpO2</w:t>
            </w:r>
          </w:p>
        </w:tc>
        <w:tc>
          <w:tcPr>
            <w:tcW w:type="dxa" w:w="28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Reasonable accuracy for trends</w:t>
            </w:r>
          </w:p>
        </w:tc>
      </w:tr>
      <w:tr>
        <w:tc>
          <w:tcPr>
            <w:tcW w:type="dxa" w:w="22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Fitbit (Sense 2)</w:t>
            </w:r>
          </w:p>
        </w:tc>
        <w:tc>
          <w:tcPr>
            <w:tcW w:type="dxa" w:w="18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Multi-path PPG, EDA</w:t>
            </w:r>
          </w:p>
        </w:tc>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Heart rate variability, stress</w:t>
            </w:r>
          </w:p>
        </w:tc>
        <w:tc>
          <w:tcPr>
            <w:tcW w:type="dxa" w:w="28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Good for wellness, not medical diagnosis</w:t>
            </w:r>
          </w:p>
        </w:tc>
      </w:tr>
      <w:tr>
        <w:tc>
          <w:tcPr>
            <w:tcW w:type="dxa" w:w="22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Polar H10 Chest Strap</w:t>
            </w:r>
          </w:p>
        </w:tc>
        <w:tc>
          <w:tcPr>
            <w:tcW w:type="dxa" w:w="18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Medical-grade ECG</w:t>
            </w:r>
          </w:p>
        </w:tc>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Sports performance, HRV</w:t>
            </w:r>
          </w:p>
        </w:tc>
        <w:tc>
          <w:tcPr>
            <w:tcW w:type="dxa" w:w="28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Medical-grade accuracy</w:t>
            </w:r>
          </w:p>
        </w:tc>
      </w:tr>
      <w:tr>
        <w:tc>
          <w:tcPr>
            <w:tcW w:type="dxa" w:w="22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KardiaMobile (AliveCor)</w:t>
            </w:r>
          </w:p>
        </w:tc>
        <w:tc>
          <w:tcPr>
            <w:tcW w:type="dxa" w:w="18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6-lead ECG</w:t>
            </w:r>
          </w:p>
        </w:tc>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Medical-grade AFib detection</w:t>
            </w:r>
          </w:p>
        </w:tc>
        <w:tc>
          <w:tcPr>
            <w:tcW w:type="dxa" w:w="28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FDA-cleared device</w:t>
            </w:r>
          </w:p>
        </w:tc>
      </w:tr>
      <w:tr>
        <w:tc>
          <w:tcPr>
            <w:tcW w:type="dxa" w:w="22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Continuous BP Monitors</w:t>
            </w:r>
          </w:p>
        </w:tc>
        <w:tc>
          <w:tcPr>
            <w:tcW w:type="dxa" w:w="18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Oscillometric + AI</w:t>
            </w:r>
          </w:p>
        </w:tc>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BP without cuff (emerging)</w:t>
            </w:r>
          </w:p>
        </w:tc>
        <w:tc>
          <w:tcPr>
            <w:tcW w:type="dxa" w:w="28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Not yet fully validated</w:t>
            </w:r>
          </w:p>
        </w:tc>
      </w:tr>
      <w:tr>
        <w:tc>
          <w:tcPr>
            <w:tcW w:type="dxa" w:w="22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Implantable Loop Recorder</w:t>
            </w:r>
          </w:p>
        </w:tc>
        <w:tc>
          <w:tcPr>
            <w:tcW w:type="dxa" w:w="18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Implanted subcutaneous ECG</w:t>
            </w:r>
          </w:p>
        </w:tc>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Arrhythmia detection over years</w:t>
            </w:r>
          </w:p>
        </w:tc>
        <w:tc>
          <w:tcPr>
            <w:tcW w:type="dxa" w:w="28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Invasive but very accurate</w:t>
            </w:r>
          </w:p>
        </w:tc>
      </w:tr>
    </w:tbl>
    <w:p>
      <w:pPr>
        <w:spacing w:after="80" w:before="80"/>
      </w:pPr>
      <w:r>
        <w:rPr>
          <w:rFonts w:ascii="Arial" w:cs="Arial" w:eastAsia="Arial" w:hAnsi="Arial"/>
          <w:sz w:val="22"/>
          <w:szCs w:val="22"/>
        </w:rPr>
        <w:t xml:space="preserve"> </w:t>
      </w:r>
    </w:p>
    <w:p>
      <w:pPr>
        <w:pStyle w:val="Heading2"/>
        <w:pBdr>
          <w:bottom w:val="single" w:color="1A5276" w:sz="4" w:space="1"/>
        </w:pBdr>
        <w:spacing w:after="150" w:before="300"/>
      </w:pPr>
      <w:r>
        <w:rPr>
          <w:rFonts w:ascii="Arial" w:cs="Arial" w:eastAsia="Arial" w:hAnsi="Arial"/>
          <w:b/>
          <w:bCs/>
          <w:color w:val="1A5276"/>
          <w:sz w:val="28"/>
          <w:szCs w:val="28"/>
        </w:rPr>
        <w:t xml:space="preserve">27.3 AI in Radiology and Cardiology</w:t>
      </w:r>
    </w:p>
    <w:p>
      <w:pPr>
        <w:spacing w:after="100" w:before="100" w:line="320"/>
        <w:jc w:val="both"/>
      </w:pPr>
      <w:r>
        <w:rPr>
          <w:rFonts w:ascii="Arial" w:cs="Arial" w:eastAsia="Arial" w:hAnsi="Arial"/>
          <w:b w:val="false"/>
          <w:bCs w:val="false"/>
          <w:color w:val="222222"/>
          <w:sz w:val="22"/>
          <w:szCs w:val="22"/>
        </w:rPr>
        <w:t xml:space="preserve">AI imaging tools cardiology mein kya kar rahe 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800"/>
        <w:gridCol w:w="2060"/>
      </w:tblGrid>
      <w:tr>
        <w:trPr>
          <w:tblHeader/>
        </w:trPr>
        <w:tc>
          <w:tcPr>
            <w:tcW w:type="dxa" w:w="25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AI Application</w:t>
            </w:r>
          </w:p>
        </w:tc>
        <w:tc>
          <w:tcPr>
            <w:tcW w:type="dxa" w:w="20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Technology</w:t>
            </w:r>
          </w:p>
        </w:tc>
        <w:tc>
          <w:tcPr>
            <w:tcW w:type="dxa" w:w="28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Clinical Benefit</w:t>
            </w:r>
          </w:p>
        </w:tc>
        <w:tc>
          <w:tcPr>
            <w:tcW w:type="dxa" w:w="206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Stage</w:t>
            </w:r>
          </w:p>
        </w:tc>
      </w:tr>
      <w:tr>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Echo AI Analysis</w:t>
            </w:r>
          </w:p>
        </w:tc>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CNN on echocardiogram videos</w:t>
            </w:r>
          </w:p>
        </w:tc>
        <w:tc>
          <w:tcPr>
            <w:tcW w:type="dxa" w:w="28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Automatic ejection fraction, wall motion analysis</w:t>
            </w:r>
          </w:p>
        </w:tc>
        <w:tc>
          <w:tcPr>
            <w:tcW w:type="dxa" w:w="20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FDA approved tools available</w:t>
            </w:r>
          </w:p>
        </w:tc>
      </w:tr>
      <w:tr>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Chest X-Ray AI</w:t>
            </w:r>
          </w:p>
        </w:tc>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CNN classification</w:t>
            </w:r>
          </w:p>
        </w:tc>
        <w:tc>
          <w:tcPr>
            <w:tcW w:type="dxa" w:w="28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Cardiomegaly, pulmonary edema detection</w:t>
            </w:r>
          </w:p>
        </w:tc>
        <w:tc>
          <w:tcPr>
            <w:tcW w:type="dxa" w:w="20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Widely deployed</w:t>
            </w:r>
          </w:p>
        </w:tc>
      </w:tr>
      <w:tr>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CT Coronary Angiography AI</w:t>
            </w:r>
          </w:p>
        </w:tc>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3D segmentation AI</w:t>
            </w:r>
          </w:p>
        </w:tc>
        <w:tc>
          <w:tcPr>
            <w:tcW w:type="dxa" w:w="28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Automatic plaque burden quantification</w:t>
            </w:r>
          </w:p>
        </w:tc>
        <w:tc>
          <w:tcPr>
            <w:tcW w:type="dxa" w:w="20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Clinical trials stage</w:t>
            </w:r>
          </w:p>
        </w:tc>
      </w:tr>
      <w:tr>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Nuclear Cardiology AI</w:t>
            </w:r>
          </w:p>
        </w:tc>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SPECT/PET scan analysis</w:t>
            </w:r>
          </w:p>
        </w:tc>
        <w:tc>
          <w:tcPr>
            <w:tcW w:type="dxa" w:w="28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Perfusion defect detection</w:t>
            </w:r>
          </w:p>
        </w:tc>
        <w:tc>
          <w:tcPr>
            <w:tcW w:type="dxa" w:w="20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In research</w:t>
            </w:r>
          </w:p>
        </w:tc>
      </w:tr>
      <w:tr>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Cardiac MRI AI</w:t>
            </w:r>
          </w:p>
        </w:tc>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Deep learning segmentation</w:t>
            </w:r>
          </w:p>
        </w:tc>
        <w:tc>
          <w:tcPr>
            <w:tcW w:type="dxa" w:w="28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Automatic chamber volumes, scar detection</w:t>
            </w:r>
          </w:p>
        </w:tc>
        <w:tc>
          <w:tcPr>
            <w:tcW w:type="dxa" w:w="20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Clinical research</w:t>
            </w:r>
          </w:p>
        </w:tc>
      </w:tr>
      <w:tr>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ECG Interpretation AI</w:t>
            </w:r>
          </w:p>
        </w:tc>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1D-CNN on ECG signals</w:t>
            </w:r>
          </w:p>
        </w:tc>
        <w:tc>
          <w:tcPr>
            <w:tcW w:type="dxa" w:w="28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AFib, STEMI, hypertrophy detection</w:t>
            </w:r>
          </w:p>
        </w:tc>
        <w:tc>
          <w:tcPr>
            <w:tcW w:type="dxa" w:w="20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Deployed in hospitals</w:t>
            </w:r>
          </w:p>
        </w:tc>
      </w:tr>
    </w:tbl>
    <w:p>
      <w:pPr>
        <w:spacing w:after="80" w:before="80"/>
      </w:pPr>
      <w:r>
        <w:rPr>
          <w:rFonts w:ascii="Arial" w:cs="Arial" w:eastAsia="Arial" w:hAnsi="Arial"/>
          <w:sz w:val="22"/>
          <w:szCs w:val="22"/>
        </w:rPr>
        <w:t xml:space="preserve"> </w:t>
      </w:r>
    </w:p>
    <w:p>
      <w:pPr>
        <w:pStyle w:val="Heading2"/>
        <w:pBdr>
          <w:bottom w:val="single" w:color="1A5276" w:sz="4" w:space="1"/>
        </w:pBdr>
        <w:spacing w:after="150" w:before="300"/>
      </w:pPr>
      <w:r>
        <w:rPr>
          <w:rFonts w:ascii="Arial" w:cs="Arial" w:eastAsia="Arial" w:hAnsi="Arial"/>
          <w:b/>
          <w:bCs/>
          <w:color w:val="1A5276"/>
          <w:sz w:val="28"/>
          <w:szCs w:val="28"/>
        </w:rPr>
        <w:t xml:space="preserve">27.4 Future of Cardiac AI — Next 10 Years</w:t>
      </w:r>
    </w:p>
    <w:p>
      <w:pPr>
        <w:spacing w:after="100" w:before="100" w:line="320"/>
        <w:jc w:val="both"/>
      </w:pPr>
      <w:r>
        <w:rPr>
          <w:rFonts w:ascii="Arial" w:cs="Arial" w:eastAsia="Arial" w:hAnsi="Arial"/>
          <w:b w:val="false"/>
          <w:bCs w:val="false"/>
          <w:color w:val="222222"/>
          <w:sz w:val="22"/>
          <w:szCs w:val="22"/>
        </w:rPr>
        <w:t xml:space="preserve">Agle 10 saalon mein cardiac AI kahan jaayega: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60"/>
      </w:tblGrid>
      <w:tr>
        <w:trPr>
          <w:tblHeader/>
        </w:trPr>
        <w:tc>
          <w:tcPr>
            <w:tcW w:type="dxa" w:w="18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Year</w:t>
            </w:r>
          </w:p>
        </w:tc>
        <w:tc>
          <w:tcPr>
            <w:tcW w:type="dxa" w:w="40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Expected Development</w:t>
            </w:r>
          </w:p>
        </w:tc>
        <w:tc>
          <w:tcPr>
            <w:tcW w:type="dxa" w:w="356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Impact</w:t>
            </w:r>
          </w:p>
        </w:tc>
      </w:tr>
      <w:tr>
        <w:tc>
          <w:tcPr>
            <w:tcW w:type="dxa" w:w="18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2026–2027</w:t>
            </w:r>
          </w:p>
        </w:tc>
        <w:tc>
          <w:tcPr>
            <w:tcW w:type="dxa" w:w="4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Multi-modal AI: ECG + imaging + blood tests + demographics combined</w:t>
            </w:r>
          </w:p>
        </w:tc>
        <w:tc>
          <w:tcPr>
            <w:tcW w:type="dxa" w:w="35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Better accuracy 90%+ for complex risk assessment</w:t>
            </w:r>
          </w:p>
        </w:tc>
      </w:tr>
      <w:tr>
        <w:tc>
          <w:tcPr>
            <w:tcW w:type="dxa" w:w="18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2027–2028</w:t>
            </w:r>
          </w:p>
        </w:tc>
        <w:tc>
          <w:tcPr>
            <w:tcW w:type="dxa" w:w="4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Federated Learning: Multiple hospitals share learning without sharing data</w:t>
            </w:r>
          </w:p>
        </w:tc>
        <w:tc>
          <w:tcPr>
            <w:tcW w:type="dxa" w:w="35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Privacy-preserving global models</w:t>
            </w:r>
          </w:p>
        </w:tc>
      </w:tr>
      <w:tr>
        <w:tc>
          <w:tcPr>
            <w:tcW w:type="dxa" w:w="18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2028–2030</w:t>
            </w:r>
          </w:p>
        </w:tc>
        <w:tc>
          <w:tcPr>
            <w:tcW w:type="dxa" w:w="4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Real-time continuous monitoring: Wearable + AI flagging early deterioration</w:t>
            </w:r>
          </w:p>
        </w:tc>
        <w:tc>
          <w:tcPr>
            <w:tcW w:type="dxa" w:w="35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Pre-hospital intervention possible</w:t>
            </w:r>
          </w:p>
        </w:tc>
      </w:tr>
      <w:tr>
        <w:tc>
          <w:tcPr>
            <w:tcW w:type="dxa" w:w="18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2030–2032</w:t>
            </w:r>
          </w:p>
        </w:tc>
        <w:tc>
          <w:tcPr>
            <w:tcW w:type="dxa" w:w="4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Digital Twin: Personal virtual heart model from your data</w:t>
            </w:r>
          </w:p>
        </w:tc>
        <w:tc>
          <w:tcPr>
            <w:tcW w:type="dxa" w:w="35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Personalized drug dosing, surgery planning</w:t>
            </w:r>
          </w:p>
        </w:tc>
      </w:tr>
      <w:tr>
        <w:tc>
          <w:tcPr>
            <w:tcW w:type="dxa" w:w="18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2032–2035</w:t>
            </w:r>
          </w:p>
        </w:tc>
        <w:tc>
          <w:tcPr>
            <w:tcW w:type="dxa" w:w="4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Preventive AI: Predict heart attack 5–10 years in advance</w:t>
            </w:r>
          </w:p>
        </w:tc>
        <w:tc>
          <w:tcPr>
            <w:tcW w:type="dxa" w:w="35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True primary prevention era</w:t>
            </w:r>
          </w:p>
        </w:tc>
      </w:tr>
      <w:tr>
        <w:tc>
          <w:tcPr>
            <w:tcW w:type="dxa" w:w="18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2035+</w:t>
            </w:r>
          </w:p>
        </w:tc>
        <w:tc>
          <w:tcPr>
            <w:tcW w:type="dxa" w:w="4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Nanobots + AI: In-blood real-time monitoring and therapy</w:t>
            </w:r>
          </w:p>
        </w:tc>
        <w:tc>
          <w:tcPr>
            <w:tcW w:type="dxa" w:w="35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Sci-fi becoming reality</w:t>
            </w:r>
          </w:p>
        </w:tc>
      </w:tr>
    </w:tbl>
    <w:p>
      <w:pPr>
        <w:spacing w:after="80" w:before="80"/>
      </w:pPr>
      <w:r>
        <w:rPr>
          <w:rFonts w:ascii="Arial" w:cs="Arial" w:eastAsia="Arial" w:hAnsi="Arial"/>
          <w:sz w:val="22"/>
          <w:szCs w:val="22"/>
        </w:rPr>
        <w:t xml:space="preserve"> </w:t>
      </w:r>
    </w:p>
    <w:p>
      <w:r>
        <w:br w:type="page"/>
      </w:r>
    </w:p>
    <w:p>
      <w:pPr>
        <w:pStyle w:val="Heading1"/>
        <w:spacing w:after="200" w:before="400"/>
      </w:pPr>
      <w:r>
        <w:rPr>
          <w:rFonts w:ascii="Arial" w:cs="Arial" w:eastAsia="Arial" w:hAnsi="Arial"/>
          <w:b/>
          <w:bCs/>
          <w:color w:val="922B21"/>
          <w:sz w:val="36"/>
          <w:szCs w:val="36"/>
        </w:rPr>
        <w:t xml:space="preserve">Chapter 28: Psychological Impact of Heart Disease</w:t>
      </w:r>
    </w:p>
    <w:p>
      <w:pPr>
        <w:pBdr>
          <w:bottom w:val="single" w:color="C0392B" w:sz="6" w:space="1"/>
        </w:pBdr>
        <w:spacing w:after="100" w:before="100"/>
      </w:pPr>
    </w:p>
    <w:p>
      <w:pPr>
        <w:spacing w:after="80" w:before="80"/>
      </w:pPr>
      <w:r>
        <w:rPr>
          <w:rFonts w:ascii="Arial" w:cs="Arial" w:eastAsia="Arial" w:hAnsi="Arial"/>
          <w:sz w:val="22"/>
          <w:szCs w:val="22"/>
        </w:rPr>
        <w:t xml:space="preserve"> </w:t>
      </w:r>
    </w:p>
    <w:p>
      <w:pPr>
        <w:spacing w:after="100" w:before="100" w:line="320"/>
        <w:jc w:val="both"/>
      </w:pPr>
      <w:r>
        <w:rPr>
          <w:rFonts w:ascii="Arial" w:cs="Arial" w:eastAsia="Arial" w:hAnsi="Arial"/>
          <w:b w:val="false"/>
          <w:bCs w:val="false"/>
          <w:color w:val="222222"/>
          <w:sz w:val="22"/>
          <w:szCs w:val="22"/>
        </w:rPr>
        <w:t xml:space="preserve">Heart disease sirf physical bimari nahi hai — iska psychological aur emotional impact bhi bahut bada hota hai. Is chapter mein hum mental health aspects ko explore karenge jo often overlooked rehte hain.</w:t>
      </w:r>
    </w:p>
    <w:p>
      <w:pPr>
        <w:spacing w:after="80" w:before="80"/>
      </w:pPr>
      <w:r>
        <w:rPr>
          <w:rFonts w:ascii="Arial" w:cs="Arial" w:eastAsia="Arial" w:hAnsi="Arial"/>
          <w:sz w:val="22"/>
          <w:szCs w:val="22"/>
        </w:rPr>
        <w:t xml:space="preserve"> </w:t>
      </w:r>
    </w:p>
    <w:p>
      <w:pPr>
        <w:pStyle w:val="Heading2"/>
        <w:pBdr>
          <w:bottom w:val="single" w:color="1A5276" w:sz="4" w:space="1"/>
        </w:pBdr>
        <w:spacing w:after="150" w:before="300"/>
      </w:pPr>
      <w:r>
        <w:rPr>
          <w:rFonts w:ascii="Arial" w:cs="Arial" w:eastAsia="Arial" w:hAnsi="Arial"/>
          <w:b/>
          <w:bCs/>
          <w:color w:val="1A5276"/>
          <w:sz w:val="28"/>
          <w:szCs w:val="28"/>
        </w:rPr>
        <w:t xml:space="preserve">28.1 Mental Health and Heart Disease — Two-Way Relationship</w:t>
      </w:r>
    </w:p>
    <w:p>
      <w:pPr>
        <w:spacing w:after="100" w:before="100" w:line="320"/>
        <w:jc w:val="both"/>
      </w:pPr>
      <w:r>
        <w:rPr>
          <w:rFonts w:ascii="Arial" w:cs="Arial" w:eastAsia="Arial" w:hAnsi="Arial"/>
          <w:b w:val="false"/>
          <w:bCs w:val="false"/>
          <w:color w:val="222222"/>
          <w:sz w:val="22"/>
          <w:szCs w:val="22"/>
        </w:rPr>
        <w:t xml:space="preserve">Research clearly dikhata hai ki mental health aur heart disease ek dusre ko affect karte 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2500"/>
        <w:gridCol w:w="2560"/>
      </w:tblGrid>
      <w:tr>
        <w:trPr>
          <w:tblHeader/>
        </w:trPr>
        <w:tc>
          <w:tcPr>
            <w:tcW w:type="dxa" w:w="25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Mental Condition</w:t>
            </w:r>
          </w:p>
        </w:tc>
        <w:tc>
          <w:tcPr>
            <w:tcW w:type="dxa" w:w="18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Heart Disease Risk</w:t>
            </w:r>
          </w:p>
        </w:tc>
        <w:tc>
          <w:tcPr>
            <w:tcW w:type="dxa" w:w="25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Mechanism</w:t>
            </w:r>
          </w:p>
        </w:tc>
        <w:tc>
          <w:tcPr>
            <w:tcW w:type="dxa" w:w="256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Prevalence in HD Patients</w:t>
            </w:r>
          </w:p>
        </w:tc>
      </w:tr>
      <w:tr>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Depression</w:t>
            </w:r>
          </w:p>
        </w:tc>
        <w:tc>
          <w:tcPr>
            <w:tcW w:type="dxa" w:w="18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2–3x higher risk</w:t>
            </w:r>
          </w:p>
        </w:tc>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Cortisol up, inflammation up, unhealthy behaviors</w:t>
            </w:r>
          </w:p>
        </w:tc>
        <w:tc>
          <w:tcPr>
            <w:tcW w:type="dxa" w:w="25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20–30% of heart disease patients</w:t>
            </w:r>
          </w:p>
        </w:tc>
      </w:tr>
      <w:tr>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Anxiety Disorders</w:t>
            </w:r>
          </w:p>
        </w:tc>
        <w:tc>
          <w:tcPr>
            <w:tcW w:type="dxa" w:w="18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1.5–2x higher risk</w:t>
            </w:r>
          </w:p>
        </w:tc>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Chronic sympathetic activation, BP up</w:t>
            </w:r>
          </w:p>
        </w:tc>
        <w:tc>
          <w:tcPr>
            <w:tcW w:type="dxa" w:w="25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15–25% of patients</w:t>
            </w:r>
          </w:p>
        </w:tc>
      </w:tr>
      <w:tr>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Post-Traumatic Stress (PTSD)</w:t>
            </w:r>
          </w:p>
        </w:tc>
        <w:tc>
          <w:tcPr>
            <w:tcW w:type="dxa" w:w="18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2–4x higher risk</w:t>
            </w:r>
          </w:p>
        </w:tc>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Chronic HPA axis activation</w:t>
            </w:r>
          </w:p>
        </w:tc>
        <w:tc>
          <w:tcPr>
            <w:tcW w:type="dxa" w:w="25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10–20% (esp. post heart attack)</w:t>
            </w:r>
          </w:p>
        </w:tc>
      </w:tr>
      <w:tr>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Chronic Stress</w:t>
            </w:r>
          </w:p>
        </w:tc>
        <w:tc>
          <w:tcPr>
            <w:tcW w:type="dxa" w:w="18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2x higher risk</w:t>
            </w:r>
          </w:p>
        </w:tc>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Cortisol, inflammation, clotting</w:t>
            </w:r>
          </w:p>
        </w:tc>
        <w:tc>
          <w:tcPr>
            <w:tcW w:type="dxa" w:w="25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Very common — 30–40%</w:t>
            </w:r>
          </w:p>
        </w:tc>
      </w:tr>
      <w:tr>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Social Isolation</w:t>
            </w:r>
          </w:p>
        </w:tc>
        <w:tc>
          <w:tcPr>
            <w:tcW w:type="dxa" w:w="18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1.5–2x higher risk</w:t>
            </w:r>
          </w:p>
        </w:tc>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Chronic stress, poor self-care</w:t>
            </w:r>
          </w:p>
        </w:tc>
        <w:tc>
          <w:tcPr>
            <w:tcW w:type="dxa" w:w="25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Increasing — esp. elderly</w:t>
            </w:r>
          </w:p>
        </w:tc>
      </w:tr>
      <w:tr>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Hostility/Anger</w:t>
            </w:r>
          </w:p>
        </w:tc>
        <w:tc>
          <w:tcPr>
            <w:tcW w:type="dxa" w:w="18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1.5–2x higher risk</w:t>
            </w:r>
          </w:p>
        </w:tc>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Acute cardiovascular events</w:t>
            </w:r>
          </w:p>
        </w:tc>
        <w:tc>
          <w:tcPr>
            <w:tcW w:type="dxa" w:w="25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Moderate — 15–20%</w:t>
            </w:r>
          </w:p>
        </w:tc>
      </w:tr>
    </w:tbl>
    <w:p>
      <w:pPr>
        <w:spacing w:after="80" w:before="80"/>
      </w:pPr>
      <w:r>
        <w:rPr>
          <w:rFonts w:ascii="Arial" w:cs="Arial" w:eastAsia="Arial" w:hAnsi="Arial"/>
          <w:sz w:val="22"/>
          <w:szCs w:val="22"/>
        </w:rPr>
        <w:t xml:space="preserve"> </w:t>
      </w:r>
    </w:p>
    <w:p>
      <w:pPr>
        <w:pStyle w:val="Heading2"/>
        <w:pBdr>
          <w:bottom w:val="single" w:color="1A5276" w:sz="4" w:space="1"/>
        </w:pBdr>
        <w:spacing w:after="150" w:before="300"/>
      </w:pPr>
      <w:r>
        <w:rPr>
          <w:rFonts w:ascii="Arial" w:cs="Arial" w:eastAsia="Arial" w:hAnsi="Arial"/>
          <w:b/>
          <w:bCs/>
          <w:color w:val="1A5276"/>
          <w:sz w:val="28"/>
          <w:szCs w:val="28"/>
        </w:rPr>
        <w:t xml:space="preserve">28.2 Post-Heart Attack Psychological Response</w:t>
      </w:r>
    </w:p>
    <w:p>
      <w:pPr>
        <w:spacing w:after="100" w:before="100" w:line="320"/>
        <w:jc w:val="both"/>
      </w:pPr>
      <w:r>
        <w:rPr>
          <w:rFonts w:ascii="Arial" w:cs="Arial" w:eastAsia="Arial" w:hAnsi="Arial"/>
          <w:b w:val="false"/>
          <w:bCs w:val="false"/>
          <w:color w:val="222222"/>
          <w:sz w:val="22"/>
          <w:szCs w:val="22"/>
        </w:rPr>
        <w:t xml:space="preserve">Heart attack ke baad patients commonly kaafi psychological challenges face karte hain:</w:t>
      </w:r>
    </w:p>
    <w:p>
      <w:pPr>
        <w:pStyle w:val="Heading3"/>
        <w:spacing w:after="120" w:before="240"/>
      </w:pPr>
      <w:r>
        <w:rPr>
          <w:rFonts w:ascii="Arial" w:cs="Arial" w:eastAsia="Arial" w:hAnsi="Arial"/>
          <w:b/>
          <w:bCs/>
          <w:color w:val="2C3E50"/>
          <w:sz w:val="24"/>
          <w:szCs w:val="24"/>
        </w:rPr>
        <w:t xml:space="preserve">28.2.1 Common Psychological Reactions</w:t>
      </w:r>
    </w:p>
    <w:p>
      <w:pPr>
        <w:pStyle w:val="ListParagraph"/>
        <w:numPr>
          <w:ilvl w:val="0"/>
          <w:numId w:val="2"/>
        </w:numPr>
        <w:spacing w:after="80" w:before="80"/>
      </w:pPr>
      <w:r>
        <w:rPr>
          <w:rFonts w:ascii="Arial" w:cs="Arial" w:eastAsia="Arial" w:hAnsi="Arial"/>
          <w:color w:val="222222"/>
          <w:sz w:val="22"/>
          <w:szCs w:val="22"/>
        </w:rPr>
        <w:t xml:space="preserve">Anxiety about second heart attack (Fear of Recurrence): 'Kya phir se hoga?' — bahut common.</w:t>
      </w:r>
    </w:p>
    <w:p>
      <w:pPr>
        <w:pStyle w:val="ListParagraph"/>
        <w:numPr>
          <w:ilvl w:val="0"/>
          <w:numId w:val="2"/>
        </w:numPr>
        <w:spacing w:after="80" w:before="80"/>
      </w:pPr>
      <w:r>
        <w:rPr>
          <w:rFonts w:ascii="Arial" w:cs="Arial" w:eastAsia="Arial" w:hAnsi="Arial"/>
          <w:color w:val="222222"/>
          <w:sz w:val="22"/>
          <w:szCs w:val="22"/>
        </w:rPr>
        <w:t xml:space="preserve">Depression: 20–30% patients clinically depressed ho jaate hain post-MI.</w:t>
      </w:r>
    </w:p>
    <w:p>
      <w:pPr>
        <w:pStyle w:val="ListParagraph"/>
        <w:numPr>
          <w:ilvl w:val="0"/>
          <w:numId w:val="2"/>
        </w:numPr>
        <w:spacing w:after="80" w:before="80"/>
      </w:pPr>
      <w:r>
        <w:rPr>
          <w:rFonts w:ascii="Arial" w:cs="Arial" w:eastAsia="Arial" w:hAnsi="Arial"/>
          <w:color w:val="222222"/>
          <w:sz w:val="22"/>
          <w:szCs w:val="22"/>
        </w:rPr>
        <w:t xml:space="preserve">PTSD symptoms: Nightmares, flashbacks, hypervigilance — especially if event was severe.</w:t>
      </w:r>
    </w:p>
    <w:p>
      <w:pPr>
        <w:pStyle w:val="ListParagraph"/>
        <w:numPr>
          <w:ilvl w:val="0"/>
          <w:numId w:val="2"/>
        </w:numPr>
        <w:spacing w:after="80" w:before="80"/>
      </w:pPr>
      <w:r>
        <w:rPr>
          <w:rFonts w:ascii="Arial" w:cs="Arial" w:eastAsia="Arial" w:hAnsi="Arial"/>
          <w:color w:val="222222"/>
          <w:sz w:val="22"/>
          <w:szCs w:val="22"/>
        </w:rPr>
        <w:t xml:space="preserve">Anger and frustration: 'Mujhe hi kyun hua?' — identity crisis.</w:t>
      </w:r>
    </w:p>
    <w:p>
      <w:pPr>
        <w:pStyle w:val="ListParagraph"/>
        <w:numPr>
          <w:ilvl w:val="0"/>
          <w:numId w:val="2"/>
        </w:numPr>
        <w:spacing w:after="80" w:before="80"/>
      </w:pPr>
      <w:r>
        <w:rPr>
          <w:rFonts w:ascii="Arial" w:cs="Arial" w:eastAsia="Arial" w:hAnsi="Arial"/>
          <w:color w:val="222222"/>
          <w:sz w:val="22"/>
          <w:szCs w:val="22"/>
        </w:rPr>
        <w:t xml:space="preserve">Loss of independence: Khud se haath-dhone ki zaroorat mahsoos hoti hai.</w:t>
      </w:r>
    </w:p>
    <w:p>
      <w:pPr>
        <w:pStyle w:val="ListParagraph"/>
        <w:numPr>
          <w:ilvl w:val="0"/>
          <w:numId w:val="2"/>
        </w:numPr>
        <w:spacing w:after="80" w:before="80"/>
      </w:pPr>
      <w:r>
        <w:rPr>
          <w:rFonts w:ascii="Arial" w:cs="Arial" w:eastAsia="Arial" w:hAnsi="Arial"/>
          <w:color w:val="222222"/>
          <w:sz w:val="22"/>
          <w:szCs w:val="22"/>
        </w:rPr>
        <w:t xml:space="preserve">Changes in relationships: Partner ke saath dynamics change hote hain — caregiver role.</w:t>
      </w:r>
    </w:p>
    <w:p>
      <w:pPr>
        <w:pStyle w:val="ListParagraph"/>
        <w:numPr>
          <w:ilvl w:val="0"/>
          <w:numId w:val="2"/>
        </w:numPr>
        <w:spacing w:after="80" w:before="80"/>
      </w:pPr>
      <w:r>
        <w:rPr>
          <w:rFonts w:ascii="Arial" w:cs="Arial" w:eastAsia="Arial" w:hAnsi="Arial"/>
          <w:color w:val="222222"/>
          <w:sz w:val="22"/>
          <w:szCs w:val="22"/>
        </w:rPr>
        <w:t xml:space="preserve">Fear of physical activity: Sochte hain ki koi bhi exertion dangerous hai.</w:t>
      </w:r>
    </w:p>
    <w:p>
      <w:pPr>
        <w:spacing w:after="80" w:before="80"/>
      </w:pPr>
      <w:r>
        <w:rPr>
          <w:rFonts w:ascii="Arial" w:cs="Arial" w:eastAsia="Arial" w:hAnsi="Arial"/>
          <w:sz w:val="22"/>
          <w:szCs w:val="22"/>
        </w:rPr>
        <w:t xml:space="preserve"> </w:t>
      </w:r>
    </w:p>
    <w:p>
      <w:pPr>
        <w:pStyle w:val="Heading3"/>
        <w:spacing w:after="120" w:before="240"/>
      </w:pPr>
      <w:r>
        <w:rPr>
          <w:rFonts w:ascii="Arial" w:cs="Arial" w:eastAsia="Arial" w:hAnsi="Arial"/>
          <w:b/>
          <w:bCs/>
          <w:color w:val="2C3E50"/>
          <w:sz w:val="24"/>
          <w:szCs w:val="24"/>
        </w:rPr>
        <w:t xml:space="preserve">28.2.2 Cardiac Anxiety vs Normal Fear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rPr>
          <w:tblHeader/>
        </w:trPr>
        <w:tc>
          <w:tcPr>
            <w:tcW w:type="dxa" w:w="20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Aspect</w:t>
            </w:r>
          </w:p>
        </w:tc>
        <w:tc>
          <w:tcPr>
            <w:tcW w:type="dxa" w:w="25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Normal Fear</w:t>
            </w:r>
          </w:p>
        </w:tc>
        <w:tc>
          <w:tcPr>
            <w:tcW w:type="dxa" w:w="25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Cardiac Anxiety (Problematic)</w:t>
            </w:r>
          </w:p>
        </w:tc>
        <w:tc>
          <w:tcPr>
            <w:tcW w:type="dxa" w:w="236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Intervention Needed?</w:t>
            </w:r>
          </w:p>
        </w:tc>
      </w:tr>
      <w:tr>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Level</w:t>
            </w:r>
          </w:p>
        </w:tc>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Mild concern about health</w:t>
            </w:r>
          </w:p>
        </w:tc>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Constant preoccupation, panic attacks</w:t>
            </w:r>
          </w:p>
        </w:tc>
        <w:tc>
          <w:tcPr>
            <w:tcW w:type="dxa" w:w="23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Yes — counseling</w:t>
            </w:r>
          </w:p>
        </w:tc>
      </w:tr>
      <w:tr>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Function</w:t>
            </w:r>
          </w:p>
        </w:tc>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Still does daily activities</w:t>
            </w:r>
          </w:p>
        </w:tc>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Avoids all activities, housebound</w:t>
            </w:r>
          </w:p>
        </w:tc>
        <w:tc>
          <w:tcPr>
            <w:tcW w:type="dxa" w:w="23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Yes — urgent</w:t>
            </w:r>
          </w:p>
        </w:tc>
      </w:tr>
      <w:tr>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Duration</w:t>
            </w:r>
          </w:p>
        </w:tc>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Weeks post-event</w:t>
            </w:r>
          </w:p>
        </w:tc>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Months to years ongoing</w:t>
            </w:r>
          </w:p>
        </w:tc>
        <w:tc>
          <w:tcPr>
            <w:tcW w:type="dxa" w:w="23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Yes — therapy</w:t>
            </w:r>
          </w:p>
        </w:tc>
      </w:tr>
      <w:tr>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Behavior</w:t>
            </w:r>
          </w:p>
        </w:tc>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Reasonable caution</w:t>
            </w:r>
          </w:p>
        </w:tc>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Excessive checking, repeated ER visits</w:t>
            </w:r>
          </w:p>
        </w:tc>
        <w:tc>
          <w:tcPr>
            <w:tcW w:type="dxa" w:w="23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Yes — CBT</w:t>
            </w:r>
          </w:p>
        </w:tc>
      </w:tr>
      <w:tr>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Sleep</w:t>
            </w:r>
          </w:p>
        </w:tc>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Mild disturbance initially</w:t>
            </w:r>
          </w:p>
        </w:tc>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Chronic insomnia</w:t>
            </w:r>
          </w:p>
        </w:tc>
        <w:tc>
          <w:tcPr>
            <w:tcW w:type="dxa" w:w="23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Yes — treatment</w:t>
            </w:r>
          </w:p>
        </w:tc>
      </w:tr>
    </w:tbl>
    <w:p>
      <w:pPr>
        <w:spacing w:after="80" w:before="80"/>
      </w:pPr>
      <w:r>
        <w:rPr>
          <w:rFonts w:ascii="Arial" w:cs="Arial" w:eastAsia="Arial" w:hAnsi="Arial"/>
          <w:sz w:val="22"/>
          <w:szCs w:val="22"/>
        </w:rPr>
        <w:t xml:space="preserve"> </w:t>
      </w:r>
    </w:p>
    <w:p>
      <w:pPr>
        <w:pStyle w:val="Heading2"/>
        <w:pBdr>
          <w:bottom w:val="single" w:color="1A5276" w:sz="4" w:space="1"/>
        </w:pBdr>
        <w:spacing w:after="150" w:before="300"/>
      </w:pPr>
      <w:r>
        <w:rPr>
          <w:rFonts w:ascii="Arial" w:cs="Arial" w:eastAsia="Arial" w:hAnsi="Arial"/>
          <w:b/>
          <w:bCs/>
          <w:color w:val="1A5276"/>
          <w:sz w:val="28"/>
          <w:szCs w:val="28"/>
        </w:rPr>
        <w:t xml:space="preserve">28.3 Mind-Heart Connection — Scientific Evidence</w:t>
      </w:r>
    </w:p>
    <w:p>
      <w:pPr>
        <w:spacing w:after="100" w:before="100" w:line="320"/>
        <w:jc w:val="both"/>
      </w:pPr>
      <w:r>
        <w:rPr>
          <w:rFonts w:ascii="Arial" w:cs="Arial" w:eastAsia="Arial" w:hAnsi="Arial"/>
          <w:b w:val="false"/>
          <w:bCs w:val="false"/>
          <w:color w:val="222222"/>
          <w:sz w:val="22"/>
          <w:szCs w:val="22"/>
        </w:rPr>
        <w:t xml:space="preserve">Psychological factors heart par directly physiological effects daalte 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Psychological Factor</w:t>
            </w:r>
          </w:p>
        </w:tc>
        <w:tc>
          <w:tcPr>
            <w:tcW w:type="dxa" w:w="30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Physiological Effect</w:t>
            </w:r>
          </w:p>
        </w:tc>
        <w:tc>
          <w:tcPr>
            <w:tcW w:type="dxa" w:w="386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Clinical Consequence</w:t>
            </w:r>
          </w:p>
        </w:tc>
      </w:tr>
      <w:tr>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Acute Stress</w:t>
            </w:r>
          </w:p>
        </w:tc>
        <w:tc>
          <w:tcPr>
            <w:tcW w:type="dxa" w:w="3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Catecholamine surge, coronary spasm</w:t>
            </w:r>
          </w:p>
        </w:tc>
        <w:tc>
          <w:tcPr>
            <w:tcW w:type="dxa" w:w="38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Acute heart attack trigger (Takotsubo)</w:t>
            </w:r>
          </w:p>
        </w:tc>
      </w:tr>
      <w:tr>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Chronic Depression</w:t>
            </w:r>
          </w:p>
        </w:tc>
        <w:tc>
          <w:tcPr>
            <w:tcW w:type="dxa" w:w="3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Platelet hyper-reactivity, inflammation</w:t>
            </w:r>
          </w:p>
        </w:tc>
        <w:tc>
          <w:tcPr>
            <w:tcW w:type="dxa" w:w="38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Increased clotting risk, atherosclerosis</w:t>
            </w:r>
          </w:p>
        </w:tc>
      </w:tr>
      <w:tr>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Social Support (Positive)</w:t>
            </w:r>
          </w:p>
        </w:tc>
        <w:tc>
          <w:tcPr>
            <w:tcW w:type="dxa" w:w="3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Lower cortisol, better immune function</w:t>
            </w:r>
          </w:p>
        </w:tc>
        <w:tc>
          <w:tcPr>
            <w:tcW w:type="dxa" w:w="38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30–50% better cardiac outcomes</w:t>
            </w:r>
          </w:p>
        </w:tc>
      </w:tr>
      <w:tr>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Positive Emotions</w:t>
            </w:r>
          </w:p>
        </w:tc>
        <w:tc>
          <w:tcPr>
            <w:tcW w:type="dxa" w:w="3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Lower inflammation, better HRV</w:t>
            </w:r>
          </w:p>
        </w:tc>
        <w:tc>
          <w:tcPr>
            <w:tcW w:type="dxa" w:w="38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Reduced mortality</w:t>
            </w:r>
          </w:p>
        </w:tc>
      </w:tr>
      <w:tr>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Meditation Practice</w:t>
            </w:r>
          </w:p>
        </w:tc>
        <w:tc>
          <w:tcPr>
            <w:tcW w:type="dxa" w:w="3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Parasympathetic activation, BP down</w:t>
            </w:r>
          </w:p>
        </w:tc>
        <w:tc>
          <w:tcPr>
            <w:tcW w:type="dxa" w:w="38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BP reduced 4–7 mmHg, better HRV</w:t>
            </w:r>
          </w:p>
        </w:tc>
      </w:tr>
      <w:tr>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Exercise</w:t>
            </w:r>
          </w:p>
        </w:tc>
        <w:tc>
          <w:tcPr>
            <w:tcW w:type="dxa" w:w="3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Endorphins, BDNF, lower cortisol</w:t>
            </w:r>
          </w:p>
        </w:tc>
        <w:tc>
          <w:tcPr>
            <w:tcW w:type="dxa" w:w="38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Anti-depressant + cardiac protective</w:t>
            </w:r>
          </w:p>
        </w:tc>
      </w:tr>
    </w:tbl>
    <w:p>
      <w:pPr>
        <w:spacing w:after="80" w:before="80"/>
      </w:pPr>
      <w:r>
        <w:rPr>
          <w:rFonts w:ascii="Arial" w:cs="Arial" w:eastAsia="Arial" w:hAnsi="Arial"/>
          <w:sz w:val="22"/>
          <w:szCs w:val="22"/>
        </w:rPr>
        <w:t xml:space="preserve"> </w:t>
      </w:r>
    </w:p>
    <w:p>
      <w:pPr>
        <w:pStyle w:val="Heading2"/>
        <w:pBdr>
          <w:bottom w:val="single" w:color="1A5276" w:sz="4" w:space="1"/>
        </w:pBdr>
        <w:spacing w:after="150" w:before="300"/>
      </w:pPr>
      <w:r>
        <w:rPr>
          <w:rFonts w:ascii="Arial" w:cs="Arial" w:eastAsia="Arial" w:hAnsi="Arial"/>
          <w:b/>
          <w:bCs/>
          <w:color w:val="1A5276"/>
          <w:sz w:val="28"/>
          <w:szCs w:val="28"/>
        </w:rPr>
        <w:t xml:space="preserve">28.4 Psychocardiology — Treatment Approaches</w:t>
      </w:r>
    </w:p>
    <w:p>
      <w:pPr>
        <w:spacing w:after="100" w:before="100" w:line="320"/>
        <w:jc w:val="both"/>
      </w:pPr>
      <w:r>
        <w:rPr>
          <w:rFonts w:ascii="Arial" w:cs="Arial" w:eastAsia="Arial" w:hAnsi="Arial"/>
          <w:b w:val="false"/>
          <w:bCs w:val="false"/>
          <w:color w:val="222222"/>
          <w:sz w:val="22"/>
          <w:szCs w:val="22"/>
        </w:rPr>
        <w:t xml:space="preserve">Psychocardiology ek emerging field hai jo mental health aur cardiac care integrate karta hai:</w:t>
      </w:r>
    </w:p>
    <w:p>
      <w:pPr>
        <w:pStyle w:val="ListParagraph"/>
        <w:numPr>
          <w:ilvl w:val="0"/>
          <w:numId w:val="2"/>
        </w:numPr>
        <w:spacing w:after="80" w:before="80"/>
      </w:pPr>
      <w:r>
        <w:rPr>
          <w:rFonts w:ascii="Arial" w:cs="Arial" w:eastAsia="Arial" w:hAnsi="Arial"/>
          <w:color w:val="222222"/>
          <w:sz w:val="22"/>
          <w:szCs w:val="22"/>
        </w:rPr>
        <w:t xml:space="preserve">Cognitive Behavioral Therapy (CBT): Negative thought patterns change karna — depression aur anxiety treat karna.</w:t>
      </w:r>
    </w:p>
    <w:p>
      <w:pPr>
        <w:pStyle w:val="ListParagraph"/>
        <w:numPr>
          <w:ilvl w:val="0"/>
          <w:numId w:val="2"/>
        </w:numPr>
        <w:spacing w:after="80" w:before="80"/>
      </w:pPr>
      <w:r>
        <w:rPr>
          <w:rFonts w:ascii="Arial" w:cs="Arial" w:eastAsia="Arial" w:hAnsi="Arial"/>
          <w:color w:val="222222"/>
          <w:sz w:val="22"/>
          <w:szCs w:val="22"/>
        </w:rPr>
        <w:t xml:space="preserve">Mindfulness-Based Stress Reduction (MBSR): 8-week structured program — BP aur stress reduce karta hai.</w:t>
      </w:r>
    </w:p>
    <w:p>
      <w:pPr>
        <w:pStyle w:val="ListParagraph"/>
        <w:numPr>
          <w:ilvl w:val="0"/>
          <w:numId w:val="2"/>
        </w:numPr>
        <w:spacing w:after="80" w:before="80"/>
      </w:pPr>
      <w:r>
        <w:rPr>
          <w:rFonts w:ascii="Arial" w:cs="Arial" w:eastAsia="Arial" w:hAnsi="Arial"/>
          <w:color w:val="222222"/>
          <w:sz w:val="22"/>
          <w:szCs w:val="22"/>
        </w:rPr>
        <w:t xml:space="preserve">Cardiac Rehabilitation Programs: Exercise + education + psychological support together.</w:t>
      </w:r>
    </w:p>
    <w:p>
      <w:pPr>
        <w:pStyle w:val="ListParagraph"/>
        <w:numPr>
          <w:ilvl w:val="0"/>
          <w:numId w:val="2"/>
        </w:numPr>
        <w:spacing w:after="80" w:before="80"/>
      </w:pPr>
      <w:r>
        <w:rPr>
          <w:rFonts w:ascii="Arial" w:cs="Arial" w:eastAsia="Arial" w:hAnsi="Arial"/>
          <w:color w:val="222222"/>
          <w:sz w:val="22"/>
          <w:szCs w:val="22"/>
        </w:rPr>
        <w:t xml:space="preserve">Support Groups: Dusre heart patients se connect karna — 'main akela nahi hoon' feel karna.</w:t>
      </w:r>
    </w:p>
    <w:p>
      <w:pPr>
        <w:pStyle w:val="ListParagraph"/>
        <w:numPr>
          <w:ilvl w:val="0"/>
          <w:numId w:val="2"/>
        </w:numPr>
        <w:spacing w:after="80" w:before="80"/>
      </w:pPr>
      <w:r>
        <w:rPr>
          <w:rFonts w:ascii="Arial" w:cs="Arial" w:eastAsia="Arial" w:hAnsi="Arial"/>
          <w:color w:val="222222"/>
          <w:sz w:val="22"/>
          <w:szCs w:val="22"/>
        </w:rPr>
        <w:t xml:space="preserve">Antidepressants: SSRIs safe hain in cardiac patients — cardiac-specific side effects kam hain.</w:t>
      </w:r>
    </w:p>
    <w:p>
      <w:pPr>
        <w:pStyle w:val="ListParagraph"/>
        <w:numPr>
          <w:ilvl w:val="0"/>
          <w:numId w:val="2"/>
        </w:numPr>
        <w:spacing w:after="80" w:before="80"/>
      </w:pPr>
      <w:r>
        <w:rPr>
          <w:rFonts w:ascii="Arial" w:cs="Arial" w:eastAsia="Arial" w:hAnsi="Arial"/>
          <w:color w:val="222222"/>
          <w:sz w:val="22"/>
          <w:szCs w:val="22"/>
        </w:rPr>
        <w:t xml:space="preserve">Partner/Family Counseling: Family members ko bhi guide karna caregiver role ke liye.</w:t>
      </w:r>
    </w:p>
    <w:p>
      <w:pPr>
        <w:pStyle w:val="ListParagraph"/>
        <w:numPr>
          <w:ilvl w:val="0"/>
          <w:numId w:val="2"/>
        </w:numPr>
        <w:spacing w:after="80" w:before="80"/>
      </w:pPr>
      <w:r>
        <w:rPr>
          <w:rFonts w:ascii="Arial" w:cs="Arial" w:eastAsia="Arial" w:hAnsi="Arial"/>
          <w:color w:val="222222"/>
          <w:sz w:val="22"/>
          <w:szCs w:val="22"/>
        </w:rPr>
        <w:t xml:space="preserve">Yoga and Pranayama: Evidence-based for both cardiac aur mental health.</w:t>
      </w:r>
    </w:p>
    <w:p>
      <w:pPr>
        <w:spacing w:after="80" w:before="80"/>
      </w:pPr>
      <w:r>
        <w:rPr>
          <w:rFonts w:ascii="Arial" w:cs="Arial" w:eastAsia="Arial" w:hAnsi="Arial"/>
          <w:sz w:val="22"/>
          <w:szCs w:val="22"/>
        </w:rPr>
        <w:t xml:space="preserve"> </w:t>
      </w:r>
    </w:p>
    <w:p>
      <w:r>
        <w:br w:type="page"/>
      </w:r>
    </w:p>
    <w:p>
      <w:pPr>
        <w:pStyle w:val="Heading1"/>
        <w:spacing w:after="200" w:before="400"/>
      </w:pPr>
      <w:r>
        <w:rPr>
          <w:rFonts w:ascii="Arial" w:cs="Arial" w:eastAsia="Arial" w:hAnsi="Arial"/>
          <w:b/>
          <w:bCs/>
          <w:color w:val="922B21"/>
          <w:sz w:val="36"/>
          <w:szCs w:val="36"/>
        </w:rPr>
        <w:t xml:space="preserve">Chapter 29: Pediatric and Congenital Heart Disease</w:t>
      </w:r>
    </w:p>
    <w:p>
      <w:pPr>
        <w:pBdr>
          <w:bottom w:val="single" w:color="C0392B" w:sz="6" w:space="1"/>
        </w:pBdr>
        <w:spacing w:after="100" w:before="100"/>
      </w:pPr>
    </w:p>
    <w:p>
      <w:pPr>
        <w:spacing w:after="80" w:before="80"/>
      </w:pPr>
      <w:r>
        <w:rPr>
          <w:rFonts w:ascii="Arial" w:cs="Arial" w:eastAsia="Arial" w:hAnsi="Arial"/>
          <w:sz w:val="22"/>
          <w:szCs w:val="22"/>
        </w:rPr>
        <w:t xml:space="preserve"> </w:t>
      </w:r>
    </w:p>
    <w:p>
      <w:pPr>
        <w:spacing w:after="100" w:before="100" w:line="320"/>
        <w:jc w:val="both"/>
      </w:pPr>
      <w:r>
        <w:rPr>
          <w:rFonts w:ascii="Arial" w:cs="Arial" w:eastAsia="Arial" w:hAnsi="Arial"/>
          <w:b w:val="false"/>
          <w:bCs w:val="false"/>
          <w:color w:val="222222"/>
          <w:sz w:val="22"/>
          <w:szCs w:val="22"/>
        </w:rPr>
        <w:t xml:space="preserve">Heart disease sirf adults ko nahi hoti. Bachon mein bhi heart ki problems ho sakti hain — kuch janm se (congenital) aur kuch baad mein develop hoti hain. Is chapter mein hum pediatric cardiac conditions explore karenge.</w:t>
      </w:r>
    </w:p>
    <w:p>
      <w:pPr>
        <w:spacing w:after="80" w:before="80"/>
      </w:pPr>
      <w:r>
        <w:rPr>
          <w:rFonts w:ascii="Arial" w:cs="Arial" w:eastAsia="Arial" w:hAnsi="Arial"/>
          <w:sz w:val="22"/>
          <w:szCs w:val="22"/>
        </w:rPr>
        <w:t xml:space="preserve"> </w:t>
      </w:r>
    </w:p>
    <w:p>
      <w:pPr>
        <w:pStyle w:val="Heading2"/>
        <w:pBdr>
          <w:bottom w:val="single" w:color="1A5276" w:sz="4" w:space="1"/>
        </w:pBdr>
        <w:spacing w:after="150" w:before="300"/>
      </w:pPr>
      <w:r>
        <w:rPr>
          <w:rFonts w:ascii="Arial" w:cs="Arial" w:eastAsia="Arial" w:hAnsi="Arial"/>
          <w:b/>
          <w:bCs/>
          <w:color w:val="1A5276"/>
          <w:sz w:val="28"/>
          <w:szCs w:val="28"/>
        </w:rPr>
        <w:t xml:space="preserve">29.1 Congenital Heart Disease (Janmajaat Hriday Rog)</w:t>
      </w:r>
    </w:p>
    <w:p>
      <w:pPr>
        <w:spacing w:after="100" w:before="100" w:line="320"/>
        <w:jc w:val="both"/>
      </w:pPr>
      <w:r>
        <w:rPr>
          <w:rFonts w:ascii="Arial" w:cs="Arial" w:eastAsia="Arial" w:hAnsi="Arial"/>
          <w:b w:val="false"/>
          <w:bCs w:val="false"/>
          <w:color w:val="222222"/>
          <w:sz w:val="22"/>
          <w:szCs w:val="22"/>
        </w:rPr>
        <w:t xml:space="preserve">Congenital Heart Disease (CHD) janm se hi heart ki structural abnormality hoti hai. Yeh sabse common birth defect hai: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Statistics</w:t>
            </w:r>
          </w:p>
        </w:tc>
        <w:tc>
          <w:tcPr>
            <w:tcW w:type="dxa" w:w="486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Value</w:t>
            </w:r>
          </w:p>
        </w:tc>
      </w:tr>
      <w:tr>
        <w:tc>
          <w:tcPr>
            <w:tcW w:type="dxa" w:w="4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Global Prevalence</w:t>
            </w:r>
          </w:p>
        </w:tc>
        <w:tc>
          <w:tcPr>
            <w:tcW w:type="dxa" w:w="48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~8–9 per 1000 live births</w:t>
            </w:r>
          </w:p>
        </w:tc>
      </w:tr>
      <w:tr>
        <w:tc>
          <w:tcPr>
            <w:tcW w:type="dxa" w:w="4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India Annual New Cases</w:t>
            </w:r>
          </w:p>
        </w:tc>
        <w:tc>
          <w:tcPr>
            <w:tcW w:type="dxa" w:w="48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~1.8–2 lakh per year</w:t>
            </w:r>
          </w:p>
        </w:tc>
      </w:tr>
      <w:tr>
        <w:tc>
          <w:tcPr>
            <w:tcW w:type="dxa" w:w="4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Without Treatment Mortality</w:t>
            </w:r>
          </w:p>
        </w:tc>
        <w:tc>
          <w:tcPr>
            <w:tcW w:type="dxa" w:w="48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~50% in first year for severe cases</w:t>
            </w:r>
          </w:p>
        </w:tc>
      </w:tr>
      <w:tr>
        <w:tc>
          <w:tcPr>
            <w:tcW w:type="dxa" w:w="4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With Surgery Survival</w:t>
            </w:r>
          </w:p>
        </w:tc>
        <w:tc>
          <w:tcPr>
            <w:tcW w:type="dxa" w:w="48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90%+ for most types</w:t>
            </w:r>
          </w:p>
        </w:tc>
      </w:tr>
      <w:tr>
        <w:tc>
          <w:tcPr>
            <w:tcW w:type="dxa" w:w="4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Common Age of Detection</w:t>
            </w:r>
          </w:p>
        </w:tc>
        <w:tc>
          <w:tcPr>
            <w:tcW w:type="dxa" w:w="48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Prenatal scan ya newborn period</w:t>
            </w:r>
          </w:p>
        </w:tc>
      </w:tr>
    </w:tbl>
    <w:p>
      <w:pPr>
        <w:spacing w:after="80" w:before="80"/>
      </w:pPr>
      <w:r>
        <w:rPr>
          <w:rFonts w:ascii="Arial" w:cs="Arial" w:eastAsia="Arial" w:hAnsi="Arial"/>
          <w:sz w:val="22"/>
          <w:szCs w:val="22"/>
        </w:rPr>
        <w:t xml:space="preserve"> </w:t>
      </w:r>
    </w:p>
    <w:p>
      <w:pPr>
        <w:pStyle w:val="Heading3"/>
        <w:spacing w:after="120" w:before="240"/>
      </w:pPr>
      <w:r>
        <w:rPr>
          <w:rFonts w:ascii="Arial" w:cs="Arial" w:eastAsia="Arial" w:hAnsi="Arial"/>
          <w:b/>
          <w:bCs/>
          <w:color w:val="2C3E50"/>
          <w:sz w:val="24"/>
          <w:szCs w:val="24"/>
        </w:rPr>
        <w:t xml:space="preserve">29.1.1 Types of Congenital Heart Defects</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500"/>
        <w:gridCol w:w="1500"/>
        <w:gridCol w:w="2560"/>
      </w:tblGrid>
      <w:tr>
        <w:trPr>
          <w:tblHeader/>
        </w:trPr>
        <w:tc>
          <w:tcPr>
            <w:tcW w:type="dxa" w:w="18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Defect</w:t>
            </w:r>
          </w:p>
        </w:tc>
        <w:tc>
          <w:tcPr>
            <w:tcW w:type="dxa" w:w="20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Hindi Name</w:t>
            </w:r>
          </w:p>
        </w:tc>
        <w:tc>
          <w:tcPr>
            <w:tcW w:type="dxa" w:w="25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Description</w:t>
            </w:r>
          </w:p>
        </w:tc>
        <w:tc>
          <w:tcPr>
            <w:tcW w:type="dxa" w:w="15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Frequency</w:t>
            </w:r>
          </w:p>
        </w:tc>
        <w:tc>
          <w:tcPr>
            <w:tcW w:type="dxa" w:w="256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Treatment</w:t>
            </w:r>
          </w:p>
        </w:tc>
      </w:tr>
      <w:tr>
        <w:tc>
          <w:tcPr>
            <w:tcW w:type="dxa" w:w="18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VSD (Ventricular Septal Defect)</w:t>
            </w:r>
          </w:p>
        </w:tc>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Ventricle mein Chhed</w:t>
            </w:r>
          </w:p>
        </w:tc>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Left aur right ventricle ke beech hole</w:t>
            </w:r>
          </w:p>
        </w:tc>
        <w:tc>
          <w:tcPr>
            <w:tcW w:type="dxa" w:w="1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Most common (30–35%)</w:t>
            </w:r>
          </w:p>
        </w:tc>
        <w:tc>
          <w:tcPr>
            <w:tcW w:type="dxa" w:w="25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Small: close on own; Large: surgery</w:t>
            </w:r>
          </w:p>
        </w:tc>
      </w:tr>
      <w:tr>
        <w:tc>
          <w:tcPr>
            <w:tcW w:type="dxa" w:w="18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ASD (Atrial Septal Defect)</w:t>
            </w:r>
          </w:p>
        </w:tc>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Atrium mein Chhed</w:t>
            </w:r>
          </w:p>
        </w:tc>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Left aur right atrium ke beech hole</w:t>
            </w:r>
          </w:p>
        </w:tc>
        <w:tc>
          <w:tcPr>
            <w:tcW w:type="dxa" w:w="1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~7–10%</w:t>
            </w:r>
          </w:p>
        </w:tc>
        <w:tc>
          <w:tcPr>
            <w:tcW w:type="dxa" w:w="25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Catheter closure ya surgery</w:t>
            </w:r>
          </w:p>
        </w:tc>
      </w:tr>
      <w:tr>
        <w:tc>
          <w:tcPr>
            <w:tcW w:type="dxa" w:w="18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Patent Ductus Arteriosus (PDA)</w:t>
            </w:r>
          </w:p>
        </w:tc>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Ductus Band khula rehna</w:t>
            </w:r>
          </w:p>
        </w:tc>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Fetal blood vessel janm baad band nahi hota</w:t>
            </w:r>
          </w:p>
        </w:tc>
        <w:tc>
          <w:tcPr>
            <w:tcW w:type="dxa" w:w="1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~5–10%</w:t>
            </w:r>
          </w:p>
        </w:tc>
        <w:tc>
          <w:tcPr>
            <w:tcW w:type="dxa" w:w="25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Medicines ya surgery</w:t>
            </w:r>
          </w:p>
        </w:tc>
      </w:tr>
      <w:tr>
        <w:tc>
          <w:tcPr>
            <w:tcW w:type="dxa" w:w="18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Tetralogy of Fallot</w:t>
            </w:r>
          </w:p>
        </w:tc>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Neel Shishu Rog (Blue Baby)</w:t>
            </w:r>
          </w:p>
        </w:tc>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4 defects saath — severe cyanosis</w:t>
            </w:r>
          </w:p>
        </w:tc>
        <w:tc>
          <w:tcPr>
            <w:tcW w:type="dxa" w:w="1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~5–7%</w:t>
            </w:r>
          </w:p>
        </w:tc>
        <w:tc>
          <w:tcPr>
            <w:tcW w:type="dxa" w:w="25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Open heart surgery mandatory</w:t>
            </w:r>
          </w:p>
        </w:tc>
      </w:tr>
      <w:tr>
        <w:tc>
          <w:tcPr>
            <w:tcW w:type="dxa" w:w="18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Pulmonary Stenosis</w:t>
            </w:r>
          </w:p>
        </w:tc>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Pulmonary Sankuchan</w:t>
            </w:r>
          </w:p>
        </w:tc>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Pulmonary valve narrowed</w:t>
            </w:r>
          </w:p>
        </w:tc>
        <w:tc>
          <w:tcPr>
            <w:tcW w:type="dxa" w:w="1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~5–8%</w:t>
            </w:r>
          </w:p>
        </w:tc>
        <w:tc>
          <w:tcPr>
            <w:tcW w:type="dxa" w:w="25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Balloon valvuloplasty</w:t>
            </w:r>
          </w:p>
        </w:tc>
      </w:tr>
      <w:tr>
        <w:tc>
          <w:tcPr>
            <w:tcW w:type="dxa" w:w="18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Coarctation of Aorta</w:t>
            </w:r>
          </w:p>
        </w:tc>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Aorta Sankuchan</w:t>
            </w:r>
          </w:p>
        </w:tc>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Aorta narrowed — high BP in upper body</w:t>
            </w:r>
          </w:p>
        </w:tc>
        <w:tc>
          <w:tcPr>
            <w:tcW w:type="dxa" w:w="1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~5–8%</w:t>
            </w:r>
          </w:p>
        </w:tc>
        <w:tc>
          <w:tcPr>
            <w:tcW w:type="dxa" w:w="25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Surgery ya stent</w:t>
            </w:r>
          </w:p>
        </w:tc>
      </w:tr>
      <w:tr>
        <w:tc>
          <w:tcPr>
            <w:tcW w:type="dxa" w:w="18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Transposition of Great Arteries</w:t>
            </w:r>
          </w:p>
        </w:tc>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Dhaniyon Ki Adla-Badli</w:t>
            </w:r>
          </w:p>
        </w:tc>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Aorta aur pulmonary artery switched</w:t>
            </w:r>
          </w:p>
        </w:tc>
        <w:tc>
          <w:tcPr>
            <w:tcW w:type="dxa" w:w="1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~5–7%</w:t>
            </w:r>
          </w:p>
        </w:tc>
        <w:tc>
          <w:tcPr>
            <w:tcW w:type="dxa" w:w="25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Emergency surgery in newborn</w:t>
            </w:r>
          </w:p>
        </w:tc>
      </w:tr>
    </w:tbl>
    <w:p>
      <w:pPr>
        <w:spacing w:after="80" w:before="80"/>
      </w:pPr>
      <w:r>
        <w:rPr>
          <w:rFonts w:ascii="Arial" w:cs="Arial" w:eastAsia="Arial" w:hAnsi="Arial"/>
          <w:sz w:val="22"/>
          <w:szCs w:val="22"/>
        </w:rPr>
        <w:t xml:space="preserve"> </w:t>
      </w:r>
    </w:p>
    <w:p>
      <w:pPr>
        <w:pStyle w:val="Heading2"/>
        <w:pBdr>
          <w:bottom w:val="single" w:color="1A5276" w:sz="4" w:space="1"/>
        </w:pBdr>
        <w:spacing w:after="150" w:before="300"/>
      </w:pPr>
      <w:r>
        <w:rPr>
          <w:rFonts w:ascii="Arial" w:cs="Arial" w:eastAsia="Arial" w:hAnsi="Arial"/>
          <w:b/>
          <w:bCs/>
          <w:color w:val="1A5276"/>
          <w:sz w:val="28"/>
          <w:szCs w:val="28"/>
        </w:rPr>
        <w:t xml:space="preserve">29.2 Acquired Heart Disease in Children</w:t>
      </w:r>
    </w:p>
    <w:p>
      <w:pPr>
        <w:pStyle w:val="Heading3"/>
        <w:spacing w:after="120" w:before="240"/>
      </w:pPr>
      <w:r>
        <w:rPr>
          <w:rFonts w:ascii="Arial" w:cs="Arial" w:eastAsia="Arial" w:hAnsi="Arial"/>
          <w:b/>
          <w:bCs/>
          <w:color w:val="2C3E50"/>
          <w:sz w:val="24"/>
          <w:szCs w:val="24"/>
        </w:rPr>
        <w:t xml:space="preserve">29.2.1 Rheumatic Heart Disease</w:t>
      </w:r>
    </w:p>
    <w:p>
      <w:pPr>
        <w:spacing w:after="100" w:before="100" w:line="320"/>
        <w:jc w:val="both"/>
      </w:pPr>
      <w:r>
        <w:rPr>
          <w:rFonts w:ascii="Arial" w:cs="Arial" w:eastAsia="Arial" w:hAnsi="Arial"/>
          <w:b w:val="false"/>
          <w:bCs w:val="false"/>
          <w:color w:val="222222"/>
          <w:sz w:val="22"/>
          <w:szCs w:val="22"/>
        </w:rPr>
        <w:t xml:space="preserve">Rheumatic Heart Disease (RHD) India mein ek major problem hai — especially lower socioeconomic groups mein:</w:t>
      </w:r>
    </w:p>
    <w:p>
      <w:pPr>
        <w:pStyle w:val="ListParagraph"/>
        <w:numPr>
          <w:ilvl w:val="0"/>
          <w:numId w:val="2"/>
        </w:numPr>
        <w:spacing w:after="80" w:before="80"/>
      </w:pPr>
      <w:r>
        <w:rPr>
          <w:rFonts w:ascii="Arial" w:cs="Arial" w:eastAsia="Arial" w:hAnsi="Arial"/>
          <w:color w:val="222222"/>
          <w:sz w:val="22"/>
          <w:szCs w:val="22"/>
        </w:rPr>
        <w:t xml:space="preserve">Streptococcal throat infection (strep throat) se start hota hai — agar treat nahi kiya jaata.</w:t>
      </w:r>
    </w:p>
    <w:p>
      <w:pPr>
        <w:pStyle w:val="ListParagraph"/>
        <w:numPr>
          <w:ilvl w:val="0"/>
          <w:numId w:val="2"/>
        </w:numPr>
        <w:spacing w:after="80" w:before="80"/>
      </w:pPr>
      <w:r>
        <w:rPr>
          <w:rFonts w:ascii="Arial" w:cs="Arial" w:eastAsia="Arial" w:hAnsi="Arial"/>
          <w:color w:val="222222"/>
          <w:sz w:val="22"/>
          <w:szCs w:val="22"/>
        </w:rPr>
        <w:t xml:space="preserve">Immune system heart valves par attack karta hai — Rheumatic Fever hota hai.</w:t>
      </w:r>
    </w:p>
    <w:p>
      <w:pPr>
        <w:pStyle w:val="ListParagraph"/>
        <w:numPr>
          <w:ilvl w:val="0"/>
          <w:numId w:val="2"/>
        </w:numPr>
        <w:spacing w:after="80" w:before="80"/>
      </w:pPr>
      <w:r>
        <w:rPr>
          <w:rFonts w:ascii="Arial" w:cs="Arial" w:eastAsia="Arial" w:hAnsi="Arial"/>
          <w:color w:val="222222"/>
          <w:sz w:val="22"/>
          <w:szCs w:val="22"/>
        </w:rPr>
        <w:t xml:space="preserve">Repeated attacks se valves permanently damage ho jaati hain — RHD.</w:t>
      </w:r>
    </w:p>
    <w:p>
      <w:pPr>
        <w:pStyle w:val="ListParagraph"/>
        <w:numPr>
          <w:ilvl w:val="0"/>
          <w:numId w:val="2"/>
        </w:numPr>
        <w:spacing w:after="80" w:before="80"/>
      </w:pPr>
      <w:r>
        <w:rPr>
          <w:rFonts w:ascii="Arial" w:cs="Arial" w:eastAsia="Arial" w:hAnsi="Arial"/>
          <w:color w:val="222222"/>
          <w:sz w:val="22"/>
          <w:szCs w:val="22"/>
        </w:rPr>
        <w:t xml:space="preserve">Mitral valve sabse zyada affected hoti hai — mitral stenosis, regurgitation.</w:t>
      </w:r>
    </w:p>
    <w:p>
      <w:pPr>
        <w:pStyle w:val="ListParagraph"/>
        <w:numPr>
          <w:ilvl w:val="0"/>
          <w:numId w:val="2"/>
        </w:numPr>
        <w:spacing w:after="80" w:before="80"/>
      </w:pPr>
      <w:r>
        <w:rPr>
          <w:rFonts w:ascii="Arial" w:cs="Arial" w:eastAsia="Arial" w:hAnsi="Arial"/>
          <w:color w:val="222222"/>
          <w:sz w:val="22"/>
          <w:szCs w:val="22"/>
        </w:rPr>
        <w:t xml:space="preserve">India mein 5–15 lakh patients hain RHD ke — mostly children aur young adults.</w:t>
      </w:r>
    </w:p>
    <w:p>
      <w:pPr>
        <w:pStyle w:val="ListParagraph"/>
        <w:numPr>
          <w:ilvl w:val="0"/>
          <w:numId w:val="2"/>
        </w:numPr>
        <w:spacing w:after="80" w:before="80"/>
      </w:pPr>
      <w:r>
        <w:rPr>
          <w:rFonts w:ascii="Arial" w:cs="Arial" w:eastAsia="Arial" w:hAnsi="Arial"/>
          <w:color w:val="222222"/>
          <w:sz w:val="22"/>
          <w:szCs w:val="22"/>
        </w:rPr>
        <w:t xml:space="preserve">Prevention: Strep throat ka sahi antibiotic treatment — penicillin ya amoxicillin 10 days.</w:t>
      </w:r>
    </w:p>
    <w:p>
      <w:pPr>
        <w:pStyle w:val="ListParagraph"/>
        <w:numPr>
          <w:ilvl w:val="0"/>
          <w:numId w:val="2"/>
        </w:numPr>
        <w:spacing w:after="80" w:before="80"/>
      </w:pPr>
      <w:r>
        <w:rPr>
          <w:rFonts w:ascii="Arial" w:cs="Arial" w:eastAsia="Arial" w:hAnsi="Arial"/>
          <w:color w:val="222222"/>
          <w:sz w:val="22"/>
          <w:szCs w:val="22"/>
        </w:rPr>
        <w:t xml:space="preserve">Secondary Prevention: Monthly Benzathine Penicillin injection 5–10 saal tak.</w:t>
      </w:r>
    </w:p>
    <w:p>
      <w:pPr>
        <w:spacing w:after="80" w:before="80"/>
      </w:pPr>
      <w:r>
        <w:rPr>
          <w:rFonts w:ascii="Arial" w:cs="Arial" w:eastAsia="Arial" w:hAnsi="Arial"/>
          <w:sz w:val="22"/>
          <w:szCs w:val="22"/>
        </w:rPr>
        <w:t xml:space="preserve"> </w:t>
      </w:r>
    </w:p>
    <w:p>
      <w:pPr>
        <w:pStyle w:val="Heading3"/>
        <w:spacing w:after="120" w:before="240"/>
      </w:pPr>
      <w:r>
        <w:rPr>
          <w:rFonts w:ascii="Arial" w:cs="Arial" w:eastAsia="Arial" w:hAnsi="Arial"/>
          <w:b/>
          <w:bCs/>
          <w:color w:val="2C3E50"/>
          <w:sz w:val="24"/>
          <w:szCs w:val="24"/>
        </w:rPr>
        <w:t xml:space="preserve">29.2.2 Kawasaki Disease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Aspect</w:t>
            </w:r>
          </w:p>
        </w:tc>
        <w:tc>
          <w:tcPr>
            <w:tcW w:type="dxa" w:w="586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Details</w:t>
            </w:r>
          </w:p>
        </w:tc>
      </w:tr>
      <w:tr>
        <w:tc>
          <w:tcPr>
            <w:tcW w:type="dxa" w:w="3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What it is</w:t>
            </w:r>
          </w:p>
        </w:tc>
        <w:tc>
          <w:tcPr>
            <w:tcW w:type="dxa" w:w="58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Vasculitis — blood vessel inflammation in children</w:t>
            </w:r>
          </w:p>
        </w:tc>
      </w:tr>
      <w:tr>
        <w:tc>
          <w:tcPr>
            <w:tcW w:type="dxa" w:w="3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Age Group</w:t>
            </w:r>
          </w:p>
        </w:tc>
        <w:tc>
          <w:tcPr>
            <w:tcW w:type="dxa" w:w="58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Mostly under 5 years, peak 1–2 years</w:t>
            </w:r>
          </w:p>
        </w:tc>
      </w:tr>
      <w:tr>
        <w:tc>
          <w:tcPr>
            <w:tcW w:type="dxa" w:w="3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Cardiac Risk</w:t>
            </w:r>
          </w:p>
        </w:tc>
        <w:tc>
          <w:tcPr>
            <w:tcW w:type="dxa" w:w="58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Coronary artery aneurysms — future heart disease</w:t>
            </w:r>
          </w:p>
        </w:tc>
      </w:tr>
      <w:tr>
        <w:tc>
          <w:tcPr>
            <w:tcW w:type="dxa" w:w="3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Symptoms</w:t>
            </w:r>
          </w:p>
        </w:tc>
        <w:tc>
          <w:tcPr>
            <w:tcW w:type="dxa" w:w="58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Fever 5+ days, rash, red eyes, cracked lips, swollen lymph nodes</w:t>
            </w:r>
          </w:p>
        </w:tc>
      </w:tr>
      <w:tr>
        <w:tc>
          <w:tcPr>
            <w:tcW w:type="dxa" w:w="3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Treatment</w:t>
            </w:r>
          </w:p>
        </w:tc>
        <w:tc>
          <w:tcPr>
            <w:tcW w:type="dxa" w:w="58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IVIG (immunoglobulin) + Aspirin — effective if given early</w:t>
            </w:r>
          </w:p>
        </w:tc>
      </w:tr>
      <w:tr>
        <w:tc>
          <w:tcPr>
            <w:tcW w:type="dxa" w:w="3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Long-term Follow-up</w:t>
            </w:r>
          </w:p>
        </w:tc>
        <w:tc>
          <w:tcPr>
            <w:tcW w:type="dxa" w:w="58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Echocardiogram annually if coronary involvement</w:t>
            </w:r>
          </w:p>
        </w:tc>
      </w:tr>
    </w:tbl>
    <w:p>
      <w:pPr>
        <w:spacing w:after="80" w:before="80"/>
      </w:pPr>
      <w:r>
        <w:rPr>
          <w:rFonts w:ascii="Arial" w:cs="Arial" w:eastAsia="Arial" w:hAnsi="Arial"/>
          <w:sz w:val="22"/>
          <w:szCs w:val="22"/>
        </w:rPr>
        <w:t xml:space="preserve"> </w:t>
      </w:r>
    </w:p>
    <w:p>
      <w:pPr>
        <w:pStyle w:val="Heading2"/>
        <w:pBdr>
          <w:bottom w:val="single" w:color="1A5276" w:sz="4" w:space="1"/>
        </w:pBdr>
        <w:spacing w:after="150" w:before="300"/>
      </w:pPr>
      <w:r>
        <w:rPr>
          <w:rFonts w:ascii="Arial" w:cs="Arial" w:eastAsia="Arial" w:hAnsi="Arial"/>
          <w:b/>
          <w:bCs/>
          <w:color w:val="1A5276"/>
          <w:sz w:val="28"/>
          <w:szCs w:val="28"/>
        </w:rPr>
        <w:t xml:space="preserve">29.3 Heart Disease Prevention in Children</w:t>
      </w:r>
    </w:p>
    <w:p>
      <w:pPr>
        <w:spacing w:after="100" w:before="100" w:line="320"/>
        <w:jc w:val="both"/>
      </w:pPr>
      <w:r>
        <w:rPr>
          <w:rFonts w:ascii="Arial" w:cs="Arial" w:eastAsia="Arial" w:hAnsi="Arial"/>
          <w:b w:val="false"/>
          <w:bCs w:val="false"/>
          <w:color w:val="222222"/>
          <w:sz w:val="22"/>
          <w:szCs w:val="22"/>
        </w:rPr>
        <w:t xml:space="preserve">Bachpan mein hi healthy habits establish karna future heart disease risk dramatically kam karta hai: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Age Group</w:t>
            </w:r>
          </w:p>
        </w:tc>
        <w:tc>
          <w:tcPr>
            <w:tcW w:type="dxa" w:w="30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Key Recommendations</w:t>
            </w:r>
          </w:p>
        </w:tc>
        <w:tc>
          <w:tcPr>
            <w:tcW w:type="dxa" w:w="436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Why Important</w:t>
            </w:r>
          </w:p>
        </w:tc>
      </w:tr>
      <w:tr>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0–2 years</w:t>
            </w:r>
          </w:p>
        </w:tc>
        <w:tc>
          <w:tcPr>
            <w:tcW w:type="dxa" w:w="3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Breastfeeding preferred, avoid added sugar</w:t>
            </w:r>
          </w:p>
        </w:tc>
        <w:tc>
          <w:tcPr>
            <w:tcW w:type="dxa" w:w="43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Optimal lipid levels establish karna</w:t>
            </w:r>
          </w:p>
        </w:tc>
      </w:tr>
      <w:tr>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2–5 years</w:t>
            </w:r>
          </w:p>
        </w:tc>
        <w:tc>
          <w:tcPr>
            <w:tcW w:type="dxa" w:w="3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Active play 3 hours/day, limit screen time</w:t>
            </w:r>
          </w:p>
        </w:tc>
        <w:tc>
          <w:tcPr>
            <w:tcW w:type="dxa" w:w="43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Physical activity habit form karna</w:t>
            </w:r>
          </w:p>
        </w:tc>
      </w:tr>
      <w:tr>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5–12 years</w:t>
            </w:r>
          </w:p>
        </w:tc>
        <w:tc>
          <w:tcPr>
            <w:tcW w:type="dxa" w:w="3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1 hour moderate-vigorous activity daily, fruits/veggies</w:t>
            </w:r>
          </w:p>
        </w:tc>
        <w:tc>
          <w:tcPr>
            <w:tcW w:type="dxa" w:w="43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Healthy weight, cholesterol management</w:t>
            </w:r>
          </w:p>
        </w:tc>
      </w:tr>
      <w:tr>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13–18 years</w:t>
            </w:r>
          </w:p>
        </w:tc>
        <w:tc>
          <w:tcPr>
            <w:tcW w:type="dxa" w:w="3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Avoid smoking, limit junk food, manage stress</w:t>
            </w:r>
          </w:p>
        </w:tc>
        <w:tc>
          <w:tcPr>
            <w:tcW w:type="dxa" w:w="43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Critical period — habits become permanent</w:t>
            </w:r>
          </w:p>
        </w:tc>
      </w:tr>
      <w:tr>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Family Approach</w:t>
            </w:r>
          </w:p>
        </w:tc>
        <w:tc>
          <w:tcPr>
            <w:tcW w:type="dxa" w:w="3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Whole family healthy lifestyle — parents lead by example</w:t>
            </w:r>
          </w:p>
        </w:tc>
        <w:tc>
          <w:tcPr>
            <w:tcW w:type="dxa" w:w="43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Children copy parents' habits</w:t>
            </w:r>
          </w:p>
        </w:tc>
      </w:tr>
    </w:tbl>
    <w:p>
      <w:pPr>
        <w:spacing w:after="80" w:before="80"/>
      </w:pPr>
      <w:r>
        <w:rPr>
          <w:rFonts w:ascii="Arial" w:cs="Arial" w:eastAsia="Arial" w:hAnsi="Arial"/>
          <w:sz w:val="22"/>
          <w:szCs w:val="22"/>
        </w:rPr>
        <w:t xml:space="preserve"> </w:t>
      </w:r>
    </w:p>
    <w:p>
      <w:r>
        <w:br w:type="page"/>
      </w:r>
    </w:p>
    <w:p>
      <w:pPr>
        <w:pStyle w:val="Heading1"/>
        <w:spacing w:after="200" w:before="400"/>
      </w:pPr>
      <w:r>
        <w:rPr>
          <w:rFonts w:ascii="Arial" w:cs="Arial" w:eastAsia="Arial" w:hAnsi="Arial"/>
          <w:b/>
          <w:bCs/>
          <w:color w:val="922B21"/>
          <w:sz w:val="36"/>
          <w:szCs w:val="36"/>
        </w:rPr>
        <w:t xml:space="preserve">Chapter 30: Project Implementation Guide</w:t>
      </w:r>
    </w:p>
    <w:p>
      <w:pPr>
        <w:pBdr>
          <w:bottom w:val="single" w:color="C0392B" w:sz="6" w:space="1"/>
        </w:pBdr>
        <w:spacing w:after="100" w:before="100"/>
      </w:pPr>
    </w:p>
    <w:p>
      <w:pPr>
        <w:spacing w:after="80" w:before="80"/>
      </w:pPr>
      <w:r>
        <w:rPr>
          <w:rFonts w:ascii="Arial" w:cs="Arial" w:eastAsia="Arial" w:hAnsi="Arial"/>
          <w:sz w:val="22"/>
          <w:szCs w:val="22"/>
        </w:rPr>
        <w:t xml:space="preserve"> </w:t>
      </w:r>
    </w:p>
    <w:p>
      <w:pPr>
        <w:spacing w:after="100" w:before="100" w:line="320"/>
        <w:jc w:val="both"/>
      </w:pPr>
      <w:r>
        <w:rPr>
          <w:rFonts w:ascii="Arial" w:cs="Arial" w:eastAsia="Arial" w:hAnsi="Arial"/>
          <w:b w:val="false"/>
          <w:bCs w:val="false"/>
          <w:color w:val="222222"/>
          <w:sz w:val="22"/>
          <w:szCs w:val="22"/>
        </w:rPr>
        <w:t xml:space="preserve">Is chapter mein hum is project ko professionally implement karne ke liye complete technical guide denge. Is guide ko follow karke koi bhi developer ya data scientist is project ko production environment mein deploy kar sakta hai.</w:t>
      </w:r>
    </w:p>
    <w:p>
      <w:pPr>
        <w:spacing w:after="80" w:before="80"/>
      </w:pPr>
      <w:r>
        <w:rPr>
          <w:rFonts w:ascii="Arial" w:cs="Arial" w:eastAsia="Arial" w:hAnsi="Arial"/>
          <w:sz w:val="22"/>
          <w:szCs w:val="22"/>
        </w:rPr>
        <w:t xml:space="preserve"> </w:t>
      </w:r>
    </w:p>
    <w:p>
      <w:pPr>
        <w:pStyle w:val="Heading2"/>
        <w:pBdr>
          <w:bottom w:val="single" w:color="1A5276" w:sz="4" w:space="1"/>
        </w:pBdr>
        <w:spacing w:after="150" w:before="300"/>
      </w:pPr>
      <w:r>
        <w:rPr>
          <w:rFonts w:ascii="Arial" w:cs="Arial" w:eastAsia="Arial" w:hAnsi="Arial"/>
          <w:b/>
          <w:bCs/>
          <w:color w:val="1A5276"/>
          <w:sz w:val="28"/>
          <w:szCs w:val="28"/>
        </w:rPr>
        <w:t xml:space="preserve">30.1 System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360"/>
      </w:tblGrid>
      <w:tr>
        <w:trPr>
          <w:tblHeader/>
        </w:trPr>
        <w:tc>
          <w:tcPr>
            <w:tcW w:type="dxa" w:w="20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Component</w:t>
            </w:r>
          </w:p>
        </w:tc>
        <w:tc>
          <w:tcPr>
            <w:tcW w:type="dxa" w:w="20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Minimum Requirement</w:t>
            </w:r>
          </w:p>
        </w:tc>
        <w:tc>
          <w:tcPr>
            <w:tcW w:type="dxa" w:w="20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Recommended</w:t>
            </w:r>
          </w:p>
        </w:tc>
        <w:tc>
          <w:tcPr>
            <w:tcW w:type="dxa" w:w="336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Purpose</w:t>
            </w:r>
          </w:p>
        </w:tc>
      </w:tr>
      <w:tr>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Python Version</w:t>
            </w:r>
          </w:p>
        </w:tc>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Python 3.8+</w:t>
            </w:r>
          </w:p>
        </w:tc>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Python 3.10+</w:t>
            </w:r>
          </w:p>
        </w:tc>
        <w:tc>
          <w:tcPr>
            <w:tcW w:type="dxa" w:w="33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Core programming language</w:t>
            </w:r>
          </w:p>
        </w:tc>
      </w:tr>
      <w:tr>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RAM</w:t>
            </w:r>
          </w:p>
        </w:tc>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4 GB</w:t>
            </w:r>
          </w:p>
        </w:tc>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8 GB+</w:t>
            </w:r>
          </w:p>
        </w:tc>
        <w:tc>
          <w:tcPr>
            <w:tcW w:type="dxa" w:w="33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Model loading aur data processing</w:t>
            </w:r>
          </w:p>
        </w:tc>
      </w:tr>
      <w:tr>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Storage</w:t>
            </w:r>
          </w:p>
        </w:tc>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500 MB</w:t>
            </w:r>
          </w:p>
        </w:tc>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2 GB+</w:t>
            </w:r>
          </w:p>
        </w:tc>
        <w:tc>
          <w:tcPr>
            <w:tcW w:type="dxa" w:w="33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Dataset, model, dependencies</w:t>
            </w:r>
          </w:p>
        </w:tc>
      </w:tr>
      <w:tr>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CPU</w:t>
            </w:r>
          </w:p>
        </w:tc>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Dual-core 2 GHz</w:t>
            </w:r>
          </w:p>
        </w:tc>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Quad-core 3 GHz+</w:t>
            </w:r>
          </w:p>
        </w:tc>
        <w:tc>
          <w:tcPr>
            <w:tcW w:type="dxa" w:w="33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Data processing speed</w:t>
            </w:r>
          </w:p>
        </w:tc>
      </w:tr>
      <w:tr>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OS</w:t>
            </w:r>
          </w:p>
        </w:tc>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Windows 10 / Ubuntu 20.04 / macOS 11</w:t>
            </w:r>
          </w:p>
        </w:tc>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Same or newer</w:t>
            </w:r>
          </w:p>
        </w:tc>
        <w:tc>
          <w:tcPr>
            <w:tcW w:type="dxa" w:w="33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Cross-platform compatible</w:t>
            </w:r>
          </w:p>
        </w:tc>
      </w:tr>
      <w:tr>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Internet</w:t>
            </w:r>
          </w:p>
        </w:tc>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Not required (local)</w:t>
            </w:r>
          </w:p>
        </w:tc>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Required for cloud deploy</w:t>
            </w:r>
          </w:p>
        </w:tc>
        <w:tc>
          <w:tcPr>
            <w:tcW w:type="dxa" w:w="33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Streamlit Cloud hosting</w:t>
            </w:r>
          </w:p>
        </w:tc>
      </w:tr>
      <w:tr>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Browser</w:t>
            </w:r>
          </w:p>
        </w:tc>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Chrome / Firefox / Edge</w:t>
            </w:r>
          </w:p>
        </w:tc>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Chrome recommended</w:t>
            </w:r>
          </w:p>
        </w:tc>
        <w:tc>
          <w:tcPr>
            <w:tcW w:type="dxa" w:w="33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Web interface access</w:t>
            </w:r>
          </w:p>
        </w:tc>
      </w:tr>
    </w:tbl>
    <w:p>
      <w:pPr>
        <w:spacing w:after="80" w:before="80"/>
      </w:pPr>
      <w:r>
        <w:rPr>
          <w:rFonts w:ascii="Arial" w:cs="Arial" w:eastAsia="Arial" w:hAnsi="Arial"/>
          <w:sz w:val="22"/>
          <w:szCs w:val="22"/>
        </w:rPr>
        <w:t xml:space="preserve"> </w:t>
      </w:r>
    </w:p>
    <w:p>
      <w:pPr>
        <w:pStyle w:val="Heading2"/>
        <w:pBdr>
          <w:bottom w:val="single" w:color="1A5276" w:sz="4" w:space="1"/>
        </w:pBdr>
        <w:spacing w:after="150" w:before="300"/>
      </w:pPr>
      <w:r>
        <w:rPr>
          <w:rFonts w:ascii="Arial" w:cs="Arial" w:eastAsia="Arial" w:hAnsi="Arial"/>
          <w:b/>
          <w:bCs/>
          <w:color w:val="1A5276"/>
          <w:sz w:val="28"/>
          <w:szCs w:val="28"/>
        </w:rPr>
        <w:t xml:space="preserve">30.2 Installation Guide — Step by Step</w:t>
      </w:r>
    </w:p>
    <w:p>
      <w:pPr>
        <w:pStyle w:val="Heading3"/>
        <w:spacing w:after="120" w:before="240"/>
      </w:pPr>
      <w:r>
        <w:rPr>
          <w:rFonts w:ascii="Arial" w:cs="Arial" w:eastAsia="Arial" w:hAnsi="Arial"/>
          <w:b/>
          <w:bCs/>
          <w:color w:val="2C3E50"/>
          <w:sz w:val="24"/>
          <w:szCs w:val="24"/>
        </w:rPr>
        <w:t xml:space="preserve">Step 1: Python Install Karein</w:t>
      </w:r>
    </w:p>
    <w:p>
      <w:pPr>
        <w:spacing w:after="100" w:before="100" w:line="320"/>
        <w:jc w:val="both"/>
      </w:pPr>
      <w:r>
        <w:rPr>
          <w:rFonts w:ascii="Arial" w:cs="Arial" w:eastAsia="Arial" w:hAnsi="Arial"/>
          <w:b w:val="false"/>
          <w:bCs w:val="false"/>
          <w:color w:val="222222"/>
          <w:sz w:val="22"/>
          <w:szCs w:val="22"/>
        </w:rPr>
        <w:t xml:space="preserve">Python 3.10+ download karein www.python.org se. Windows mein 'Add to PATH' checkbox zaroor check karein installation ke waqt.</w:t>
      </w:r>
    </w:p>
    <w:p>
      <w:pPr>
        <w:pStyle w:val="Heading3"/>
        <w:spacing w:after="120" w:before="240"/>
      </w:pPr>
      <w:r>
        <w:rPr>
          <w:rFonts w:ascii="Arial" w:cs="Arial" w:eastAsia="Arial" w:hAnsi="Arial"/>
          <w:b/>
          <w:bCs/>
          <w:color w:val="2C3E50"/>
          <w:sz w:val="24"/>
          <w:szCs w:val="24"/>
        </w:rPr>
        <w:t xml:space="preserve">Step 2: Virtual Environment Create Karein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Command</w:t>
            </w:r>
          </w:p>
        </w:tc>
        <w:tc>
          <w:tcPr>
            <w:tcW w:type="dxa" w:w="536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Purpose</w:t>
            </w:r>
          </w:p>
        </w:tc>
      </w:tr>
      <w:tr>
        <w:tc>
          <w:tcPr>
            <w:tcW w:type="dxa" w:w="4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python -m venv heart_env</w:t>
            </w:r>
          </w:p>
        </w:tc>
        <w:tc>
          <w:tcPr>
            <w:tcW w:type="dxa" w:w="53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Virtual environment create karna</w:t>
            </w:r>
          </w:p>
        </w:tc>
      </w:tr>
      <w:tr>
        <w:tc>
          <w:tcPr>
            <w:tcW w:type="dxa" w:w="4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heart_env\Scripts\activate (Windows)</w:t>
            </w:r>
          </w:p>
        </w:tc>
        <w:tc>
          <w:tcPr>
            <w:tcW w:type="dxa" w:w="53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Windows par activate karna</w:t>
            </w:r>
          </w:p>
        </w:tc>
      </w:tr>
      <w:tr>
        <w:tc>
          <w:tcPr>
            <w:tcW w:type="dxa" w:w="4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source heart_env/bin/activate (Mac/Linux)</w:t>
            </w:r>
          </w:p>
        </w:tc>
        <w:tc>
          <w:tcPr>
            <w:tcW w:type="dxa" w:w="53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Mac/Linux par activate karna</w:t>
            </w:r>
          </w:p>
        </w:tc>
      </w:tr>
      <w:tr>
        <w:tc>
          <w:tcPr>
            <w:tcW w:type="dxa" w:w="4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deactivate</w:t>
            </w:r>
          </w:p>
        </w:tc>
        <w:tc>
          <w:tcPr>
            <w:tcW w:type="dxa" w:w="53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Environment se bahar aana</w:t>
            </w:r>
          </w:p>
        </w:tc>
      </w:tr>
    </w:tbl>
    <w:p>
      <w:pPr>
        <w:pStyle w:val="Heading3"/>
        <w:spacing w:after="120" w:before="240"/>
      </w:pPr>
      <w:r>
        <w:rPr>
          <w:rFonts w:ascii="Arial" w:cs="Arial" w:eastAsia="Arial" w:hAnsi="Arial"/>
          <w:b/>
          <w:bCs/>
          <w:color w:val="2C3E50"/>
          <w:sz w:val="24"/>
          <w:szCs w:val="24"/>
        </w:rPr>
        <w:t xml:space="preserve">Step 3: Required Libraries Install Karein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1200"/>
        <w:gridCol w:w="2660"/>
      </w:tblGrid>
      <w:tr>
        <w:trPr>
          <w:tblHeader/>
        </w:trPr>
        <w:tc>
          <w:tcPr>
            <w:tcW w:type="dxa" w:w="20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Library</w:t>
            </w:r>
          </w:p>
        </w:tc>
        <w:tc>
          <w:tcPr>
            <w:tcW w:type="dxa" w:w="35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Install Command</w:t>
            </w:r>
          </w:p>
        </w:tc>
        <w:tc>
          <w:tcPr>
            <w:tcW w:type="dxa" w:w="12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Version</w:t>
            </w:r>
          </w:p>
        </w:tc>
        <w:tc>
          <w:tcPr>
            <w:tcW w:type="dxa" w:w="266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Purpose</w:t>
            </w:r>
          </w:p>
        </w:tc>
      </w:tr>
      <w:tr>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streamlit</w:t>
            </w:r>
          </w:p>
        </w:tc>
        <w:tc>
          <w:tcPr>
            <w:tcW w:type="dxa" w:w="3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pip install streamlit</w:t>
            </w:r>
          </w:p>
        </w:tc>
        <w:tc>
          <w:tcPr>
            <w:tcW w:type="dxa" w:w="12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&gt;=1.28</w:t>
            </w:r>
          </w:p>
        </w:tc>
        <w:tc>
          <w:tcPr>
            <w:tcW w:type="dxa" w:w="26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Web app framework</w:t>
            </w:r>
          </w:p>
        </w:tc>
      </w:tr>
      <w:tr>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scikit-learn</w:t>
            </w:r>
          </w:p>
        </w:tc>
        <w:tc>
          <w:tcPr>
            <w:tcW w:type="dxa" w:w="3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pip install scikit-learn</w:t>
            </w:r>
          </w:p>
        </w:tc>
        <w:tc>
          <w:tcPr>
            <w:tcW w:type="dxa" w:w="12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&gt;=1.3</w:t>
            </w:r>
          </w:p>
        </w:tc>
        <w:tc>
          <w:tcPr>
            <w:tcW w:type="dxa" w:w="26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ML library (Random Forest)</w:t>
            </w:r>
          </w:p>
        </w:tc>
      </w:tr>
      <w:tr>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pandas</w:t>
            </w:r>
          </w:p>
        </w:tc>
        <w:tc>
          <w:tcPr>
            <w:tcW w:type="dxa" w:w="3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pip install pandas</w:t>
            </w:r>
          </w:p>
        </w:tc>
        <w:tc>
          <w:tcPr>
            <w:tcW w:type="dxa" w:w="12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&gt;=2.0</w:t>
            </w:r>
          </w:p>
        </w:tc>
        <w:tc>
          <w:tcPr>
            <w:tcW w:type="dxa" w:w="26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Data manipulation</w:t>
            </w:r>
          </w:p>
        </w:tc>
      </w:tr>
      <w:tr>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numpy</w:t>
            </w:r>
          </w:p>
        </w:tc>
        <w:tc>
          <w:tcPr>
            <w:tcW w:type="dxa" w:w="3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pip install numpy</w:t>
            </w:r>
          </w:p>
        </w:tc>
        <w:tc>
          <w:tcPr>
            <w:tcW w:type="dxa" w:w="12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&gt;=1.24</w:t>
            </w:r>
          </w:p>
        </w:tc>
        <w:tc>
          <w:tcPr>
            <w:tcW w:type="dxa" w:w="26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Numerical computing</w:t>
            </w:r>
          </w:p>
        </w:tc>
      </w:tr>
      <w:tr>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matplotlib</w:t>
            </w:r>
          </w:p>
        </w:tc>
        <w:tc>
          <w:tcPr>
            <w:tcW w:type="dxa" w:w="3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pip install matplotlib</w:t>
            </w:r>
          </w:p>
        </w:tc>
        <w:tc>
          <w:tcPr>
            <w:tcW w:type="dxa" w:w="12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&gt;=3.7</w:t>
            </w:r>
          </w:p>
        </w:tc>
        <w:tc>
          <w:tcPr>
            <w:tcW w:type="dxa" w:w="26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Chart generation</w:t>
            </w:r>
          </w:p>
        </w:tc>
      </w:tr>
      <w:tr>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seaborn</w:t>
            </w:r>
          </w:p>
        </w:tc>
        <w:tc>
          <w:tcPr>
            <w:tcW w:type="dxa" w:w="3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pip install seaborn</w:t>
            </w:r>
          </w:p>
        </w:tc>
        <w:tc>
          <w:tcPr>
            <w:tcW w:type="dxa" w:w="12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&gt;=0.12</w:t>
            </w:r>
          </w:p>
        </w:tc>
        <w:tc>
          <w:tcPr>
            <w:tcW w:type="dxa" w:w="26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Statistical plots</w:t>
            </w:r>
          </w:p>
        </w:tc>
      </w:tr>
      <w:tr>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All at once</w:t>
            </w:r>
          </w:p>
        </w:tc>
        <w:tc>
          <w:tcPr>
            <w:tcW w:type="dxa" w:w="3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pip install streamlit scikit-learn pandas numpy matplotlib seaborn</w:t>
            </w:r>
          </w:p>
        </w:tc>
        <w:tc>
          <w:tcPr>
            <w:tcW w:type="dxa" w:w="12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Latest</w:t>
            </w:r>
          </w:p>
        </w:tc>
        <w:tc>
          <w:tcPr>
            <w:tcW w:type="dxa" w:w="26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One command install</w:t>
            </w:r>
          </w:p>
        </w:tc>
      </w:tr>
    </w:tbl>
    <w:p>
      <w:pPr>
        <w:pStyle w:val="Heading3"/>
        <w:spacing w:after="120" w:before="240"/>
      </w:pPr>
      <w:r>
        <w:rPr>
          <w:rFonts w:ascii="Arial" w:cs="Arial" w:eastAsia="Arial" w:hAnsi="Arial"/>
          <w:b/>
          <w:bCs/>
          <w:color w:val="2C3E50"/>
          <w:sz w:val="24"/>
          <w:szCs w:val="24"/>
        </w:rPr>
        <w:t xml:space="preserve">Step 4: Files Ek Folder Mein Rakhein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860"/>
      </w:tblGrid>
      <w:tr>
        <w:trPr>
          <w:tblHeader/>
        </w:trPr>
        <w:tc>
          <w:tcPr>
            <w:tcW w:type="dxa" w:w="25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File</w:t>
            </w:r>
          </w:p>
        </w:tc>
        <w:tc>
          <w:tcPr>
            <w:tcW w:type="dxa" w:w="40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Description</w:t>
            </w:r>
          </w:p>
        </w:tc>
        <w:tc>
          <w:tcPr>
            <w:tcW w:type="dxa" w:w="286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Required?</w:t>
            </w:r>
          </w:p>
        </w:tc>
      </w:tr>
      <w:tr>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app.py</w:t>
            </w:r>
          </w:p>
        </w:tc>
        <w:tc>
          <w:tcPr>
            <w:tcW w:type="dxa" w:w="4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Main Streamlit application code</w:t>
            </w:r>
          </w:p>
        </w:tc>
        <w:tc>
          <w:tcPr>
            <w:tcW w:type="dxa" w:w="28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YES — essential</w:t>
            </w:r>
          </w:p>
        </w:tc>
      </w:tr>
      <w:tr>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Heart_Disease.pkl</w:t>
            </w:r>
          </w:p>
        </w:tc>
        <w:tc>
          <w:tcPr>
            <w:tcW w:type="dxa" w:w="4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Trained Random Forest model</w:t>
            </w:r>
          </w:p>
        </w:tc>
        <w:tc>
          <w:tcPr>
            <w:tcW w:type="dxa" w:w="28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YES — essential</w:t>
            </w:r>
          </w:p>
        </w:tc>
      </w:tr>
      <w:tr>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heart_dataset.csv</w:t>
            </w:r>
          </w:p>
        </w:tc>
        <w:tc>
          <w:tcPr>
            <w:tcW w:type="dxa" w:w="4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Dataset for graphs and analysis</w:t>
            </w:r>
          </w:p>
        </w:tc>
        <w:tc>
          <w:tcPr>
            <w:tcW w:type="dxa" w:w="28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YES — essential</w:t>
            </w:r>
          </w:p>
        </w:tc>
      </w:tr>
      <w:tr>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requirements.txt</w:t>
            </w:r>
          </w:p>
        </w:tc>
        <w:tc>
          <w:tcPr>
            <w:tcW w:type="dxa" w:w="4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Library list (for deployment)</w:t>
            </w:r>
          </w:p>
        </w:tc>
        <w:tc>
          <w:tcPr>
            <w:tcW w:type="dxa" w:w="28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For cloud deploy</w:t>
            </w:r>
          </w:p>
        </w:tc>
      </w:tr>
    </w:tbl>
    <w:p>
      <w:pPr>
        <w:pStyle w:val="Heading3"/>
        <w:spacing w:after="120" w:before="240"/>
      </w:pPr>
      <w:r>
        <w:rPr>
          <w:rFonts w:ascii="Arial" w:cs="Arial" w:eastAsia="Arial" w:hAnsi="Arial"/>
          <w:b/>
          <w:bCs/>
          <w:color w:val="2C3E50"/>
          <w:sz w:val="24"/>
          <w:szCs w:val="24"/>
        </w:rPr>
        <w:t xml:space="preserve">Step 5: App Run Karein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Command</w:t>
            </w:r>
          </w:p>
        </w:tc>
        <w:tc>
          <w:tcPr>
            <w:tcW w:type="dxa" w:w="486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4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cd /path/to/your/folder</w:t>
            </w:r>
          </w:p>
        </w:tc>
        <w:tc>
          <w:tcPr>
            <w:tcW w:type="dxa" w:w="48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Folder mein jaayein</w:t>
            </w:r>
          </w:p>
        </w:tc>
      </w:tr>
      <w:tr>
        <w:tc>
          <w:tcPr>
            <w:tcW w:type="dxa" w:w="4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streamlit run app.py</w:t>
            </w:r>
          </w:p>
        </w:tc>
        <w:tc>
          <w:tcPr>
            <w:tcW w:type="dxa" w:w="48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App start karein</w:t>
            </w:r>
          </w:p>
        </w:tc>
      </w:tr>
      <w:tr>
        <w:tc>
          <w:tcPr>
            <w:tcW w:type="dxa" w:w="4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Open: http://localhost:8501</w:t>
            </w:r>
          </w:p>
        </w:tc>
        <w:tc>
          <w:tcPr>
            <w:tcW w:type="dxa" w:w="48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Browser mein open karein</w:t>
            </w:r>
          </w:p>
        </w:tc>
      </w:tr>
      <w:tr>
        <w:tc>
          <w:tcPr>
            <w:tcW w:type="dxa" w:w="4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Ctrl+C</w:t>
            </w:r>
          </w:p>
        </w:tc>
        <w:tc>
          <w:tcPr>
            <w:tcW w:type="dxa" w:w="48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App band karne ke liye</w:t>
            </w:r>
          </w:p>
        </w:tc>
      </w:tr>
    </w:tbl>
    <w:p>
      <w:pPr>
        <w:spacing w:after="80" w:before="80"/>
      </w:pPr>
      <w:r>
        <w:rPr>
          <w:rFonts w:ascii="Arial" w:cs="Arial" w:eastAsia="Arial" w:hAnsi="Arial"/>
          <w:sz w:val="22"/>
          <w:szCs w:val="22"/>
        </w:rPr>
        <w:t xml:space="preserve"> </w:t>
      </w:r>
    </w:p>
    <w:p>
      <w:pPr>
        <w:pStyle w:val="Heading2"/>
        <w:pBdr>
          <w:bottom w:val="single" w:color="1A5276" w:sz="4" w:space="1"/>
        </w:pBdr>
        <w:spacing w:after="150" w:before="300"/>
      </w:pPr>
      <w:r>
        <w:rPr>
          <w:rFonts w:ascii="Arial" w:cs="Arial" w:eastAsia="Arial" w:hAnsi="Arial"/>
          <w:b/>
          <w:bCs/>
          <w:color w:val="1A5276"/>
          <w:sz w:val="28"/>
          <w:szCs w:val="28"/>
        </w:rPr>
        <w:t xml:space="preserve">30.3 Streamlit Cloud Deployment</w:t>
      </w:r>
    </w:p>
    <w:p>
      <w:pPr>
        <w:spacing w:after="100" w:before="100" w:line="320"/>
        <w:jc w:val="both"/>
      </w:pPr>
      <w:r>
        <w:rPr>
          <w:rFonts w:ascii="Arial" w:cs="Arial" w:eastAsia="Arial" w:hAnsi="Arial"/>
          <w:b w:val="false"/>
          <w:bCs w:val="false"/>
          <w:color w:val="222222"/>
          <w:sz w:val="22"/>
          <w:szCs w:val="22"/>
        </w:rPr>
        <w:t xml:space="preserve">App ko internet par free mein deploy karne ke liye Streamlit Community Cloud use karein:</w:t>
      </w:r>
    </w:p>
    <w:p>
      <w:pPr>
        <w:pStyle w:val="ListParagraph"/>
        <w:numPr>
          <w:ilvl w:val="0"/>
          <w:numId w:val="3"/>
        </w:numPr>
        <w:spacing w:after="80" w:before="80"/>
      </w:pPr>
      <w:r>
        <w:rPr>
          <w:rFonts w:ascii="Arial" w:cs="Arial" w:eastAsia="Arial" w:hAnsi="Arial"/>
          <w:color w:val="222222"/>
          <w:sz w:val="22"/>
          <w:szCs w:val="22"/>
        </w:rPr>
        <w:t xml:space="preserve">GitHub account banayein (free) — github.com</w:t>
      </w:r>
    </w:p>
    <w:p>
      <w:pPr>
        <w:pStyle w:val="ListParagraph"/>
        <w:numPr>
          <w:ilvl w:val="0"/>
          <w:numId w:val="3"/>
        </w:numPr>
        <w:spacing w:after="80" w:before="80"/>
      </w:pPr>
      <w:r>
        <w:rPr>
          <w:rFonts w:ascii="Arial" w:cs="Arial" w:eastAsia="Arial" w:hAnsi="Arial"/>
          <w:color w:val="222222"/>
          <w:sz w:val="22"/>
          <w:szCs w:val="22"/>
        </w:rPr>
        <w:t xml:space="preserve">New repository create karein — e.g., 'heart-disease-prediction'</w:t>
      </w:r>
    </w:p>
    <w:p>
      <w:pPr>
        <w:pStyle w:val="ListParagraph"/>
        <w:numPr>
          <w:ilvl w:val="0"/>
          <w:numId w:val="3"/>
        </w:numPr>
        <w:spacing w:after="80" w:before="80"/>
      </w:pPr>
      <w:r>
        <w:rPr>
          <w:rFonts w:ascii="Arial" w:cs="Arial" w:eastAsia="Arial" w:hAnsi="Arial"/>
          <w:color w:val="222222"/>
          <w:sz w:val="22"/>
          <w:szCs w:val="22"/>
        </w:rPr>
        <w:t xml:space="preserve">Teeno files upload karein: app.py, Heart_Disease.pkl, heart_dataset.csv</w:t>
      </w:r>
    </w:p>
    <w:p>
      <w:pPr>
        <w:pStyle w:val="ListParagraph"/>
        <w:numPr>
          <w:ilvl w:val="0"/>
          <w:numId w:val="3"/>
        </w:numPr>
        <w:spacing w:after="80" w:before="80"/>
      </w:pPr>
      <w:r>
        <w:rPr>
          <w:rFonts w:ascii="Arial" w:cs="Arial" w:eastAsia="Arial" w:hAnsi="Arial"/>
          <w:color w:val="222222"/>
          <w:sz w:val="22"/>
          <w:szCs w:val="22"/>
        </w:rPr>
        <w:t xml:space="preserve">requirements.txt banayein aur upload karein: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File Content (requirements.txt)</w:t>
            </w:r>
          </w:p>
        </w:tc>
        <w:tc>
          <w:tcPr>
            <w:tcW w:type="dxa" w:w="436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Version</w:t>
            </w:r>
          </w:p>
        </w:tc>
      </w:tr>
      <w:tr>
        <w:tc>
          <w:tcPr>
            <w:tcW w:type="dxa" w:w="5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streamlit</w:t>
            </w:r>
          </w:p>
        </w:tc>
        <w:tc>
          <w:tcPr>
            <w:tcW w:type="dxa" w:w="43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&gt;=1.28.0</w:t>
            </w:r>
          </w:p>
        </w:tc>
      </w:tr>
      <w:tr>
        <w:tc>
          <w:tcPr>
            <w:tcW w:type="dxa" w:w="5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scikit-learn</w:t>
            </w:r>
          </w:p>
        </w:tc>
        <w:tc>
          <w:tcPr>
            <w:tcW w:type="dxa" w:w="43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&gt;=1.3.0</w:t>
            </w:r>
          </w:p>
        </w:tc>
      </w:tr>
      <w:tr>
        <w:tc>
          <w:tcPr>
            <w:tcW w:type="dxa" w:w="5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pandas</w:t>
            </w:r>
          </w:p>
        </w:tc>
        <w:tc>
          <w:tcPr>
            <w:tcW w:type="dxa" w:w="43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&gt;=2.0.0</w:t>
            </w:r>
          </w:p>
        </w:tc>
      </w:tr>
      <w:tr>
        <w:tc>
          <w:tcPr>
            <w:tcW w:type="dxa" w:w="5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numpy</w:t>
            </w:r>
          </w:p>
        </w:tc>
        <w:tc>
          <w:tcPr>
            <w:tcW w:type="dxa" w:w="43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&gt;=1.24.0</w:t>
            </w:r>
          </w:p>
        </w:tc>
      </w:tr>
      <w:tr>
        <w:tc>
          <w:tcPr>
            <w:tcW w:type="dxa" w:w="5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matplotlib</w:t>
            </w:r>
          </w:p>
        </w:tc>
        <w:tc>
          <w:tcPr>
            <w:tcW w:type="dxa" w:w="43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&gt;=3.7.0</w:t>
            </w:r>
          </w:p>
        </w:tc>
      </w:tr>
      <w:tr>
        <w:tc>
          <w:tcPr>
            <w:tcW w:type="dxa" w:w="5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seaborn</w:t>
            </w:r>
          </w:p>
        </w:tc>
        <w:tc>
          <w:tcPr>
            <w:tcW w:type="dxa" w:w="43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&gt;=0.12.0</w:t>
            </w:r>
          </w:p>
        </w:tc>
      </w:tr>
    </w:tbl>
    <w:p>
      <w:pPr>
        <w:pStyle w:val="ListParagraph"/>
        <w:numPr>
          <w:ilvl w:val="0"/>
          <w:numId w:val="3"/>
        </w:numPr>
        <w:spacing w:after="80" w:before="80"/>
      </w:pPr>
      <w:r>
        <w:rPr>
          <w:rFonts w:ascii="Arial" w:cs="Arial" w:eastAsia="Arial" w:hAnsi="Arial"/>
          <w:color w:val="222222"/>
          <w:sz w:val="22"/>
          <w:szCs w:val="22"/>
        </w:rPr>
        <w:t xml:space="preserve">share.streamlit.io par jaayein — GitHub se login karein</w:t>
      </w:r>
    </w:p>
    <w:p>
      <w:pPr>
        <w:pStyle w:val="ListParagraph"/>
        <w:numPr>
          <w:ilvl w:val="0"/>
          <w:numId w:val="3"/>
        </w:numPr>
        <w:spacing w:after="80" w:before="80"/>
      </w:pPr>
      <w:r>
        <w:rPr>
          <w:rFonts w:ascii="Arial" w:cs="Arial" w:eastAsia="Arial" w:hAnsi="Arial"/>
          <w:color w:val="222222"/>
          <w:sz w:val="22"/>
          <w:szCs w:val="22"/>
        </w:rPr>
        <w:t xml:space="preserve">'New app' click karein — apni repository select karein</w:t>
      </w:r>
    </w:p>
    <w:p>
      <w:pPr>
        <w:pStyle w:val="ListParagraph"/>
        <w:numPr>
          <w:ilvl w:val="0"/>
          <w:numId w:val="3"/>
        </w:numPr>
        <w:spacing w:after="80" w:before="80"/>
      </w:pPr>
      <w:r>
        <w:rPr>
          <w:rFonts w:ascii="Arial" w:cs="Arial" w:eastAsia="Arial" w:hAnsi="Arial"/>
          <w:color w:val="222222"/>
          <w:sz w:val="22"/>
          <w:szCs w:val="22"/>
        </w:rPr>
        <w:t xml:space="preserve">Deploy button dabaein — 2-3 minutes mein live ho jaayega</w:t>
      </w:r>
    </w:p>
    <w:p>
      <w:pPr>
        <w:pStyle w:val="ListParagraph"/>
        <w:numPr>
          <w:ilvl w:val="0"/>
          <w:numId w:val="3"/>
        </w:numPr>
        <w:spacing w:after="80" w:before="80"/>
      </w:pPr>
      <w:r>
        <w:rPr>
          <w:rFonts w:ascii="Arial" w:cs="Arial" w:eastAsia="Arial" w:hAnsi="Arial"/>
          <w:color w:val="222222"/>
          <w:sz w:val="22"/>
          <w:szCs w:val="22"/>
        </w:rPr>
        <w:t xml:space="preserve">Share karna: Ek public URL milega jo koi bhi access kar sakta hai</w:t>
      </w:r>
    </w:p>
    <w:p>
      <w:pPr>
        <w:spacing w:after="80" w:before="80"/>
      </w:pPr>
      <w:r>
        <w:rPr>
          <w:rFonts w:ascii="Arial" w:cs="Arial" w:eastAsia="Arial" w:hAnsi="Arial"/>
          <w:sz w:val="22"/>
          <w:szCs w:val="22"/>
        </w:rPr>
        <w:t xml:space="preserve"> </w:t>
      </w:r>
    </w:p>
    <w:p>
      <w:pPr>
        <w:pStyle w:val="Heading2"/>
        <w:pBdr>
          <w:bottom w:val="single" w:color="1A5276" w:sz="4" w:space="1"/>
        </w:pBdr>
        <w:spacing w:after="150" w:before="300"/>
      </w:pPr>
      <w:r>
        <w:rPr>
          <w:rFonts w:ascii="Arial" w:cs="Arial" w:eastAsia="Arial" w:hAnsi="Arial"/>
          <w:b/>
          <w:bCs/>
          <w:color w:val="1A5276"/>
          <w:sz w:val="28"/>
          <w:szCs w:val="28"/>
        </w:rPr>
        <w:t xml:space="preserve">30.4 Future Enhancements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3000"/>
        <w:gridCol w:w="3060"/>
      </w:tblGrid>
      <w:tr>
        <w:trPr>
          <w:tblHeader/>
        </w:trPr>
        <w:tc>
          <w:tcPr>
            <w:tcW w:type="dxa" w:w="15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Phase</w:t>
            </w:r>
          </w:p>
        </w:tc>
        <w:tc>
          <w:tcPr>
            <w:tcW w:type="dxa" w:w="18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Timeline</w:t>
            </w:r>
          </w:p>
        </w:tc>
        <w:tc>
          <w:tcPr>
            <w:tcW w:type="dxa" w:w="30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Enhancement</w:t>
            </w:r>
          </w:p>
        </w:tc>
        <w:tc>
          <w:tcPr>
            <w:tcW w:type="dxa" w:w="306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Technical Approach</w:t>
            </w:r>
          </w:p>
        </w:tc>
      </w:tr>
      <w:tr>
        <w:tc>
          <w:tcPr>
            <w:tcW w:type="dxa" w:w="1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Phase 1</w:t>
            </w:r>
          </w:p>
        </w:tc>
        <w:tc>
          <w:tcPr>
            <w:tcW w:type="dxa" w:w="18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1–3 months</w:t>
            </w:r>
          </w:p>
        </w:tc>
        <w:tc>
          <w:tcPr>
            <w:tcW w:type="dxa" w:w="3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More features: BMI, smoking, family history</w:t>
            </w:r>
          </w:p>
        </w:tc>
        <w:tc>
          <w:tcPr>
            <w:tcW w:type="dxa" w:w="30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Add input fields, retrain model</w:t>
            </w:r>
          </w:p>
        </w:tc>
      </w:tr>
      <w:tr>
        <w:tc>
          <w:tcPr>
            <w:tcW w:type="dxa" w:w="1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Phase 2</w:t>
            </w:r>
          </w:p>
        </w:tc>
        <w:tc>
          <w:tcPr>
            <w:tcW w:type="dxa" w:w="18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3–6 months</w:t>
            </w:r>
          </w:p>
        </w:tc>
        <w:tc>
          <w:tcPr>
            <w:tcW w:type="dxa" w:w="3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Better ML model: XGBoost or ensemble</w:t>
            </w:r>
          </w:p>
        </w:tc>
        <w:tc>
          <w:tcPr>
            <w:tcW w:type="dxa" w:w="30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Model comparison, selection</w:t>
            </w:r>
          </w:p>
        </w:tc>
      </w:tr>
      <w:tr>
        <w:tc>
          <w:tcPr>
            <w:tcW w:type="dxa" w:w="1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Phase 3</w:t>
            </w:r>
          </w:p>
        </w:tc>
        <w:tc>
          <w:tcPr>
            <w:tcW w:type="dxa" w:w="18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6–12 months</w:t>
            </w:r>
          </w:p>
        </w:tc>
        <w:tc>
          <w:tcPr>
            <w:tcW w:type="dxa" w:w="3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Mobile app development</w:t>
            </w:r>
          </w:p>
        </w:tc>
        <w:tc>
          <w:tcPr>
            <w:tcW w:type="dxa" w:w="30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Flutter or React Native</w:t>
            </w:r>
          </w:p>
        </w:tc>
      </w:tr>
      <w:tr>
        <w:tc>
          <w:tcPr>
            <w:tcW w:type="dxa" w:w="1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Phase 4</w:t>
            </w:r>
          </w:p>
        </w:tc>
        <w:tc>
          <w:tcPr>
            <w:tcW w:type="dxa" w:w="18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12–18 months</w:t>
            </w:r>
          </w:p>
        </w:tc>
        <w:tc>
          <w:tcPr>
            <w:tcW w:type="dxa" w:w="3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Doctor dashboard: Multiple patients</w:t>
            </w:r>
          </w:p>
        </w:tc>
        <w:tc>
          <w:tcPr>
            <w:tcW w:type="dxa" w:w="30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Multi-user auth, database</w:t>
            </w:r>
          </w:p>
        </w:tc>
      </w:tr>
      <w:tr>
        <w:tc>
          <w:tcPr>
            <w:tcW w:type="dxa" w:w="1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Phase 5</w:t>
            </w:r>
          </w:p>
        </w:tc>
        <w:tc>
          <w:tcPr>
            <w:tcW w:type="dxa" w:w="18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18–24 months</w:t>
            </w:r>
          </w:p>
        </w:tc>
        <w:tc>
          <w:tcPr>
            <w:tcW w:type="dxa" w:w="3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API development</w:t>
            </w:r>
          </w:p>
        </w:tc>
        <w:tc>
          <w:tcPr>
            <w:tcW w:type="dxa" w:w="30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FastAPI, RESTful endpoints</w:t>
            </w:r>
          </w:p>
        </w:tc>
      </w:tr>
      <w:tr>
        <w:tc>
          <w:tcPr>
            <w:tcW w:type="dxa" w:w="1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Phase 6</w:t>
            </w:r>
          </w:p>
        </w:tc>
        <w:tc>
          <w:tcPr>
            <w:tcW w:type="dxa" w:w="18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2–3 years</w:t>
            </w:r>
          </w:p>
        </w:tc>
        <w:tc>
          <w:tcPr>
            <w:tcW w:type="dxa" w:w="3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Hospital EHR integration</w:t>
            </w:r>
          </w:p>
        </w:tc>
        <w:tc>
          <w:tcPr>
            <w:tcW w:type="dxa" w:w="30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HL7 FHIR standards</w:t>
            </w:r>
          </w:p>
        </w:tc>
      </w:tr>
      <w:tr>
        <w:tc>
          <w:tcPr>
            <w:tcW w:type="dxa" w:w="1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Phase 7</w:t>
            </w:r>
          </w:p>
        </w:tc>
        <w:tc>
          <w:tcPr>
            <w:tcW w:type="dxa" w:w="18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3–5 years</w:t>
            </w:r>
          </w:p>
        </w:tc>
        <w:tc>
          <w:tcPr>
            <w:tcW w:type="dxa" w:w="3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Real-time wearable monitoring</w:t>
            </w:r>
          </w:p>
        </w:tc>
        <w:tc>
          <w:tcPr>
            <w:tcW w:type="dxa" w:w="30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IoT integration, edge computing</w:t>
            </w:r>
          </w:p>
        </w:tc>
      </w:tr>
    </w:tbl>
    <w:p>
      <w:pPr>
        <w:spacing w:after="80" w:before="80"/>
      </w:pPr>
      <w:r>
        <w:rPr>
          <w:rFonts w:ascii="Arial" w:cs="Arial" w:eastAsia="Arial" w:hAnsi="Arial"/>
          <w:sz w:val="22"/>
          <w:szCs w:val="22"/>
        </w:rPr>
        <w:t xml:space="preserve"> </w:t>
      </w:r>
    </w:p>
    <w:p>
      <w:pPr>
        <w:spacing w:after="80" w:before="80"/>
      </w:pPr>
      <w:r>
        <w:rPr>
          <w:rFonts w:ascii="Arial" w:cs="Arial" w:eastAsia="Arial" w:hAnsi="Arial"/>
          <w:sz w:val="22"/>
          <w:szCs w:val="22"/>
        </w:rPr>
        <w:t xml:space="preserve"> </w:t>
      </w:r>
    </w:p>
    <w:p>
      <w:pPr>
        <w:shd w:fill="922B21" w:val="clear"/>
        <w:spacing w:after="200" w:before="200"/>
        <w:jc w:val="center"/>
      </w:pPr>
      <w:r>
        <w:rPr>
          <w:rFonts w:ascii="Arial" w:cs="Arial" w:eastAsia="Arial" w:hAnsi="Arial"/>
          <w:b/>
          <w:bCs/>
          <w:color w:val="FFFFFF"/>
          <w:sz w:val="28"/>
          <w:szCs w:val="28"/>
        </w:rPr>
        <w:t xml:space="preserve">❤  HEART DISEASE PREDICTION SYSTEM — POORI REPORT SAMPURN HUI  ❤</w:t>
      </w:r>
    </w:p>
    <w:p>
      <w:pPr>
        <w:shd w:fill="1A5276" w:val="clear"/>
        <w:spacing w:after="80" w:before="80"/>
        <w:jc w:val="center"/>
      </w:pPr>
      <w:r>
        <w:rPr>
          <w:rFonts w:ascii="Arial" w:cs="Arial" w:eastAsia="Arial" w:hAnsi="Arial"/>
          <w:b/>
          <w:bCs/>
          <w:color w:val="FFFFFF"/>
          <w:sz w:val="24"/>
          <w:szCs w:val="24"/>
        </w:rPr>
        <w:t xml:space="preserve">"Apna dil sambhalo — Aapka kal aaj ke decisions par depend karta hai!"</w:t>
      </w:r>
    </w:p>
    <w:p>
      <w:pPr>
        <w:shd w:fill="2C3E50" w:val="clear"/>
        <w:spacing w:after="80" w:before="80"/>
        <w:jc w:val="center"/>
      </w:pPr>
      <w:r>
        <w:rPr>
          <w:rFonts w:ascii="Arial" w:cs="Arial" w:eastAsia="Arial" w:hAnsi="Arial"/>
          <w:color w:val="FFFFFF"/>
          <w:sz w:val="18"/>
          <w:szCs w:val="18"/>
        </w:rPr>
        <w:t xml:space="preserve">30 Chapters | 22+ Tables | AI-Powered | 1,00,000 Records Analyzed | 2025</w:t>
      </w:r>
    </w:p>
    <w:p>
      <w:r>
        <w:br w:type="page"/>
      </w:r>
    </w:p>
    <w:p>
      <w:pPr>
        <w:pStyle w:val="Heading1"/>
        <w:spacing w:after="200" w:before="400"/>
      </w:pPr>
      <w:r>
        <w:rPr>
          <w:rFonts w:ascii="Arial" w:cs="Arial" w:eastAsia="Arial" w:hAnsi="Arial"/>
          <w:b/>
          <w:bCs/>
          <w:color w:val="922B21"/>
          <w:sz w:val="36"/>
          <w:szCs w:val="36"/>
        </w:rPr>
        <w:t xml:space="preserve">Chapter 31: Sleep and Heart Disease</w:t>
      </w:r>
    </w:p>
    <w:p>
      <w:pPr>
        <w:pBdr>
          <w:bottom w:val="single" w:color="C0392B" w:sz="6" w:space="1"/>
        </w:pBdr>
        <w:spacing w:after="100" w:before="100"/>
      </w:pPr>
    </w:p>
    <w:p>
      <w:pPr>
        <w:spacing w:after="80" w:before="80"/>
      </w:pPr>
      <w:r>
        <w:rPr>
          <w:rFonts w:ascii="Arial" w:cs="Arial" w:eastAsia="Arial" w:hAnsi="Arial"/>
          <w:sz w:val="22"/>
          <w:szCs w:val="22"/>
        </w:rPr>
        <w:t xml:space="preserve"> </w:t>
      </w:r>
    </w:p>
    <w:p>
      <w:pPr>
        <w:spacing w:after="100" w:before="100" w:line="320"/>
        <w:jc w:val="both"/>
      </w:pPr>
      <w:r>
        <w:rPr>
          <w:rFonts w:ascii="Arial" w:cs="Arial" w:eastAsia="Arial" w:hAnsi="Arial"/>
          <w:color w:val="222222"/>
          <w:sz w:val="22"/>
          <w:szCs w:val="22"/>
        </w:rPr>
        <w:t xml:space="preserve">Neend (Sleep) aur hriday swasthya ka gehra sambandh hai. Research clearly dikhata hai ki poor sleep quality aur insufficient sleep duration heart disease ke risk ko significantly badhate hain. Is chapter mein hum sleep aur heart ke is important connection ko explore karenge.</w:t>
      </w:r>
    </w:p>
    <w:p>
      <w:pPr>
        <w:spacing w:after="80" w:before="80"/>
      </w:pPr>
      <w:r>
        <w:rPr>
          <w:rFonts w:ascii="Arial" w:cs="Arial" w:eastAsia="Arial" w:hAnsi="Arial"/>
          <w:sz w:val="22"/>
          <w:szCs w:val="22"/>
        </w:rPr>
        <w:t xml:space="preserve"> </w:t>
      </w:r>
    </w:p>
    <w:p>
      <w:pPr>
        <w:pStyle w:val="Heading2"/>
        <w:pBdr>
          <w:bottom w:val="single" w:color="1A5276" w:sz="4" w:space="1"/>
        </w:pBdr>
        <w:spacing w:after="150" w:before="300"/>
      </w:pPr>
      <w:r>
        <w:rPr>
          <w:rFonts w:ascii="Arial" w:cs="Arial" w:eastAsia="Arial" w:hAnsi="Arial"/>
          <w:b/>
          <w:bCs/>
          <w:color w:val="1A5276"/>
          <w:sz w:val="28"/>
          <w:szCs w:val="28"/>
        </w:rPr>
        <w:t xml:space="preserve">31.1 Sleep Architecture aur Heart Health</w:t>
      </w:r>
    </w:p>
    <w:p>
      <w:pPr>
        <w:spacing w:after="100" w:before="100" w:line="320"/>
        <w:jc w:val="both"/>
      </w:pPr>
      <w:r>
        <w:rPr>
          <w:rFonts w:ascii="Arial" w:cs="Arial" w:eastAsia="Arial" w:hAnsi="Arial"/>
          <w:color w:val="222222"/>
          <w:sz w:val="22"/>
          <w:szCs w:val="22"/>
        </w:rPr>
        <w:t xml:space="preserve">Normal sleep mein do main stages hote hain — NREM (Non-REM) aur REM sleep. Dono heart health ke liye zaroori 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1800"/>
        <w:gridCol w:w="2000"/>
        <w:gridCol w:w="1260"/>
      </w:tblGrid>
      <w:tr>
        <w:trPr>
          <w:tblHeader/>
        </w:trPr>
        <w:tc>
          <w:tcPr>
            <w:tcW w:type="dxa" w:w="25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Sleep Stage</w:t>
            </w:r>
          </w:p>
        </w:tc>
        <w:tc>
          <w:tcPr>
            <w:tcW w:type="dxa" w:w="18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Duration</w:t>
            </w:r>
          </w:p>
        </w:tc>
        <w:tc>
          <w:tcPr>
            <w:tcW w:type="dxa" w:w="18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Heart Rate Effect</w:t>
            </w:r>
          </w:p>
        </w:tc>
        <w:tc>
          <w:tcPr>
            <w:tcW w:type="dxa" w:w="20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Blood Pressure Effect</w:t>
            </w:r>
          </w:p>
        </w:tc>
        <w:tc>
          <w:tcPr>
            <w:tcW w:type="dxa" w:w="126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Importance</w:t>
            </w:r>
          </w:p>
        </w:tc>
      </w:tr>
      <w:tr>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NREM Stage 1</w:t>
            </w:r>
          </w:p>
        </w:tc>
        <w:tc>
          <w:tcPr>
            <w:tcW w:type="dxa" w:w="18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5–10 min</w:t>
            </w:r>
          </w:p>
        </w:tc>
        <w:tc>
          <w:tcPr>
            <w:tcW w:type="dxa" w:w="18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Slightly decreases</w:t>
            </w:r>
          </w:p>
        </w:tc>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Slightly drops</w:t>
            </w:r>
          </w:p>
        </w:tc>
        <w:tc>
          <w:tcPr>
            <w:tcW w:type="dxa" w:w="12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Light sleep, transition</w:t>
            </w:r>
          </w:p>
        </w:tc>
      </w:tr>
      <w:tr>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NREM Stage 2</w:t>
            </w:r>
          </w:p>
        </w:tc>
        <w:tc>
          <w:tcPr>
            <w:tcW w:type="dxa" w:w="18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45–55% of sleep</w:t>
            </w:r>
          </w:p>
        </w:tc>
        <w:tc>
          <w:tcPr>
            <w:tcW w:type="dxa" w:w="18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Decreases further</w:t>
            </w:r>
          </w:p>
        </w:tc>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Continues dropping</w:t>
            </w:r>
          </w:p>
        </w:tc>
        <w:tc>
          <w:tcPr>
            <w:tcW w:type="dxa" w:w="12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Memory consolidation</w:t>
            </w:r>
          </w:p>
        </w:tc>
      </w:tr>
      <w:tr>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NREM Stage 3 (Deep)</w:t>
            </w:r>
          </w:p>
        </w:tc>
        <w:tc>
          <w:tcPr>
            <w:tcW w:type="dxa" w:w="18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15–25% of sleep</w:t>
            </w:r>
          </w:p>
        </w:tc>
        <w:tc>
          <w:tcPr>
            <w:tcW w:type="dxa" w:w="18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Lowest point</w:t>
            </w:r>
          </w:p>
        </w:tc>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10–20% nocturnal dip</w:t>
            </w:r>
          </w:p>
        </w:tc>
        <w:tc>
          <w:tcPr>
            <w:tcW w:type="dxa" w:w="12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Most restorative — heart repair</w:t>
            </w:r>
          </w:p>
        </w:tc>
      </w:tr>
      <w:tr>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REM Sleep</w:t>
            </w:r>
          </w:p>
        </w:tc>
        <w:tc>
          <w:tcPr>
            <w:tcW w:type="dxa" w:w="18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20–25% of sleep</w:t>
            </w:r>
          </w:p>
        </w:tc>
        <w:tc>
          <w:tcPr>
            <w:tcW w:type="dxa" w:w="18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Variable, surges possible</w:t>
            </w:r>
          </w:p>
        </w:tc>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Variable</w:t>
            </w:r>
          </w:p>
        </w:tc>
        <w:tc>
          <w:tcPr>
            <w:tcW w:type="dxa" w:w="12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Brain restoration, dreams</w:t>
            </w:r>
          </w:p>
        </w:tc>
      </w:tr>
      <w:tr>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Complete Cycle</w:t>
            </w:r>
          </w:p>
        </w:tc>
        <w:tc>
          <w:tcPr>
            <w:tcW w:type="dxa" w:w="18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~90 minutes</w:t>
            </w:r>
          </w:p>
        </w:tc>
        <w:tc>
          <w:tcPr>
            <w:tcW w:type="dxa" w:w="18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4–6 cycles per night</w:t>
            </w:r>
          </w:p>
        </w:tc>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Dip then recover</w:t>
            </w:r>
          </w:p>
        </w:tc>
        <w:tc>
          <w:tcPr>
            <w:tcW w:type="dxa" w:w="12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Full restoration</w:t>
            </w:r>
          </w:p>
        </w:tc>
      </w:tr>
    </w:tbl>
    <w:p>
      <w:pPr>
        <w:spacing w:after="80" w:before="80"/>
      </w:pPr>
      <w:r>
        <w:rPr>
          <w:rFonts w:ascii="Arial" w:cs="Arial" w:eastAsia="Arial" w:hAnsi="Arial"/>
          <w:sz w:val="22"/>
          <w:szCs w:val="22"/>
        </w:rPr>
        <w:t xml:space="preserve"> </w:t>
      </w:r>
    </w:p>
    <w:p>
      <w:pPr>
        <w:pStyle w:val="Heading3"/>
        <w:spacing w:after="120" w:before="240"/>
      </w:pPr>
      <w:r>
        <w:rPr>
          <w:rFonts w:ascii="Arial" w:cs="Arial" w:eastAsia="Arial" w:hAnsi="Arial"/>
          <w:b/>
          <w:bCs/>
          <w:color w:val="2C3E50"/>
          <w:sz w:val="24"/>
          <w:szCs w:val="24"/>
        </w:rPr>
        <w:t xml:space="preserve">31.1.1 Nocturnal BP Dip — Why It Matters</w:t>
      </w:r>
    </w:p>
    <w:p>
      <w:pPr>
        <w:spacing w:after="100" w:before="100" w:line="320"/>
        <w:jc w:val="both"/>
      </w:pPr>
      <w:r>
        <w:rPr>
          <w:rFonts w:ascii="Arial" w:cs="Arial" w:eastAsia="Arial" w:hAnsi="Arial"/>
          <w:color w:val="222222"/>
          <w:sz w:val="22"/>
          <w:szCs w:val="22"/>
        </w:rPr>
        <w:t xml:space="preserve">Healthy individuals mein raat ko BP 10–20% neeche jaati hai — ise 'dipping' kehte hain. Jab yeh nahi hota (non-dipping), yeh heart disease ka indicator hai: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1860"/>
      </w:tblGrid>
      <w:tr>
        <w:trPr>
          <w:tblHeader/>
        </w:trPr>
        <w:tc>
          <w:tcPr>
            <w:tcW w:type="dxa" w:w="25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Dipping Pattern</w:t>
            </w:r>
          </w:p>
        </w:tc>
        <w:tc>
          <w:tcPr>
            <w:tcW w:type="dxa" w:w="25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Definition</w:t>
            </w:r>
          </w:p>
        </w:tc>
        <w:tc>
          <w:tcPr>
            <w:tcW w:type="dxa" w:w="25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Cardiovascular Risk</w:t>
            </w:r>
          </w:p>
        </w:tc>
        <w:tc>
          <w:tcPr>
            <w:tcW w:type="dxa" w:w="186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Prevalence</w:t>
            </w:r>
          </w:p>
        </w:tc>
      </w:tr>
      <w:tr>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Normal Dipper</w:t>
            </w:r>
          </w:p>
        </w:tc>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10–20% nocturnal BP drop</w:t>
            </w:r>
          </w:p>
        </w:tc>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Low risk — normal physiological response</w:t>
            </w:r>
          </w:p>
        </w:tc>
        <w:tc>
          <w:tcPr>
            <w:tcW w:type="dxa" w:w="18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~50% of population</w:t>
            </w:r>
          </w:p>
        </w:tc>
      </w:tr>
      <w:tr>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Extreme Dipper</w:t>
            </w:r>
          </w:p>
        </w:tc>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&gt;20% nocturnal drop</w:t>
            </w:r>
          </w:p>
        </w:tc>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Slightly elevated — stroke risk</w:t>
            </w:r>
          </w:p>
        </w:tc>
        <w:tc>
          <w:tcPr>
            <w:tcW w:type="dxa" w:w="18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~5–10%</w:t>
            </w:r>
          </w:p>
        </w:tc>
      </w:tr>
      <w:tr>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Non-Dipper</w:t>
            </w:r>
          </w:p>
        </w:tc>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&lt; 10% nocturnal drop</w:t>
            </w:r>
          </w:p>
        </w:tc>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High risk — organ damage risk</w:t>
            </w:r>
          </w:p>
        </w:tc>
        <w:tc>
          <w:tcPr>
            <w:tcW w:type="dxa" w:w="18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~25–30%</w:t>
            </w:r>
          </w:p>
        </w:tc>
      </w:tr>
      <w:tr>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Reverse Dipper</w:t>
            </w:r>
          </w:p>
        </w:tc>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Night BP higher than day</w:t>
            </w:r>
          </w:p>
        </w:tc>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Very high risk — multiple organ damage</w:t>
            </w:r>
          </w:p>
        </w:tc>
        <w:tc>
          <w:tcPr>
            <w:tcW w:type="dxa" w:w="18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~5–15%</w:t>
            </w:r>
          </w:p>
        </w:tc>
      </w:tr>
    </w:tbl>
    <w:p>
      <w:pPr>
        <w:spacing w:after="80" w:before="80"/>
      </w:pPr>
      <w:r>
        <w:rPr>
          <w:rFonts w:ascii="Arial" w:cs="Arial" w:eastAsia="Arial" w:hAnsi="Arial"/>
          <w:sz w:val="22"/>
          <w:szCs w:val="22"/>
        </w:rPr>
        <w:t xml:space="preserve"> </w:t>
      </w:r>
    </w:p>
    <w:p>
      <w:pPr>
        <w:pStyle w:val="Heading2"/>
        <w:pBdr>
          <w:bottom w:val="single" w:color="1A5276" w:sz="4" w:space="1"/>
        </w:pBdr>
        <w:spacing w:after="150" w:before="300"/>
      </w:pPr>
      <w:r>
        <w:rPr>
          <w:rFonts w:ascii="Arial" w:cs="Arial" w:eastAsia="Arial" w:hAnsi="Arial"/>
          <w:b/>
          <w:bCs/>
          <w:color w:val="1A5276"/>
          <w:sz w:val="28"/>
          <w:szCs w:val="28"/>
        </w:rPr>
        <w:t xml:space="preserve">31.2 Sleep Disorders aur Cardiac Risk</w:t>
      </w:r>
    </w:p>
    <w:p>
      <w:pPr>
        <w:pStyle w:val="Heading3"/>
        <w:spacing w:after="120" w:before="240"/>
      </w:pPr>
      <w:r>
        <w:rPr>
          <w:rFonts w:ascii="Arial" w:cs="Arial" w:eastAsia="Arial" w:hAnsi="Arial"/>
          <w:b/>
          <w:bCs/>
          <w:color w:val="2C3E50"/>
          <w:sz w:val="24"/>
          <w:szCs w:val="24"/>
        </w:rPr>
        <w:t xml:space="preserve">31.2.1 Obstructive Sleep Apnea (OSA) — Sabse Important</w:t>
      </w:r>
    </w:p>
    <w:p>
      <w:pPr>
        <w:spacing w:after="100" w:before="100" w:line="320"/>
        <w:jc w:val="both"/>
      </w:pPr>
      <w:r>
        <w:rPr>
          <w:rFonts w:ascii="Arial" w:cs="Arial" w:eastAsia="Arial" w:hAnsi="Arial"/>
          <w:color w:val="222222"/>
          <w:sz w:val="22"/>
          <w:szCs w:val="22"/>
        </w:rPr>
        <w:t xml:space="preserve">OSA ek aise condition hai jisme neend ke dauran breathing baar baar rukti hai kyunki throat ki muscles relax ho jaati hain aur airway block ho jaata hai.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OSA Fact</w:t>
            </w:r>
          </w:p>
        </w:tc>
        <w:tc>
          <w:tcPr>
            <w:tcW w:type="dxa" w:w="586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Details</w:t>
            </w:r>
          </w:p>
        </w:tc>
      </w:tr>
      <w:tr>
        <w:tc>
          <w:tcPr>
            <w:tcW w:type="dxa" w:w="3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Prevalence</w:t>
            </w:r>
          </w:p>
        </w:tc>
        <w:tc>
          <w:tcPr>
            <w:tcW w:type="dxa" w:w="58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India mein ~10–13% adults, globally ~1 billion</w:t>
            </w:r>
          </w:p>
        </w:tc>
      </w:tr>
      <w:tr>
        <w:tc>
          <w:tcPr>
            <w:tcW w:type="dxa" w:w="3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Heart Disease Link</w:t>
            </w:r>
          </w:p>
        </w:tc>
        <w:tc>
          <w:tcPr>
            <w:tcW w:type="dxa" w:w="58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2–4x higher risk of hypertension, 2x AFib risk, 3x heart failure risk</w:t>
            </w:r>
          </w:p>
        </w:tc>
      </w:tr>
      <w:tr>
        <w:tc>
          <w:tcPr>
            <w:tcW w:type="dxa" w:w="3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Mechanism</w:t>
            </w:r>
          </w:p>
        </w:tc>
        <w:tc>
          <w:tcPr>
            <w:tcW w:type="dxa" w:w="58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Oxygen desaturation → sympathetic activation → BP spike → heart stress</w:t>
            </w:r>
          </w:p>
        </w:tc>
      </w:tr>
      <w:tr>
        <w:tc>
          <w:tcPr>
            <w:tcW w:type="dxa" w:w="3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Symptoms</w:t>
            </w:r>
          </w:p>
        </w:tc>
        <w:tc>
          <w:tcPr>
            <w:tcW w:type="dxa" w:w="58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Loud snoring, gasping, morning headache, daytime sleepiness, poor concentration</w:t>
            </w:r>
          </w:p>
        </w:tc>
      </w:tr>
      <w:tr>
        <w:tc>
          <w:tcPr>
            <w:tcW w:type="dxa" w:w="3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Diagnosis</w:t>
            </w:r>
          </w:p>
        </w:tc>
        <w:tc>
          <w:tcPr>
            <w:tcW w:type="dxa" w:w="58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Polysomnography (sleep study) — gold standard</w:t>
            </w:r>
          </w:p>
        </w:tc>
      </w:tr>
      <w:tr>
        <w:tc>
          <w:tcPr>
            <w:tcW w:type="dxa" w:w="3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Risk Factors</w:t>
            </w:r>
          </w:p>
        </w:tc>
        <w:tc>
          <w:tcPr>
            <w:tcW w:type="dxa" w:w="58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Obesity (BMI&gt;30), thick neck, male sex, age 40+, smoking, alcohol</w:t>
            </w:r>
          </w:p>
        </w:tc>
      </w:tr>
      <w:tr>
        <w:tc>
          <w:tcPr>
            <w:tcW w:type="dxa" w:w="3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Treatment</w:t>
            </w:r>
          </w:p>
        </w:tc>
        <w:tc>
          <w:tcPr>
            <w:tcW w:type="dxa" w:w="58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CPAP machine (gold standard), weight loss, positional therapy, surgery</w:t>
            </w:r>
          </w:p>
        </w:tc>
      </w:tr>
      <w:tr>
        <w:tc>
          <w:tcPr>
            <w:tcW w:type="dxa" w:w="3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Cardiac Benefit</w:t>
            </w:r>
          </w:p>
        </w:tc>
        <w:tc>
          <w:tcPr>
            <w:tcW w:type="dxa" w:w="58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CPAP treatment: BP reduces 2–10 mmHg, AFib episodes reduce 50%</w:t>
            </w:r>
          </w:p>
        </w:tc>
      </w:tr>
    </w:tbl>
    <w:p>
      <w:pPr>
        <w:spacing w:after="80" w:before="80"/>
      </w:pPr>
      <w:r>
        <w:rPr>
          <w:rFonts w:ascii="Arial" w:cs="Arial" w:eastAsia="Arial" w:hAnsi="Arial"/>
          <w:sz w:val="22"/>
          <w:szCs w:val="22"/>
        </w:rPr>
        <w:t xml:space="preserve"> </w:t>
      </w:r>
    </w:p>
    <w:p>
      <w:pPr>
        <w:pStyle w:val="Heading3"/>
        <w:spacing w:after="120" w:before="240"/>
      </w:pPr>
      <w:r>
        <w:rPr>
          <w:rFonts w:ascii="Arial" w:cs="Arial" w:eastAsia="Arial" w:hAnsi="Arial"/>
          <w:b/>
          <w:bCs/>
          <w:color w:val="2C3E50"/>
          <w:sz w:val="24"/>
          <w:szCs w:val="24"/>
        </w:rPr>
        <w:t xml:space="preserve">31.2.2 Insomnia aur Heart Disease</w:t>
      </w:r>
    </w:p>
    <w:p>
      <w:pPr>
        <w:spacing w:after="100" w:before="100" w:line="320"/>
        <w:jc w:val="both"/>
      </w:pPr>
      <w:r>
        <w:rPr>
          <w:rFonts w:ascii="Arial" w:cs="Arial" w:eastAsia="Arial" w:hAnsi="Arial"/>
          <w:color w:val="222222"/>
          <w:sz w:val="22"/>
          <w:szCs w:val="22"/>
        </w:rPr>
        <w:t xml:space="preserve">Chronic insomnia (neend na aana) bhi heart disease se linked hai:</w:t>
      </w:r>
    </w:p>
    <w:p>
      <w:pPr>
        <w:pStyle w:val="ListParagraph"/>
        <w:numPr>
          <w:ilvl w:val="0"/>
          <w:numId w:val="2"/>
        </w:numPr>
        <w:spacing w:after="80" w:before="80"/>
      </w:pPr>
      <w:r>
        <w:rPr>
          <w:rFonts w:ascii="Arial" w:cs="Arial" w:eastAsia="Arial" w:hAnsi="Arial"/>
          <w:color w:val="222222"/>
          <w:sz w:val="22"/>
          <w:szCs w:val="22"/>
        </w:rPr>
        <w:t xml:space="preserve">Chronic insomnia wale logon mein hypertension ka risk 2x zyada hota hai.</w:t>
      </w:r>
    </w:p>
    <w:p>
      <w:pPr>
        <w:pStyle w:val="ListParagraph"/>
        <w:numPr>
          <w:ilvl w:val="0"/>
          <w:numId w:val="2"/>
        </w:numPr>
        <w:spacing w:after="80" w:before="80"/>
      </w:pPr>
      <w:r>
        <w:rPr>
          <w:rFonts w:ascii="Arial" w:cs="Arial" w:eastAsia="Arial" w:hAnsi="Arial"/>
          <w:color w:val="222222"/>
          <w:sz w:val="22"/>
          <w:szCs w:val="22"/>
        </w:rPr>
        <w:t xml:space="preserve">Cortisol levels elevated rehte hain — inflammation badhti hai — atherosclerosis accelerate.</w:t>
      </w:r>
    </w:p>
    <w:p>
      <w:pPr>
        <w:pStyle w:val="ListParagraph"/>
        <w:numPr>
          <w:ilvl w:val="0"/>
          <w:numId w:val="2"/>
        </w:numPr>
        <w:spacing w:after="80" w:before="80"/>
      </w:pPr>
      <w:r>
        <w:rPr>
          <w:rFonts w:ascii="Arial" w:cs="Arial" w:eastAsia="Arial" w:hAnsi="Arial"/>
          <w:color w:val="222222"/>
          <w:sz w:val="22"/>
          <w:szCs w:val="22"/>
        </w:rPr>
        <w:t xml:space="preserve">Insulin resistance badhti hai — diabetes risk, jo heart risk bhi hai.</w:t>
      </w:r>
    </w:p>
    <w:p>
      <w:pPr>
        <w:pStyle w:val="ListParagraph"/>
        <w:numPr>
          <w:ilvl w:val="0"/>
          <w:numId w:val="2"/>
        </w:numPr>
        <w:spacing w:after="80" w:before="80"/>
      </w:pPr>
      <w:r>
        <w:rPr>
          <w:rFonts w:ascii="Arial" w:cs="Arial" w:eastAsia="Arial" w:hAnsi="Arial"/>
          <w:color w:val="222222"/>
          <w:sz w:val="22"/>
          <w:szCs w:val="22"/>
        </w:rPr>
        <w:t xml:space="preserve">Sympathetic nervous system overactive rehta hai — resting heart rate elevated.</w:t>
      </w:r>
    </w:p>
    <w:p>
      <w:pPr>
        <w:pStyle w:val="ListParagraph"/>
        <w:numPr>
          <w:ilvl w:val="0"/>
          <w:numId w:val="2"/>
        </w:numPr>
        <w:spacing w:after="80" w:before="80"/>
      </w:pPr>
      <w:r>
        <w:rPr>
          <w:rFonts w:ascii="Arial" w:cs="Arial" w:eastAsia="Arial" w:hAnsi="Arial"/>
          <w:color w:val="222222"/>
          <w:sz w:val="22"/>
          <w:szCs w:val="22"/>
        </w:rPr>
        <w:t xml:space="preserve">Depression aur anxiety comorbid hote hain — jo khud bhi heart risk hain.</w:t>
      </w:r>
    </w:p>
    <w:p>
      <w:pPr>
        <w:pStyle w:val="ListParagraph"/>
        <w:numPr>
          <w:ilvl w:val="0"/>
          <w:numId w:val="2"/>
        </w:numPr>
        <w:spacing w:after="80" w:before="80"/>
      </w:pPr>
      <w:r>
        <w:rPr>
          <w:rFonts w:ascii="Arial" w:cs="Arial" w:eastAsia="Arial" w:hAnsi="Arial"/>
          <w:color w:val="222222"/>
          <w:sz w:val="22"/>
          <w:szCs w:val="22"/>
        </w:rPr>
        <w:t xml:space="preserve">Sleep deprivation se inflammatory markers (IL-6, CRP, TNF-alpha) badhte hain.</w:t>
      </w:r>
    </w:p>
    <w:p>
      <w:pPr>
        <w:spacing w:after="80" w:before="80"/>
      </w:pPr>
      <w:r>
        <w:rPr>
          <w:rFonts w:ascii="Arial" w:cs="Arial" w:eastAsia="Arial" w:hAnsi="Arial"/>
          <w:sz w:val="22"/>
          <w:szCs w:val="22"/>
        </w:rPr>
        <w:t xml:space="preserve"> </w:t>
      </w:r>
    </w:p>
    <w:p>
      <w:pPr>
        <w:pStyle w:val="Heading2"/>
        <w:pBdr>
          <w:bottom w:val="single" w:color="1A5276" w:sz="4" w:space="1"/>
        </w:pBdr>
        <w:spacing w:after="150" w:before="300"/>
      </w:pPr>
      <w:r>
        <w:rPr>
          <w:rFonts w:ascii="Arial" w:cs="Arial" w:eastAsia="Arial" w:hAnsi="Arial"/>
          <w:b/>
          <w:bCs/>
          <w:color w:val="1A5276"/>
          <w:sz w:val="28"/>
          <w:szCs w:val="28"/>
        </w:rPr>
        <w:t xml:space="preserve">31.3 Sleep Duration Recommendations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500"/>
        <w:gridCol w:w="2500"/>
      </w:tblGrid>
      <w:tr>
        <w:trPr>
          <w:tblHeader/>
        </w:trPr>
        <w:tc>
          <w:tcPr>
            <w:tcW w:type="dxa" w:w="25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Age Group</w:t>
            </w:r>
          </w:p>
        </w:tc>
        <w:tc>
          <w:tcPr>
            <w:tcW w:type="dxa" w:w="20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Recommended Sleep</w:t>
            </w:r>
          </w:p>
        </w:tc>
        <w:tc>
          <w:tcPr>
            <w:tcW w:type="dxa" w:w="25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Too Little (Risk)</w:t>
            </w:r>
          </w:p>
        </w:tc>
        <w:tc>
          <w:tcPr>
            <w:tcW w:type="dxa" w:w="25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Too Much (Also Risk)</w:t>
            </w:r>
          </w:p>
        </w:tc>
      </w:tr>
      <w:tr>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Infants (4–12 months)</w:t>
            </w:r>
          </w:p>
        </w:tc>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12–16 hours</w:t>
            </w:r>
          </w:p>
        </w:tc>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&lt; 10 hours</w:t>
            </w:r>
          </w:p>
        </w:tc>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&gt; 18 hours</w:t>
            </w:r>
          </w:p>
        </w:tc>
      </w:tr>
      <w:tr>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Toddlers (1–2 years)</w:t>
            </w:r>
          </w:p>
        </w:tc>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11–14 hours</w:t>
            </w:r>
          </w:p>
        </w:tc>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&lt; 9 hours</w:t>
            </w:r>
          </w:p>
        </w:tc>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N/A</w:t>
            </w:r>
          </w:p>
        </w:tc>
      </w:tr>
      <w:tr>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School Age (6–12)</w:t>
            </w:r>
          </w:p>
        </w:tc>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9–12 hours</w:t>
            </w:r>
          </w:p>
        </w:tc>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&lt; 8 hours</w:t>
            </w:r>
          </w:p>
        </w:tc>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N/A</w:t>
            </w:r>
          </w:p>
        </w:tc>
      </w:tr>
      <w:tr>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Teenagers (13–18)</w:t>
            </w:r>
          </w:p>
        </w:tc>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8–10 hours</w:t>
            </w:r>
          </w:p>
        </w:tc>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&lt; 7 hours</w:t>
            </w:r>
          </w:p>
        </w:tc>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&gt; 11 hours</w:t>
            </w:r>
          </w:p>
        </w:tc>
      </w:tr>
      <w:tr>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Adults (18–60)</w:t>
            </w:r>
          </w:p>
        </w:tc>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7–9 hours</w:t>
            </w:r>
          </w:p>
        </w:tc>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&lt; 6 hours (HIGH CV RISK)</w:t>
            </w:r>
          </w:p>
        </w:tc>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Zyada neend bhi risk</w:t>
            </w:r>
          </w:p>
        </w:tc>
      </w:tr>
      <w:tr>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Older Adults (65+)</w:t>
            </w:r>
          </w:p>
        </w:tc>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7–8 hours</w:t>
            </w:r>
          </w:p>
        </w:tc>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&lt; 6 hours</w:t>
            </w:r>
          </w:p>
        </w:tc>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Same risks apply</w:t>
            </w:r>
          </w:p>
        </w:tc>
      </w:tr>
    </w:tbl>
    <w:p>
      <w:pPr>
        <w:shd w:fill="FADBD8" w:val="clear"/>
        <w:spacing w:after="120" w:before="120"/>
        <w:ind w:left="360" w:right="360"/>
      </w:pPr>
      <w:r>
        <w:rPr>
          <w:rFonts w:ascii="Arial" w:cs="Arial" w:eastAsia="Arial" w:hAnsi="Arial"/>
          <w:b/>
          <w:bCs/>
          <w:color w:val="922B21"/>
          <w:sz w:val="22"/>
          <w:szCs w:val="22"/>
        </w:rPr>
        <w:t xml:space="preserve">Research finding: 6 ghante se kum sone walo mein heart disease ka risk 20–48% zyada hota hai. 9 ghante se zyada bhi problematic hai — underlying illness ka sign ho sakta hai.</w:t>
      </w:r>
    </w:p>
    <w:p>
      <w:pPr>
        <w:spacing w:after="80" w:before="80"/>
      </w:pPr>
      <w:r>
        <w:rPr>
          <w:rFonts w:ascii="Arial" w:cs="Arial" w:eastAsia="Arial" w:hAnsi="Arial"/>
          <w:sz w:val="22"/>
          <w:szCs w:val="22"/>
        </w:rPr>
        <w:t xml:space="preserve"> </w:t>
      </w:r>
    </w:p>
    <w:p>
      <w:pPr>
        <w:pStyle w:val="Heading2"/>
        <w:pBdr>
          <w:bottom w:val="single" w:color="1A5276" w:sz="4" w:space="1"/>
        </w:pBdr>
        <w:spacing w:after="150" w:before="300"/>
      </w:pPr>
      <w:r>
        <w:rPr>
          <w:rFonts w:ascii="Arial" w:cs="Arial" w:eastAsia="Arial" w:hAnsi="Arial"/>
          <w:b/>
          <w:bCs/>
          <w:color w:val="1A5276"/>
          <w:sz w:val="28"/>
          <w:szCs w:val="28"/>
        </w:rPr>
        <w:t xml:space="preserve">31.4 Better Sleep Tips for Heart Health</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360"/>
      </w:tblGrid>
      <w:tr>
        <w:trPr>
          <w:tblHeader/>
        </w:trPr>
        <w:tc>
          <w:tcPr>
            <w:tcW w:type="dxa" w:w="25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Tip</w:t>
            </w:r>
          </w:p>
        </w:tc>
        <w:tc>
          <w:tcPr>
            <w:tcW w:type="dxa" w:w="30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How To Do It</w:t>
            </w:r>
          </w:p>
        </w:tc>
        <w:tc>
          <w:tcPr>
            <w:tcW w:type="dxa" w:w="336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Scientific Basis</w:t>
            </w:r>
          </w:p>
        </w:tc>
      </w:tr>
      <w:tr>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Consistent Schedule</w:t>
            </w:r>
          </w:p>
        </w:tc>
        <w:tc>
          <w:tcPr>
            <w:tcW w:type="dxa" w:w="3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Roz same time par sona aur uthna — weekends bhi</w:t>
            </w:r>
          </w:p>
        </w:tc>
        <w:tc>
          <w:tcPr>
            <w:tcW w:type="dxa" w:w="33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Circadian rhythm regulate hota hai</w:t>
            </w:r>
          </w:p>
        </w:tc>
      </w:tr>
      <w:tr>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Dark Room</w:t>
            </w:r>
          </w:p>
        </w:tc>
        <w:tc>
          <w:tcPr>
            <w:tcW w:type="dxa" w:w="3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Blackout curtains, eye mask use karein</w:t>
            </w:r>
          </w:p>
        </w:tc>
        <w:tc>
          <w:tcPr>
            <w:tcW w:type="dxa" w:w="33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Melatonin production optimize hoti hai</w:t>
            </w:r>
          </w:p>
        </w:tc>
      </w:tr>
      <w:tr>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Cool Temperature</w:t>
            </w:r>
          </w:p>
        </w:tc>
        <w:tc>
          <w:tcPr>
            <w:tcW w:type="dxa" w:w="3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Room 18–22°C rakhein</w:t>
            </w:r>
          </w:p>
        </w:tc>
        <w:tc>
          <w:tcPr>
            <w:tcW w:type="dxa" w:w="33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Core body temp drop = better deep sleep</w:t>
            </w:r>
          </w:p>
        </w:tc>
      </w:tr>
      <w:tr>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No Screens 1 hr Before</w:t>
            </w:r>
          </w:p>
        </w:tc>
        <w:tc>
          <w:tcPr>
            <w:tcW w:type="dxa" w:w="3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Phone, TV, laptop avoid karein</w:t>
            </w:r>
          </w:p>
        </w:tc>
        <w:tc>
          <w:tcPr>
            <w:tcW w:type="dxa" w:w="33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Blue light melatonin suppress karta hai</w:t>
            </w:r>
          </w:p>
        </w:tc>
      </w:tr>
      <w:tr>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No Caffeine After 2 PM</w:t>
            </w:r>
          </w:p>
        </w:tc>
        <w:tc>
          <w:tcPr>
            <w:tcW w:type="dxa" w:w="3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Coffee, chai, energy drinks avoid karein</w:t>
            </w:r>
          </w:p>
        </w:tc>
        <w:tc>
          <w:tcPr>
            <w:tcW w:type="dxa" w:w="33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Caffeine half-life 5–7 hours hai</w:t>
            </w:r>
          </w:p>
        </w:tc>
      </w:tr>
      <w:tr>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No Alcohol Before Bed</w:t>
            </w:r>
          </w:p>
        </w:tc>
        <w:tc>
          <w:tcPr>
            <w:tcW w:type="dxa" w:w="3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Alcohol sleep quality disrupt karta hai</w:t>
            </w:r>
          </w:p>
        </w:tc>
        <w:tc>
          <w:tcPr>
            <w:tcW w:type="dxa" w:w="33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REM sleep reduce hoti hai</w:t>
            </w:r>
          </w:p>
        </w:tc>
      </w:tr>
      <w:tr>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Exercise (Not Late Night)</w:t>
            </w:r>
          </w:p>
        </w:tc>
        <w:tc>
          <w:tcPr>
            <w:tcW w:type="dxa" w:w="3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Morning ya afternoon mein</w:t>
            </w:r>
          </w:p>
        </w:tc>
        <w:tc>
          <w:tcPr>
            <w:tcW w:type="dxa" w:w="33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Late exercise cortisol badhata hai</w:t>
            </w:r>
          </w:p>
        </w:tc>
      </w:tr>
      <w:tr>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Stress Management</w:t>
            </w:r>
          </w:p>
        </w:tc>
        <w:tc>
          <w:tcPr>
            <w:tcW w:type="dxa" w:w="3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Pre-bed relaxation routine banayein</w:t>
            </w:r>
          </w:p>
        </w:tc>
        <w:tc>
          <w:tcPr>
            <w:tcW w:type="dxa" w:w="33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Cortisol kam hoti hai — better sleep onset</w:t>
            </w:r>
          </w:p>
        </w:tc>
      </w:tr>
    </w:tbl>
    <w:p>
      <w:pPr>
        <w:spacing w:after="80" w:before="80"/>
      </w:pPr>
      <w:r>
        <w:rPr>
          <w:rFonts w:ascii="Arial" w:cs="Arial" w:eastAsia="Arial" w:hAnsi="Arial"/>
          <w:sz w:val="22"/>
          <w:szCs w:val="22"/>
        </w:rPr>
        <w:t xml:space="preserve"> </w:t>
      </w:r>
    </w:p>
    <w:p>
      <w:r>
        <w:br w:type="page"/>
      </w:r>
    </w:p>
    <w:p>
      <w:pPr>
        <w:pStyle w:val="Heading1"/>
        <w:spacing w:after="200" w:before="400"/>
      </w:pPr>
      <w:r>
        <w:rPr>
          <w:rFonts w:ascii="Arial" w:cs="Arial" w:eastAsia="Arial" w:hAnsi="Arial"/>
          <w:b/>
          <w:bCs/>
          <w:color w:val="922B21"/>
          <w:sz w:val="36"/>
          <w:szCs w:val="36"/>
        </w:rPr>
        <w:t xml:space="preserve">Chapter 32: Nutrition Science and Cardiac Health</w:t>
      </w:r>
    </w:p>
    <w:p>
      <w:pPr>
        <w:pBdr>
          <w:bottom w:val="single" w:color="C0392B" w:sz="6" w:space="1"/>
        </w:pBdr>
        <w:spacing w:after="100" w:before="100"/>
      </w:pPr>
    </w:p>
    <w:p>
      <w:pPr>
        <w:spacing w:after="80" w:before="80"/>
      </w:pPr>
      <w:r>
        <w:rPr>
          <w:rFonts w:ascii="Arial" w:cs="Arial" w:eastAsia="Arial" w:hAnsi="Arial"/>
          <w:sz w:val="22"/>
          <w:szCs w:val="22"/>
        </w:rPr>
        <w:t xml:space="preserve"> </w:t>
      </w:r>
    </w:p>
    <w:p>
      <w:pPr>
        <w:spacing w:after="100" w:before="100" w:line="320"/>
        <w:jc w:val="both"/>
      </w:pPr>
      <w:r>
        <w:rPr>
          <w:rFonts w:ascii="Arial" w:cs="Arial" w:eastAsia="Arial" w:hAnsi="Arial"/>
          <w:color w:val="222222"/>
          <w:sz w:val="22"/>
          <w:szCs w:val="22"/>
        </w:rPr>
        <w:t xml:space="preserve">Nutrition science aur cardiac health ka sambandh bahut gehraai se research kiya gaya hai. Is chapter mein hum specific nutrients, dietary patterns, aur scientific evidence ke baare mein detail mein baat karenge.</w:t>
      </w:r>
    </w:p>
    <w:p>
      <w:pPr>
        <w:spacing w:after="80" w:before="80"/>
      </w:pPr>
      <w:r>
        <w:rPr>
          <w:rFonts w:ascii="Arial" w:cs="Arial" w:eastAsia="Arial" w:hAnsi="Arial"/>
          <w:sz w:val="22"/>
          <w:szCs w:val="22"/>
        </w:rPr>
        <w:t xml:space="preserve"> </w:t>
      </w:r>
    </w:p>
    <w:p>
      <w:pPr>
        <w:pStyle w:val="Heading2"/>
        <w:pBdr>
          <w:bottom w:val="single" w:color="1A5276" w:sz="4" w:space="1"/>
        </w:pBdr>
        <w:spacing w:after="150" w:before="300"/>
      </w:pPr>
      <w:r>
        <w:rPr>
          <w:rFonts w:ascii="Arial" w:cs="Arial" w:eastAsia="Arial" w:hAnsi="Arial"/>
          <w:b/>
          <w:bCs/>
          <w:color w:val="1A5276"/>
          <w:sz w:val="28"/>
          <w:szCs w:val="28"/>
        </w:rPr>
        <w:t xml:space="preserve">32.1 Macronutrients aur Heart Health</w:t>
      </w:r>
    </w:p>
    <w:p>
      <w:pPr>
        <w:pStyle w:val="Heading3"/>
        <w:spacing w:after="120" w:before="240"/>
      </w:pPr>
      <w:r>
        <w:rPr>
          <w:rFonts w:ascii="Arial" w:cs="Arial" w:eastAsia="Arial" w:hAnsi="Arial"/>
          <w:b/>
          <w:bCs/>
          <w:color w:val="2C3E50"/>
          <w:sz w:val="24"/>
          <w:szCs w:val="24"/>
        </w:rPr>
        <w:t xml:space="preserve">32.1.1 Fats — Good, Bad, and Ugly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2500"/>
        <w:gridCol w:w="2160"/>
      </w:tblGrid>
      <w:tr>
        <w:trPr>
          <w:tblHeader/>
        </w:trPr>
        <w:tc>
          <w:tcPr>
            <w:tcW w:type="dxa" w:w="22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Fat Type</w:t>
            </w:r>
          </w:p>
        </w:tc>
        <w:tc>
          <w:tcPr>
            <w:tcW w:type="dxa" w:w="25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Examples</w:t>
            </w:r>
          </w:p>
        </w:tc>
        <w:tc>
          <w:tcPr>
            <w:tcW w:type="dxa" w:w="25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Effect on Heart</w:t>
            </w:r>
          </w:p>
        </w:tc>
        <w:tc>
          <w:tcPr>
            <w:tcW w:type="dxa" w:w="216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Recommended Intake</w:t>
            </w:r>
          </w:p>
        </w:tc>
      </w:tr>
      <w:tr>
        <w:tc>
          <w:tcPr>
            <w:tcW w:type="dxa" w:w="22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Monounsaturated (MUFA)</w:t>
            </w:r>
          </w:p>
        </w:tc>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Olive oil, avocado, almonds</w:t>
            </w:r>
          </w:p>
        </w:tc>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LDL kam karta hai, HDL badhata hai — BEST</w:t>
            </w:r>
          </w:p>
        </w:tc>
        <w:tc>
          <w:tcPr>
            <w:tcW w:type="dxa" w:w="21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20–35% of calories from fat, MUFA preferred</w:t>
            </w:r>
          </w:p>
        </w:tc>
      </w:tr>
      <w:tr>
        <w:tc>
          <w:tcPr>
            <w:tcW w:type="dxa" w:w="22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Polyunsaturated (PUFA)</w:t>
            </w:r>
          </w:p>
        </w:tc>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Fish oil, flaxseeds, walnuts</w:t>
            </w:r>
          </w:p>
        </w:tc>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Triglycerides kam, inflammation reduce</w:t>
            </w:r>
          </w:p>
        </w:tc>
        <w:tc>
          <w:tcPr>
            <w:tcW w:type="dxa" w:w="21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Include regularly</w:t>
            </w:r>
          </w:p>
        </w:tc>
      </w:tr>
      <w:tr>
        <w:tc>
          <w:tcPr>
            <w:tcW w:type="dxa" w:w="22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Omega-3 PUFA</w:t>
            </w:r>
          </w:p>
        </w:tc>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Fatty fish, walnuts, chia</w:t>
            </w:r>
          </w:p>
        </w:tc>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Anti-inflammatory, triglycerides reduce, arrhythmia prevent</w:t>
            </w:r>
          </w:p>
        </w:tc>
        <w:tc>
          <w:tcPr>
            <w:tcW w:type="dxa" w:w="21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2–3 servings fish/week</w:t>
            </w:r>
          </w:p>
        </w:tc>
      </w:tr>
      <w:tr>
        <w:tc>
          <w:tcPr>
            <w:tcW w:type="dxa" w:w="22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Omega-6 PUFA</w:t>
            </w:r>
          </w:p>
        </w:tc>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Sunflower oil, corn oil</w:t>
            </w:r>
          </w:p>
        </w:tc>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Neutral-positive if not excess</w:t>
            </w:r>
          </w:p>
        </w:tc>
        <w:tc>
          <w:tcPr>
            <w:tcW w:type="dxa" w:w="21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Omega 6:3 ratio &lt; 4:1 rakhein</w:t>
            </w:r>
          </w:p>
        </w:tc>
      </w:tr>
      <w:tr>
        <w:tc>
          <w:tcPr>
            <w:tcW w:type="dxa" w:w="22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Saturated Fat</w:t>
            </w:r>
          </w:p>
        </w:tc>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Ghee, butter, red meat, coconut oil</w:t>
            </w:r>
          </w:p>
        </w:tc>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LDL badhata hai — limit karein</w:t>
            </w:r>
          </w:p>
        </w:tc>
        <w:tc>
          <w:tcPr>
            <w:tcW w:type="dxa" w:w="21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&lt; 10% of total calories</w:t>
            </w:r>
          </w:p>
        </w:tc>
      </w:tr>
      <w:tr>
        <w:tc>
          <w:tcPr>
            <w:tcW w:type="dxa" w:w="22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Trans Fat (Worst!)</w:t>
            </w:r>
          </w:p>
        </w:tc>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Vanaspati, processed snacks, fried fast food</w:t>
            </w:r>
          </w:p>
        </w:tc>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LDL badhata hai + HDL ghata hai — WORST</w:t>
            </w:r>
          </w:p>
        </w:tc>
        <w:tc>
          <w:tcPr>
            <w:tcW w:type="dxa" w:w="21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ZERO — completely avoid</w:t>
            </w:r>
          </w:p>
        </w:tc>
      </w:tr>
    </w:tbl>
    <w:p>
      <w:pPr>
        <w:spacing w:after="80" w:before="80"/>
      </w:pPr>
      <w:r>
        <w:rPr>
          <w:rFonts w:ascii="Arial" w:cs="Arial" w:eastAsia="Arial" w:hAnsi="Arial"/>
          <w:sz w:val="22"/>
          <w:szCs w:val="22"/>
        </w:rPr>
        <w:t xml:space="preserve"> </w:t>
      </w:r>
    </w:p>
    <w:p>
      <w:pPr>
        <w:pStyle w:val="Heading3"/>
        <w:spacing w:after="120" w:before="240"/>
      </w:pPr>
      <w:r>
        <w:rPr>
          <w:rFonts w:ascii="Arial" w:cs="Arial" w:eastAsia="Arial" w:hAnsi="Arial"/>
          <w:b/>
          <w:bCs/>
          <w:color w:val="2C3E50"/>
          <w:sz w:val="24"/>
          <w:szCs w:val="24"/>
        </w:rPr>
        <w:t xml:space="preserve">32.1.2 Carbohydrates aur Heart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1800"/>
        <w:gridCol w:w="2560"/>
      </w:tblGrid>
      <w:tr>
        <w:trPr>
          <w:tblHeader/>
        </w:trPr>
        <w:tc>
          <w:tcPr>
            <w:tcW w:type="dxa" w:w="25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Carb Type</w:t>
            </w:r>
          </w:p>
        </w:tc>
        <w:tc>
          <w:tcPr>
            <w:tcW w:type="dxa" w:w="25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Examples</w:t>
            </w:r>
          </w:p>
        </w:tc>
        <w:tc>
          <w:tcPr>
            <w:tcW w:type="dxa" w:w="18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Glycemic Index</w:t>
            </w:r>
          </w:p>
        </w:tc>
        <w:tc>
          <w:tcPr>
            <w:tcW w:type="dxa" w:w="256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Heart Effect</w:t>
            </w:r>
          </w:p>
        </w:tc>
      </w:tr>
      <w:tr>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Complex Carbs (Best)</w:t>
            </w:r>
          </w:p>
        </w:tc>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Oats, brown rice, quinoa, whole wheat</w:t>
            </w:r>
          </w:p>
        </w:tc>
        <w:tc>
          <w:tcPr>
            <w:tcW w:type="dxa" w:w="18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Low (&lt; 55)</w:t>
            </w:r>
          </w:p>
        </w:tc>
        <w:tc>
          <w:tcPr>
            <w:tcW w:type="dxa" w:w="25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Fiber se cholesterol kam, steady energy</w:t>
            </w:r>
          </w:p>
        </w:tc>
      </w:tr>
      <w:tr>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Simple Carbs — Natural</w:t>
            </w:r>
          </w:p>
        </w:tc>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Fruits, dairy</w:t>
            </w:r>
          </w:p>
        </w:tc>
        <w:tc>
          <w:tcPr>
            <w:tcW w:type="dxa" w:w="18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Medium (55–69)</w:t>
            </w:r>
          </w:p>
        </w:tc>
        <w:tc>
          <w:tcPr>
            <w:tcW w:type="dxa" w:w="25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Vitamins + minerals ke saath — OK in moderation</w:t>
            </w:r>
          </w:p>
        </w:tc>
      </w:tr>
      <w:tr>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Refined Carbs (Avoid)</w:t>
            </w:r>
          </w:p>
        </w:tc>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White rice, maida, white bread</w:t>
            </w:r>
          </w:p>
        </w:tc>
        <w:tc>
          <w:tcPr>
            <w:tcW w:type="dxa" w:w="18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High (&gt; 70)</w:t>
            </w:r>
          </w:p>
        </w:tc>
        <w:tc>
          <w:tcPr>
            <w:tcW w:type="dxa" w:w="25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Blood sugar spike, triglycerides up</w:t>
            </w:r>
          </w:p>
        </w:tc>
      </w:tr>
      <w:tr>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Added Sugar (Worst)</w:t>
            </w:r>
          </w:p>
        </w:tc>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Cold drinks, candy, bakery items</w:t>
            </w:r>
          </w:p>
        </w:tc>
        <w:tc>
          <w:tcPr>
            <w:tcW w:type="dxa" w:w="18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Very High (80–100)</w:t>
            </w:r>
          </w:p>
        </w:tc>
        <w:tc>
          <w:tcPr>
            <w:tcW w:type="dxa" w:w="25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Triglycerides, obesity, inflammation</w:t>
            </w:r>
          </w:p>
        </w:tc>
      </w:tr>
    </w:tbl>
    <w:p>
      <w:pPr>
        <w:spacing w:after="80" w:before="80"/>
      </w:pPr>
      <w:r>
        <w:rPr>
          <w:rFonts w:ascii="Arial" w:cs="Arial" w:eastAsia="Arial" w:hAnsi="Arial"/>
          <w:sz w:val="22"/>
          <w:szCs w:val="22"/>
        </w:rPr>
        <w:t xml:space="preserve"> </w:t>
      </w:r>
    </w:p>
    <w:p>
      <w:pPr>
        <w:pStyle w:val="Heading3"/>
        <w:spacing w:after="120" w:before="240"/>
      </w:pPr>
      <w:r>
        <w:rPr>
          <w:rFonts w:ascii="Arial" w:cs="Arial" w:eastAsia="Arial" w:hAnsi="Arial"/>
          <w:b/>
          <w:bCs/>
          <w:color w:val="2C3E50"/>
          <w:sz w:val="24"/>
          <w:szCs w:val="24"/>
        </w:rPr>
        <w:t xml:space="preserve">32.1.3 Protein aur Cardiac Health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000"/>
        <w:gridCol w:w="2860"/>
      </w:tblGrid>
      <w:tr>
        <w:trPr>
          <w:tblHeader/>
        </w:trPr>
        <w:tc>
          <w:tcPr>
            <w:tcW w:type="dxa" w:w="20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Protein Source</w:t>
            </w:r>
          </w:p>
        </w:tc>
        <w:tc>
          <w:tcPr>
            <w:tcW w:type="dxa" w:w="25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Heart Benefit</w:t>
            </w:r>
          </w:p>
        </w:tc>
        <w:tc>
          <w:tcPr>
            <w:tcW w:type="dxa" w:w="20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Weekly Recommendation</w:t>
            </w:r>
          </w:p>
        </w:tc>
        <w:tc>
          <w:tcPr>
            <w:tcW w:type="dxa" w:w="286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Notes</w:t>
            </w:r>
          </w:p>
        </w:tc>
      </w:tr>
      <w:tr>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Fish (Oily)</w:t>
            </w:r>
          </w:p>
        </w:tc>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Omega-3 — best for heart</w:t>
            </w:r>
          </w:p>
        </w:tc>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2–3 servings</w:t>
            </w:r>
          </w:p>
        </w:tc>
        <w:tc>
          <w:tcPr>
            <w:tcW w:type="dxa" w:w="28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Salmon, mackerel, sardines best</w:t>
            </w:r>
          </w:p>
        </w:tc>
      </w:tr>
      <w:tr>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Legumes (Dal, Beans)</w:t>
            </w:r>
          </w:p>
        </w:tc>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Fiber + plant protein — excellent</w:t>
            </w:r>
          </w:p>
        </w:tc>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Daily</w:t>
            </w:r>
          </w:p>
        </w:tc>
        <w:tc>
          <w:tcPr>
            <w:tcW w:type="dxa" w:w="28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Lowers LDL, no saturated fat</w:t>
            </w:r>
          </w:p>
        </w:tc>
      </w:tr>
      <w:tr>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Nuts</w:t>
            </w:r>
          </w:p>
        </w:tc>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Healthy fats + protein</w:t>
            </w:r>
          </w:p>
        </w:tc>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30g daily (handful)</w:t>
            </w:r>
          </w:p>
        </w:tc>
        <w:tc>
          <w:tcPr>
            <w:tcW w:type="dxa" w:w="28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Almonds, walnuts top choices</w:t>
            </w:r>
          </w:p>
        </w:tc>
      </w:tr>
      <w:tr>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Poultry (Skinless)</w:t>
            </w:r>
          </w:p>
        </w:tc>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Lean protein, less saturated fat</w:t>
            </w:r>
          </w:p>
        </w:tc>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3–4 servings/week</w:t>
            </w:r>
          </w:p>
        </w:tc>
        <w:tc>
          <w:tcPr>
            <w:tcW w:type="dxa" w:w="28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Remove skin, avoid frying</w:t>
            </w:r>
          </w:p>
        </w:tc>
      </w:tr>
      <w:tr>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Eggs</w:t>
            </w:r>
          </w:p>
        </w:tc>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Moderate cholesterol, high nutrient</w:t>
            </w:r>
          </w:p>
        </w:tc>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Up to 1/day (healthy person)</w:t>
            </w:r>
          </w:p>
        </w:tc>
        <w:tc>
          <w:tcPr>
            <w:tcW w:type="dxa" w:w="28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Avoid if high cholesterol already</w:t>
            </w:r>
          </w:p>
        </w:tc>
      </w:tr>
      <w:tr>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Red Meat (Processed)</w:t>
            </w:r>
          </w:p>
        </w:tc>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High saturated fat — worst</w:t>
            </w:r>
          </w:p>
        </w:tc>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&lt; 1 serving/week</w:t>
            </w:r>
          </w:p>
        </w:tc>
        <w:tc>
          <w:tcPr>
            <w:tcW w:type="dxa" w:w="28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Avoid sausage, bacon completely</w:t>
            </w:r>
          </w:p>
        </w:tc>
      </w:tr>
      <w:tr>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Soy Protein</w:t>
            </w:r>
          </w:p>
        </w:tc>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Plant-based, lowers LDL</w:t>
            </w:r>
          </w:p>
        </w:tc>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Include regularly</w:t>
            </w:r>
          </w:p>
        </w:tc>
        <w:tc>
          <w:tcPr>
            <w:tcW w:type="dxa" w:w="28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Tofu, edamame, soy milk</w:t>
            </w:r>
          </w:p>
        </w:tc>
      </w:tr>
    </w:tbl>
    <w:p>
      <w:pPr>
        <w:spacing w:after="80" w:before="80"/>
      </w:pPr>
      <w:r>
        <w:rPr>
          <w:rFonts w:ascii="Arial" w:cs="Arial" w:eastAsia="Arial" w:hAnsi="Arial"/>
          <w:sz w:val="22"/>
          <w:szCs w:val="22"/>
        </w:rPr>
        <w:t xml:space="preserve"> </w:t>
      </w:r>
    </w:p>
    <w:p>
      <w:pPr>
        <w:pStyle w:val="Heading2"/>
        <w:pBdr>
          <w:bottom w:val="single" w:color="1A5276" w:sz="4" w:space="1"/>
        </w:pBdr>
        <w:spacing w:after="150" w:before="300"/>
      </w:pPr>
      <w:r>
        <w:rPr>
          <w:rFonts w:ascii="Arial" w:cs="Arial" w:eastAsia="Arial" w:hAnsi="Arial"/>
          <w:b/>
          <w:bCs/>
          <w:color w:val="1A5276"/>
          <w:sz w:val="28"/>
          <w:szCs w:val="28"/>
        </w:rPr>
        <w:t xml:space="preserve">32.2 Micronutrients aur Heart</w:t>
      </w:r>
    </w:p>
    <w:tbl>
      <w:tblPr>
        <w:tblW w:type="dxa" w:w="98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860"/>
      </w:tblGrid>
      <w:tr>
        <w:trPr>
          <w:tblHeader/>
        </w:trPr>
        <w:tc>
          <w:tcPr>
            <w:tcW w:type="dxa" w:w="20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Nutrient</w:t>
            </w:r>
          </w:p>
        </w:tc>
        <w:tc>
          <w:tcPr>
            <w:tcW w:type="dxa" w:w="25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Role in Heart Health</w:t>
            </w:r>
          </w:p>
        </w:tc>
        <w:tc>
          <w:tcPr>
            <w:tcW w:type="dxa" w:w="25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Best Food Sources</w:t>
            </w:r>
          </w:p>
        </w:tc>
        <w:tc>
          <w:tcPr>
            <w:tcW w:type="dxa" w:w="286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Deficiency Risk</w:t>
            </w:r>
          </w:p>
        </w:tc>
      </w:tr>
      <w:tr>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Potassium</w:t>
            </w:r>
          </w:p>
        </w:tc>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BP control karta hai — sodium effect counter</w:t>
            </w:r>
          </w:p>
        </w:tc>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Banana, potato, palak, coconut water</w:t>
            </w:r>
          </w:p>
        </w:tc>
        <w:tc>
          <w:tcPr>
            <w:tcW w:type="dxa" w:w="28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Hypertension, arrhythmia</w:t>
            </w:r>
          </w:p>
        </w:tc>
      </w:tr>
      <w:tr>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Magnesium</w:t>
            </w:r>
          </w:p>
        </w:tc>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Heart rhythm regulate karta hai, BP control</w:t>
            </w:r>
          </w:p>
        </w:tc>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Nuts, seeds, dark chocolate, leafy greens</w:t>
            </w:r>
          </w:p>
        </w:tc>
        <w:tc>
          <w:tcPr>
            <w:tcW w:type="dxa" w:w="28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Arrhythmia, hypertension</w:t>
            </w:r>
          </w:p>
        </w:tc>
      </w:tr>
      <w:tr>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Calcium</w:t>
            </w:r>
          </w:p>
        </w:tc>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Heart muscle contraction ke liye</w:t>
            </w:r>
          </w:p>
        </w:tc>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Dairy, tofu, ragi, broccoli</w:t>
            </w:r>
          </w:p>
        </w:tc>
        <w:tc>
          <w:tcPr>
            <w:tcW w:type="dxa" w:w="28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Hypertension, heart failure</w:t>
            </w:r>
          </w:p>
        </w:tc>
      </w:tr>
      <w:tr>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Vitamin D</w:t>
            </w:r>
          </w:p>
        </w:tc>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Inflammation reduce, heart protection</w:t>
            </w:r>
          </w:p>
        </w:tc>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Sunlight, fatty fish, fortified foods</w:t>
            </w:r>
          </w:p>
        </w:tc>
        <w:tc>
          <w:tcPr>
            <w:tcW w:type="dxa" w:w="28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Increased CV risk</w:t>
            </w:r>
          </w:p>
        </w:tc>
      </w:tr>
      <w:tr>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Vitamin K2</w:t>
            </w:r>
          </w:p>
        </w:tc>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Calcium arteries se rakhe bones mein</w:t>
            </w:r>
          </w:p>
        </w:tc>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Fermented foods, natto, cheese</w:t>
            </w:r>
          </w:p>
        </w:tc>
        <w:tc>
          <w:tcPr>
            <w:tcW w:type="dxa" w:w="28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Arterial calcification</w:t>
            </w:r>
          </w:p>
        </w:tc>
      </w:tr>
      <w:tr>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Coenzyme Q10</w:t>
            </w:r>
          </w:p>
        </w:tc>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Energy production in heart cells</w:t>
            </w:r>
          </w:p>
        </w:tc>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Meat, fish, nuts, spinach</w:t>
            </w:r>
          </w:p>
        </w:tc>
        <w:tc>
          <w:tcPr>
            <w:tcW w:type="dxa" w:w="28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Heart failure, statin side effects</w:t>
            </w:r>
          </w:p>
        </w:tc>
      </w:tr>
      <w:tr>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Omega-3 (EPA/DHA)</w:t>
            </w:r>
          </w:p>
        </w:tc>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Anti-inflammatory, triglycerides down</w:t>
            </w:r>
          </w:p>
        </w:tc>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Fatty fish, fish oil supplements</w:t>
            </w:r>
          </w:p>
        </w:tc>
        <w:tc>
          <w:tcPr>
            <w:tcW w:type="dxa" w:w="28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High triglycerides, inflammation</w:t>
            </w:r>
          </w:p>
        </w:tc>
      </w:tr>
      <w:tr>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Folate (B9)</w:t>
            </w:r>
          </w:p>
        </w:tc>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Homocysteine level kam karta hai</w:t>
            </w:r>
          </w:p>
        </w:tc>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Leafy greens, legumes, fortified grains</w:t>
            </w:r>
          </w:p>
        </w:tc>
        <w:tc>
          <w:tcPr>
            <w:tcW w:type="dxa" w:w="28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Elevated homocysteine = heart risk</w:t>
            </w:r>
          </w:p>
        </w:tc>
      </w:tr>
    </w:tbl>
    <w:p>
      <w:pPr>
        <w:spacing w:after="80" w:before="80"/>
      </w:pPr>
      <w:r>
        <w:rPr>
          <w:rFonts w:ascii="Arial" w:cs="Arial" w:eastAsia="Arial" w:hAnsi="Arial"/>
          <w:sz w:val="22"/>
          <w:szCs w:val="22"/>
        </w:rPr>
        <w:t xml:space="preserve"> </w:t>
      </w:r>
    </w:p>
    <w:p>
      <w:pPr>
        <w:pStyle w:val="Heading2"/>
        <w:pBdr>
          <w:bottom w:val="single" w:color="1A5276" w:sz="4" w:space="1"/>
        </w:pBdr>
        <w:spacing w:after="150" w:before="300"/>
      </w:pPr>
      <w:r>
        <w:rPr>
          <w:rFonts w:ascii="Arial" w:cs="Arial" w:eastAsia="Arial" w:hAnsi="Arial"/>
          <w:b/>
          <w:bCs/>
          <w:color w:val="1A5276"/>
          <w:sz w:val="28"/>
          <w:szCs w:val="28"/>
        </w:rPr>
        <w:t xml:space="preserve">32.3 Proven Dietary Patterns</w:t>
      </w:r>
    </w:p>
    <w:p>
      <w:pPr>
        <w:pStyle w:val="Heading3"/>
        <w:spacing w:after="120" w:before="240"/>
      </w:pPr>
      <w:r>
        <w:rPr>
          <w:rFonts w:ascii="Arial" w:cs="Arial" w:eastAsia="Arial" w:hAnsi="Arial"/>
          <w:b/>
          <w:bCs/>
          <w:color w:val="2C3E50"/>
          <w:sz w:val="24"/>
          <w:szCs w:val="24"/>
        </w:rPr>
        <w:t xml:space="preserve">32.3.1 Mediterranean Diet — Gold Standard</w:t>
      </w:r>
    </w:p>
    <w:p>
      <w:pPr>
        <w:spacing w:after="100" w:before="100" w:line="320"/>
        <w:jc w:val="both"/>
      </w:pPr>
      <w:r>
        <w:rPr>
          <w:rFonts w:ascii="Arial" w:cs="Arial" w:eastAsia="Arial" w:hAnsi="Arial"/>
          <w:color w:val="222222"/>
          <w:sz w:val="22"/>
          <w:szCs w:val="22"/>
        </w:rPr>
        <w:t xml:space="preserve">Mediterranean Diet ko sabse zyada evidence-backed heart-healthy diet maana jaata hai. Multiple large trials iska benefit confirm karte 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3000"/>
        <w:gridCol w:w="1360"/>
      </w:tblGrid>
      <w:tr>
        <w:trPr>
          <w:tblHeader/>
        </w:trPr>
        <w:tc>
          <w:tcPr>
            <w:tcW w:type="dxa" w:w="25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Study</w:t>
            </w:r>
          </w:p>
        </w:tc>
        <w:tc>
          <w:tcPr>
            <w:tcW w:type="dxa" w:w="25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Participants</w:t>
            </w:r>
          </w:p>
        </w:tc>
        <w:tc>
          <w:tcPr>
            <w:tcW w:type="dxa" w:w="30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Finding</w:t>
            </w:r>
          </w:p>
        </w:tc>
        <w:tc>
          <w:tcPr>
            <w:tcW w:type="dxa" w:w="136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Reduction</w:t>
            </w:r>
          </w:p>
        </w:tc>
      </w:tr>
      <w:tr>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PREDIMED Trial (2013)</w:t>
            </w:r>
          </w:p>
        </w:tc>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7,447 high-risk patients</w:t>
            </w:r>
          </w:p>
        </w:tc>
        <w:tc>
          <w:tcPr>
            <w:tcW w:type="dxa" w:w="3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Mediterranean diet + olive oil</w:t>
            </w:r>
          </w:p>
        </w:tc>
        <w:tc>
          <w:tcPr>
            <w:tcW w:type="dxa" w:w="13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30% reduction in major CV events</w:t>
            </w:r>
          </w:p>
        </w:tc>
      </w:tr>
      <w:tr>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Lyon Diet Heart Study</w:t>
            </w:r>
          </w:p>
        </w:tc>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605 MI survivors</w:t>
            </w:r>
          </w:p>
        </w:tc>
        <w:tc>
          <w:tcPr>
            <w:tcW w:type="dxa" w:w="3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Mediterranean vs low-fat diet</w:t>
            </w:r>
          </w:p>
        </w:tc>
        <w:tc>
          <w:tcPr>
            <w:tcW w:type="dxa" w:w="13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72% reduction in recurrence</w:t>
            </w:r>
          </w:p>
        </w:tc>
      </w:tr>
      <w:tr>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PREDIMED Plus (2020)</w:t>
            </w:r>
          </w:p>
        </w:tc>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6,874 metabolic syndrome</w:t>
            </w:r>
          </w:p>
        </w:tc>
        <w:tc>
          <w:tcPr>
            <w:tcW w:type="dxa" w:w="3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Enhanced Mediterranean + exercise</w:t>
            </w:r>
          </w:p>
        </w:tc>
        <w:tc>
          <w:tcPr>
            <w:tcW w:type="dxa" w:w="13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Ongoing — very promising results</w:t>
            </w:r>
          </w:p>
        </w:tc>
      </w:tr>
      <w:tr>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Nurses Health Study</w:t>
            </w:r>
          </w:p>
        </w:tc>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84,000+ women</w:t>
            </w:r>
          </w:p>
        </w:tc>
        <w:tc>
          <w:tcPr>
            <w:tcW w:type="dxa" w:w="3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Mediterranean adherence</w:t>
            </w:r>
          </w:p>
        </w:tc>
        <w:tc>
          <w:tcPr>
            <w:tcW w:type="dxa" w:w="13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25% lower coronary heart disease</w:t>
            </w:r>
          </w:p>
        </w:tc>
      </w:tr>
    </w:tbl>
    <w:p>
      <w:pPr>
        <w:spacing w:after="100" w:before="100" w:line="320"/>
        <w:jc w:val="both"/>
      </w:pPr>
      <w:r>
        <w:rPr>
          <w:rFonts w:ascii="Arial" w:cs="Arial" w:eastAsia="Arial" w:hAnsi="Arial"/>
          <w:color w:val="222222"/>
          <w:sz w:val="22"/>
          <w:szCs w:val="22"/>
        </w:rPr>
        <w:t xml:space="preserve">Mediterranean diet mein kya hota hai: Olive oil (main fat), vegetables, fruits, whole grains, legumes, nuts, fish (main protein), moderate dairy, very little red meat, moderate wine (optional).</w:t>
      </w:r>
    </w:p>
    <w:p>
      <w:pPr>
        <w:spacing w:after="80" w:before="80"/>
      </w:pPr>
      <w:r>
        <w:rPr>
          <w:rFonts w:ascii="Arial" w:cs="Arial" w:eastAsia="Arial" w:hAnsi="Arial"/>
          <w:sz w:val="22"/>
          <w:szCs w:val="22"/>
        </w:rPr>
        <w:t xml:space="preserve"> </w:t>
      </w:r>
    </w:p>
    <w:p>
      <w:pPr>
        <w:pStyle w:val="Heading3"/>
        <w:spacing w:after="120" w:before="240"/>
      </w:pPr>
      <w:r>
        <w:rPr>
          <w:rFonts w:ascii="Arial" w:cs="Arial" w:eastAsia="Arial" w:hAnsi="Arial"/>
          <w:b/>
          <w:bCs/>
          <w:color w:val="2C3E50"/>
          <w:sz w:val="24"/>
          <w:szCs w:val="24"/>
        </w:rPr>
        <w:t xml:space="preserve">32.3.2 DASH Diet (Dietary Approaches to Stop Hypertension)</w:t>
      </w:r>
    </w:p>
    <w:p>
      <w:pPr>
        <w:spacing w:after="100" w:before="100" w:line="320"/>
        <w:jc w:val="both"/>
      </w:pPr>
      <w:r>
        <w:rPr>
          <w:rFonts w:ascii="Arial" w:cs="Arial" w:eastAsia="Arial" w:hAnsi="Arial"/>
          <w:color w:val="222222"/>
          <w:sz w:val="22"/>
          <w:szCs w:val="22"/>
        </w:rPr>
        <w:t xml:space="preserve">DASH diet specifically BP control ke liye develop ki gayi thi — aur heart ke liye bhi bahut achhi hai: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DASH Diet Component</w:t>
            </w:r>
          </w:p>
        </w:tc>
        <w:tc>
          <w:tcPr>
            <w:tcW w:type="dxa" w:w="20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Daily Goal</w:t>
            </w:r>
          </w:p>
        </w:tc>
        <w:tc>
          <w:tcPr>
            <w:tcW w:type="dxa" w:w="516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Foods</w:t>
            </w:r>
          </w:p>
        </w:tc>
      </w:tr>
      <w:tr>
        <w:tc>
          <w:tcPr>
            <w:tcW w:type="dxa" w:w="22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Grains (whole)</w:t>
            </w:r>
          </w:p>
        </w:tc>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6–8 servings</w:t>
            </w:r>
          </w:p>
        </w:tc>
        <w:tc>
          <w:tcPr>
            <w:tcW w:type="dxa" w:w="51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Brown rice, oats, whole wheat bread, quinoa</w:t>
            </w:r>
          </w:p>
        </w:tc>
      </w:tr>
      <w:tr>
        <w:tc>
          <w:tcPr>
            <w:tcW w:type="dxa" w:w="22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Vegetables</w:t>
            </w:r>
          </w:p>
        </w:tc>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4–5 servings</w:t>
            </w:r>
          </w:p>
        </w:tc>
        <w:tc>
          <w:tcPr>
            <w:tcW w:type="dxa" w:w="51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All vegetables especially leafy greens</w:t>
            </w:r>
          </w:p>
        </w:tc>
      </w:tr>
      <w:tr>
        <w:tc>
          <w:tcPr>
            <w:tcW w:type="dxa" w:w="22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Fruits</w:t>
            </w:r>
          </w:p>
        </w:tc>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4–5 servings</w:t>
            </w:r>
          </w:p>
        </w:tc>
        <w:tc>
          <w:tcPr>
            <w:tcW w:type="dxa" w:w="51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All fresh fruits, limited juice</w:t>
            </w:r>
          </w:p>
        </w:tc>
      </w:tr>
      <w:tr>
        <w:tc>
          <w:tcPr>
            <w:tcW w:type="dxa" w:w="22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Low-fat Dairy</w:t>
            </w:r>
          </w:p>
        </w:tc>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2–3 servings</w:t>
            </w:r>
          </w:p>
        </w:tc>
        <w:tc>
          <w:tcPr>
            <w:tcW w:type="dxa" w:w="51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Skim milk, low-fat yogurt</w:t>
            </w:r>
          </w:p>
        </w:tc>
      </w:tr>
      <w:tr>
        <w:tc>
          <w:tcPr>
            <w:tcW w:type="dxa" w:w="22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Lean Protein</w:t>
            </w:r>
          </w:p>
        </w:tc>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6 or fewer servings</w:t>
            </w:r>
          </w:p>
        </w:tc>
        <w:tc>
          <w:tcPr>
            <w:tcW w:type="dxa" w:w="51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Skinless chicken, fish, beans</w:t>
            </w:r>
          </w:p>
        </w:tc>
      </w:tr>
      <w:tr>
        <w:tc>
          <w:tcPr>
            <w:tcW w:type="dxa" w:w="22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Nuts/Seeds/Legumes</w:t>
            </w:r>
          </w:p>
        </w:tc>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4–5 servings/week</w:t>
            </w:r>
          </w:p>
        </w:tc>
        <w:tc>
          <w:tcPr>
            <w:tcW w:type="dxa" w:w="51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Almonds, peanuts, sunflower seeds, dal</w:t>
            </w:r>
          </w:p>
        </w:tc>
      </w:tr>
      <w:tr>
        <w:tc>
          <w:tcPr>
            <w:tcW w:type="dxa" w:w="22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Healthy Fats</w:t>
            </w:r>
          </w:p>
        </w:tc>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2–3 servings</w:t>
            </w:r>
          </w:p>
        </w:tc>
        <w:tc>
          <w:tcPr>
            <w:tcW w:type="dxa" w:w="51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Olive oil, avocado, canola oil</w:t>
            </w:r>
          </w:p>
        </w:tc>
      </w:tr>
      <w:tr>
        <w:tc>
          <w:tcPr>
            <w:tcW w:type="dxa" w:w="22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Sodium</w:t>
            </w:r>
          </w:p>
        </w:tc>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&lt; 2,300 mg/day</w:t>
            </w:r>
          </w:p>
        </w:tc>
        <w:tc>
          <w:tcPr>
            <w:tcW w:type="dxa" w:w="51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Avoid adding salt, limit processed foods</w:t>
            </w:r>
          </w:p>
        </w:tc>
      </w:tr>
    </w:tbl>
    <w:p>
      <w:pPr>
        <w:shd w:fill="D6EAF8" w:val="clear"/>
        <w:spacing w:after="120" w:before="120"/>
        <w:ind w:left="360" w:right="360"/>
      </w:pPr>
      <w:r>
        <w:rPr>
          <w:rFonts w:ascii="Arial" w:cs="Arial" w:eastAsia="Arial" w:hAnsi="Arial"/>
          <w:b/>
          <w:bCs/>
          <w:color w:val="1A5276"/>
          <w:sz w:val="22"/>
          <w:szCs w:val="22"/>
        </w:rPr>
        <w:t xml:space="preserve">DASH diet effect: Systolic BP mein 8–14 mmHg reduction — equivalent to one BP medication! Aur yeh 2 weeks mein hi dikhai deta hai.</w:t>
      </w:r>
    </w:p>
    <w:p>
      <w:pPr>
        <w:spacing w:after="80" w:before="80"/>
      </w:pPr>
      <w:r>
        <w:rPr>
          <w:rFonts w:ascii="Arial" w:cs="Arial" w:eastAsia="Arial" w:hAnsi="Arial"/>
          <w:sz w:val="22"/>
          <w:szCs w:val="22"/>
        </w:rPr>
        <w:t xml:space="preserve"> </w:t>
      </w:r>
    </w:p>
    <w:p>
      <w:pPr>
        <w:pStyle w:val="Heading3"/>
        <w:spacing w:after="120" w:before="240"/>
      </w:pPr>
      <w:r>
        <w:rPr>
          <w:rFonts w:ascii="Arial" w:cs="Arial" w:eastAsia="Arial" w:hAnsi="Arial"/>
          <w:b/>
          <w:bCs/>
          <w:color w:val="2C3E50"/>
          <w:sz w:val="24"/>
          <w:szCs w:val="24"/>
        </w:rPr>
        <w:t xml:space="preserve">32.3.3 Indian Adaptations</w:t>
      </w:r>
    </w:p>
    <w:p>
      <w:pPr>
        <w:spacing w:after="100" w:before="100" w:line="320"/>
        <w:jc w:val="both"/>
      </w:pPr>
      <w:r>
        <w:rPr>
          <w:rFonts w:ascii="Arial" w:cs="Arial" w:eastAsia="Arial" w:hAnsi="Arial"/>
          <w:color w:val="222222"/>
          <w:sz w:val="22"/>
          <w:szCs w:val="22"/>
        </w:rPr>
        <w:t xml:space="preserve">Heart-healthy eating Indian context mein kaise karein:</w:t>
      </w:r>
    </w:p>
    <w:p>
      <w:pPr>
        <w:pStyle w:val="ListParagraph"/>
        <w:numPr>
          <w:ilvl w:val="0"/>
          <w:numId w:val="2"/>
        </w:numPr>
        <w:spacing w:after="80" w:before="80"/>
      </w:pPr>
      <w:r>
        <w:rPr>
          <w:rFonts w:ascii="Arial" w:cs="Arial" w:eastAsia="Arial" w:hAnsi="Arial"/>
          <w:color w:val="222222"/>
          <w:sz w:val="22"/>
          <w:szCs w:val="22"/>
        </w:rPr>
        <w:t xml:space="preserve">Tel: Olive oil ya canola oil use karein frying ke liye. Ghee bilkul band karne ki zaroorat nahi — sirf kum karein (1 tsp/day max).</w:t>
      </w:r>
    </w:p>
    <w:p>
      <w:pPr>
        <w:pStyle w:val="ListParagraph"/>
        <w:numPr>
          <w:ilvl w:val="0"/>
          <w:numId w:val="2"/>
        </w:numPr>
        <w:spacing w:after="80" w:before="80"/>
      </w:pPr>
      <w:r>
        <w:rPr>
          <w:rFonts w:ascii="Arial" w:cs="Arial" w:eastAsia="Arial" w:hAnsi="Arial"/>
          <w:color w:val="222222"/>
          <w:sz w:val="22"/>
          <w:szCs w:val="22"/>
        </w:rPr>
        <w:t xml:space="preserve">Dal-Chawal: Brown rice use karein white ki jagah. Dal excellent heart food hai — daily khayein.</w:t>
      </w:r>
    </w:p>
    <w:p>
      <w:pPr>
        <w:pStyle w:val="ListParagraph"/>
        <w:numPr>
          <w:ilvl w:val="0"/>
          <w:numId w:val="2"/>
        </w:numPr>
        <w:spacing w:after="80" w:before="80"/>
      </w:pPr>
      <w:r>
        <w:rPr>
          <w:rFonts w:ascii="Arial" w:cs="Arial" w:eastAsia="Arial" w:hAnsi="Arial"/>
          <w:color w:val="222222"/>
          <w:sz w:val="22"/>
          <w:szCs w:val="22"/>
        </w:rPr>
        <w:t xml:space="preserve">Sabzi: Roz 3–4 alag vegetables. Steaming ya light stir-fry best. Deep fry avoid karein.</w:t>
      </w:r>
    </w:p>
    <w:p>
      <w:pPr>
        <w:pStyle w:val="ListParagraph"/>
        <w:numPr>
          <w:ilvl w:val="0"/>
          <w:numId w:val="2"/>
        </w:numPr>
        <w:spacing w:after="80" w:before="80"/>
      </w:pPr>
      <w:r>
        <w:rPr>
          <w:rFonts w:ascii="Arial" w:cs="Arial" w:eastAsia="Arial" w:hAnsi="Arial"/>
          <w:color w:val="222222"/>
          <w:sz w:val="22"/>
          <w:szCs w:val="22"/>
        </w:rPr>
        <w:t xml:space="preserve">Namak: Cooking mein 25% salt reduce karein gradually. Achaar, papad, canned food avoid karein.</w:t>
      </w:r>
    </w:p>
    <w:p>
      <w:pPr>
        <w:pStyle w:val="ListParagraph"/>
        <w:numPr>
          <w:ilvl w:val="0"/>
          <w:numId w:val="2"/>
        </w:numPr>
        <w:spacing w:after="80" w:before="80"/>
      </w:pPr>
      <w:r>
        <w:rPr>
          <w:rFonts w:ascii="Arial" w:cs="Arial" w:eastAsia="Arial" w:hAnsi="Arial"/>
          <w:color w:val="222222"/>
          <w:sz w:val="22"/>
          <w:szCs w:val="22"/>
        </w:rPr>
        <w:t xml:space="preserve">Chai: Doodh kum karein — green tea ya black tea better option hai cardiac health ke liye.</w:t>
      </w:r>
    </w:p>
    <w:p>
      <w:pPr>
        <w:pStyle w:val="ListParagraph"/>
        <w:numPr>
          <w:ilvl w:val="0"/>
          <w:numId w:val="2"/>
        </w:numPr>
        <w:spacing w:after="80" w:before="80"/>
      </w:pPr>
      <w:r>
        <w:rPr>
          <w:rFonts w:ascii="Arial" w:cs="Arial" w:eastAsia="Arial" w:hAnsi="Arial"/>
          <w:color w:val="222222"/>
          <w:sz w:val="22"/>
          <w:szCs w:val="22"/>
        </w:rPr>
        <w:t xml:space="preserve">Snacks: Fruits, nuts, chana chat, makhana replace karein chips, biscuits ko.</w:t>
      </w:r>
    </w:p>
    <w:p>
      <w:pPr>
        <w:pStyle w:val="ListParagraph"/>
        <w:numPr>
          <w:ilvl w:val="0"/>
          <w:numId w:val="2"/>
        </w:numPr>
        <w:spacing w:after="80" w:before="80"/>
      </w:pPr>
      <w:r>
        <w:rPr>
          <w:rFonts w:ascii="Arial" w:cs="Arial" w:eastAsia="Arial" w:hAnsi="Arial"/>
          <w:color w:val="222222"/>
          <w:sz w:val="22"/>
          <w:szCs w:val="22"/>
        </w:rPr>
        <w:t xml:space="preserve">Meetha: Dates, natural honey thoda theek hai. Mithai, cold drinks, packaged sweets strictly limit karein.</w:t>
      </w:r>
    </w:p>
    <w:p>
      <w:pPr>
        <w:spacing w:after="80" w:before="80"/>
      </w:pPr>
      <w:r>
        <w:rPr>
          <w:rFonts w:ascii="Arial" w:cs="Arial" w:eastAsia="Arial" w:hAnsi="Arial"/>
          <w:sz w:val="22"/>
          <w:szCs w:val="22"/>
        </w:rPr>
        <w:t xml:space="preserve"> </w:t>
      </w:r>
    </w:p>
    <w:p>
      <w:r>
        <w:br w:type="page"/>
      </w:r>
    </w:p>
    <w:p>
      <w:pPr>
        <w:pStyle w:val="Heading1"/>
        <w:spacing w:after="200" w:before="400"/>
      </w:pPr>
      <w:r>
        <w:rPr>
          <w:rFonts w:ascii="Arial" w:cs="Arial" w:eastAsia="Arial" w:hAnsi="Arial"/>
          <w:b/>
          <w:bCs/>
          <w:color w:val="922B21"/>
          <w:sz w:val="36"/>
          <w:szCs w:val="36"/>
        </w:rPr>
        <w:t xml:space="preserve">Chapter 33: Exercise Physiology for Cardiac Patients</w:t>
      </w:r>
    </w:p>
    <w:p>
      <w:pPr>
        <w:pBdr>
          <w:bottom w:val="single" w:color="C0392B" w:sz="6" w:space="1"/>
        </w:pBdr>
        <w:spacing w:after="100" w:before="100"/>
      </w:pPr>
    </w:p>
    <w:p>
      <w:pPr>
        <w:spacing w:after="80" w:before="80"/>
      </w:pPr>
      <w:r>
        <w:rPr>
          <w:rFonts w:ascii="Arial" w:cs="Arial" w:eastAsia="Arial" w:hAnsi="Arial"/>
          <w:sz w:val="22"/>
          <w:szCs w:val="22"/>
        </w:rPr>
        <w:t xml:space="preserve"> </w:t>
      </w:r>
    </w:p>
    <w:p>
      <w:pPr>
        <w:spacing w:after="100" w:before="100" w:line="320"/>
        <w:jc w:val="both"/>
      </w:pPr>
      <w:r>
        <w:rPr>
          <w:rFonts w:ascii="Arial" w:cs="Arial" w:eastAsia="Arial" w:hAnsi="Arial"/>
          <w:color w:val="222222"/>
          <w:sz w:val="22"/>
          <w:szCs w:val="22"/>
        </w:rPr>
        <w:t xml:space="preserve">Exercise cardiac patients ke liye ek powerful medicine hai — lekin sahi tarike se karni chahiye. Is chapter mein hum exercise physiology, cardiac rehabilitation, aur heart patients ke liye safe exercise guidelines explore karenge.</w:t>
      </w:r>
    </w:p>
    <w:p>
      <w:pPr>
        <w:spacing w:after="80" w:before="80"/>
      </w:pPr>
      <w:r>
        <w:rPr>
          <w:rFonts w:ascii="Arial" w:cs="Arial" w:eastAsia="Arial" w:hAnsi="Arial"/>
          <w:sz w:val="22"/>
          <w:szCs w:val="22"/>
        </w:rPr>
        <w:t xml:space="preserve"> </w:t>
      </w:r>
    </w:p>
    <w:p>
      <w:pPr>
        <w:pStyle w:val="Heading2"/>
        <w:pBdr>
          <w:bottom w:val="single" w:color="1A5276" w:sz="4" w:space="1"/>
        </w:pBdr>
        <w:spacing w:after="150" w:before="300"/>
      </w:pPr>
      <w:r>
        <w:rPr>
          <w:rFonts w:ascii="Arial" w:cs="Arial" w:eastAsia="Arial" w:hAnsi="Arial"/>
          <w:b/>
          <w:bCs/>
          <w:color w:val="1A5276"/>
          <w:sz w:val="28"/>
          <w:szCs w:val="28"/>
        </w:rPr>
        <w:t xml:space="preserve">33.1 Exercise aur Cardiovascular System</w:t>
      </w:r>
    </w:p>
    <w:p>
      <w:pPr>
        <w:pStyle w:val="Heading3"/>
        <w:spacing w:after="120" w:before="240"/>
      </w:pPr>
      <w:r>
        <w:rPr>
          <w:rFonts w:ascii="Arial" w:cs="Arial" w:eastAsia="Arial" w:hAnsi="Arial"/>
          <w:b/>
          <w:bCs/>
          <w:color w:val="2C3E50"/>
          <w:sz w:val="24"/>
          <w:szCs w:val="24"/>
        </w:rPr>
        <w:t xml:space="preserve">33.1.1 Acute Response to Exercise</w:t>
      </w:r>
    </w:p>
    <w:p>
      <w:pPr>
        <w:spacing w:after="100" w:before="100" w:line="320"/>
        <w:jc w:val="both"/>
      </w:pPr>
      <w:r>
        <w:rPr>
          <w:rFonts w:ascii="Arial" w:cs="Arial" w:eastAsia="Arial" w:hAnsi="Arial"/>
          <w:color w:val="222222"/>
          <w:sz w:val="22"/>
          <w:szCs w:val="22"/>
        </w:rPr>
        <w:t xml:space="preserve">Exercise ke dauran cardiovascular system mein kya hota hai: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500"/>
        <w:gridCol w:w="1800"/>
        <w:gridCol w:w="2360"/>
      </w:tblGrid>
      <w:tr>
        <w:trPr>
          <w:tblHeader/>
        </w:trPr>
        <w:tc>
          <w:tcPr>
            <w:tcW w:type="dxa" w:w="22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Parameter</w:t>
            </w:r>
          </w:p>
        </w:tc>
        <w:tc>
          <w:tcPr>
            <w:tcW w:type="dxa" w:w="15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At Rest</w:t>
            </w:r>
          </w:p>
        </w:tc>
        <w:tc>
          <w:tcPr>
            <w:tcW w:type="dxa" w:w="15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Moderate Exercise</w:t>
            </w:r>
          </w:p>
        </w:tc>
        <w:tc>
          <w:tcPr>
            <w:tcW w:type="dxa" w:w="18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Intense Exercise</w:t>
            </w:r>
          </w:p>
        </w:tc>
        <w:tc>
          <w:tcPr>
            <w:tcW w:type="dxa" w:w="236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Mechanism</w:t>
            </w:r>
          </w:p>
        </w:tc>
      </w:tr>
      <w:tr>
        <w:tc>
          <w:tcPr>
            <w:tcW w:type="dxa" w:w="22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Heart Rate</w:t>
            </w:r>
          </w:p>
        </w:tc>
        <w:tc>
          <w:tcPr>
            <w:tcW w:type="dxa" w:w="1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60–80 bpm</w:t>
            </w:r>
          </w:p>
        </w:tc>
        <w:tc>
          <w:tcPr>
            <w:tcW w:type="dxa" w:w="1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100–140 bpm</w:t>
            </w:r>
          </w:p>
        </w:tc>
        <w:tc>
          <w:tcPr>
            <w:tcW w:type="dxa" w:w="18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150–190+ bpm</w:t>
            </w:r>
          </w:p>
        </w:tc>
        <w:tc>
          <w:tcPr>
            <w:tcW w:type="dxa" w:w="23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Sympathetic stimulation, vagal withdrawal</w:t>
            </w:r>
          </w:p>
        </w:tc>
      </w:tr>
      <w:tr>
        <w:tc>
          <w:tcPr>
            <w:tcW w:type="dxa" w:w="22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Stroke Volume</w:t>
            </w:r>
          </w:p>
        </w:tc>
        <w:tc>
          <w:tcPr>
            <w:tcW w:type="dxa" w:w="1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70 ml</w:t>
            </w:r>
          </w:p>
        </w:tc>
        <w:tc>
          <w:tcPr>
            <w:tcW w:type="dxa" w:w="1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100–110 ml</w:t>
            </w:r>
          </w:p>
        </w:tc>
        <w:tc>
          <w:tcPr>
            <w:tcW w:type="dxa" w:w="18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120–130 ml</w:t>
            </w:r>
          </w:p>
        </w:tc>
        <w:tc>
          <w:tcPr>
            <w:tcW w:type="dxa" w:w="23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Increased venous return, Frank-Starling law</w:t>
            </w:r>
          </w:p>
        </w:tc>
      </w:tr>
      <w:tr>
        <w:tc>
          <w:tcPr>
            <w:tcW w:type="dxa" w:w="22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Cardiac Output</w:t>
            </w:r>
          </w:p>
        </w:tc>
        <w:tc>
          <w:tcPr>
            <w:tcW w:type="dxa" w:w="1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5 L/min</w:t>
            </w:r>
          </w:p>
        </w:tc>
        <w:tc>
          <w:tcPr>
            <w:tcW w:type="dxa" w:w="1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12–15 L/min</w:t>
            </w:r>
          </w:p>
        </w:tc>
        <w:tc>
          <w:tcPr>
            <w:tcW w:type="dxa" w:w="18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20–25 L/min</w:t>
            </w:r>
          </w:p>
        </w:tc>
        <w:tc>
          <w:tcPr>
            <w:tcW w:type="dxa" w:w="23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HR × Stroke Volume</w:t>
            </w:r>
          </w:p>
        </w:tc>
      </w:tr>
      <w:tr>
        <w:tc>
          <w:tcPr>
            <w:tcW w:type="dxa" w:w="22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Blood Pressure</w:t>
            </w:r>
          </w:p>
        </w:tc>
        <w:tc>
          <w:tcPr>
            <w:tcW w:type="dxa" w:w="1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120/80 mmHg</w:t>
            </w:r>
          </w:p>
        </w:tc>
        <w:tc>
          <w:tcPr>
            <w:tcW w:type="dxa" w:w="1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140–160/80 mmHg</w:t>
            </w:r>
          </w:p>
        </w:tc>
        <w:tc>
          <w:tcPr>
            <w:tcW w:type="dxa" w:w="18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180–200/80 mmHg</w:t>
            </w:r>
          </w:p>
        </w:tc>
        <w:tc>
          <w:tcPr>
            <w:tcW w:type="dxa" w:w="23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Increased CO, vasodilation in muscles</w:t>
            </w:r>
          </w:p>
        </w:tc>
      </w:tr>
      <w:tr>
        <w:tc>
          <w:tcPr>
            <w:tcW w:type="dxa" w:w="22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Oxygen Consumption</w:t>
            </w:r>
          </w:p>
        </w:tc>
        <w:tc>
          <w:tcPr>
            <w:tcW w:type="dxa" w:w="1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250 ml/min</w:t>
            </w:r>
          </w:p>
        </w:tc>
        <w:tc>
          <w:tcPr>
            <w:tcW w:type="dxa" w:w="1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1–2 L/min</w:t>
            </w:r>
          </w:p>
        </w:tc>
        <w:tc>
          <w:tcPr>
            <w:tcW w:type="dxa" w:w="18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3–5+ L/min</w:t>
            </w:r>
          </w:p>
        </w:tc>
        <w:tc>
          <w:tcPr>
            <w:tcW w:type="dxa" w:w="23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Working muscles need more O2</w:t>
            </w:r>
          </w:p>
        </w:tc>
      </w:tr>
      <w:tr>
        <w:tc>
          <w:tcPr>
            <w:tcW w:type="dxa" w:w="22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Blood Flow to Muscles</w:t>
            </w:r>
          </w:p>
        </w:tc>
        <w:tc>
          <w:tcPr>
            <w:tcW w:type="dxa" w:w="1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15–20%</w:t>
            </w:r>
          </w:p>
        </w:tc>
        <w:tc>
          <w:tcPr>
            <w:tcW w:type="dxa" w:w="1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70–75%</w:t>
            </w:r>
          </w:p>
        </w:tc>
        <w:tc>
          <w:tcPr>
            <w:tcW w:type="dxa" w:w="18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85–90%</w:t>
            </w:r>
          </w:p>
        </w:tc>
        <w:tc>
          <w:tcPr>
            <w:tcW w:type="dxa" w:w="23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Vasodilation in active muscles</w:t>
            </w:r>
          </w:p>
        </w:tc>
      </w:tr>
    </w:tbl>
    <w:p>
      <w:pPr>
        <w:spacing w:after="80" w:before="80"/>
      </w:pPr>
      <w:r>
        <w:rPr>
          <w:rFonts w:ascii="Arial" w:cs="Arial" w:eastAsia="Arial" w:hAnsi="Arial"/>
          <w:sz w:val="22"/>
          <w:szCs w:val="22"/>
        </w:rPr>
        <w:t xml:space="preserve"> </w:t>
      </w:r>
    </w:p>
    <w:p>
      <w:pPr>
        <w:pStyle w:val="Heading3"/>
        <w:spacing w:after="120" w:before="240"/>
      </w:pPr>
      <w:r>
        <w:rPr>
          <w:rFonts w:ascii="Arial" w:cs="Arial" w:eastAsia="Arial" w:hAnsi="Arial"/>
          <w:b/>
          <w:bCs/>
          <w:color w:val="2C3E50"/>
          <w:sz w:val="24"/>
          <w:szCs w:val="24"/>
        </w:rPr>
        <w:t xml:space="preserve">33.1.2 Long-term Benefits of Regular Exercise</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1860"/>
      </w:tblGrid>
      <w:tr>
        <w:trPr>
          <w:tblHeader/>
        </w:trPr>
        <w:tc>
          <w:tcPr>
            <w:tcW w:type="dxa" w:w="20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Benefit</w:t>
            </w:r>
          </w:p>
        </w:tc>
        <w:tc>
          <w:tcPr>
            <w:tcW w:type="dxa" w:w="25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Mechanism</w:t>
            </w:r>
          </w:p>
        </w:tc>
        <w:tc>
          <w:tcPr>
            <w:tcW w:type="dxa" w:w="25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Clinical Impact</w:t>
            </w:r>
          </w:p>
        </w:tc>
        <w:tc>
          <w:tcPr>
            <w:tcW w:type="dxa" w:w="186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Evidence Level</w:t>
            </w:r>
          </w:p>
        </w:tc>
      </w:tr>
      <w:tr>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BP Reduction</w:t>
            </w:r>
          </w:p>
        </w:tc>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Vascular resistance decrease, arterial compliance improve</w:t>
            </w:r>
          </w:p>
        </w:tc>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Systolic 4–9 mmHg, Diastolic 3–5 mmHg</w:t>
            </w:r>
          </w:p>
        </w:tc>
        <w:tc>
          <w:tcPr>
            <w:tcW w:type="dxa" w:w="18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Strong (Grade A)</w:t>
            </w:r>
          </w:p>
        </w:tc>
      </w:tr>
      <w:tr>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Cholesterol Improvement</w:t>
            </w:r>
          </w:p>
        </w:tc>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HDL increase (7–15%), triglycerides decrease</w:t>
            </w:r>
          </w:p>
        </w:tc>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LDL slightly down, risk profile better</w:t>
            </w:r>
          </w:p>
        </w:tc>
        <w:tc>
          <w:tcPr>
            <w:tcW w:type="dxa" w:w="18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Strong (Grade A)</w:t>
            </w:r>
          </w:p>
        </w:tc>
      </w:tr>
      <w:tr>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Weight Management</w:t>
            </w:r>
          </w:p>
        </w:tc>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Caloric expenditure, metabolic rate up</w:t>
            </w:r>
          </w:p>
        </w:tc>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1 kg loss = 1–2 mmHg BP drop</w:t>
            </w:r>
          </w:p>
        </w:tc>
        <w:tc>
          <w:tcPr>
            <w:tcW w:type="dxa" w:w="18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Strong</w:t>
            </w:r>
          </w:p>
        </w:tc>
      </w:tr>
      <w:tr>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Insulin Sensitivity</w:t>
            </w:r>
          </w:p>
        </w:tc>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GLUT-4 transporters increase in muscle</w:t>
            </w:r>
          </w:p>
        </w:tc>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Diabetes prevention, better glucose control</w:t>
            </w:r>
          </w:p>
        </w:tc>
        <w:tc>
          <w:tcPr>
            <w:tcW w:type="dxa" w:w="18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Strong</w:t>
            </w:r>
          </w:p>
        </w:tc>
      </w:tr>
      <w:tr>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Heart Muscle Strength</w:t>
            </w:r>
          </w:p>
        </w:tc>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Cardiac hypertrophy (physiological)</w:t>
            </w:r>
          </w:p>
        </w:tc>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More efficient pump, better ejection fraction</w:t>
            </w:r>
          </w:p>
        </w:tc>
        <w:tc>
          <w:tcPr>
            <w:tcW w:type="dxa" w:w="18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Strong</w:t>
            </w:r>
          </w:p>
        </w:tc>
      </w:tr>
      <w:tr>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Endothelial Function</w:t>
            </w:r>
          </w:p>
        </w:tc>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NO (nitric oxide) production improve</w:t>
            </w:r>
          </w:p>
        </w:tc>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Arteries more flexible, dilate better</w:t>
            </w:r>
          </w:p>
        </w:tc>
        <w:tc>
          <w:tcPr>
            <w:tcW w:type="dxa" w:w="18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Strong</w:t>
            </w:r>
          </w:p>
        </w:tc>
      </w:tr>
      <w:tr>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Inflammation Reduction</w:t>
            </w:r>
          </w:p>
        </w:tc>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Anti-inflammatory cytokines increase</w:t>
            </w:r>
          </w:p>
        </w:tc>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CRP, IL-6 reduction</w:t>
            </w:r>
          </w:p>
        </w:tc>
        <w:tc>
          <w:tcPr>
            <w:tcW w:type="dxa" w:w="18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Strong</w:t>
            </w:r>
          </w:p>
        </w:tc>
      </w:tr>
      <w:tr>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Autonomic Balance</w:t>
            </w:r>
          </w:p>
        </w:tc>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Vagal tone increases</w:t>
            </w:r>
          </w:p>
        </w:tc>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Heart rate variability improve, arrhythmia less</w:t>
            </w:r>
          </w:p>
        </w:tc>
        <w:tc>
          <w:tcPr>
            <w:tcW w:type="dxa" w:w="18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Strong</w:t>
            </w:r>
          </w:p>
        </w:tc>
      </w:tr>
      <w:tr>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Psychological</w:t>
            </w:r>
          </w:p>
        </w:tc>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Endorphins, BDNF, serotonin increase</w:t>
            </w:r>
          </w:p>
        </w:tc>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Depression, anxiety reduce</w:t>
            </w:r>
          </w:p>
        </w:tc>
        <w:tc>
          <w:tcPr>
            <w:tcW w:type="dxa" w:w="18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Strong</w:t>
            </w:r>
          </w:p>
        </w:tc>
      </w:tr>
    </w:tbl>
    <w:p>
      <w:pPr>
        <w:spacing w:after="80" w:before="80"/>
      </w:pPr>
      <w:r>
        <w:rPr>
          <w:rFonts w:ascii="Arial" w:cs="Arial" w:eastAsia="Arial" w:hAnsi="Arial"/>
          <w:sz w:val="22"/>
          <w:szCs w:val="22"/>
        </w:rPr>
        <w:t xml:space="preserve"> </w:t>
      </w:r>
    </w:p>
    <w:p>
      <w:pPr>
        <w:pStyle w:val="Heading2"/>
        <w:pBdr>
          <w:bottom w:val="single" w:color="1A5276" w:sz="4" w:space="1"/>
        </w:pBdr>
        <w:spacing w:after="150" w:before="300"/>
      </w:pPr>
      <w:r>
        <w:rPr>
          <w:rFonts w:ascii="Arial" w:cs="Arial" w:eastAsia="Arial" w:hAnsi="Arial"/>
          <w:b/>
          <w:bCs/>
          <w:color w:val="1A5276"/>
          <w:sz w:val="28"/>
          <w:szCs w:val="28"/>
        </w:rPr>
        <w:t xml:space="preserve">33.2 Target Heart Rate for Exercise</w:t>
      </w:r>
    </w:p>
    <w:p>
      <w:pPr>
        <w:spacing w:after="100" w:before="100" w:line="320"/>
        <w:jc w:val="both"/>
      </w:pPr>
      <w:r>
        <w:rPr>
          <w:rFonts w:ascii="Arial" w:cs="Arial" w:eastAsia="Arial" w:hAnsi="Arial"/>
          <w:color w:val="222222"/>
          <w:sz w:val="22"/>
          <w:szCs w:val="22"/>
        </w:rPr>
        <w:t xml:space="preserve">Exercise intensity measure karne ka scientific tarika Maximum Heart Rate (MHR) se target zones calculate karna hai: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Calculation</w:t>
            </w:r>
          </w:p>
        </w:tc>
        <w:tc>
          <w:tcPr>
            <w:tcW w:type="dxa" w:w="30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Formula</w:t>
            </w:r>
          </w:p>
        </w:tc>
        <w:tc>
          <w:tcPr>
            <w:tcW w:type="dxa" w:w="386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Example (50 yr old)</w:t>
            </w:r>
          </w:p>
        </w:tc>
      </w:tr>
      <w:tr>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Maximum Heart Rate</w:t>
            </w:r>
          </w:p>
        </w:tc>
        <w:tc>
          <w:tcPr>
            <w:tcW w:type="dxa" w:w="3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220 minus Age</w:t>
            </w:r>
          </w:p>
        </w:tc>
        <w:tc>
          <w:tcPr>
            <w:tcW w:type="dxa" w:w="38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220 − 50 = 170 bpm</w:t>
            </w:r>
          </w:p>
        </w:tc>
      </w:tr>
      <w:tr>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Zone 1 (Light)</w:t>
            </w:r>
          </w:p>
        </w:tc>
        <w:tc>
          <w:tcPr>
            <w:tcW w:type="dxa" w:w="3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50–60% of MHR</w:t>
            </w:r>
          </w:p>
        </w:tc>
        <w:tc>
          <w:tcPr>
            <w:tcW w:type="dxa" w:w="38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85–102 bpm — Walking, gentle yoga</w:t>
            </w:r>
          </w:p>
        </w:tc>
      </w:tr>
      <w:tr>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Zone 2 (Moderate — BEST for cardiac)</w:t>
            </w:r>
          </w:p>
        </w:tc>
        <w:tc>
          <w:tcPr>
            <w:tcW w:type="dxa" w:w="3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60–70% of MHR</w:t>
            </w:r>
          </w:p>
        </w:tc>
        <w:tc>
          <w:tcPr>
            <w:tcW w:type="dxa" w:w="38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102–119 bpm — Brisk walk, cycling</w:t>
            </w:r>
          </w:p>
        </w:tc>
      </w:tr>
      <w:tr>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Zone 3 (Aerobic)</w:t>
            </w:r>
          </w:p>
        </w:tc>
        <w:tc>
          <w:tcPr>
            <w:tcW w:type="dxa" w:w="3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70–80% of MHR</w:t>
            </w:r>
          </w:p>
        </w:tc>
        <w:tc>
          <w:tcPr>
            <w:tcW w:type="dxa" w:w="38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119–136 bpm — Jogging, swimming</w:t>
            </w:r>
          </w:p>
        </w:tc>
      </w:tr>
      <w:tr>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Zone 4 (Threshold)</w:t>
            </w:r>
          </w:p>
        </w:tc>
        <w:tc>
          <w:tcPr>
            <w:tcW w:type="dxa" w:w="3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80–90% of MHR</w:t>
            </w:r>
          </w:p>
        </w:tc>
        <w:tc>
          <w:tcPr>
            <w:tcW w:type="dxa" w:w="38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136–153 bpm — Running — caution cardiac</w:t>
            </w:r>
          </w:p>
        </w:tc>
      </w:tr>
      <w:tr>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Zone 5 (Maximum — AVOID)</w:t>
            </w:r>
          </w:p>
        </w:tc>
        <w:tc>
          <w:tcPr>
            <w:tcW w:type="dxa" w:w="3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90–100% of MHR</w:t>
            </w:r>
          </w:p>
        </w:tc>
        <w:tc>
          <w:tcPr>
            <w:tcW w:type="dxa" w:w="38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153–170 bpm — Avoid if cardiac risk</w:t>
            </w:r>
          </w:p>
        </w:tc>
      </w:tr>
    </w:tbl>
    <w:p>
      <w:pPr>
        <w:shd w:fill="D5F5E3" w:val="clear"/>
        <w:spacing w:after="120" w:before="120"/>
        <w:ind w:left="360" w:right="360"/>
      </w:pPr>
      <w:r>
        <w:rPr>
          <w:rFonts w:ascii="Arial" w:cs="Arial" w:eastAsia="Arial" w:hAnsi="Arial"/>
          <w:b/>
          <w:bCs/>
          <w:color w:val="1E8449"/>
          <w:sz w:val="22"/>
          <w:szCs w:val="22"/>
        </w:rPr>
        <w:t xml:space="preserve">Cardiac patients ke liye safest zone: Zone 2 (60–70% MHR). Physician clearance zaroor lein exercise program shuru karne se pehle.</w:t>
      </w:r>
    </w:p>
    <w:p>
      <w:pPr>
        <w:spacing w:after="80" w:before="80"/>
      </w:pPr>
      <w:r>
        <w:rPr>
          <w:rFonts w:ascii="Arial" w:cs="Arial" w:eastAsia="Arial" w:hAnsi="Arial"/>
          <w:sz w:val="22"/>
          <w:szCs w:val="22"/>
        </w:rPr>
        <w:t xml:space="preserve"> </w:t>
      </w:r>
    </w:p>
    <w:p>
      <w:pPr>
        <w:pStyle w:val="Heading2"/>
        <w:pBdr>
          <w:bottom w:val="single" w:color="1A5276" w:sz="4" w:space="1"/>
        </w:pBdr>
        <w:spacing w:after="150" w:before="300"/>
      </w:pPr>
      <w:r>
        <w:rPr>
          <w:rFonts w:ascii="Arial" w:cs="Arial" w:eastAsia="Arial" w:hAnsi="Arial"/>
          <w:b/>
          <w:bCs/>
          <w:color w:val="1A5276"/>
          <w:sz w:val="28"/>
          <w:szCs w:val="28"/>
        </w:rPr>
        <w:t xml:space="preserve">33.3 Cardiac Rehabilitation Program</w:t>
      </w:r>
    </w:p>
    <w:p>
      <w:pPr>
        <w:spacing w:after="100" w:before="100" w:line="320"/>
        <w:jc w:val="both"/>
      </w:pPr>
      <w:r>
        <w:rPr>
          <w:rFonts w:ascii="Arial" w:cs="Arial" w:eastAsia="Arial" w:hAnsi="Arial"/>
          <w:color w:val="222222"/>
          <w:sz w:val="22"/>
          <w:szCs w:val="22"/>
        </w:rPr>
        <w:t xml:space="preserve">Cardiac Rehabilitation (CR) ek structured medically supervised exercise aur lifestyle program hai jo heart attack ya surgery ke baad hota hai:</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1800"/>
        <w:gridCol w:w="2500"/>
        <w:gridCol w:w="2560"/>
      </w:tblGrid>
      <w:tr>
        <w:trPr>
          <w:tblHeader/>
        </w:trPr>
        <w:tc>
          <w:tcPr>
            <w:tcW w:type="dxa" w:w="15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Phase</w:t>
            </w:r>
          </w:p>
        </w:tc>
        <w:tc>
          <w:tcPr>
            <w:tcW w:type="dxa" w:w="20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Setting</w:t>
            </w:r>
          </w:p>
        </w:tc>
        <w:tc>
          <w:tcPr>
            <w:tcW w:type="dxa" w:w="18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Timeline</w:t>
            </w:r>
          </w:p>
        </w:tc>
        <w:tc>
          <w:tcPr>
            <w:tcW w:type="dxa" w:w="25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Activities</w:t>
            </w:r>
          </w:p>
        </w:tc>
        <w:tc>
          <w:tcPr>
            <w:tcW w:type="dxa" w:w="256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Goals</w:t>
            </w:r>
          </w:p>
        </w:tc>
      </w:tr>
      <w:tr>
        <w:tc>
          <w:tcPr>
            <w:tcW w:type="dxa" w:w="1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Phase 1 (Inpatient)</w:t>
            </w:r>
          </w:p>
        </w:tc>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Hospital mein</w:t>
            </w:r>
          </w:p>
        </w:tc>
        <w:tc>
          <w:tcPr>
            <w:tcW w:type="dxa" w:w="18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Days 1–5 post-event</w:t>
            </w:r>
          </w:p>
        </w:tc>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Sitting, standing, supervised walking</w:t>
            </w:r>
          </w:p>
        </w:tc>
        <w:tc>
          <w:tcPr>
            <w:tcW w:type="dxa" w:w="25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Mobility restore, education</w:t>
            </w:r>
          </w:p>
        </w:tc>
      </w:tr>
      <w:tr>
        <w:tc>
          <w:tcPr>
            <w:tcW w:type="dxa" w:w="1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Phase 2 (Outpatient)</w:t>
            </w:r>
          </w:p>
        </w:tc>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Supervised clinic</w:t>
            </w:r>
          </w:p>
        </w:tc>
        <w:tc>
          <w:tcPr>
            <w:tcW w:type="dxa" w:w="18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Weeks 2–12</w:t>
            </w:r>
          </w:p>
        </w:tc>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Monitored aerobic exercise, education, counseling</w:t>
            </w:r>
          </w:p>
        </w:tc>
        <w:tc>
          <w:tcPr>
            <w:tcW w:type="dxa" w:w="25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Fitness improve, risk factors address</w:t>
            </w:r>
          </w:p>
        </w:tc>
      </w:tr>
      <w:tr>
        <w:tc>
          <w:tcPr>
            <w:tcW w:type="dxa" w:w="1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Phase 3 (Community)</w:t>
            </w:r>
          </w:p>
        </w:tc>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Gym ya home</w:t>
            </w:r>
          </w:p>
        </w:tc>
        <w:tc>
          <w:tcPr>
            <w:tcW w:type="dxa" w:w="18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Months 3–6+</w:t>
            </w:r>
          </w:p>
        </w:tc>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Maintained exercise, lifestyle habits</w:t>
            </w:r>
          </w:p>
        </w:tc>
        <w:tc>
          <w:tcPr>
            <w:tcW w:type="dxa" w:w="25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Long-term maintenance</w:t>
            </w:r>
          </w:p>
        </w:tc>
      </w:tr>
      <w:tr>
        <w:tc>
          <w:tcPr>
            <w:tcW w:type="dxa" w:w="1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Phase 4 (Lifelong)</w:t>
            </w:r>
          </w:p>
        </w:tc>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Self-managed</w:t>
            </w:r>
          </w:p>
        </w:tc>
        <w:tc>
          <w:tcPr>
            <w:tcW w:type="dxa" w:w="18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Ongoing</w:t>
            </w:r>
          </w:p>
        </w:tc>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Regular exercise, healthy lifestyle</w:t>
            </w:r>
          </w:p>
        </w:tc>
        <w:tc>
          <w:tcPr>
            <w:tcW w:type="dxa" w:w="25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Prevent recurrence</w:t>
            </w:r>
          </w:p>
        </w:tc>
      </w:tr>
    </w:tbl>
    <w:p>
      <w:pPr>
        <w:spacing w:after="80" w:before="80"/>
      </w:pPr>
      <w:r>
        <w:rPr>
          <w:rFonts w:ascii="Arial" w:cs="Arial" w:eastAsia="Arial" w:hAnsi="Arial"/>
          <w:sz w:val="22"/>
          <w:szCs w:val="22"/>
        </w:rPr>
        <w:t xml:space="preserve"> </w:t>
      </w:r>
    </w:p>
    <w:p>
      <w:pPr>
        <w:pStyle w:val="Heading3"/>
        <w:spacing w:after="120" w:before="240"/>
      </w:pPr>
      <w:r>
        <w:rPr>
          <w:rFonts w:ascii="Arial" w:cs="Arial" w:eastAsia="Arial" w:hAnsi="Arial"/>
          <w:b/>
          <w:bCs/>
          <w:color w:val="2C3E50"/>
          <w:sz w:val="24"/>
          <w:szCs w:val="24"/>
        </w:rPr>
        <w:t xml:space="preserve">33.3.1 Benefits of Cardiac Rehabilitation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Benefit</w:t>
            </w:r>
          </w:p>
        </w:tc>
        <w:tc>
          <w:tcPr>
            <w:tcW w:type="dxa" w:w="536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Evidence</w:t>
            </w:r>
          </w:p>
        </w:tc>
      </w:tr>
      <w:tr>
        <w:tc>
          <w:tcPr>
            <w:tcW w:type="dxa" w:w="4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Mortality Reduction</w:t>
            </w:r>
          </w:p>
        </w:tc>
        <w:tc>
          <w:tcPr>
            <w:tcW w:type="dxa" w:w="53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25–35% reduction in cardiovascular mortality</w:t>
            </w:r>
          </w:p>
        </w:tc>
      </w:tr>
      <w:tr>
        <w:tc>
          <w:tcPr>
            <w:tcW w:type="dxa" w:w="4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Hospitalization</w:t>
            </w:r>
          </w:p>
        </w:tc>
        <w:tc>
          <w:tcPr>
            <w:tcW w:type="dxa" w:w="53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18–25% fewer readmissions</w:t>
            </w:r>
          </w:p>
        </w:tc>
      </w:tr>
      <w:tr>
        <w:tc>
          <w:tcPr>
            <w:tcW w:type="dxa" w:w="4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Quality of Life</w:t>
            </w:r>
          </w:p>
        </w:tc>
        <w:tc>
          <w:tcPr>
            <w:tcW w:type="dxa" w:w="53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Significantly better functional capacity</w:t>
            </w:r>
          </w:p>
        </w:tc>
      </w:tr>
      <w:tr>
        <w:tc>
          <w:tcPr>
            <w:tcW w:type="dxa" w:w="4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Exercise Capacity</w:t>
            </w:r>
          </w:p>
        </w:tc>
        <w:tc>
          <w:tcPr>
            <w:tcW w:type="dxa" w:w="53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30–40% improvement in VO2max</w:t>
            </w:r>
          </w:p>
        </w:tc>
      </w:tr>
      <w:tr>
        <w:tc>
          <w:tcPr>
            <w:tcW w:type="dxa" w:w="4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Depression</w:t>
            </w:r>
          </w:p>
        </w:tc>
        <w:tc>
          <w:tcPr>
            <w:tcW w:type="dxa" w:w="53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50% reduction in depression scores</w:t>
            </w:r>
          </w:p>
        </w:tc>
      </w:tr>
      <w:tr>
        <w:tc>
          <w:tcPr>
            <w:tcW w:type="dxa" w:w="4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Return to Work</w:t>
            </w:r>
          </w:p>
        </w:tc>
        <w:tc>
          <w:tcPr>
            <w:tcW w:type="dxa" w:w="53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Faster return to work and normal activities</w:t>
            </w:r>
          </w:p>
        </w:tc>
      </w:tr>
      <w:tr>
        <w:tc>
          <w:tcPr>
            <w:tcW w:type="dxa" w:w="4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Cost-Effective</w:t>
            </w:r>
          </w:p>
        </w:tc>
        <w:tc>
          <w:tcPr>
            <w:tcW w:type="dxa" w:w="53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₹3–5 saved for every ₹1 invested in CR</w:t>
            </w:r>
          </w:p>
        </w:tc>
      </w:tr>
    </w:tbl>
    <w:p>
      <w:pPr>
        <w:spacing w:after="80" w:before="80"/>
      </w:pPr>
      <w:r>
        <w:rPr>
          <w:rFonts w:ascii="Arial" w:cs="Arial" w:eastAsia="Arial" w:hAnsi="Arial"/>
          <w:sz w:val="22"/>
          <w:szCs w:val="22"/>
        </w:rPr>
        <w:t xml:space="preserve"> </w:t>
      </w:r>
    </w:p>
    <w:p>
      <w:pPr>
        <w:pStyle w:val="Heading2"/>
        <w:pBdr>
          <w:bottom w:val="single" w:color="1A5276" w:sz="4" w:space="1"/>
        </w:pBdr>
        <w:spacing w:after="150" w:before="300"/>
      </w:pPr>
      <w:r>
        <w:rPr>
          <w:rFonts w:ascii="Arial" w:cs="Arial" w:eastAsia="Arial" w:hAnsi="Arial"/>
          <w:b/>
          <w:bCs/>
          <w:color w:val="1A5276"/>
          <w:sz w:val="28"/>
          <w:szCs w:val="28"/>
        </w:rPr>
        <w:t xml:space="preserve">33.4 Exercise Precautions for High-Risk Patients</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500"/>
        <w:gridCol w:w="3460"/>
      </w:tblGrid>
      <w:tr>
        <w:trPr>
          <w:tblHeader/>
        </w:trPr>
        <w:tc>
          <w:tcPr>
            <w:tcW w:type="dxa" w:w="22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Condition</w:t>
            </w:r>
          </w:p>
        </w:tc>
        <w:tc>
          <w:tcPr>
            <w:tcW w:type="dxa" w:w="22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Exercise Caution</w:t>
            </w:r>
          </w:p>
        </w:tc>
        <w:tc>
          <w:tcPr>
            <w:tcW w:type="dxa" w:w="25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Safe Activities</w:t>
            </w:r>
          </w:p>
        </w:tc>
        <w:tc>
          <w:tcPr>
            <w:tcW w:type="dxa" w:w="346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Absolute Avoid</w:t>
            </w:r>
          </w:p>
        </w:tc>
      </w:tr>
      <w:tr>
        <w:tc>
          <w:tcPr>
            <w:tcW w:type="dxa" w:w="22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Recent Heart Attack (&lt; 4 weeks)</w:t>
            </w:r>
          </w:p>
        </w:tc>
        <w:tc>
          <w:tcPr>
            <w:tcW w:type="dxa" w:w="22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Only under medical supervision</w:t>
            </w:r>
          </w:p>
        </w:tc>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Walking — physician guided</w:t>
            </w:r>
          </w:p>
        </w:tc>
        <w:tc>
          <w:tcPr>
            <w:tcW w:type="dxa" w:w="34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Running, weightlifting, swimming</w:t>
            </w:r>
          </w:p>
        </w:tc>
      </w:tr>
      <w:tr>
        <w:tc>
          <w:tcPr>
            <w:tcW w:type="dxa" w:w="22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Unstable Angina</w:t>
            </w:r>
          </w:p>
        </w:tc>
        <w:tc>
          <w:tcPr>
            <w:tcW w:type="dxa" w:w="22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NO exercise until stabilized</w:t>
            </w:r>
          </w:p>
        </w:tc>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Rest — see doctor immediately</w:t>
            </w:r>
          </w:p>
        </w:tc>
        <w:tc>
          <w:tcPr>
            <w:tcW w:type="dxa" w:w="34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Any exercise</w:t>
            </w:r>
          </w:p>
        </w:tc>
      </w:tr>
      <w:tr>
        <w:tc>
          <w:tcPr>
            <w:tcW w:type="dxa" w:w="22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Severe Heart Failure</w:t>
            </w:r>
          </w:p>
        </w:tc>
        <w:tc>
          <w:tcPr>
            <w:tcW w:type="dxa" w:w="22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Very limited — supervised only</w:t>
            </w:r>
          </w:p>
        </w:tc>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Chair-based exercises, short walks</w:t>
            </w:r>
          </w:p>
        </w:tc>
        <w:tc>
          <w:tcPr>
            <w:tcW w:type="dxa" w:w="34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Any vigorous activity</w:t>
            </w:r>
          </w:p>
        </w:tc>
      </w:tr>
      <w:tr>
        <w:tc>
          <w:tcPr>
            <w:tcW w:type="dxa" w:w="22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Uncontrolled Hypertension (&gt;180/110)</w:t>
            </w:r>
          </w:p>
        </w:tc>
        <w:tc>
          <w:tcPr>
            <w:tcW w:type="dxa" w:w="22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Wait until controlled</w:t>
            </w:r>
          </w:p>
        </w:tc>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Light walking only</w:t>
            </w:r>
          </w:p>
        </w:tc>
        <w:tc>
          <w:tcPr>
            <w:tcW w:type="dxa" w:w="34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Heavy lifting, intense cardio</w:t>
            </w:r>
          </w:p>
        </w:tc>
      </w:tr>
      <w:tr>
        <w:tc>
          <w:tcPr>
            <w:tcW w:type="dxa" w:w="22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Severe Valve Disease</w:t>
            </w:r>
          </w:p>
        </w:tc>
        <w:tc>
          <w:tcPr>
            <w:tcW w:type="dxa" w:w="22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Avoid isometric exercises</w:t>
            </w:r>
          </w:p>
        </w:tc>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Light aerobic only</w:t>
            </w:r>
          </w:p>
        </w:tc>
        <w:tc>
          <w:tcPr>
            <w:tcW w:type="dxa" w:w="34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Weight training, Valsalva maneuver</w:t>
            </w:r>
          </w:p>
        </w:tc>
      </w:tr>
      <w:tr>
        <w:tc>
          <w:tcPr>
            <w:tcW w:type="dxa" w:w="22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AFib (Atrial Fibrillation)</w:t>
            </w:r>
          </w:p>
        </w:tc>
        <w:tc>
          <w:tcPr>
            <w:tcW w:type="dxa" w:w="22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Monitor heart rate carefully</w:t>
            </w:r>
          </w:p>
        </w:tc>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Light–moderate aerobic</w:t>
            </w:r>
          </w:p>
        </w:tc>
        <w:tc>
          <w:tcPr>
            <w:tcW w:type="dxa" w:w="34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High-intensity if symptomatic</w:t>
            </w:r>
          </w:p>
        </w:tc>
      </w:tr>
    </w:tbl>
    <w:p>
      <w:pPr>
        <w:spacing w:after="80" w:before="80"/>
      </w:pPr>
      <w:r>
        <w:rPr>
          <w:rFonts w:ascii="Arial" w:cs="Arial" w:eastAsia="Arial" w:hAnsi="Arial"/>
          <w:sz w:val="22"/>
          <w:szCs w:val="22"/>
        </w:rPr>
        <w:t xml:space="preserve"> </w:t>
      </w:r>
    </w:p>
    <w:p>
      <w:r>
        <w:br w:type="page"/>
      </w:r>
    </w:p>
    <w:p>
      <w:pPr>
        <w:pStyle w:val="Heading1"/>
        <w:spacing w:after="200" w:before="400"/>
      </w:pPr>
      <w:r>
        <w:rPr>
          <w:rFonts w:ascii="Arial" w:cs="Arial" w:eastAsia="Arial" w:hAnsi="Arial"/>
          <w:b/>
          <w:bCs/>
          <w:color w:val="922B21"/>
          <w:sz w:val="36"/>
          <w:szCs w:val="36"/>
        </w:rPr>
        <w:t xml:space="preserve">Chapter 34: Hypertension — Deep Dive</w:t>
      </w:r>
    </w:p>
    <w:p>
      <w:pPr>
        <w:pBdr>
          <w:bottom w:val="single" w:color="C0392B" w:sz="6" w:space="1"/>
        </w:pBdr>
        <w:spacing w:after="100" w:before="100"/>
      </w:pPr>
    </w:p>
    <w:p>
      <w:pPr>
        <w:spacing w:after="80" w:before="80"/>
      </w:pPr>
      <w:r>
        <w:rPr>
          <w:rFonts w:ascii="Arial" w:cs="Arial" w:eastAsia="Arial" w:hAnsi="Arial"/>
          <w:sz w:val="22"/>
          <w:szCs w:val="22"/>
        </w:rPr>
        <w:t xml:space="preserve"> </w:t>
      </w:r>
    </w:p>
    <w:p>
      <w:pPr>
        <w:spacing w:after="100" w:before="100" w:line="320"/>
        <w:jc w:val="both"/>
      </w:pPr>
      <w:r>
        <w:rPr>
          <w:rFonts w:ascii="Arial" w:cs="Arial" w:eastAsia="Arial" w:hAnsi="Arial"/>
          <w:color w:val="222222"/>
          <w:sz w:val="22"/>
          <w:szCs w:val="22"/>
        </w:rPr>
        <w:t xml:space="preserve">Hypertension (Ucch Rakta Chap) — high blood pressure — hamari prediction model mein 2nd most important feature hai (26.02% importance). Yeh 'silent killer' hai kyunki aksar koi symptoms nahi hote. Is chapter mein hum hypertension ko completely samjhenge.</w:t>
      </w:r>
    </w:p>
    <w:p>
      <w:pPr>
        <w:spacing w:after="80" w:before="80"/>
      </w:pPr>
      <w:r>
        <w:rPr>
          <w:rFonts w:ascii="Arial" w:cs="Arial" w:eastAsia="Arial" w:hAnsi="Arial"/>
          <w:sz w:val="22"/>
          <w:szCs w:val="22"/>
        </w:rPr>
        <w:t xml:space="preserve"> </w:t>
      </w:r>
    </w:p>
    <w:p>
      <w:pPr>
        <w:pStyle w:val="Heading2"/>
        <w:pBdr>
          <w:bottom w:val="single" w:color="1A5276" w:sz="4" w:space="1"/>
        </w:pBdr>
        <w:spacing w:after="150" w:before="300"/>
      </w:pPr>
      <w:r>
        <w:rPr>
          <w:rFonts w:ascii="Arial" w:cs="Arial" w:eastAsia="Arial" w:hAnsi="Arial"/>
          <w:b/>
          <w:bCs/>
          <w:color w:val="1A5276"/>
          <w:sz w:val="28"/>
          <w:szCs w:val="28"/>
        </w:rPr>
        <w:t xml:space="preserve">34.1 Blood Pressure Classification</w:t>
      </w:r>
    </w:p>
    <w:tbl>
      <w:tblPr>
        <w:tblW w:type="dxa" w:w="98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3360"/>
      </w:tblGrid>
      <w:tr>
        <w:trPr>
          <w:tblHeader/>
        </w:trPr>
        <w:tc>
          <w:tcPr>
            <w:tcW w:type="dxa" w:w="25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Category</w:t>
            </w:r>
          </w:p>
        </w:tc>
        <w:tc>
          <w:tcPr>
            <w:tcW w:type="dxa" w:w="20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Systolic (mmHg)</w:t>
            </w:r>
          </w:p>
        </w:tc>
        <w:tc>
          <w:tcPr>
            <w:tcW w:type="dxa" w:w="20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Diastolic (mmHg)</w:t>
            </w:r>
          </w:p>
        </w:tc>
        <w:tc>
          <w:tcPr>
            <w:tcW w:type="dxa" w:w="336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Action Required</w:t>
            </w:r>
          </w:p>
        </w:tc>
      </w:tr>
      <w:tr>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Normal</w:t>
            </w:r>
          </w:p>
        </w:tc>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&lt; 120</w:t>
            </w:r>
          </w:p>
        </w:tc>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&lt; 80</w:t>
            </w:r>
          </w:p>
        </w:tc>
        <w:tc>
          <w:tcPr>
            <w:tcW w:type="dxa" w:w="33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Healthy lifestyle maintain karein</w:t>
            </w:r>
          </w:p>
        </w:tc>
      </w:tr>
      <w:tr>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Elevated</w:t>
            </w:r>
          </w:p>
        </w:tc>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120–129</w:t>
            </w:r>
          </w:p>
        </w:tc>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&lt; 80</w:t>
            </w:r>
          </w:p>
        </w:tc>
        <w:tc>
          <w:tcPr>
            <w:tcW w:type="dxa" w:w="33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Lifestyle changes shuru karein</w:t>
            </w:r>
          </w:p>
        </w:tc>
      </w:tr>
      <w:tr>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Stage 1 Hypertension</w:t>
            </w:r>
          </w:p>
        </w:tc>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130–139</w:t>
            </w:r>
          </w:p>
        </w:tc>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80–89</w:t>
            </w:r>
          </w:p>
        </w:tc>
        <w:tc>
          <w:tcPr>
            <w:tcW w:type="dxa" w:w="33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Lifestyle + possibly medication</w:t>
            </w:r>
          </w:p>
        </w:tc>
      </w:tr>
      <w:tr>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Stage 2 Hypertension</w:t>
            </w:r>
          </w:p>
        </w:tc>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140–179</w:t>
            </w:r>
          </w:p>
        </w:tc>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90–109</w:t>
            </w:r>
          </w:p>
        </w:tc>
        <w:tc>
          <w:tcPr>
            <w:tcW w:type="dxa" w:w="33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Medication + lifestyle changes zaroor</w:t>
            </w:r>
          </w:p>
        </w:tc>
      </w:tr>
      <w:tr>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Hypertensive Crisis</w:t>
            </w:r>
          </w:p>
        </w:tc>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 180</w:t>
            </w:r>
          </w:p>
        </w:tc>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 120 OR</w:t>
            </w:r>
          </w:p>
        </w:tc>
        <w:tc>
          <w:tcPr>
            <w:tcW w:type="dxa" w:w="33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EMERGENCY — Hospital immediately</w:t>
            </w:r>
          </w:p>
        </w:tc>
      </w:tr>
      <w:tr>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Isolated Systolic HTN</w:t>
            </w:r>
          </w:p>
        </w:tc>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 140</w:t>
            </w:r>
          </w:p>
        </w:tc>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&lt; 90</w:t>
            </w:r>
          </w:p>
        </w:tc>
        <w:tc>
          <w:tcPr>
            <w:tcW w:type="dxa" w:w="33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Common in elderly — treat actively</w:t>
            </w:r>
          </w:p>
        </w:tc>
      </w:tr>
      <w:tr>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White Coat HTN</w:t>
            </w:r>
          </w:p>
        </w:tc>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High in clinic only</w:t>
            </w:r>
          </w:p>
        </w:tc>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Normal at home</w:t>
            </w:r>
          </w:p>
        </w:tc>
        <w:tc>
          <w:tcPr>
            <w:tcW w:type="dxa" w:w="33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Home monitoring important</w:t>
            </w:r>
          </w:p>
        </w:tc>
      </w:tr>
    </w:tbl>
    <w:p>
      <w:pPr>
        <w:spacing w:after="80" w:before="80"/>
      </w:pPr>
      <w:r>
        <w:rPr>
          <w:rFonts w:ascii="Arial" w:cs="Arial" w:eastAsia="Arial" w:hAnsi="Arial"/>
          <w:sz w:val="22"/>
          <w:szCs w:val="22"/>
        </w:rPr>
        <w:t xml:space="preserve"> </w:t>
      </w:r>
    </w:p>
    <w:p>
      <w:pPr>
        <w:pStyle w:val="Heading2"/>
        <w:pBdr>
          <w:bottom w:val="single" w:color="1A5276" w:sz="4" w:space="1"/>
        </w:pBdr>
        <w:spacing w:after="150" w:before="300"/>
      </w:pPr>
      <w:r>
        <w:rPr>
          <w:rFonts w:ascii="Arial" w:cs="Arial" w:eastAsia="Arial" w:hAnsi="Arial"/>
          <w:b/>
          <w:bCs/>
          <w:color w:val="1A5276"/>
          <w:sz w:val="28"/>
          <w:szCs w:val="28"/>
        </w:rPr>
        <w:t xml:space="preserve">34.2 Types of Hypertension</w:t>
      </w:r>
    </w:p>
    <w:p>
      <w:pPr>
        <w:pStyle w:val="Heading3"/>
        <w:spacing w:after="120" w:before="240"/>
      </w:pPr>
      <w:r>
        <w:rPr>
          <w:rFonts w:ascii="Arial" w:cs="Arial" w:eastAsia="Arial" w:hAnsi="Arial"/>
          <w:b/>
          <w:bCs/>
          <w:color w:val="2C3E50"/>
          <w:sz w:val="24"/>
          <w:szCs w:val="24"/>
        </w:rPr>
        <w:t xml:space="preserve">34.2.1 Primary (Essential) Hypertension — 90–95% of cases</w:t>
      </w:r>
    </w:p>
    <w:p>
      <w:pPr>
        <w:spacing w:after="100" w:before="100" w:line="320"/>
        <w:jc w:val="both"/>
      </w:pPr>
      <w:r>
        <w:rPr>
          <w:rFonts w:ascii="Arial" w:cs="Arial" w:eastAsia="Arial" w:hAnsi="Arial"/>
          <w:color w:val="222222"/>
          <w:sz w:val="22"/>
          <w:szCs w:val="22"/>
        </w:rPr>
        <w:t xml:space="preserve">Primary hypertension ka koi single identifiable cause nahi hota. Multiple factors contribute karte hain:</w:t>
      </w:r>
    </w:p>
    <w:p>
      <w:pPr>
        <w:pStyle w:val="ListParagraph"/>
        <w:numPr>
          <w:ilvl w:val="0"/>
          <w:numId w:val="2"/>
        </w:numPr>
        <w:spacing w:after="80" w:before="80"/>
      </w:pPr>
      <w:r>
        <w:rPr>
          <w:rFonts w:ascii="Arial" w:cs="Arial" w:eastAsia="Arial" w:hAnsi="Arial"/>
          <w:color w:val="222222"/>
          <w:sz w:val="22"/>
          <w:szCs w:val="22"/>
        </w:rPr>
        <w:t xml:space="preserve">Genetic factors: Family mein hypertension hona (30–60% heritable).</w:t>
      </w:r>
    </w:p>
    <w:p>
      <w:pPr>
        <w:pStyle w:val="ListParagraph"/>
        <w:numPr>
          <w:ilvl w:val="0"/>
          <w:numId w:val="2"/>
        </w:numPr>
        <w:spacing w:after="80" w:before="80"/>
      </w:pPr>
      <w:r>
        <w:rPr>
          <w:rFonts w:ascii="Arial" w:cs="Arial" w:eastAsia="Arial" w:hAnsi="Arial"/>
          <w:color w:val="222222"/>
          <w:sz w:val="22"/>
          <w:szCs w:val="22"/>
        </w:rPr>
        <w:t xml:space="preserve">Sodium sensitivity: Kuch log namak ke zyada sensitive hote hain.</w:t>
      </w:r>
    </w:p>
    <w:p>
      <w:pPr>
        <w:pStyle w:val="ListParagraph"/>
        <w:numPr>
          <w:ilvl w:val="0"/>
          <w:numId w:val="2"/>
        </w:numPr>
        <w:spacing w:after="80" w:before="80"/>
      </w:pPr>
      <w:r>
        <w:rPr>
          <w:rFonts w:ascii="Arial" w:cs="Arial" w:eastAsia="Arial" w:hAnsi="Arial"/>
          <w:color w:val="222222"/>
          <w:sz w:val="22"/>
          <w:szCs w:val="22"/>
        </w:rPr>
        <w:t xml:space="preserve">Obesity: Adipose tissue hormones release karta hai jo BP badhate hain.</w:t>
      </w:r>
    </w:p>
    <w:p>
      <w:pPr>
        <w:pStyle w:val="ListParagraph"/>
        <w:numPr>
          <w:ilvl w:val="0"/>
          <w:numId w:val="2"/>
        </w:numPr>
        <w:spacing w:after="80" w:before="80"/>
      </w:pPr>
      <w:r>
        <w:rPr>
          <w:rFonts w:ascii="Arial" w:cs="Arial" w:eastAsia="Arial" w:hAnsi="Arial"/>
          <w:color w:val="222222"/>
          <w:sz w:val="22"/>
          <w:szCs w:val="22"/>
        </w:rPr>
        <w:t xml:space="preserve">Sedentary lifestyle: Physical inactivity vascular resistance badhati hai.</w:t>
      </w:r>
    </w:p>
    <w:p>
      <w:pPr>
        <w:pStyle w:val="ListParagraph"/>
        <w:numPr>
          <w:ilvl w:val="0"/>
          <w:numId w:val="2"/>
        </w:numPr>
        <w:spacing w:after="80" w:before="80"/>
      </w:pPr>
      <w:r>
        <w:rPr>
          <w:rFonts w:ascii="Arial" w:cs="Arial" w:eastAsia="Arial" w:hAnsi="Arial"/>
          <w:color w:val="222222"/>
          <w:sz w:val="22"/>
          <w:szCs w:val="22"/>
        </w:rPr>
        <w:t xml:space="preserve">Chronic stress: Sympathetic overactivation — adrenaline se BP spikes.</w:t>
      </w:r>
    </w:p>
    <w:p>
      <w:pPr>
        <w:pStyle w:val="ListParagraph"/>
        <w:numPr>
          <w:ilvl w:val="0"/>
          <w:numId w:val="2"/>
        </w:numPr>
        <w:spacing w:after="80" w:before="80"/>
      </w:pPr>
      <w:r>
        <w:rPr>
          <w:rFonts w:ascii="Arial" w:cs="Arial" w:eastAsia="Arial" w:hAnsi="Arial"/>
          <w:color w:val="222222"/>
          <w:sz w:val="22"/>
          <w:szCs w:val="22"/>
        </w:rPr>
        <w:t xml:space="preserve">Alcohol: Chronic use BP badhata hai — mechanism complex hai.</w:t>
      </w:r>
    </w:p>
    <w:p>
      <w:pPr>
        <w:pStyle w:val="ListParagraph"/>
        <w:numPr>
          <w:ilvl w:val="0"/>
          <w:numId w:val="2"/>
        </w:numPr>
        <w:spacing w:after="80" w:before="80"/>
      </w:pPr>
      <w:r>
        <w:rPr>
          <w:rFonts w:ascii="Arial" w:cs="Arial" w:eastAsia="Arial" w:hAnsi="Arial"/>
          <w:color w:val="222222"/>
          <w:sz w:val="22"/>
          <w:szCs w:val="22"/>
        </w:rPr>
        <w:t xml:space="preserve">Age-related changes: Arteries stiffen hoti hain — systolic BP badhti hai.</w:t>
      </w:r>
    </w:p>
    <w:p>
      <w:pPr>
        <w:pStyle w:val="ListParagraph"/>
        <w:numPr>
          <w:ilvl w:val="0"/>
          <w:numId w:val="2"/>
        </w:numPr>
        <w:spacing w:after="80" w:before="80"/>
      </w:pPr>
      <w:r>
        <w:rPr>
          <w:rFonts w:ascii="Arial" w:cs="Arial" w:eastAsia="Arial" w:hAnsi="Arial"/>
          <w:color w:val="222222"/>
          <w:sz w:val="22"/>
          <w:szCs w:val="22"/>
        </w:rPr>
        <w:t xml:space="preserve">RAAS activation: Renin-Angiotensin-Aldosterone System overactivity.</w:t>
      </w:r>
    </w:p>
    <w:p>
      <w:pPr>
        <w:spacing w:after="80" w:before="80"/>
      </w:pPr>
      <w:r>
        <w:rPr>
          <w:rFonts w:ascii="Arial" w:cs="Arial" w:eastAsia="Arial" w:hAnsi="Arial"/>
          <w:sz w:val="22"/>
          <w:szCs w:val="22"/>
        </w:rPr>
        <w:t xml:space="preserve"> </w:t>
      </w:r>
    </w:p>
    <w:p>
      <w:pPr>
        <w:pStyle w:val="Heading3"/>
        <w:spacing w:after="120" w:before="240"/>
      </w:pPr>
      <w:r>
        <w:rPr>
          <w:rFonts w:ascii="Arial" w:cs="Arial" w:eastAsia="Arial" w:hAnsi="Arial"/>
          <w:b/>
          <w:bCs/>
          <w:color w:val="2C3E50"/>
          <w:sz w:val="24"/>
          <w:szCs w:val="24"/>
        </w:rPr>
        <w:t xml:space="preserve">34.2.2 Secondary Hypertension — 5–10% of cases</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800"/>
        <w:gridCol w:w="3560"/>
      </w:tblGrid>
      <w:tr>
        <w:trPr>
          <w:tblHeader/>
        </w:trPr>
        <w:tc>
          <w:tcPr>
            <w:tcW w:type="dxa" w:w="20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Cause</w:t>
            </w:r>
          </w:p>
        </w:tc>
        <w:tc>
          <w:tcPr>
            <w:tcW w:type="dxa" w:w="20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Prevalence</w:t>
            </w:r>
          </w:p>
        </w:tc>
        <w:tc>
          <w:tcPr>
            <w:tcW w:type="dxa" w:w="28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How It Causes HTN</w:t>
            </w:r>
          </w:p>
        </w:tc>
        <w:tc>
          <w:tcPr>
            <w:tcW w:type="dxa" w:w="356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Treatment</w:t>
            </w:r>
          </w:p>
        </w:tc>
      </w:tr>
      <w:tr>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Chronic Kidney Disease</w:t>
            </w:r>
          </w:p>
        </w:tc>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Most common secondary cause</w:t>
            </w:r>
          </w:p>
        </w:tc>
        <w:tc>
          <w:tcPr>
            <w:tcW w:type="dxa" w:w="28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Sodium retention, RAAS activation</w:t>
            </w:r>
          </w:p>
        </w:tc>
        <w:tc>
          <w:tcPr>
            <w:tcW w:type="dxa" w:w="35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Treat underlying kidney disease</w:t>
            </w:r>
          </w:p>
        </w:tc>
      </w:tr>
      <w:tr>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Primary Hyperaldosteronism</w:t>
            </w:r>
          </w:p>
        </w:tc>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~10% of HTN cases</w:t>
            </w:r>
          </w:p>
        </w:tc>
        <w:tc>
          <w:tcPr>
            <w:tcW w:type="dxa" w:w="28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Aldosterone excess — sodium retention</w:t>
            </w:r>
          </w:p>
        </w:tc>
        <w:tc>
          <w:tcPr>
            <w:tcW w:type="dxa" w:w="35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Surgery ya medications</w:t>
            </w:r>
          </w:p>
        </w:tc>
      </w:tr>
      <w:tr>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Renovascular Disease</w:t>
            </w:r>
          </w:p>
        </w:tc>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~1–5%</w:t>
            </w:r>
          </w:p>
        </w:tc>
        <w:tc>
          <w:tcPr>
            <w:tcW w:type="dxa" w:w="28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Renal artery stenosis — RAAS activation</w:t>
            </w:r>
          </w:p>
        </w:tc>
        <w:tc>
          <w:tcPr>
            <w:tcW w:type="dxa" w:w="35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Angioplasty ya surgery</w:t>
            </w:r>
          </w:p>
        </w:tc>
      </w:tr>
      <w:tr>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Sleep Apnea</w:t>
            </w:r>
          </w:p>
        </w:tc>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~3–5%</w:t>
            </w:r>
          </w:p>
        </w:tc>
        <w:tc>
          <w:tcPr>
            <w:tcW w:type="dxa" w:w="28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Nocturnal hypoxia — sympathetic activation</w:t>
            </w:r>
          </w:p>
        </w:tc>
        <w:tc>
          <w:tcPr>
            <w:tcW w:type="dxa" w:w="35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CPAP treatment</w:t>
            </w:r>
          </w:p>
        </w:tc>
      </w:tr>
      <w:tr>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Thyroid Disease</w:t>
            </w:r>
          </w:p>
        </w:tc>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~1–2%</w:t>
            </w:r>
          </w:p>
        </w:tc>
        <w:tc>
          <w:tcPr>
            <w:tcW w:type="dxa" w:w="28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Hypo: diastolic up; Hyper: systolic up</w:t>
            </w:r>
          </w:p>
        </w:tc>
        <w:tc>
          <w:tcPr>
            <w:tcW w:type="dxa" w:w="35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Treat thyroid condition</w:t>
            </w:r>
          </w:p>
        </w:tc>
      </w:tr>
      <w:tr>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Pheochromocytoma</w:t>
            </w:r>
          </w:p>
        </w:tc>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Rare but important</w:t>
            </w:r>
          </w:p>
        </w:tc>
        <w:tc>
          <w:tcPr>
            <w:tcW w:type="dxa" w:w="28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Catecholamine excess — BP spikes</w:t>
            </w:r>
          </w:p>
        </w:tc>
        <w:tc>
          <w:tcPr>
            <w:tcW w:type="dxa" w:w="35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Surgery</w:t>
            </w:r>
          </w:p>
        </w:tc>
      </w:tr>
      <w:tr>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Cushing Syndrome</w:t>
            </w:r>
          </w:p>
        </w:tc>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Rare</w:t>
            </w:r>
          </w:p>
        </w:tc>
        <w:tc>
          <w:tcPr>
            <w:tcW w:type="dxa" w:w="28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Cortisol excess — sodium retention</w:t>
            </w:r>
          </w:p>
        </w:tc>
        <w:tc>
          <w:tcPr>
            <w:tcW w:type="dxa" w:w="35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Treat underlying cause</w:t>
            </w:r>
          </w:p>
        </w:tc>
      </w:tr>
    </w:tbl>
    <w:p>
      <w:pPr>
        <w:spacing w:after="80" w:before="80"/>
      </w:pPr>
      <w:r>
        <w:rPr>
          <w:rFonts w:ascii="Arial" w:cs="Arial" w:eastAsia="Arial" w:hAnsi="Arial"/>
          <w:sz w:val="22"/>
          <w:szCs w:val="22"/>
        </w:rPr>
        <w:t xml:space="preserve"> </w:t>
      </w:r>
    </w:p>
    <w:p>
      <w:pPr>
        <w:pStyle w:val="Heading2"/>
        <w:pBdr>
          <w:bottom w:val="single" w:color="1A5276" w:sz="4" w:space="1"/>
        </w:pBdr>
        <w:spacing w:after="150" w:before="300"/>
      </w:pPr>
      <w:r>
        <w:rPr>
          <w:rFonts w:ascii="Arial" w:cs="Arial" w:eastAsia="Arial" w:hAnsi="Arial"/>
          <w:b/>
          <w:bCs/>
          <w:color w:val="1A5276"/>
          <w:sz w:val="28"/>
          <w:szCs w:val="28"/>
        </w:rPr>
        <w:t xml:space="preserve">34.3 Hypertension Complications</w:t>
      </w:r>
    </w:p>
    <w:tbl>
      <w:tblPr>
        <w:tblW w:type="dxa" w:w="98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3000"/>
        <w:gridCol w:w="2360"/>
      </w:tblGrid>
      <w:tr>
        <w:trPr>
          <w:tblHeader/>
        </w:trPr>
        <w:tc>
          <w:tcPr>
            <w:tcW w:type="dxa" w:w="20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Organ</w:t>
            </w:r>
          </w:p>
        </w:tc>
        <w:tc>
          <w:tcPr>
            <w:tcW w:type="dxa" w:w="25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Complication</w:t>
            </w:r>
          </w:p>
        </w:tc>
        <w:tc>
          <w:tcPr>
            <w:tcW w:type="dxa" w:w="30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Mechanism</w:t>
            </w:r>
          </w:p>
        </w:tc>
        <w:tc>
          <w:tcPr>
            <w:tcW w:type="dxa" w:w="236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Time to Develop</w:t>
            </w:r>
          </w:p>
        </w:tc>
      </w:tr>
      <w:tr>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Heart</w:t>
            </w:r>
          </w:p>
        </w:tc>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Left ventricular hypertrophy, heart failure, coronary disease</w:t>
            </w:r>
          </w:p>
        </w:tc>
        <w:tc>
          <w:tcPr>
            <w:tcW w:type="dxa" w:w="3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Increased afterload → heart works harder</w:t>
            </w:r>
          </w:p>
        </w:tc>
        <w:tc>
          <w:tcPr>
            <w:tcW w:type="dxa" w:w="23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Years to decades</w:t>
            </w:r>
          </w:p>
        </w:tc>
      </w:tr>
      <w:tr>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Brain</w:t>
            </w:r>
          </w:p>
        </w:tc>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Stroke (ischemic/hemorrhagic), vascular dementia, TIA</w:t>
            </w:r>
          </w:p>
        </w:tc>
        <w:tc>
          <w:tcPr>
            <w:tcW w:type="dxa" w:w="3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Damaged cerebral vessels, thrombosis, hemorrhage</w:t>
            </w:r>
          </w:p>
        </w:tc>
        <w:tc>
          <w:tcPr>
            <w:tcW w:type="dxa" w:w="23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Can be sudden</w:t>
            </w:r>
          </w:p>
        </w:tc>
      </w:tr>
      <w:tr>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Kidneys</w:t>
            </w:r>
          </w:p>
        </w:tc>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Chronic kidney disease, end-stage renal disease</w:t>
            </w:r>
          </w:p>
        </w:tc>
        <w:tc>
          <w:tcPr>
            <w:tcW w:type="dxa" w:w="3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Afferent arteriole damage, nephrosclerosis</w:t>
            </w:r>
          </w:p>
        </w:tc>
        <w:tc>
          <w:tcPr>
            <w:tcW w:type="dxa" w:w="23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5–10 years if severe</w:t>
            </w:r>
          </w:p>
        </w:tc>
      </w:tr>
      <w:tr>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Eyes</w:t>
            </w:r>
          </w:p>
        </w:tc>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Hypertensive retinopathy, vision loss</w:t>
            </w:r>
          </w:p>
        </w:tc>
        <w:tc>
          <w:tcPr>
            <w:tcW w:type="dxa" w:w="3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Retinal vessel changes</w:t>
            </w:r>
          </w:p>
        </w:tc>
        <w:tc>
          <w:tcPr>
            <w:tcW w:type="dxa" w:w="23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Variable</w:t>
            </w:r>
          </w:p>
        </w:tc>
      </w:tr>
      <w:tr>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Peripheral</w:t>
            </w:r>
          </w:p>
        </w:tc>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Peripheral artery disease, aneurysm</w:t>
            </w:r>
          </w:p>
        </w:tc>
        <w:tc>
          <w:tcPr>
            <w:tcW w:type="dxa" w:w="3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Arterial damage throughout body</w:t>
            </w:r>
          </w:p>
        </w:tc>
        <w:tc>
          <w:tcPr>
            <w:tcW w:type="dxa" w:w="23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Years</w:t>
            </w:r>
          </w:p>
        </w:tc>
      </w:tr>
      <w:tr>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Sexual</w:t>
            </w:r>
          </w:p>
        </w:tc>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Erectile dysfunction in men</w:t>
            </w:r>
          </w:p>
        </w:tc>
        <w:tc>
          <w:tcPr>
            <w:tcW w:type="dxa" w:w="3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Endothelial dysfunction</w:t>
            </w:r>
          </w:p>
        </w:tc>
        <w:tc>
          <w:tcPr>
            <w:tcW w:type="dxa" w:w="23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Relatively early</w:t>
            </w:r>
          </w:p>
        </w:tc>
      </w:tr>
    </w:tbl>
    <w:p>
      <w:pPr>
        <w:spacing w:after="80" w:before="80"/>
      </w:pPr>
      <w:r>
        <w:rPr>
          <w:rFonts w:ascii="Arial" w:cs="Arial" w:eastAsia="Arial" w:hAnsi="Arial"/>
          <w:sz w:val="22"/>
          <w:szCs w:val="22"/>
        </w:rPr>
        <w:t xml:space="preserve"> </w:t>
      </w:r>
    </w:p>
    <w:p>
      <w:pPr>
        <w:pStyle w:val="Heading2"/>
        <w:pBdr>
          <w:bottom w:val="single" w:color="1A5276" w:sz="4" w:space="1"/>
        </w:pBdr>
        <w:spacing w:after="150" w:before="300"/>
      </w:pPr>
      <w:r>
        <w:rPr>
          <w:rFonts w:ascii="Arial" w:cs="Arial" w:eastAsia="Arial" w:hAnsi="Arial"/>
          <w:b/>
          <w:bCs/>
          <w:color w:val="1A5276"/>
          <w:sz w:val="28"/>
          <w:szCs w:val="28"/>
        </w:rPr>
        <w:t xml:space="preserve">34.4 Home Blood Pressure Monitoring</w:t>
      </w:r>
    </w:p>
    <w:p>
      <w:pPr>
        <w:spacing w:after="100" w:before="100" w:line="320"/>
        <w:jc w:val="both"/>
      </w:pPr>
      <w:r>
        <w:rPr>
          <w:rFonts w:ascii="Arial" w:cs="Arial" w:eastAsia="Arial" w:hAnsi="Arial"/>
          <w:color w:val="222222"/>
          <w:sz w:val="22"/>
          <w:szCs w:val="22"/>
        </w:rPr>
        <w:t xml:space="preserve">Ghar par BP monitor karna clinical management mein bahut helpful hai: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Aspect</w:t>
            </w:r>
          </w:p>
        </w:tc>
        <w:tc>
          <w:tcPr>
            <w:tcW w:type="dxa" w:w="636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Recommendation</w:t>
            </w:r>
          </w:p>
        </w:tc>
      </w:tr>
      <w:tr>
        <w:tc>
          <w:tcPr>
            <w:tcW w:type="dxa" w:w="3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Device Type</w:t>
            </w:r>
          </w:p>
        </w:tc>
        <w:tc>
          <w:tcPr>
            <w:tcW w:type="dxa" w:w="63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Upper arm cuff (NOT wrist) — more accurate</w:t>
            </w:r>
          </w:p>
        </w:tc>
      </w:tr>
      <w:tr>
        <w:tc>
          <w:tcPr>
            <w:tcW w:type="dxa" w:w="3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Timing</w:t>
            </w:r>
          </w:p>
        </w:tc>
        <w:tc>
          <w:tcPr>
            <w:tcW w:type="dxa" w:w="63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Subah uthne ke baad (before medicines/food), aur raat ko sone se pehle</w:t>
            </w:r>
          </w:p>
        </w:tc>
      </w:tr>
      <w:tr>
        <w:tc>
          <w:tcPr>
            <w:tcW w:type="dxa" w:w="3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Position</w:t>
            </w:r>
          </w:p>
        </w:tc>
        <w:tc>
          <w:tcPr>
            <w:tcW w:type="dxa" w:w="63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Seedhe baithein, 5 min rest ke baad, back support, feet flat on floor</w:t>
            </w:r>
          </w:p>
        </w:tc>
      </w:tr>
      <w:tr>
        <w:tc>
          <w:tcPr>
            <w:tcW w:type="dxa" w:w="3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Arm Position</w:t>
            </w:r>
          </w:p>
        </w:tc>
        <w:tc>
          <w:tcPr>
            <w:tcW w:type="dxa" w:w="63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Heart level par — table par rakhein</w:t>
            </w:r>
          </w:p>
        </w:tc>
      </w:tr>
      <w:tr>
        <w:tc>
          <w:tcPr>
            <w:tcW w:type="dxa" w:w="3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Readings</w:t>
            </w:r>
          </w:p>
        </w:tc>
        <w:tc>
          <w:tcPr>
            <w:tcW w:type="dxa" w:w="63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Do readings lein 1–2 min apart — average karein</w:t>
            </w:r>
          </w:p>
        </w:tc>
      </w:tr>
      <w:tr>
        <w:tc>
          <w:tcPr>
            <w:tcW w:type="dxa" w:w="3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Records</w:t>
            </w:r>
          </w:p>
        </w:tc>
        <w:tc>
          <w:tcPr>
            <w:tcW w:type="dxa" w:w="63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Diary mein likhein date, time, readings — doctor ko dikhayen</w:t>
            </w:r>
          </w:p>
        </w:tc>
      </w:tr>
      <w:tr>
        <w:tc>
          <w:tcPr>
            <w:tcW w:type="dxa" w:w="3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Target (Home)</w:t>
            </w:r>
          </w:p>
        </w:tc>
        <w:tc>
          <w:tcPr>
            <w:tcW w:type="dxa" w:w="63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Systolic &lt; 130, Diastolic &lt; 80 (home targets slightly lower)</w:t>
            </w:r>
          </w:p>
        </w:tc>
      </w:tr>
      <w:tr>
        <w:tc>
          <w:tcPr>
            <w:tcW w:type="dxa" w:w="3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White Coat HTN</w:t>
            </w:r>
          </w:p>
        </w:tc>
        <w:tc>
          <w:tcPr>
            <w:tcW w:type="dxa" w:w="63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Home reading normal hai toh extra medicine ki zaroorat nahi hoti</w:t>
            </w:r>
          </w:p>
        </w:tc>
      </w:tr>
    </w:tbl>
    <w:p>
      <w:pPr>
        <w:spacing w:after="80" w:before="80"/>
      </w:pPr>
      <w:r>
        <w:rPr>
          <w:rFonts w:ascii="Arial" w:cs="Arial" w:eastAsia="Arial" w:hAnsi="Arial"/>
          <w:sz w:val="22"/>
          <w:szCs w:val="22"/>
        </w:rPr>
        <w:t xml:space="preserve"> </w:t>
      </w:r>
    </w:p>
    <w:p>
      <w:pPr>
        <w:pStyle w:val="Heading2"/>
        <w:pBdr>
          <w:bottom w:val="single" w:color="1A5276" w:sz="4" w:space="1"/>
        </w:pBdr>
        <w:spacing w:after="150" w:before="300"/>
      </w:pPr>
      <w:r>
        <w:rPr>
          <w:rFonts w:ascii="Arial" w:cs="Arial" w:eastAsia="Arial" w:hAnsi="Arial"/>
          <w:b/>
          <w:bCs/>
          <w:color w:val="1A5276"/>
          <w:sz w:val="28"/>
          <w:szCs w:val="28"/>
        </w:rPr>
        <w:t xml:space="preserve">34.5 Hypertension in Special Populations</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3360"/>
      </w:tblGrid>
      <w:tr>
        <w:trPr>
          <w:tblHeader/>
        </w:trPr>
        <w:tc>
          <w:tcPr>
            <w:tcW w:type="dxa" w:w="20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Population</w:t>
            </w:r>
          </w:p>
        </w:tc>
        <w:tc>
          <w:tcPr>
            <w:tcW w:type="dxa" w:w="25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Special Considerations</w:t>
            </w:r>
          </w:p>
        </w:tc>
        <w:tc>
          <w:tcPr>
            <w:tcW w:type="dxa" w:w="25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Treatment Preference</w:t>
            </w:r>
          </w:p>
        </w:tc>
        <w:tc>
          <w:tcPr>
            <w:tcW w:type="dxa" w:w="336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BP Target</w:t>
            </w:r>
          </w:p>
        </w:tc>
      </w:tr>
      <w:tr>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Elderly (&gt; 65)</w:t>
            </w:r>
          </w:p>
        </w:tc>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Orthostatic hypotension risk, falls</w:t>
            </w:r>
          </w:p>
        </w:tc>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CCBs, diuretics preferred</w:t>
            </w:r>
          </w:p>
        </w:tc>
        <w:tc>
          <w:tcPr>
            <w:tcW w:type="dxa" w:w="33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SBP 130–150 mmHg target</w:t>
            </w:r>
          </w:p>
        </w:tc>
      </w:tr>
      <w:tr>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Diabetics</w:t>
            </w:r>
          </w:p>
        </w:tc>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ACE/ARB renoprotective</w:t>
            </w:r>
          </w:p>
        </w:tc>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ACE inhibitors or ARBs first</w:t>
            </w:r>
          </w:p>
        </w:tc>
        <w:tc>
          <w:tcPr>
            <w:tcW w:type="dxa" w:w="33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&lt; 130/80 mmHg</w:t>
            </w:r>
          </w:p>
        </w:tc>
      </w:tr>
      <w:tr>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Pregnant Women</w:t>
            </w:r>
          </w:p>
        </w:tc>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Avoid ACE/ARBs (teratogenic)</w:t>
            </w:r>
          </w:p>
        </w:tc>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Methyldopa, labetalol, nifedipine</w:t>
            </w:r>
          </w:p>
        </w:tc>
        <w:tc>
          <w:tcPr>
            <w:tcW w:type="dxa" w:w="33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Carefully managed</w:t>
            </w:r>
          </w:p>
        </w:tc>
      </w:tr>
      <w:tr>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Chronic Kidney Disease</w:t>
            </w:r>
          </w:p>
        </w:tc>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Monitor potassium carefully</w:t>
            </w:r>
          </w:p>
        </w:tc>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ACE/ARB for proteinuria</w:t>
            </w:r>
          </w:p>
        </w:tc>
        <w:tc>
          <w:tcPr>
            <w:tcW w:type="dxa" w:w="33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&lt; 130/80 mmHg</w:t>
            </w:r>
          </w:p>
        </w:tc>
      </w:tr>
      <w:tr>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Young Adults</w:t>
            </w:r>
          </w:p>
        </w:tc>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Evaluate for secondary causes</w:t>
            </w:r>
          </w:p>
        </w:tc>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Lifestyle first, then medications</w:t>
            </w:r>
          </w:p>
        </w:tc>
        <w:tc>
          <w:tcPr>
            <w:tcW w:type="dxa" w:w="33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&lt; 130/80 mmHg</w:t>
            </w:r>
          </w:p>
        </w:tc>
      </w:tr>
      <w:tr>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Athletes</w:t>
            </w:r>
          </w:p>
        </w:tc>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Exercise-induced BP is normal</w:t>
            </w:r>
          </w:p>
        </w:tc>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Avoid diuretics, BB in competitive</w:t>
            </w:r>
          </w:p>
        </w:tc>
        <w:tc>
          <w:tcPr>
            <w:tcW w:type="dxa" w:w="33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Careful evaluation needed</w:t>
            </w:r>
          </w:p>
        </w:tc>
      </w:tr>
    </w:tbl>
    <w:p>
      <w:pPr>
        <w:spacing w:after="80" w:before="80"/>
      </w:pPr>
      <w:r>
        <w:rPr>
          <w:rFonts w:ascii="Arial" w:cs="Arial" w:eastAsia="Arial" w:hAnsi="Arial"/>
          <w:sz w:val="22"/>
          <w:szCs w:val="22"/>
        </w:rPr>
        <w:t xml:space="preserve"> </w:t>
      </w:r>
    </w:p>
    <w:p>
      <w:r>
        <w:br w:type="page"/>
      </w:r>
    </w:p>
    <w:p>
      <w:pPr>
        <w:pStyle w:val="Heading1"/>
        <w:spacing w:after="200" w:before="400"/>
      </w:pPr>
      <w:r>
        <w:rPr>
          <w:rFonts w:ascii="Arial" w:cs="Arial" w:eastAsia="Arial" w:hAnsi="Arial"/>
          <w:b/>
          <w:bCs/>
          <w:color w:val="922B21"/>
          <w:sz w:val="36"/>
          <w:szCs w:val="36"/>
        </w:rPr>
        <w:t xml:space="preserve">Chapter 35: Cholesterol — Complete Understanding</w:t>
      </w:r>
    </w:p>
    <w:p>
      <w:pPr>
        <w:pBdr>
          <w:bottom w:val="single" w:color="C0392B" w:sz="6" w:space="1"/>
        </w:pBdr>
        <w:spacing w:after="100" w:before="100"/>
      </w:pPr>
    </w:p>
    <w:p>
      <w:pPr>
        <w:spacing w:after="80" w:before="80"/>
      </w:pPr>
      <w:r>
        <w:rPr>
          <w:rFonts w:ascii="Arial" w:cs="Arial" w:eastAsia="Arial" w:hAnsi="Arial"/>
          <w:sz w:val="22"/>
          <w:szCs w:val="22"/>
        </w:rPr>
        <w:t xml:space="preserve"> </w:t>
      </w:r>
    </w:p>
    <w:p>
      <w:pPr>
        <w:spacing w:after="100" w:before="100" w:line="320"/>
        <w:jc w:val="both"/>
      </w:pPr>
      <w:r>
        <w:rPr>
          <w:rFonts w:ascii="Arial" w:cs="Arial" w:eastAsia="Arial" w:hAnsi="Arial"/>
          <w:color w:val="222222"/>
          <w:sz w:val="22"/>
          <w:szCs w:val="22"/>
        </w:rPr>
        <w:t xml:space="preserve">Cholesterol hamari prediction model mein number one predictor hai — 27.85% importance score. Isliye cholesterol ko completely samajhna bahut zaroori hai. Is chapter mein hum cholesterol ki chemistry, types, tests, aur management cover karenge.</w:t>
      </w:r>
    </w:p>
    <w:p>
      <w:pPr>
        <w:spacing w:after="80" w:before="80"/>
      </w:pPr>
      <w:r>
        <w:rPr>
          <w:rFonts w:ascii="Arial" w:cs="Arial" w:eastAsia="Arial" w:hAnsi="Arial"/>
          <w:sz w:val="22"/>
          <w:szCs w:val="22"/>
        </w:rPr>
        <w:t xml:space="preserve"> </w:t>
      </w:r>
    </w:p>
    <w:p>
      <w:pPr>
        <w:pStyle w:val="Heading2"/>
        <w:pBdr>
          <w:bottom w:val="single" w:color="1A5276" w:sz="4" w:space="1"/>
        </w:pBdr>
        <w:spacing w:after="150" w:before="300"/>
      </w:pPr>
      <w:r>
        <w:rPr>
          <w:rFonts w:ascii="Arial" w:cs="Arial" w:eastAsia="Arial" w:hAnsi="Arial"/>
          <w:b/>
          <w:bCs/>
          <w:color w:val="1A5276"/>
          <w:sz w:val="28"/>
          <w:szCs w:val="28"/>
        </w:rPr>
        <w:t xml:space="preserve">35.1 Cholesterol Kya Hai?</w:t>
      </w:r>
    </w:p>
    <w:p>
      <w:pPr>
        <w:spacing w:after="100" w:before="100" w:line="320"/>
        <w:jc w:val="both"/>
      </w:pPr>
      <w:r>
        <w:rPr>
          <w:rFonts w:ascii="Arial" w:cs="Arial" w:eastAsia="Arial" w:hAnsi="Arial"/>
          <w:color w:val="222222"/>
          <w:sz w:val="22"/>
          <w:szCs w:val="22"/>
        </w:rPr>
        <w:t xml:space="preserve">Cholesterol ek waxy, fat-like substance hai jo body ki har cell mein paayi jaati hai. Yeh essential hoti hai lekin excess mein harmful hai: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Cholesterol Function</w:t>
            </w:r>
          </w:p>
        </w:tc>
        <w:tc>
          <w:tcPr>
            <w:tcW w:type="dxa" w:w="586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Details</w:t>
            </w:r>
          </w:p>
        </w:tc>
      </w:tr>
      <w:tr>
        <w:tc>
          <w:tcPr>
            <w:tcW w:type="dxa" w:w="3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Cell Membrane</w:t>
            </w:r>
          </w:p>
        </w:tc>
        <w:tc>
          <w:tcPr>
            <w:tcW w:type="dxa" w:w="58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Har cell ki membrane mein structural component — fluidity control</w:t>
            </w:r>
          </w:p>
        </w:tc>
      </w:tr>
      <w:tr>
        <w:tc>
          <w:tcPr>
            <w:tcW w:type="dxa" w:w="3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Hormone Synthesis</w:t>
            </w:r>
          </w:p>
        </w:tc>
        <w:tc>
          <w:tcPr>
            <w:tcW w:type="dxa" w:w="58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Sex hormones (estrogen, testosterone), cortisol, aldosterone banane mein</w:t>
            </w:r>
          </w:p>
        </w:tc>
      </w:tr>
      <w:tr>
        <w:tc>
          <w:tcPr>
            <w:tcW w:type="dxa" w:w="3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Vitamin D</w:t>
            </w:r>
          </w:p>
        </w:tc>
        <w:tc>
          <w:tcPr>
            <w:tcW w:type="dxa" w:w="58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Skin mein sunlight se Vitamin D synthesis ke liye precursor</w:t>
            </w:r>
          </w:p>
        </w:tc>
      </w:tr>
      <w:tr>
        <w:tc>
          <w:tcPr>
            <w:tcW w:type="dxa" w:w="3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Bile Acids</w:t>
            </w:r>
          </w:p>
        </w:tc>
        <w:tc>
          <w:tcPr>
            <w:tcW w:type="dxa" w:w="58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Liver mein bile acids bante hain — fat digestion ke liye zaroori</w:t>
            </w:r>
          </w:p>
        </w:tc>
      </w:tr>
      <w:tr>
        <w:tc>
          <w:tcPr>
            <w:tcW w:type="dxa" w:w="3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Brain Function</w:t>
            </w:r>
          </w:p>
        </w:tc>
        <w:tc>
          <w:tcPr>
            <w:tcW w:type="dxa" w:w="58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Brain ka ~25% cholesterol hai — nerve function ke liye essential</w:t>
            </w:r>
          </w:p>
        </w:tc>
      </w:tr>
      <w:tr>
        <w:tc>
          <w:tcPr>
            <w:tcW w:type="dxa" w:w="3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Atherosclerosis</w:t>
            </w:r>
          </w:p>
        </w:tc>
        <w:tc>
          <w:tcPr>
            <w:tcW w:type="dxa" w:w="58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Excess LDL cholesterol arteries mein plaque banata hai — HARMFUL</w:t>
            </w:r>
          </w:p>
        </w:tc>
      </w:tr>
    </w:tbl>
    <w:p>
      <w:pPr>
        <w:spacing w:after="80" w:before="80"/>
      </w:pPr>
      <w:r>
        <w:rPr>
          <w:rFonts w:ascii="Arial" w:cs="Arial" w:eastAsia="Arial" w:hAnsi="Arial"/>
          <w:sz w:val="22"/>
          <w:szCs w:val="22"/>
        </w:rPr>
        <w:t xml:space="preserve"> </w:t>
      </w:r>
    </w:p>
    <w:p>
      <w:pPr>
        <w:pStyle w:val="Heading2"/>
        <w:pBdr>
          <w:bottom w:val="single" w:color="1A5276" w:sz="4" w:space="1"/>
        </w:pBdr>
        <w:spacing w:after="150" w:before="300"/>
      </w:pPr>
      <w:r>
        <w:rPr>
          <w:rFonts w:ascii="Arial" w:cs="Arial" w:eastAsia="Arial" w:hAnsi="Arial"/>
          <w:b/>
          <w:bCs/>
          <w:color w:val="1A5276"/>
          <w:sz w:val="28"/>
          <w:szCs w:val="28"/>
        </w:rPr>
        <w:t xml:space="preserve">35.2 Lipoprotein Types — Detail</w:t>
      </w:r>
    </w:p>
    <w:p>
      <w:pPr>
        <w:spacing w:after="100" w:before="100" w:line="320"/>
        <w:jc w:val="both"/>
      </w:pPr>
      <w:r>
        <w:rPr>
          <w:rFonts w:ascii="Arial" w:cs="Arial" w:eastAsia="Arial" w:hAnsi="Arial"/>
          <w:color w:val="222222"/>
          <w:sz w:val="22"/>
          <w:szCs w:val="22"/>
        </w:rPr>
        <w:t xml:space="preserve">Cholesterol blood mein lipoproteins mein travel karta hai kyunki fat paani mein dissolve nahi hoti:</w:t>
      </w:r>
    </w:p>
    <w:tbl>
      <w:tblPr>
        <w:tblW w:type="dxa" w:w="108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500"/>
        <w:gridCol w:w="2000"/>
        <w:gridCol w:w="2360"/>
      </w:tblGrid>
      <w:tr>
        <w:trPr>
          <w:tblHeader/>
        </w:trPr>
        <w:tc>
          <w:tcPr>
            <w:tcW w:type="dxa" w:w="15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Lipoprotein</w:t>
            </w:r>
          </w:p>
        </w:tc>
        <w:tc>
          <w:tcPr>
            <w:tcW w:type="dxa" w:w="25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Full Name</w:t>
            </w:r>
          </w:p>
        </w:tc>
        <w:tc>
          <w:tcPr>
            <w:tcW w:type="dxa" w:w="25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Main Function</w:t>
            </w:r>
          </w:p>
        </w:tc>
        <w:tc>
          <w:tcPr>
            <w:tcW w:type="dxa" w:w="20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Heart Effect</w:t>
            </w:r>
          </w:p>
        </w:tc>
        <w:tc>
          <w:tcPr>
            <w:tcW w:type="dxa" w:w="236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Target Level</w:t>
            </w:r>
          </w:p>
        </w:tc>
      </w:tr>
      <w:tr>
        <w:tc>
          <w:tcPr>
            <w:tcW w:type="dxa" w:w="1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VLDL</w:t>
            </w:r>
          </w:p>
        </w:tc>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Very Low Density Lipoprotein</w:t>
            </w:r>
          </w:p>
        </w:tc>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Triglycerides liver se body tak transport</w:t>
            </w:r>
          </w:p>
        </w:tc>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Harmful — precursor to LDL</w:t>
            </w:r>
          </w:p>
        </w:tc>
        <w:tc>
          <w:tcPr>
            <w:tcW w:type="dxa" w:w="23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&lt; 30 mg/dl</w:t>
            </w:r>
          </w:p>
        </w:tc>
      </w:tr>
      <w:tr>
        <w:tc>
          <w:tcPr>
            <w:tcW w:type="dxa" w:w="1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IDL</w:t>
            </w:r>
          </w:p>
        </w:tc>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Intermediate Density Lipoprotein</w:t>
            </w:r>
          </w:p>
        </w:tc>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VLDL se LDL mein conversion stage</w:t>
            </w:r>
          </w:p>
        </w:tc>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Mildly harmful</w:t>
            </w:r>
          </w:p>
        </w:tc>
        <w:tc>
          <w:tcPr>
            <w:tcW w:type="dxa" w:w="23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Measured as part of LDL</w:t>
            </w:r>
          </w:p>
        </w:tc>
      </w:tr>
      <w:tr>
        <w:tc>
          <w:tcPr>
            <w:tcW w:type="dxa" w:w="1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LDL</w:t>
            </w:r>
          </w:p>
        </w:tc>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Low Density Lipoprotein</w:t>
            </w:r>
          </w:p>
        </w:tc>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Cholesterol cells tak deliver karta hai — 'BAD'</w:t>
            </w:r>
          </w:p>
        </w:tc>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MOST HARMFUL — plaque banata hai</w:t>
            </w:r>
          </w:p>
        </w:tc>
        <w:tc>
          <w:tcPr>
            <w:tcW w:type="dxa" w:w="23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&lt; 100 mg/dl (high risk &lt; 70)</w:t>
            </w:r>
          </w:p>
        </w:tc>
      </w:tr>
      <w:tr>
        <w:tc>
          <w:tcPr>
            <w:tcW w:type="dxa" w:w="1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HDL</w:t>
            </w:r>
          </w:p>
        </w:tc>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High Density Lipoprotein</w:t>
            </w:r>
          </w:p>
        </w:tc>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Reverse cholesterol transport — arteries se liver tak</w:t>
            </w:r>
          </w:p>
        </w:tc>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PROTECTIVE — 'GOOD'</w:t>
            </w:r>
          </w:p>
        </w:tc>
        <w:tc>
          <w:tcPr>
            <w:tcW w:type="dxa" w:w="23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&gt; 60 mg/dl ideal; &lt; 40 harmful</w:t>
            </w:r>
          </w:p>
        </w:tc>
      </w:tr>
      <w:tr>
        <w:tc>
          <w:tcPr>
            <w:tcW w:type="dxa" w:w="1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Lp(a)</w:t>
            </w:r>
          </w:p>
        </w:tc>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Lipoprotein little a</w:t>
            </w:r>
          </w:p>
        </w:tc>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LDL jaisa + special protein</w:t>
            </w:r>
          </w:p>
        </w:tc>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Very atherogenic — genetic</w:t>
            </w:r>
          </w:p>
        </w:tc>
        <w:tc>
          <w:tcPr>
            <w:tcW w:type="dxa" w:w="23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&lt; 30 mg/dl</w:t>
            </w:r>
          </w:p>
        </w:tc>
      </w:tr>
      <w:tr>
        <w:tc>
          <w:tcPr>
            <w:tcW w:type="dxa" w:w="1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Chylomicrons</w:t>
            </w:r>
          </w:p>
        </w:tc>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Large lipoproteins</w:t>
            </w:r>
          </w:p>
        </w:tc>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Dietary fat intestine se blood tak</w:t>
            </w:r>
          </w:p>
        </w:tc>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Temporary after meals</w:t>
            </w:r>
          </w:p>
        </w:tc>
        <w:tc>
          <w:tcPr>
            <w:tcW w:type="dxa" w:w="23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N/A (clear within 12 hrs)</w:t>
            </w:r>
          </w:p>
        </w:tc>
      </w:tr>
    </w:tbl>
    <w:p>
      <w:pPr>
        <w:spacing w:after="80" w:before="80"/>
      </w:pPr>
      <w:r>
        <w:rPr>
          <w:rFonts w:ascii="Arial" w:cs="Arial" w:eastAsia="Arial" w:hAnsi="Arial"/>
          <w:sz w:val="22"/>
          <w:szCs w:val="22"/>
        </w:rPr>
        <w:t xml:space="preserve"> </w:t>
      </w:r>
    </w:p>
    <w:p>
      <w:pPr>
        <w:pStyle w:val="Heading2"/>
        <w:pBdr>
          <w:bottom w:val="single" w:color="1A5276" w:sz="4" w:space="1"/>
        </w:pBdr>
        <w:spacing w:after="150" w:before="300"/>
      </w:pPr>
      <w:r>
        <w:rPr>
          <w:rFonts w:ascii="Arial" w:cs="Arial" w:eastAsia="Arial" w:hAnsi="Arial"/>
          <w:b/>
          <w:bCs/>
          <w:color w:val="1A5276"/>
          <w:sz w:val="28"/>
          <w:szCs w:val="28"/>
        </w:rPr>
        <w:t xml:space="preserve">35.3 Complete Lipid Profile — Interpretation</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2000"/>
        <w:gridCol w:w="2560"/>
      </w:tblGrid>
      <w:tr>
        <w:trPr>
          <w:tblHeader/>
        </w:trPr>
        <w:tc>
          <w:tcPr>
            <w:tcW w:type="dxa" w:w="22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Test</w:t>
            </w:r>
          </w:p>
        </w:tc>
        <w:tc>
          <w:tcPr>
            <w:tcW w:type="dxa" w:w="18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Optimal</w:t>
            </w:r>
          </w:p>
        </w:tc>
        <w:tc>
          <w:tcPr>
            <w:tcW w:type="dxa" w:w="18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Borderline High</w:t>
            </w:r>
          </w:p>
        </w:tc>
        <w:tc>
          <w:tcPr>
            <w:tcW w:type="dxa" w:w="20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High (Concerning)</w:t>
            </w:r>
          </w:p>
        </w:tc>
        <w:tc>
          <w:tcPr>
            <w:tcW w:type="dxa" w:w="256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Very High (Critical)</w:t>
            </w:r>
          </w:p>
        </w:tc>
      </w:tr>
      <w:tr>
        <w:tc>
          <w:tcPr>
            <w:tcW w:type="dxa" w:w="22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Total Cholesterol</w:t>
            </w:r>
          </w:p>
        </w:tc>
        <w:tc>
          <w:tcPr>
            <w:tcW w:type="dxa" w:w="18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&lt; 200 mg/dl</w:t>
            </w:r>
          </w:p>
        </w:tc>
        <w:tc>
          <w:tcPr>
            <w:tcW w:type="dxa" w:w="18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200–239 mg/dl</w:t>
            </w:r>
          </w:p>
        </w:tc>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240–299 mg/dl</w:t>
            </w:r>
          </w:p>
        </w:tc>
        <w:tc>
          <w:tcPr>
            <w:tcW w:type="dxa" w:w="25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 300 mg/dl</w:t>
            </w:r>
          </w:p>
        </w:tc>
      </w:tr>
      <w:tr>
        <w:tc>
          <w:tcPr>
            <w:tcW w:type="dxa" w:w="22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LDL Cholesterol</w:t>
            </w:r>
          </w:p>
        </w:tc>
        <w:tc>
          <w:tcPr>
            <w:tcW w:type="dxa" w:w="18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&lt; 100 mg/dl</w:t>
            </w:r>
          </w:p>
        </w:tc>
        <w:tc>
          <w:tcPr>
            <w:tcW w:type="dxa" w:w="18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100–129 mg/dl</w:t>
            </w:r>
          </w:p>
        </w:tc>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130–189 mg/dl</w:t>
            </w:r>
          </w:p>
        </w:tc>
        <w:tc>
          <w:tcPr>
            <w:tcW w:type="dxa" w:w="25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 190 mg/dl</w:t>
            </w:r>
          </w:p>
        </w:tc>
      </w:tr>
      <w:tr>
        <w:tc>
          <w:tcPr>
            <w:tcW w:type="dxa" w:w="22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HDL Cholesterol (Men)</w:t>
            </w:r>
          </w:p>
        </w:tc>
        <w:tc>
          <w:tcPr>
            <w:tcW w:type="dxa" w:w="18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&gt; 60 mg/dl (ideal)</w:t>
            </w:r>
          </w:p>
        </w:tc>
        <w:tc>
          <w:tcPr>
            <w:tcW w:type="dxa" w:w="18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41–60 mg/dl</w:t>
            </w:r>
          </w:p>
        </w:tc>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&lt; 40 mg/dl (low = risk)</w:t>
            </w:r>
          </w:p>
        </w:tc>
        <w:tc>
          <w:tcPr>
            <w:tcW w:type="dxa" w:w="25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N/A</w:t>
            </w:r>
          </w:p>
        </w:tc>
      </w:tr>
      <w:tr>
        <w:tc>
          <w:tcPr>
            <w:tcW w:type="dxa" w:w="22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HDL Cholesterol (Women)</w:t>
            </w:r>
          </w:p>
        </w:tc>
        <w:tc>
          <w:tcPr>
            <w:tcW w:type="dxa" w:w="18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&gt; 60 mg/dl (ideal)</w:t>
            </w:r>
          </w:p>
        </w:tc>
        <w:tc>
          <w:tcPr>
            <w:tcW w:type="dxa" w:w="18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51–60 mg/dl</w:t>
            </w:r>
          </w:p>
        </w:tc>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&lt; 50 mg/dl (low = risk)</w:t>
            </w:r>
          </w:p>
        </w:tc>
        <w:tc>
          <w:tcPr>
            <w:tcW w:type="dxa" w:w="25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N/A</w:t>
            </w:r>
          </w:p>
        </w:tc>
      </w:tr>
      <w:tr>
        <w:tc>
          <w:tcPr>
            <w:tcW w:type="dxa" w:w="22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Triglycerides</w:t>
            </w:r>
          </w:p>
        </w:tc>
        <w:tc>
          <w:tcPr>
            <w:tcW w:type="dxa" w:w="18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&lt; 150 mg/dl</w:t>
            </w:r>
          </w:p>
        </w:tc>
        <w:tc>
          <w:tcPr>
            <w:tcW w:type="dxa" w:w="18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150–199 mg/dl</w:t>
            </w:r>
          </w:p>
        </w:tc>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200–499 mg/dl</w:t>
            </w:r>
          </w:p>
        </w:tc>
        <w:tc>
          <w:tcPr>
            <w:tcW w:type="dxa" w:w="25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 500 mg/dl</w:t>
            </w:r>
          </w:p>
        </w:tc>
      </w:tr>
      <w:tr>
        <w:tc>
          <w:tcPr>
            <w:tcW w:type="dxa" w:w="22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Non-HDL Cholesterol</w:t>
            </w:r>
          </w:p>
        </w:tc>
        <w:tc>
          <w:tcPr>
            <w:tcW w:type="dxa" w:w="18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&lt; 130 mg/dl</w:t>
            </w:r>
          </w:p>
        </w:tc>
        <w:tc>
          <w:tcPr>
            <w:tcW w:type="dxa" w:w="18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130–159 mg/dl</w:t>
            </w:r>
          </w:p>
        </w:tc>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160–189 mg/dl</w:t>
            </w:r>
          </w:p>
        </w:tc>
        <w:tc>
          <w:tcPr>
            <w:tcW w:type="dxa" w:w="25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 190 mg/dl</w:t>
            </w:r>
          </w:p>
        </w:tc>
      </w:tr>
      <w:tr>
        <w:tc>
          <w:tcPr>
            <w:tcW w:type="dxa" w:w="22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Total/HDL Ratio</w:t>
            </w:r>
          </w:p>
        </w:tc>
        <w:tc>
          <w:tcPr>
            <w:tcW w:type="dxa" w:w="18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&lt; 3.5 (ideal)</w:t>
            </w:r>
          </w:p>
        </w:tc>
        <w:tc>
          <w:tcPr>
            <w:tcW w:type="dxa" w:w="18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3.5–5.0</w:t>
            </w:r>
          </w:p>
        </w:tc>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5.0–7.0</w:t>
            </w:r>
          </w:p>
        </w:tc>
        <w:tc>
          <w:tcPr>
            <w:tcW w:type="dxa" w:w="25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 7.0 (very high risk)</w:t>
            </w:r>
          </w:p>
        </w:tc>
      </w:tr>
    </w:tbl>
    <w:p>
      <w:pPr>
        <w:spacing w:after="80" w:before="80"/>
      </w:pPr>
      <w:r>
        <w:rPr>
          <w:rFonts w:ascii="Arial" w:cs="Arial" w:eastAsia="Arial" w:hAnsi="Arial"/>
          <w:sz w:val="22"/>
          <w:szCs w:val="22"/>
        </w:rPr>
        <w:t xml:space="preserve"> </w:t>
      </w:r>
    </w:p>
    <w:p>
      <w:pPr>
        <w:pStyle w:val="Heading2"/>
        <w:pBdr>
          <w:bottom w:val="single" w:color="1A5276" w:sz="4" w:space="1"/>
        </w:pBdr>
        <w:spacing w:after="150" w:before="300"/>
      </w:pPr>
      <w:r>
        <w:rPr>
          <w:rFonts w:ascii="Arial" w:cs="Arial" w:eastAsia="Arial" w:hAnsi="Arial"/>
          <w:b/>
          <w:bCs/>
          <w:color w:val="1A5276"/>
          <w:sz w:val="28"/>
          <w:szCs w:val="28"/>
        </w:rPr>
        <w:t xml:space="preserve">35.4 Cholesterol Lowering Strategies</w:t>
      </w:r>
    </w:p>
    <w:p>
      <w:pPr>
        <w:pStyle w:val="Heading3"/>
        <w:spacing w:after="120" w:before="240"/>
      </w:pPr>
      <w:r>
        <w:rPr>
          <w:rFonts w:ascii="Arial" w:cs="Arial" w:eastAsia="Arial" w:hAnsi="Arial"/>
          <w:b/>
          <w:bCs/>
          <w:color w:val="2C3E50"/>
          <w:sz w:val="24"/>
          <w:szCs w:val="24"/>
        </w:rPr>
        <w:t xml:space="preserve">35.4.1 Dietary Changes — First Line</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1800"/>
        <w:gridCol w:w="4060"/>
      </w:tblGrid>
      <w:tr>
        <w:trPr>
          <w:tblHeader/>
        </w:trPr>
        <w:tc>
          <w:tcPr>
            <w:tcW w:type="dxa" w:w="25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Strategy</w:t>
            </w:r>
          </w:p>
        </w:tc>
        <w:tc>
          <w:tcPr>
            <w:tcW w:type="dxa" w:w="20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How Much LDL Reduction</w:t>
            </w:r>
          </w:p>
        </w:tc>
        <w:tc>
          <w:tcPr>
            <w:tcW w:type="dxa" w:w="18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How Long</w:t>
            </w:r>
          </w:p>
        </w:tc>
        <w:tc>
          <w:tcPr>
            <w:tcW w:type="dxa" w:w="406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Food Examples</w:t>
            </w:r>
          </w:p>
        </w:tc>
      </w:tr>
      <w:tr>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Soluble Fiber Increase</w:t>
            </w:r>
          </w:p>
        </w:tc>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3–5% reduction</w:t>
            </w:r>
          </w:p>
        </w:tc>
        <w:tc>
          <w:tcPr>
            <w:tcW w:type="dxa" w:w="18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2–4 weeks</w:t>
            </w:r>
          </w:p>
        </w:tc>
        <w:tc>
          <w:tcPr>
            <w:tcW w:type="dxa" w:w="40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Oats, barley, apples, pears, beans</w:t>
            </w:r>
          </w:p>
        </w:tc>
      </w:tr>
      <w:tr>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Plant Sterols/Stanols</w:t>
            </w:r>
          </w:p>
        </w:tc>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5–15% reduction</w:t>
            </w:r>
          </w:p>
        </w:tc>
        <w:tc>
          <w:tcPr>
            <w:tcW w:type="dxa" w:w="18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2–3 weeks</w:t>
            </w:r>
          </w:p>
        </w:tc>
        <w:tc>
          <w:tcPr>
            <w:tcW w:type="dxa" w:w="40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Fortified foods, nuts, seeds</w:t>
            </w:r>
          </w:p>
        </w:tc>
      </w:tr>
      <w:tr>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Replace Sat Fat with PUFA</w:t>
            </w:r>
          </w:p>
        </w:tc>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8–10% reduction</w:t>
            </w:r>
          </w:p>
        </w:tc>
        <w:tc>
          <w:tcPr>
            <w:tcW w:type="dxa" w:w="18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4–6 weeks</w:t>
            </w:r>
          </w:p>
        </w:tc>
        <w:tc>
          <w:tcPr>
            <w:tcW w:type="dxa" w:w="40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Olive oil, fish, nuts replace ghee, butter</w:t>
            </w:r>
          </w:p>
        </w:tc>
      </w:tr>
      <w:tr>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Soy Protein</w:t>
            </w:r>
          </w:p>
        </w:tc>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3–5% reduction</w:t>
            </w:r>
          </w:p>
        </w:tc>
        <w:tc>
          <w:tcPr>
            <w:tcW w:type="dxa" w:w="18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4 weeks</w:t>
            </w:r>
          </w:p>
        </w:tc>
        <w:tc>
          <w:tcPr>
            <w:tcW w:type="dxa" w:w="40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Tofu, soy milk, edamame</w:t>
            </w:r>
          </w:p>
        </w:tc>
      </w:tr>
      <w:tr>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Eliminate Trans Fats</w:t>
            </w:r>
          </w:p>
        </w:tc>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Up to 10% LDL reduction</w:t>
            </w:r>
          </w:p>
        </w:tc>
        <w:tc>
          <w:tcPr>
            <w:tcW w:type="dxa" w:w="18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Immediate effect</w:t>
            </w:r>
          </w:p>
        </w:tc>
        <w:tc>
          <w:tcPr>
            <w:tcW w:type="dxa" w:w="40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Stop all fried/packaged foods</w:t>
            </w:r>
          </w:p>
        </w:tc>
      </w:tr>
      <w:tr>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Mediterranean Diet Overall</w:t>
            </w:r>
          </w:p>
        </w:tc>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15–20% reduction</w:t>
            </w:r>
          </w:p>
        </w:tc>
        <w:tc>
          <w:tcPr>
            <w:tcW w:type="dxa" w:w="18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6–12 weeks</w:t>
            </w:r>
          </w:p>
        </w:tc>
        <w:tc>
          <w:tcPr>
            <w:tcW w:type="dxa" w:w="40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Full dietary pattern change</w:t>
            </w:r>
          </w:p>
        </w:tc>
      </w:tr>
      <w:tr>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Portfolio Diet (All combined)</w:t>
            </w:r>
          </w:p>
        </w:tc>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29–35% reduction</w:t>
            </w:r>
          </w:p>
        </w:tc>
        <w:tc>
          <w:tcPr>
            <w:tcW w:type="dxa" w:w="18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4 weeks</w:t>
            </w:r>
          </w:p>
        </w:tc>
        <w:tc>
          <w:tcPr>
            <w:tcW w:type="dxa" w:w="40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Fiber + nuts + soy + plant sterols together</w:t>
            </w:r>
          </w:p>
        </w:tc>
      </w:tr>
    </w:tbl>
    <w:p>
      <w:pPr>
        <w:spacing w:after="80" w:before="80"/>
      </w:pPr>
      <w:r>
        <w:rPr>
          <w:rFonts w:ascii="Arial" w:cs="Arial" w:eastAsia="Arial" w:hAnsi="Arial"/>
          <w:sz w:val="22"/>
          <w:szCs w:val="22"/>
        </w:rPr>
        <w:t xml:space="preserve"> </w:t>
      </w:r>
    </w:p>
    <w:p>
      <w:pPr>
        <w:pStyle w:val="Heading3"/>
        <w:spacing w:after="120" w:before="240"/>
      </w:pPr>
      <w:r>
        <w:rPr>
          <w:rFonts w:ascii="Arial" w:cs="Arial" w:eastAsia="Arial" w:hAnsi="Arial"/>
          <w:b/>
          <w:bCs/>
          <w:color w:val="2C3E50"/>
          <w:sz w:val="24"/>
          <w:szCs w:val="24"/>
        </w:rPr>
        <w:t xml:space="preserve">35.4.2 Exercise aur Cholesterol</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3860"/>
      </w:tblGrid>
      <w:tr>
        <w:trPr>
          <w:tblHeader/>
        </w:trPr>
        <w:tc>
          <w:tcPr>
            <w:tcW w:type="dxa" w:w="25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Exercise Type</w:t>
            </w:r>
          </w:p>
        </w:tc>
        <w:tc>
          <w:tcPr>
            <w:tcW w:type="dxa" w:w="20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Effect on HDL</w:t>
            </w:r>
          </w:p>
        </w:tc>
        <w:tc>
          <w:tcPr>
            <w:tcW w:type="dxa" w:w="20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Effect on LDL</w:t>
            </w:r>
          </w:p>
        </w:tc>
        <w:tc>
          <w:tcPr>
            <w:tcW w:type="dxa" w:w="386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Effect on Triglycerides</w:t>
            </w:r>
          </w:p>
        </w:tc>
      </w:tr>
      <w:tr>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Aerobic (Moderate)</w:t>
            </w:r>
          </w:p>
        </w:tc>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HDL +5–10%</w:t>
            </w:r>
          </w:p>
        </w:tc>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LDL −5%</w:t>
            </w:r>
          </w:p>
        </w:tc>
        <w:tc>
          <w:tcPr>
            <w:tcW w:type="dxa" w:w="38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Triglycerides −10–20%</w:t>
            </w:r>
          </w:p>
        </w:tc>
      </w:tr>
      <w:tr>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Aerobic (Vigorous)</w:t>
            </w:r>
          </w:p>
        </w:tc>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HDL +10–15%</w:t>
            </w:r>
          </w:p>
        </w:tc>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LDL −7%</w:t>
            </w:r>
          </w:p>
        </w:tc>
        <w:tc>
          <w:tcPr>
            <w:tcW w:type="dxa" w:w="38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Triglycerides −20–30%</w:t>
            </w:r>
          </w:p>
        </w:tc>
      </w:tr>
      <w:tr>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Resistance Training</w:t>
            </w:r>
          </w:p>
        </w:tc>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HDL +3–5%</w:t>
            </w:r>
          </w:p>
        </w:tc>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LDL −2–3%</w:t>
            </w:r>
          </w:p>
        </w:tc>
        <w:tc>
          <w:tcPr>
            <w:tcW w:type="dxa" w:w="38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Minimal change</w:t>
            </w:r>
          </w:p>
        </w:tc>
      </w:tr>
      <w:tr>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Combined (Best)</w:t>
            </w:r>
          </w:p>
        </w:tc>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HDL +12–18%</w:t>
            </w:r>
          </w:p>
        </w:tc>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LDL −7–10%</w:t>
            </w:r>
          </w:p>
        </w:tc>
        <w:tc>
          <w:tcPr>
            <w:tcW w:type="dxa" w:w="38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Triglycerides −25%</w:t>
            </w:r>
          </w:p>
        </w:tc>
      </w:tr>
    </w:tbl>
    <w:p>
      <w:pPr>
        <w:spacing w:after="80" w:before="80"/>
      </w:pPr>
      <w:r>
        <w:rPr>
          <w:rFonts w:ascii="Arial" w:cs="Arial" w:eastAsia="Arial" w:hAnsi="Arial"/>
          <w:sz w:val="22"/>
          <w:szCs w:val="22"/>
        </w:rPr>
        <w:t xml:space="preserve"> </w:t>
      </w:r>
    </w:p>
    <w:p>
      <w:r>
        <w:br w:type="page"/>
      </w:r>
    </w:p>
    <w:p>
      <w:pPr>
        <w:pStyle w:val="Heading1"/>
        <w:spacing w:after="200" w:before="400"/>
      </w:pPr>
      <w:r>
        <w:rPr>
          <w:rFonts w:ascii="Arial" w:cs="Arial" w:eastAsia="Arial" w:hAnsi="Arial"/>
          <w:b/>
          <w:bCs/>
          <w:color w:val="922B21"/>
          <w:sz w:val="36"/>
          <w:szCs w:val="36"/>
        </w:rPr>
        <w:t xml:space="preserve">Chapter 36: Diabetes and Heart Disease Connection</w:t>
      </w:r>
    </w:p>
    <w:p>
      <w:pPr>
        <w:pBdr>
          <w:bottom w:val="single" w:color="C0392B" w:sz="6" w:space="1"/>
        </w:pBdr>
        <w:spacing w:after="100" w:before="100"/>
      </w:pPr>
    </w:p>
    <w:p>
      <w:pPr>
        <w:spacing w:after="80" w:before="80"/>
      </w:pPr>
      <w:r>
        <w:rPr>
          <w:rFonts w:ascii="Arial" w:cs="Arial" w:eastAsia="Arial" w:hAnsi="Arial"/>
          <w:sz w:val="22"/>
          <w:szCs w:val="22"/>
        </w:rPr>
        <w:t xml:space="preserve"> </w:t>
      </w:r>
    </w:p>
    <w:p>
      <w:pPr>
        <w:spacing w:after="100" w:before="100" w:line="320"/>
        <w:jc w:val="both"/>
      </w:pPr>
      <w:r>
        <w:rPr>
          <w:rFonts w:ascii="Arial" w:cs="Arial" w:eastAsia="Arial" w:hAnsi="Arial"/>
          <w:color w:val="222222"/>
          <w:sz w:val="22"/>
          <w:szCs w:val="22"/>
        </w:rPr>
        <w:t xml:space="preserve">Diabetes aur heart disease ka connection itna strong hai ki doctors kahin baar keh te hain: 'Diabetes ek heart disease equivalent hai.' Diabetes wale log heart disease se marte hain utna hi frequently jitna woh log jinhein already heart attack aa chuka hai. Is chapter mein hum is critical connection ko samjhenge.</w:t>
      </w:r>
    </w:p>
    <w:p>
      <w:pPr>
        <w:spacing w:after="80" w:before="80"/>
      </w:pPr>
      <w:r>
        <w:rPr>
          <w:rFonts w:ascii="Arial" w:cs="Arial" w:eastAsia="Arial" w:hAnsi="Arial"/>
          <w:sz w:val="22"/>
          <w:szCs w:val="22"/>
        </w:rPr>
        <w:t xml:space="preserve"> </w:t>
      </w:r>
    </w:p>
    <w:p>
      <w:pPr>
        <w:pStyle w:val="Heading2"/>
        <w:pBdr>
          <w:bottom w:val="single" w:color="1A5276" w:sz="4" w:space="1"/>
        </w:pBdr>
        <w:spacing w:after="150" w:before="300"/>
      </w:pPr>
      <w:r>
        <w:rPr>
          <w:rFonts w:ascii="Arial" w:cs="Arial" w:eastAsia="Arial" w:hAnsi="Arial"/>
          <w:b/>
          <w:bCs/>
          <w:color w:val="1A5276"/>
          <w:sz w:val="28"/>
          <w:szCs w:val="28"/>
        </w:rPr>
        <w:t xml:space="preserve">36.1 Why Diabetes Destroys the Heart</w:t>
      </w:r>
    </w:p>
    <w:p>
      <w:pPr>
        <w:pStyle w:val="Heading3"/>
        <w:spacing w:after="120" w:before="240"/>
      </w:pPr>
      <w:r>
        <w:rPr>
          <w:rFonts w:ascii="Arial" w:cs="Arial" w:eastAsia="Arial" w:hAnsi="Arial"/>
          <w:b/>
          <w:bCs/>
          <w:color w:val="2C3E50"/>
          <w:sz w:val="24"/>
          <w:szCs w:val="24"/>
        </w:rPr>
        <w:t xml:space="preserve">36.1.1 Hyperglycemia ke Cardiac Effects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Mechanism</w:t>
            </w:r>
          </w:p>
        </w:tc>
        <w:tc>
          <w:tcPr>
            <w:tcW w:type="dxa" w:w="30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Process</w:t>
            </w:r>
          </w:p>
        </w:tc>
        <w:tc>
          <w:tcPr>
            <w:tcW w:type="dxa" w:w="386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Consequence</w:t>
            </w:r>
          </w:p>
        </w:tc>
      </w:tr>
      <w:tr>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AGE Formation</w:t>
            </w:r>
          </w:p>
        </w:tc>
        <w:tc>
          <w:tcPr>
            <w:tcW w:type="dxa" w:w="3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Advanced Glycation End-products form hote hain high glucose mein</w:t>
            </w:r>
          </w:p>
        </w:tc>
        <w:tc>
          <w:tcPr>
            <w:tcW w:type="dxa" w:w="38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Collagen cross-link hota hai — arteries stiff ho jaati hain</w:t>
            </w:r>
          </w:p>
        </w:tc>
      </w:tr>
      <w:tr>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Oxidative Stress</w:t>
            </w:r>
          </w:p>
        </w:tc>
        <w:tc>
          <w:tcPr>
            <w:tcW w:type="dxa" w:w="3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Excess glucose free radicals produce karta hai</w:t>
            </w:r>
          </w:p>
        </w:tc>
        <w:tc>
          <w:tcPr>
            <w:tcW w:type="dxa" w:w="38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Endothelial damage, inflammation</w:t>
            </w:r>
          </w:p>
        </w:tc>
      </w:tr>
      <w:tr>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Inflammation</w:t>
            </w:r>
          </w:p>
        </w:tc>
        <w:tc>
          <w:tcPr>
            <w:tcW w:type="dxa" w:w="3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NF-kB pathway activate — inflammatory cytokines badhte hain</w:t>
            </w:r>
          </w:p>
        </w:tc>
        <w:tc>
          <w:tcPr>
            <w:tcW w:type="dxa" w:w="38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Atherosclerosis accelerate</w:t>
            </w:r>
          </w:p>
        </w:tc>
      </w:tr>
      <w:tr>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Platelet Dysfunction</w:t>
            </w:r>
          </w:p>
        </w:tc>
        <w:tc>
          <w:tcPr>
            <w:tcW w:type="dxa" w:w="3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Platelets hyper-reactive ho jaati hain diabetes mein</w:t>
            </w:r>
          </w:p>
        </w:tc>
        <w:tc>
          <w:tcPr>
            <w:tcW w:type="dxa" w:w="38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Clotting risk badhta hai — heart attack</w:t>
            </w:r>
          </w:p>
        </w:tc>
      </w:tr>
      <w:tr>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Autonomic Neuropathy</w:t>
            </w:r>
          </w:p>
        </w:tc>
        <w:tc>
          <w:tcPr>
            <w:tcW w:type="dxa" w:w="3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Cardiac autonomic nerves damage hoti hain</w:t>
            </w:r>
          </w:p>
        </w:tc>
        <w:tc>
          <w:tcPr>
            <w:tcW w:type="dxa" w:w="38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Silent heart attacks, heart rate variability loss</w:t>
            </w:r>
          </w:p>
        </w:tc>
      </w:tr>
      <w:tr>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Cardiomyopathy</w:t>
            </w:r>
          </w:p>
        </w:tc>
        <w:tc>
          <w:tcPr>
            <w:tcW w:type="dxa" w:w="3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Direct heart muscle damage by glucose toxicity</w:t>
            </w:r>
          </w:p>
        </w:tc>
        <w:tc>
          <w:tcPr>
            <w:tcW w:type="dxa" w:w="38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Diabetic cardiomyopathy — heart failure without CAD</w:t>
            </w:r>
          </w:p>
        </w:tc>
      </w:tr>
    </w:tbl>
    <w:p>
      <w:pPr>
        <w:spacing w:after="80" w:before="80"/>
      </w:pPr>
      <w:r>
        <w:rPr>
          <w:rFonts w:ascii="Arial" w:cs="Arial" w:eastAsia="Arial" w:hAnsi="Arial"/>
          <w:sz w:val="22"/>
          <w:szCs w:val="22"/>
        </w:rPr>
        <w:t xml:space="preserve"> </w:t>
      </w:r>
    </w:p>
    <w:p>
      <w:pPr>
        <w:pStyle w:val="Heading3"/>
        <w:spacing w:after="120" w:before="240"/>
      </w:pPr>
      <w:r>
        <w:rPr>
          <w:rFonts w:ascii="Arial" w:cs="Arial" w:eastAsia="Arial" w:hAnsi="Arial"/>
          <w:b/>
          <w:bCs/>
          <w:color w:val="2C3E50"/>
          <w:sz w:val="24"/>
          <w:szCs w:val="24"/>
        </w:rPr>
        <w:t xml:space="preserve">36.1.2 Metabolic Syndrome — The Deadly Quartet</w:t>
      </w:r>
    </w:p>
    <w:p>
      <w:pPr>
        <w:spacing w:after="100" w:before="100" w:line="320"/>
        <w:jc w:val="both"/>
      </w:pPr>
      <w:r>
        <w:rPr>
          <w:rFonts w:ascii="Arial" w:cs="Arial" w:eastAsia="Arial" w:hAnsi="Arial"/>
          <w:color w:val="222222"/>
          <w:sz w:val="22"/>
          <w:szCs w:val="22"/>
        </w:rPr>
        <w:t xml:space="preserve">Metabolic Syndrome ek cluster hai conditions ka jo saath milke heart disease risk drastically badhate hain:</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000"/>
        <w:gridCol w:w="3360"/>
      </w:tblGrid>
      <w:tr>
        <w:trPr>
          <w:tblHeader/>
        </w:trPr>
        <w:tc>
          <w:tcPr>
            <w:tcW w:type="dxa" w:w="25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Component</w:t>
            </w:r>
          </w:p>
        </w:tc>
        <w:tc>
          <w:tcPr>
            <w:tcW w:type="dxa" w:w="25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Criteria</w:t>
            </w:r>
          </w:p>
        </w:tc>
        <w:tc>
          <w:tcPr>
            <w:tcW w:type="dxa" w:w="20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Prevalence</w:t>
            </w:r>
          </w:p>
        </w:tc>
        <w:tc>
          <w:tcPr>
            <w:tcW w:type="dxa" w:w="336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CV Risk Addition</w:t>
            </w:r>
          </w:p>
        </w:tc>
      </w:tr>
      <w:tr>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Central Obesity</w:t>
            </w:r>
          </w:p>
        </w:tc>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Waist &gt; 90cm (men), &gt; 80cm (women) — South Asian criteria</w:t>
            </w:r>
          </w:p>
        </w:tc>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Epidemic — ~30–40% adults</w:t>
            </w:r>
          </w:p>
        </w:tc>
        <w:tc>
          <w:tcPr>
            <w:tcW w:type="dxa" w:w="33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Foundation of syndrome</w:t>
            </w:r>
          </w:p>
        </w:tc>
      </w:tr>
      <w:tr>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High Triglycerides</w:t>
            </w:r>
          </w:p>
        </w:tc>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 150 mg/dl</w:t>
            </w:r>
          </w:p>
        </w:tc>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Common with obesity</w:t>
            </w:r>
          </w:p>
        </w:tc>
        <w:tc>
          <w:tcPr>
            <w:tcW w:type="dxa" w:w="33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Atherogenic dyslipidemia</w:t>
            </w:r>
          </w:p>
        </w:tc>
      </w:tr>
      <w:tr>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Low HDL</w:t>
            </w:r>
          </w:p>
        </w:tc>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&lt; 40 mg/dl (men), &lt; 50 mg/dl (women)</w:t>
            </w:r>
          </w:p>
        </w:tc>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Very common in India</w:t>
            </w:r>
          </w:p>
        </w:tc>
        <w:tc>
          <w:tcPr>
            <w:tcW w:type="dxa" w:w="33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Loss of cardioprotection</w:t>
            </w:r>
          </w:p>
        </w:tc>
      </w:tr>
      <w:tr>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Hypertension</w:t>
            </w:r>
          </w:p>
        </w:tc>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BP ≥ 130/85 mmHg</w:t>
            </w:r>
          </w:p>
        </w:tc>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Cluster mein common</w:t>
            </w:r>
          </w:p>
        </w:tc>
        <w:tc>
          <w:tcPr>
            <w:tcW w:type="dxa" w:w="33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Major CV risk factor</w:t>
            </w:r>
          </w:p>
        </w:tc>
      </w:tr>
      <w:tr>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High Fasting Glucose</w:t>
            </w:r>
          </w:p>
        </w:tc>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 100 mg/dl (pre-diabetic threshold)</w:t>
            </w:r>
          </w:p>
        </w:tc>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50% + of obese adults</w:t>
            </w:r>
          </w:p>
        </w:tc>
        <w:tc>
          <w:tcPr>
            <w:tcW w:type="dxa" w:w="33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Insulin resistance marker</w:t>
            </w:r>
          </w:p>
        </w:tc>
      </w:tr>
    </w:tbl>
    <w:p>
      <w:pPr>
        <w:shd w:fill="FADBD8" w:val="clear"/>
        <w:spacing w:after="120" w:before="120"/>
        <w:ind w:left="360" w:right="360"/>
      </w:pPr>
      <w:r>
        <w:rPr>
          <w:rFonts w:ascii="Arial" w:cs="Arial" w:eastAsia="Arial" w:hAnsi="Arial"/>
          <w:b/>
          <w:bCs/>
          <w:color w:val="922B21"/>
          <w:sz w:val="22"/>
          <w:szCs w:val="22"/>
        </w:rPr>
        <w:t xml:space="preserve">Metabolic Syndrome 3+ components present: 2–3x higher CV risk! India mein 30–40% urban adults mein metabolic syndrome hai — yeh crisis hai.</w:t>
      </w:r>
    </w:p>
    <w:p>
      <w:pPr>
        <w:spacing w:after="80" w:before="80"/>
      </w:pPr>
      <w:r>
        <w:rPr>
          <w:rFonts w:ascii="Arial" w:cs="Arial" w:eastAsia="Arial" w:hAnsi="Arial"/>
          <w:sz w:val="22"/>
          <w:szCs w:val="22"/>
        </w:rPr>
        <w:t xml:space="preserve"> </w:t>
      </w:r>
    </w:p>
    <w:p>
      <w:pPr>
        <w:pStyle w:val="Heading2"/>
        <w:pBdr>
          <w:bottom w:val="single" w:color="1A5276" w:sz="4" w:space="1"/>
        </w:pBdr>
        <w:spacing w:after="150" w:before="300"/>
      </w:pPr>
      <w:r>
        <w:rPr>
          <w:rFonts w:ascii="Arial" w:cs="Arial" w:eastAsia="Arial" w:hAnsi="Arial"/>
          <w:b/>
          <w:bCs/>
          <w:color w:val="1A5276"/>
          <w:sz w:val="28"/>
          <w:szCs w:val="28"/>
        </w:rPr>
        <w:t xml:space="preserve">36.2 Diabetes Numbers to Know</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2000"/>
        <w:gridCol w:w="1860"/>
      </w:tblGrid>
      <w:tr>
        <w:trPr>
          <w:tblHeader/>
        </w:trPr>
        <w:tc>
          <w:tcPr>
            <w:tcW w:type="dxa" w:w="25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Test</w:t>
            </w:r>
          </w:p>
        </w:tc>
        <w:tc>
          <w:tcPr>
            <w:tcW w:type="dxa" w:w="20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Normal</w:t>
            </w:r>
          </w:p>
        </w:tc>
        <w:tc>
          <w:tcPr>
            <w:tcW w:type="dxa" w:w="20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Pre-Diabetes</w:t>
            </w:r>
          </w:p>
        </w:tc>
        <w:tc>
          <w:tcPr>
            <w:tcW w:type="dxa" w:w="20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Diabetes</w:t>
            </w:r>
          </w:p>
        </w:tc>
        <w:tc>
          <w:tcPr>
            <w:tcW w:type="dxa" w:w="186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Action</w:t>
            </w:r>
          </w:p>
        </w:tc>
      </w:tr>
      <w:tr>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Fasting Blood Sugar</w:t>
            </w:r>
          </w:p>
        </w:tc>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70–99 mg/dl</w:t>
            </w:r>
          </w:p>
        </w:tc>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100–125 mg/dl</w:t>
            </w:r>
          </w:p>
        </w:tc>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 126 mg/dl</w:t>
            </w:r>
          </w:p>
        </w:tc>
        <w:tc>
          <w:tcPr>
            <w:tcW w:type="dxa" w:w="18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Immediate doctor consultation</w:t>
            </w:r>
          </w:p>
        </w:tc>
      </w:tr>
      <w:tr>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Post-meal (2 hr)</w:t>
            </w:r>
          </w:p>
        </w:tc>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&lt; 140 mg/dl</w:t>
            </w:r>
          </w:p>
        </w:tc>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140–199 mg/dl</w:t>
            </w:r>
          </w:p>
        </w:tc>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 200 mg/dl</w:t>
            </w:r>
          </w:p>
        </w:tc>
        <w:tc>
          <w:tcPr>
            <w:tcW w:type="dxa" w:w="18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Glucose tolerance test</w:t>
            </w:r>
          </w:p>
        </w:tc>
      </w:tr>
      <w:tr>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HbA1c</w:t>
            </w:r>
          </w:p>
        </w:tc>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&lt; 5.7%</w:t>
            </w:r>
          </w:p>
        </w:tc>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5.7–6.4%</w:t>
            </w:r>
          </w:p>
        </w:tc>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 6.5%</w:t>
            </w:r>
          </w:p>
        </w:tc>
        <w:tc>
          <w:tcPr>
            <w:tcW w:type="dxa" w:w="18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3-month average blood sugar</w:t>
            </w:r>
          </w:p>
        </w:tc>
      </w:tr>
      <w:tr>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Random Blood Sugar</w:t>
            </w:r>
          </w:p>
        </w:tc>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&lt; 140 mg/dl</w:t>
            </w:r>
          </w:p>
        </w:tc>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140–199 mg/dl</w:t>
            </w:r>
          </w:p>
        </w:tc>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 200 + symptoms</w:t>
            </w:r>
          </w:p>
        </w:tc>
        <w:tc>
          <w:tcPr>
            <w:tcW w:type="dxa" w:w="18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With symptoms: diagnostic</w:t>
            </w:r>
          </w:p>
        </w:tc>
      </w:tr>
    </w:tbl>
    <w:p>
      <w:pPr>
        <w:spacing w:after="80" w:before="80"/>
      </w:pPr>
      <w:r>
        <w:rPr>
          <w:rFonts w:ascii="Arial" w:cs="Arial" w:eastAsia="Arial" w:hAnsi="Arial"/>
          <w:sz w:val="22"/>
          <w:szCs w:val="22"/>
        </w:rPr>
        <w:t xml:space="preserve"> </w:t>
      </w:r>
    </w:p>
    <w:p>
      <w:pPr>
        <w:pStyle w:val="Heading2"/>
        <w:pBdr>
          <w:bottom w:val="single" w:color="1A5276" w:sz="4" w:space="1"/>
        </w:pBdr>
        <w:spacing w:after="150" w:before="300"/>
      </w:pPr>
      <w:r>
        <w:rPr>
          <w:rFonts w:ascii="Arial" w:cs="Arial" w:eastAsia="Arial" w:hAnsi="Arial"/>
          <w:b/>
          <w:bCs/>
          <w:color w:val="1A5276"/>
          <w:sz w:val="28"/>
          <w:szCs w:val="28"/>
        </w:rPr>
        <w:t xml:space="preserve">36.3 Managing Diabetes for Heart Protection</w:t>
      </w:r>
    </w:p>
    <w:p>
      <w:pPr>
        <w:pStyle w:val="Heading3"/>
        <w:spacing w:after="120" w:before="240"/>
      </w:pPr>
      <w:r>
        <w:rPr>
          <w:rFonts w:ascii="Arial" w:cs="Arial" w:eastAsia="Arial" w:hAnsi="Arial"/>
          <w:b/>
          <w:bCs/>
          <w:color w:val="2C3E50"/>
          <w:sz w:val="24"/>
          <w:szCs w:val="24"/>
        </w:rPr>
        <w:t xml:space="preserve">36.3.1 HbA1c Targets</w:t>
      </w:r>
    </w:p>
    <w:tbl>
      <w:tblPr>
        <w:tblW w:type="dxa" w:w="98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5360"/>
      </w:tblGrid>
      <w:tr>
        <w:trPr>
          <w:tblHeader/>
        </w:trPr>
        <w:tc>
          <w:tcPr>
            <w:tcW w:type="dxa" w:w="25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Patient Group</w:t>
            </w:r>
          </w:p>
        </w:tc>
        <w:tc>
          <w:tcPr>
            <w:tcW w:type="dxa" w:w="20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HbA1c Target</w:t>
            </w:r>
          </w:p>
        </w:tc>
        <w:tc>
          <w:tcPr>
            <w:tcW w:type="dxa" w:w="536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Rationale</w:t>
            </w:r>
          </w:p>
        </w:tc>
      </w:tr>
      <w:tr>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Most diabetics</w:t>
            </w:r>
          </w:p>
        </w:tc>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&lt; 7.0%</w:t>
            </w:r>
          </w:p>
        </w:tc>
        <w:tc>
          <w:tcPr>
            <w:tcW w:type="dxa" w:w="53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Balance of benefits vs hypoglycemia risk</w:t>
            </w:r>
          </w:p>
        </w:tc>
      </w:tr>
      <w:tr>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Young, healthy, long life expectancy</w:t>
            </w:r>
          </w:p>
        </w:tc>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&lt; 6.5%</w:t>
            </w:r>
          </w:p>
        </w:tc>
        <w:tc>
          <w:tcPr>
            <w:tcW w:type="dxa" w:w="53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Tighter control tolerated</w:t>
            </w:r>
          </w:p>
        </w:tc>
      </w:tr>
      <w:tr>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Elderly, multiple comorbidities</w:t>
            </w:r>
          </w:p>
        </w:tc>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&lt; 8.0%</w:t>
            </w:r>
          </w:p>
        </w:tc>
        <w:tc>
          <w:tcPr>
            <w:tcW w:type="dxa" w:w="53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Hypoglycemia risk more dangerous</w:t>
            </w:r>
          </w:p>
        </w:tc>
      </w:tr>
      <w:tr>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Established CV disease</w:t>
            </w:r>
          </w:p>
        </w:tc>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&lt; 7.0% (some say 7–8%)</w:t>
            </w:r>
          </w:p>
        </w:tc>
        <w:tc>
          <w:tcPr>
            <w:tcW w:type="dxa" w:w="53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Strict control can help post-MI</w:t>
            </w:r>
          </w:p>
        </w:tc>
      </w:tr>
      <w:tr>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Frail elderly</w:t>
            </w:r>
          </w:p>
        </w:tc>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&lt; 8.5%</w:t>
            </w:r>
          </w:p>
        </w:tc>
        <w:tc>
          <w:tcPr>
            <w:tcW w:type="dxa" w:w="53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Safety over strict control</w:t>
            </w:r>
          </w:p>
        </w:tc>
      </w:tr>
    </w:tbl>
    <w:p>
      <w:pPr>
        <w:spacing w:after="80" w:before="80"/>
      </w:pPr>
      <w:r>
        <w:rPr>
          <w:rFonts w:ascii="Arial" w:cs="Arial" w:eastAsia="Arial" w:hAnsi="Arial"/>
          <w:sz w:val="22"/>
          <w:szCs w:val="22"/>
        </w:rPr>
        <w:t xml:space="preserve"> </w:t>
      </w:r>
    </w:p>
    <w:p>
      <w:pPr>
        <w:pStyle w:val="Heading3"/>
        <w:spacing w:after="120" w:before="240"/>
      </w:pPr>
      <w:r>
        <w:rPr>
          <w:rFonts w:ascii="Arial" w:cs="Arial" w:eastAsia="Arial" w:hAnsi="Arial"/>
          <w:b/>
          <w:bCs/>
          <w:color w:val="2C3E50"/>
          <w:sz w:val="24"/>
          <w:szCs w:val="24"/>
        </w:rPr>
        <w:t xml:space="preserve">36.3.2 Cardioprotective Diabetes Medications</w:t>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4360"/>
      </w:tblGrid>
      <w:tr>
        <w:trPr>
          <w:tblHeader/>
        </w:trPr>
        <w:tc>
          <w:tcPr>
            <w:tcW w:type="dxa" w:w="20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Drug Class</w:t>
            </w:r>
          </w:p>
        </w:tc>
        <w:tc>
          <w:tcPr>
            <w:tcW w:type="dxa" w:w="25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Examples</w:t>
            </w:r>
          </w:p>
        </w:tc>
        <w:tc>
          <w:tcPr>
            <w:tcW w:type="dxa" w:w="25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CV Benefit</w:t>
            </w:r>
          </w:p>
        </w:tc>
        <w:tc>
          <w:tcPr>
            <w:tcW w:type="dxa" w:w="436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Mechanism</w:t>
            </w:r>
          </w:p>
        </w:tc>
      </w:tr>
      <w:tr>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SGLT-2 Inhibitors</w:t>
            </w:r>
          </w:p>
        </w:tc>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Empagliflozin, Dapagliflozin</w:t>
            </w:r>
          </w:p>
        </w:tc>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Heart failure risk 30–35% reduce, mortality benefit</w:t>
            </w:r>
          </w:p>
        </w:tc>
        <w:tc>
          <w:tcPr>
            <w:tcW w:type="dxa" w:w="43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Glucose excrete in urine, diuretic effect, heart protection</w:t>
            </w:r>
          </w:p>
        </w:tc>
      </w:tr>
      <w:tr>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GLP-1 Agonists</w:t>
            </w:r>
          </w:p>
        </w:tc>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Semaglutide, Liraglutide</w:t>
            </w:r>
          </w:p>
        </w:tc>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MACE (CV events) 14–26% reduce, weight loss</w:t>
            </w:r>
          </w:p>
        </w:tc>
        <w:tc>
          <w:tcPr>
            <w:tcW w:type="dxa" w:w="43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Insulin secretion, weight reduction, atherosclerosis effect</w:t>
            </w:r>
          </w:p>
        </w:tc>
      </w:tr>
      <w:tr>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Metformin</w:t>
            </w:r>
          </w:p>
        </w:tc>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Metformin HCl</w:t>
            </w:r>
          </w:p>
        </w:tc>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Modest CV benefit, first-line</w:t>
            </w:r>
          </w:p>
        </w:tc>
        <w:tc>
          <w:tcPr>
            <w:tcW w:type="dxa" w:w="43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Insulin sensitizer, weight neutral</w:t>
            </w:r>
          </w:p>
        </w:tc>
      </w:tr>
      <w:tr>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SGLT-2 + GLP-1</w:t>
            </w:r>
          </w:p>
        </w:tc>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Combination</w:t>
            </w:r>
          </w:p>
        </w:tc>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Additive CV benefits</w:t>
            </w:r>
          </w:p>
        </w:tc>
        <w:tc>
          <w:tcPr>
            <w:tcW w:type="dxa" w:w="43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Complementary mechanisms</w:t>
            </w:r>
          </w:p>
        </w:tc>
      </w:tr>
      <w:tr>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Sulfonylureas</w:t>
            </w:r>
          </w:p>
        </w:tc>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Glipizide, Glibenclamide</w:t>
            </w:r>
          </w:p>
        </w:tc>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Neutral (some concerns)</w:t>
            </w:r>
          </w:p>
        </w:tc>
        <w:tc>
          <w:tcPr>
            <w:tcW w:type="dxa" w:w="43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Insulin secretagogues — hypoglycemia risk</w:t>
            </w:r>
          </w:p>
        </w:tc>
      </w:tr>
    </w:tbl>
    <w:p>
      <w:pPr>
        <w:spacing w:after="80" w:before="80"/>
      </w:pPr>
      <w:r>
        <w:rPr>
          <w:rFonts w:ascii="Arial" w:cs="Arial" w:eastAsia="Arial" w:hAnsi="Arial"/>
          <w:sz w:val="22"/>
          <w:szCs w:val="22"/>
        </w:rPr>
        <w:t xml:space="preserve"> </w:t>
      </w:r>
    </w:p>
    <w:p>
      <w:r>
        <w:br w:type="page"/>
      </w:r>
    </w:p>
    <w:p>
      <w:pPr>
        <w:pStyle w:val="Heading1"/>
        <w:spacing w:after="200" w:before="400"/>
      </w:pPr>
      <w:r>
        <w:rPr>
          <w:rFonts w:ascii="Arial" w:cs="Arial" w:eastAsia="Arial" w:hAnsi="Arial"/>
          <w:b/>
          <w:bCs/>
          <w:color w:val="922B21"/>
          <w:sz w:val="36"/>
          <w:szCs w:val="36"/>
        </w:rPr>
        <w:t xml:space="preserve">Chapter 37: Smoking and Heart Disease</w:t>
      </w:r>
    </w:p>
    <w:p>
      <w:pPr>
        <w:pBdr>
          <w:bottom w:val="single" w:color="C0392B" w:sz="6" w:space="1"/>
        </w:pBdr>
        <w:spacing w:after="100" w:before="100"/>
      </w:pPr>
    </w:p>
    <w:p>
      <w:pPr>
        <w:spacing w:after="80" w:before="80"/>
      </w:pPr>
      <w:r>
        <w:rPr>
          <w:rFonts w:ascii="Arial" w:cs="Arial" w:eastAsia="Arial" w:hAnsi="Arial"/>
          <w:sz w:val="22"/>
          <w:szCs w:val="22"/>
        </w:rPr>
        <w:t xml:space="preserve"> </w:t>
      </w:r>
    </w:p>
    <w:p>
      <w:pPr>
        <w:spacing w:after="100" w:before="100" w:line="320"/>
        <w:jc w:val="both"/>
      </w:pPr>
      <w:r>
        <w:rPr>
          <w:rFonts w:ascii="Arial" w:cs="Arial" w:eastAsia="Arial" w:hAnsi="Arial"/>
          <w:color w:val="222222"/>
          <w:sz w:val="22"/>
          <w:szCs w:val="22"/>
        </w:rPr>
        <w:t xml:space="preserve">Smoking cardiovascular disease ka ek sabse important preventable risk factor hai. WHO ke anusar, smokers mein heart attack ka risk 2–4 guna zyada hota hai non-smokers se. Aur yeh risk quit karne ke baad rapidly reduce hota hai — yeh ek hopeful message hai.</w:t>
      </w:r>
    </w:p>
    <w:p>
      <w:pPr>
        <w:spacing w:after="80" w:before="80"/>
      </w:pPr>
      <w:r>
        <w:rPr>
          <w:rFonts w:ascii="Arial" w:cs="Arial" w:eastAsia="Arial" w:hAnsi="Arial"/>
          <w:sz w:val="22"/>
          <w:szCs w:val="22"/>
        </w:rPr>
        <w:t xml:space="preserve"> </w:t>
      </w:r>
    </w:p>
    <w:p>
      <w:pPr>
        <w:pStyle w:val="Heading2"/>
        <w:pBdr>
          <w:bottom w:val="single" w:color="1A5276" w:sz="4" w:space="1"/>
        </w:pBdr>
        <w:spacing w:after="150" w:before="300"/>
      </w:pPr>
      <w:r>
        <w:rPr>
          <w:rFonts w:ascii="Arial" w:cs="Arial" w:eastAsia="Arial" w:hAnsi="Arial"/>
          <w:b/>
          <w:bCs/>
          <w:color w:val="1A5276"/>
          <w:sz w:val="28"/>
          <w:szCs w:val="28"/>
        </w:rPr>
        <w:t xml:space="preserve">37.1 How Smoking Damages the Heart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500"/>
        <w:gridCol w:w="2360"/>
      </w:tblGrid>
      <w:tr>
        <w:trPr>
          <w:tblHeader/>
        </w:trPr>
        <w:tc>
          <w:tcPr>
            <w:tcW w:type="dxa" w:w="25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Mechanism</w:t>
            </w:r>
          </w:p>
        </w:tc>
        <w:tc>
          <w:tcPr>
            <w:tcW w:type="dxa" w:w="20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Chemical Responsible</w:t>
            </w:r>
          </w:p>
        </w:tc>
        <w:tc>
          <w:tcPr>
            <w:tcW w:type="dxa" w:w="25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Cardiac Effect</w:t>
            </w:r>
          </w:p>
        </w:tc>
        <w:tc>
          <w:tcPr>
            <w:tcW w:type="dxa" w:w="236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Timeline</w:t>
            </w:r>
          </w:p>
        </w:tc>
      </w:tr>
      <w:tr>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Endothelial Damage</w:t>
            </w:r>
          </w:p>
        </w:tc>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Acrolein, free radicals, ROS</w:t>
            </w:r>
          </w:p>
        </w:tc>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Arterial lining damage — atherosclerosis starting point</w:t>
            </w:r>
          </w:p>
        </w:tc>
        <w:tc>
          <w:tcPr>
            <w:tcW w:type="dxa" w:w="23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Immediate with each cigarette</w:t>
            </w:r>
          </w:p>
        </w:tc>
      </w:tr>
      <w:tr>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Carbon Monoxide (CO)</w:t>
            </w:r>
          </w:p>
        </w:tc>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CO replaces O2 on hemoglobin</w:t>
            </w:r>
          </w:p>
        </w:tc>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Heart aur brain ko kam oxygen milti hai</w:t>
            </w:r>
          </w:p>
        </w:tc>
        <w:tc>
          <w:tcPr>
            <w:tcW w:type="dxa" w:w="23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Immediate</w:t>
            </w:r>
          </w:p>
        </w:tc>
      </w:tr>
      <w:tr>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Nicotine Cardiovascular Effect</w:t>
            </w:r>
          </w:p>
        </w:tc>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Nicotine</w:t>
            </w:r>
          </w:p>
        </w:tc>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BP up 5–10 mmHg, HR up 10–20 bpm, coronary spasm</w:t>
            </w:r>
          </w:p>
        </w:tc>
        <w:tc>
          <w:tcPr>
            <w:tcW w:type="dxa" w:w="23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Minutes after smoking</w:t>
            </w:r>
          </w:p>
        </w:tc>
      </w:tr>
      <w:tr>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Thrombosis</w:t>
            </w:r>
          </w:p>
        </w:tc>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Fibrinogen increase, platelet aggregation</w:t>
            </w:r>
          </w:p>
        </w:tc>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Clot forming tendency badhta hai — heart attack risk</w:t>
            </w:r>
          </w:p>
        </w:tc>
        <w:tc>
          <w:tcPr>
            <w:tcW w:type="dxa" w:w="23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Chronic exposure</w:t>
            </w:r>
          </w:p>
        </w:tc>
      </w:tr>
      <w:tr>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LDL Oxidation</w:t>
            </w:r>
          </w:p>
        </w:tc>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Oxidative chemicals</w:t>
            </w:r>
          </w:p>
        </w:tc>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ox-LDL more atherogenic — plaque faster</w:t>
            </w:r>
          </w:p>
        </w:tc>
        <w:tc>
          <w:tcPr>
            <w:tcW w:type="dxa" w:w="23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Chronic exposure</w:t>
            </w:r>
          </w:p>
        </w:tc>
      </w:tr>
      <w:tr>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HDL Reduction</w:t>
            </w:r>
          </w:p>
        </w:tc>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Multiple mechanisms</w:t>
            </w:r>
          </w:p>
        </w:tc>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Good cholesterol 5–10% reduce</w:t>
            </w:r>
          </w:p>
        </w:tc>
        <w:tc>
          <w:tcPr>
            <w:tcW w:type="dxa" w:w="23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Chronic exposure</w:t>
            </w:r>
          </w:p>
        </w:tc>
      </w:tr>
      <w:tr>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Inflammation</w:t>
            </w:r>
          </w:p>
        </w:tc>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Hundreds of pro-inflammatory chemicals</w:t>
            </w:r>
          </w:p>
        </w:tc>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CRP, IL-6 increase — systemic inflammation</w:t>
            </w:r>
          </w:p>
        </w:tc>
        <w:tc>
          <w:tcPr>
            <w:tcW w:type="dxa" w:w="23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Chronic exposure</w:t>
            </w:r>
          </w:p>
        </w:tc>
      </w:tr>
    </w:tbl>
    <w:p>
      <w:pPr>
        <w:spacing w:after="80" w:before="80"/>
      </w:pPr>
      <w:r>
        <w:rPr>
          <w:rFonts w:ascii="Arial" w:cs="Arial" w:eastAsia="Arial" w:hAnsi="Arial"/>
          <w:sz w:val="22"/>
          <w:szCs w:val="22"/>
        </w:rPr>
        <w:t xml:space="preserve"> </w:t>
      </w:r>
    </w:p>
    <w:p>
      <w:pPr>
        <w:pStyle w:val="Heading2"/>
        <w:pBdr>
          <w:bottom w:val="single" w:color="1A5276" w:sz="4" w:space="1"/>
        </w:pBdr>
        <w:spacing w:after="150" w:before="300"/>
      </w:pPr>
      <w:r>
        <w:rPr>
          <w:rFonts w:ascii="Arial" w:cs="Arial" w:eastAsia="Arial" w:hAnsi="Arial"/>
          <w:b/>
          <w:bCs/>
          <w:color w:val="1A5276"/>
          <w:sz w:val="28"/>
          <w:szCs w:val="28"/>
        </w:rPr>
        <w:t xml:space="preserve">37.2 Passive Smoking — Equally Dangerous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Fact</w:t>
            </w:r>
          </w:p>
        </w:tc>
        <w:tc>
          <w:tcPr>
            <w:tcW w:type="dxa" w:w="586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Evidence</w:t>
            </w:r>
          </w:p>
        </w:tc>
      </w:tr>
      <w:tr>
        <w:tc>
          <w:tcPr>
            <w:tcW w:type="dxa" w:w="3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Risk Level</w:t>
            </w:r>
          </w:p>
        </w:tc>
        <w:tc>
          <w:tcPr>
            <w:tcW w:type="dxa" w:w="58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Passive smokers mein heart disease risk 25–30% increase</w:t>
            </w:r>
          </w:p>
        </w:tc>
      </w:tr>
      <w:tr>
        <w:tc>
          <w:tcPr>
            <w:tcW w:type="dxa" w:w="3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Mechanism</w:t>
            </w:r>
          </w:p>
        </w:tc>
        <w:tc>
          <w:tcPr>
            <w:tcW w:type="dxa" w:w="58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Sidestream smoke mainstream se MORE toxic hota hai (smaller particles, deeper penetration)</w:t>
            </w:r>
          </w:p>
        </w:tc>
      </w:tr>
      <w:tr>
        <w:tc>
          <w:tcPr>
            <w:tcW w:type="dxa" w:w="3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Children</w:t>
            </w:r>
          </w:p>
        </w:tc>
        <w:tc>
          <w:tcPr>
            <w:tcW w:type="dxa" w:w="58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Secondhand smoke se childhood heart disease risk badhta hai</w:t>
            </w:r>
          </w:p>
        </w:tc>
      </w:tr>
      <w:tr>
        <w:tc>
          <w:tcPr>
            <w:tcW w:type="dxa" w:w="3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Exposure Duration</w:t>
            </w:r>
          </w:p>
        </w:tc>
        <w:tc>
          <w:tcPr>
            <w:tcW w:type="dxa" w:w="58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Daily exposure = long-term cardiovascular risk</w:t>
            </w:r>
          </w:p>
        </w:tc>
      </w:tr>
      <w:tr>
        <w:tc>
          <w:tcPr>
            <w:tcW w:type="dxa" w:w="3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India Context</w:t>
            </w:r>
          </w:p>
        </w:tc>
        <w:tc>
          <w:tcPr>
            <w:tcW w:type="dxa" w:w="58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Public transport, offices, homes mein common exposure</w:t>
            </w:r>
          </w:p>
        </w:tc>
      </w:tr>
      <w:tr>
        <w:tc>
          <w:tcPr>
            <w:tcW w:type="dxa" w:w="3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Legal Protection</w:t>
            </w:r>
          </w:p>
        </w:tc>
        <w:tc>
          <w:tcPr>
            <w:tcW w:type="dxa" w:w="58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India mein public places mein smoking banned — enforce karein</w:t>
            </w:r>
          </w:p>
        </w:tc>
      </w:tr>
    </w:tbl>
    <w:p>
      <w:pPr>
        <w:spacing w:after="80" w:before="80"/>
      </w:pPr>
      <w:r>
        <w:rPr>
          <w:rFonts w:ascii="Arial" w:cs="Arial" w:eastAsia="Arial" w:hAnsi="Arial"/>
          <w:sz w:val="22"/>
          <w:szCs w:val="22"/>
        </w:rPr>
        <w:t xml:space="preserve"> </w:t>
      </w:r>
    </w:p>
    <w:p>
      <w:pPr>
        <w:pStyle w:val="Heading2"/>
        <w:pBdr>
          <w:bottom w:val="single" w:color="1A5276" w:sz="4" w:space="1"/>
        </w:pBdr>
        <w:spacing w:after="150" w:before="300"/>
      </w:pPr>
      <w:r>
        <w:rPr>
          <w:rFonts w:ascii="Arial" w:cs="Arial" w:eastAsia="Arial" w:hAnsi="Arial"/>
          <w:b/>
          <w:bCs/>
          <w:color w:val="1A5276"/>
          <w:sz w:val="28"/>
          <w:szCs w:val="28"/>
        </w:rPr>
        <w:t xml:space="preserve">37.3 Benefits of Quitting —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Time After Quitting</w:t>
            </w:r>
          </w:p>
        </w:tc>
        <w:tc>
          <w:tcPr>
            <w:tcW w:type="dxa" w:w="586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What Happens in Your Body</w:t>
            </w:r>
          </w:p>
        </w:tc>
      </w:tr>
      <w:tr>
        <w:tc>
          <w:tcPr>
            <w:tcW w:type="dxa" w:w="3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20 minutes</w:t>
            </w:r>
          </w:p>
        </w:tc>
        <w:tc>
          <w:tcPr>
            <w:tcW w:type="dxa" w:w="58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BP aur heart rate normal ho jaata hai</w:t>
            </w:r>
          </w:p>
        </w:tc>
      </w:tr>
      <w:tr>
        <w:tc>
          <w:tcPr>
            <w:tcW w:type="dxa" w:w="3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12 hours</w:t>
            </w:r>
          </w:p>
        </w:tc>
        <w:tc>
          <w:tcPr>
            <w:tcW w:type="dxa" w:w="58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Blood CO level normal — oxygen supply improve</w:t>
            </w:r>
          </w:p>
        </w:tc>
      </w:tr>
      <w:tr>
        <w:tc>
          <w:tcPr>
            <w:tcW w:type="dxa" w:w="3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2 weeks – 3 months</w:t>
            </w:r>
          </w:p>
        </w:tc>
        <w:tc>
          <w:tcPr>
            <w:tcW w:type="dxa" w:w="58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Circulation improve, lung function better, walking easier</w:t>
            </w:r>
          </w:p>
        </w:tc>
      </w:tr>
      <w:tr>
        <w:tc>
          <w:tcPr>
            <w:tcW w:type="dxa" w:w="3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1 year</w:t>
            </w:r>
          </w:p>
        </w:tc>
        <w:tc>
          <w:tcPr>
            <w:tcW w:type="dxa" w:w="58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Heart disease risk HALF ho jaata hai compared to smoker</w:t>
            </w:r>
          </w:p>
        </w:tc>
      </w:tr>
      <w:tr>
        <w:tc>
          <w:tcPr>
            <w:tcW w:type="dxa" w:w="3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5 years</w:t>
            </w:r>
          </w:p>
        </w:tc>
        <w:tc>
          <w:tcPr>
            <w:tcW w:type="dxa" w:w="58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Stroke risk non-smoker level par aa jaata hai</w:t>
            </w:r>
          </w:p>
        </w:tc>
      </w:tr>
      <w:tr>
        <w:tc>
          <w:tcPr>
            <w:tcW w:type="dxa" w:w="3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10 years</w:t>
            </w:r>
          </w:p>
        </w:tc>
        <w:tc>
          <w:tcPr>
            <w:tcW w:type="dxa" w:w="58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Lung cancer risk half; heart attack risk near normal</w:t>
            </w:r>
          </w:p>
        </w:tc>
      </w:tr>
      <w:tr>
        <w:tc>
          <w:tcPr>
            <w:tcW w:type="dxa" w:w="3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15 years</w:t>
            </w:r>
          </w:p>
        </w:tc>
        <w:tc>
          <w:tcPr>
            <w:tcW w:type="dxa" w:w="58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Heart disease risk same as someone who NEVER smoked</w:t>
            </w:r>
          </w:p>
        </w:tc>
      </w:tr>
    </w:tbl>
    <w:p>
      <w:pPr>
        <w:shd w:fill="D5F5E3" w:val="clear"/>
        <w:spacing w:after="120" w:before="120"/>
        <w:ind w:left="360" w:right="360"/>
      </w:pPr>
      <w:r>
        <w:rPr>
          <w:rFonts w:ascii="Arial" w:cs="Arial" w:eastAsia="Arial" w:hAnsi="Arial"/>
          <w:b/>
          <w:bCs/>
          <w:color w:val="1E8449"/>
          <w:sz w:val="22"/>
          <w:szCs w:val="22"/>
        </w:rPr>
        <w:t xml:space="preserve">It is NEVER too late to quit! 15 saal mein aapka heart risk wapas normal ho jaata hai. Har cigarette quit karna ek step forward hai.</w:t>
      </w:r>
    </w:p>
    <w:p>
      <w:pPr>
        <w:spacing w:after="80" w:before="80"/>
      </w:pPr>
      <w:r>
        <w:rPr>
          <w:rFonts w:ascii="Arial" w:cs="Arial" w:eastAsia="Arial" w:hAnsi="Arial"/>
          <w:sz w:val="22"/>
          <w:szCs w:val="22"/>
        </w:rPr>
        <w:t xml:space="preserve"> </w:t>
      </w:r>
    </w:p>
    <w:p>
      <w:pPr>
        <w:pStyle w:val="Heading2"/>
        <w:pBdr>
          <w:bottom w:val="single" w:color="1A5276" w:sz="4" w:space="1"/>
        </w:pBdr>
        <w:spacing w:after="150" w:before="300"/>
      </w:pPr>
      <w:r>
        <w:rPr>
          <w:rFonts w:ascii="Arial" w:cs="Arial" w:eastAsia="Arial" w:hAnsi="Arial"/>
          <w:b/>
          <w:bCs/>
          <w:color w:val="1A5276"/>
          <w:sz w:val="28"/>
          <w:szCs w:val="28"/>
        </w:rPr>
        <w:t xml:space="preserve">37.4 Quitting Strategies</w:t>
      </w:r>
    </w:p>
    <w:p>
      <w:pPr>
        <w:pStyle w:val="Heading3"/>
        <w:spacing w:after="120" w:before="240"/>
      </w:pPr>
      <w:r>
        <w:rPr>
          <w:rFonts w:ascii="Arial" w:cs="Arial" w:eastAsia="Arial" w:hAnsi="Arial"/>
          <w:b/>
          <w:bCs/>
          <w:color w:val="2C3E50"/>
          <w:sz w:val="24"/>
          <w:szCs w:val="24"/>
        </w:rPr>
        <w:t xml:space="preserve">37.4.1 Nicotine Replacement Therapy (NRT)</w:t>
      </w:r>
    </w:p>
    <w:tbl>
      <w:tblPr>
        <w:tblW w:type="dxa" w:w="108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000"/>
        <w:gridCol w:w="4360"/>
      </w:tblGrid>
      <w:tr>
        <w:trPr>
          <w:tblHeader/>
        </w:trPr>
        <w:tc>
          <w:tcPr>
            <w:tcW w:type="dxa" w:w="20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NRT Type</w:t>
            </w:r>
          </w:p>
        </w:tc>
        <w:tc>
          <w:tcPr>
            <w:tcW w:type="dxa" w:w="25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How Used</w:t>
            </w:r>
          </w:p>
        </w:tc>
        <w:tc>
          <w:tcPr>
            <w:tcW w:type="dxa" w:w="20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Success Rate</w:t>
            </w:r>
          </w:p>
        </w:tc>
        <w:tc>
          <w:tcPr>
            <w:tcW w:type="dxa" w:w="436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Notes</w:t>
            </w:r>
          </w:p>
        </w:tc>
      </w:tr>
      <w:tr>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Nicotine Patch</w:t>
            </w:r>
          </w:p>
        </w:tc>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Skin par daily patch</w:t>
            </w:r>
          </w:p>
        </w:tc>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15–20% quit rate</w:t>
            </w:r>
          </w:p>
        </w:tc>
        <w:tc>
          <w:tcPr>
            <w:tcW w:type="dxa" w:w="43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Consistent 24-hr delivery</w:t>
            </w:r>
          </w:p>
        </w:tc>
      </w:tr>
      <w:tr>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Nicotine Gum</w:t>
            </w:r>
          </w:p>
        </w:tc>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Jab craving ho tab chaba karein</w:t>
            </w:r>
          </w:p>
        </w:tc>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10–15% quit rate</w:t>
            </w:r>
          </w:p>
        </w:tc>
        <w:tc>
          <w:tcPr>
            <w:tcW w:type="dxa" w:w="43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Technique important</w:t>
            </w:r>
          </w:p>
        </w:tc>
      </w:tr>
      <w:tr>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Nicotine Inhaler</w:t>
            </w:r>
          </w:p>
        </w:tc>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Cigarette jaisi device</w:t>
            </w:r>
          </w:p>
        </w:tc>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Similar to gum</w:t>
            </w:r>
          </w:p>
        </w:tc>
        <w:tc>
          <w:tcPr>
            <w:tcW w:type="dxa" w:w="43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Behavioral replacement</w:t>
            </w:r>
          </w:p>
        </w:tc>
      </w:tr>
      <w:tr>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Nicotine Spray</w:t>
            </w:r>
          </w:p>
        </w:tc>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Nasal ya oral spray</w:t>
            </w:r>
          </w:p>
        </w:tc>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Faster relief</w:t>
            </w:r>
          </w:p>
        </w:tc>
        <w:tc>
          <w:tcPr>
            <w:tcW w:type="dxa" w:w="43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Fast-acting</w:t>
            </w:r>
          </w:p>
        </w:tc>
      </w:tr>
      <w:tr>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Nicotine Lozenge</w:t>
            </w:r>
          </w:p>
        </w:tc>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Muh mein dissolve karo</w:t>
            </w:r>
          </w:p>
        </w:tc>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10–15%</w:t>
            </w:r>
          </w:p>
        </w:tc>
        <w:tc>
          <w:tcPr>
            <w:tcW w:type="dxa" w:w="43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Easy to use</w:t>
            </w:r>
          </w:p>
        </w:tc>
      </w:tr>
    </w:tbl>
    <w:p>
      <w:pPr>
        <w:pStyle w:val="Heading3"/>
        <w:spacing w:after="120" w:before="240"/>
      </w:pPr>
      <w:r>
        <w:rPr>
          <w:rFonts w:ascii="Arial" w:cs="Arial" w:eastAsia="Arial" w:hAnsi="Arial"/>
          <w:b/>
          <w:bCs/>
          <w:color w:val="2C3E50"/>
          <w:sz w:val="24"/>
          <w:szCs w:val="24"/>
        </w:rPr>
        <w:t xml:space="preserve">37.4.2 Medications for Quitting</w:t>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000"/>
        <w:gridCol w:w="4360"/>
      </w:tblGrid>
      <w:tr>
        <w:trPr>
          <w:tblHeader/>
        </w:trPr>
        <w:tc>
          <w:tcPr>
            <w:tcW w:type="dxa" w:w="25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Medication</w:t>
            </w:r>
          </w:p>
        </w:tc>
        <w:tc>
          <w:tcPr>
            <w:tcW w:type="dxa" w:w="25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Mechanism</w:t>
            </w:r>
          </w:p>
        </w:tc>
        <w:tc>
          <w:tcPr>
            <w:tcW w:type="dxa" w:w="20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Success Rate</w:t>
            </w:r>
          </w:p>
        </w:tc>
        <w:tc>
          <w:tcPr>
            <w:tcW w:type="dxa" w:w="436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Side Effects</w:t>
            </w:r>
          </w:p>
        </w:tc>
      </w:tr>
      <w:tr>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Varenicline (Champix)</w:t>
            </w:r>
          </w:p>
        </w:tc>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Nicotine receptor partial agonist</w:t>
            </w:r>
          </w:p>
        </w:tc>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30–35% quit rate — most effective</w:t>
            </w:r>
          </w:p>
        </w:tc>
        <w:tc>
          <w:tcPr>
            <w:tcW w:type="dxa" w:w="43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Nausea, sleep problems, mood changes (rare)</w:t>
            </w:r>
          </w:p>
        </w:tc>
      </w:tr>
      <w:tr>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Bupropion (Zyban)</w:t>
            </w:r>
          </w:p>
        </w:tc>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Dopamine, norepinephrine reuptake inhibit</w:t>
            </w:r>
          </w:p>
        </w:tc>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20–25% quit rate</w:t>
            </w:r>
          </w:p>
        </w:tc>
        <w:tc>
          <w:tcPr>
            <w:tcW w:type="dxa" w:w="43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Insomnia, dry mouth, seizure risk (rare)</w:t>
            </w:r>
          </w:p>
        </w:tc>
      </w:tr>
      <w:tr>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Combination (NRT + medication)</w:t>
            </w:r>
          </w:p>
        </w:tc>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Multiple mechanisms</w:t>
            </w:r>
          </w:p>
        </w:tc>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35–40% quit rate</w:t>
            </w:r>
          </w:p>
        </w:tc>
        <w:tc>
          <w:tcPr>
            <w:tcW w:type="dxa" w:w="43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As above, combined</w:t>
            </w:r>
          </w:p>
        </w:tc>
      </w:tr>
    </w:tbl>
    <w:p>
      <w:pPr>
        <w:spacing w:after="80" w:before="80"/>
      </w:pPr>
      <w:r>
        <w:rPr>
          <w:rFonts w:ascii="Arial" w:cs="Arial" w:eastAsia="Arial" w:hAnsi="Arial"/>
          <w:sz w:val="22"/>
          <w:szCs w:val="22"/>
        </w:rPr>
        <w:t xml:space="preserve"> </w:t>
      </w:r>
    </w:p>
    <w:p>
      <w:pPr>
        <w:pStyle w:val="Heading2"/>
        <w:pBdr>
          <w:bottom w:val="single" w:color="1A5276" w:sz="4" w:space="1"/>
        </w:pBdr>
        <w:spacing w:after="150" w:before="300"/>
      </w:pPr>
      <w:r>
        <w:rPr>
          <w:rFonts w:ascii="Arial" w:cs="Arial" w:eastAsia="Arial" w:hAnsi="Arial"/>
          <w:b/>
          <w:bCs/>
          <w:color w:val="1A5276"/>
          <w:sz w:val="28"/>
          <w:szCs w:val="28"/>
        </w:rPr>
        <w:t xml:space="preserve">37.5 E-cigarettes — Safe Alternative?</w:t>
      </w:r>
    </w:p>
    <w:p>
      <w:pPr>
        <w:spacing w:after="100" w:before="100" w:line="320"/>
        <w:jc w:val="both"/>
      </w:pPr>
      <w:r>
        <w:rPr>
          <w:rFonts w:ascii="Arial" w:cs="Arial" w:eastAsia="Arial" w:hAnsi="Arial"/>
          <w:color w:val="222222"/>
          <w:sz w:val="22"/>
          <w:szCs w:val="22"/>
        </w:rPr>
        <w:t xml:space="preserve">E-cigarettes (vapes) ko smoking ka safe alternative mana jaata hai kuch log — lekin evidence suggest karta hai ki yeh bhi cardiac risk lete hain:</w:t>
      </w:r>
    </w:p>
    <w:p>
      <w:pPr>
        <w:pStyle w:val="ListParagraph"/>
        <w:numPr>
          <w:ilvl w:val="0"/>
          <w:numId w:val="2"/>
        </w:numPr>
        <w:spacing w:after="80" w:before="80"/>
      </w:pPr>
      <w:r>
        <w:rPr>
          <w:rFonts w:ascii="Arial" w:cs="Arial" w:eastAsia="Arial" w:hAnsi="Arial"/>
          <w:color w:val="222222"/>
          <w:sz w:val="22"/>
          <w:szCs w:val="22"/>
        </w:rPr>
        <w:t xml:space="preserve">Nicotine content: Most e-cigarettes mein nicotine hai — cardiac stimulant effects same.</w:t>
      </w:r>
    </w:p>
    <w:p>
      <w:pPr>
        <w:pStyle w:val="ListParagraph"/>
        <w:numPr>
          <w:ilvl w:val="0"/>
          <w:numId w:val="2"/>
        </w:numPr>
        <w:spacing w:after="80" w:before="80"/>
      </w:pPr>
      <w:r>
        <w:rPr>
          <w:rFonts w:ascii="Arial" w:cs="Arial" w:eastAsia="Arial" w:hAnsi="Arial"/>
          <w:color w:val="222222"/>
          <w:sz w:val="22"/>
          <w:szCs w:val="22"/>
        </w:rPr>
        <w:t xml:space="preserve">Vascular effects: Endothelial dysfunction aur oxidative stress e-cigarettes se bhi hoti hai.</w:t>
      </w:r>
    </w:p>
    <w:p>
      <w:pPr>
        <w:pStyle w:val="ListParagraph"/>
        <w:numPr>
          <w:ilvl w:val="0"/>
          <w:numId w:val="2"/>
        </w:numPr>
        <w:spacing w:after="80" w:before="80"/>
      </w:pPr>
      <w:r>
        <w:rPr>
          <w:rFonts w:ascii="Arial" w:cs="Arial" w:eastAsia="Arial" w:hAnsi="Arial"/>
          <w:color w:val="222222"/>
          <w:sz w:val="22"/>
          <w:szCs w:val="22"/>
        </w:rPr>
        <w:t xml:space="preserve">Lung damage: 'EVALI' (e-cigarette associated lung injury) reported globally.</w:t>
      </w:r>
    </w:p>
    <w:p>
      <w:pPr>
        <w:pStyle w:val="ListParagraph"/>
        <w:numPr>
          <w:ilvl w:val="0"/>
          <w:numId w:val="2"/>
        </w:numPr>
        <w:spacing w:after="80" w:before="80"/>
      </w:pPr>
      <w:r>
        <w:rPr>
          <w:rFonts w:ascii="Arial" w:cs="Arial" w:eastAsia="Arial" w:hAnsi="Arial"/>
          <w:color w:val="222222"/>
          <w:sz w:val="22"/>
          <w:szCs w:val="22"/>
        </w:rPr>
        <w:t xml:space="preserve">Youth appeal: Flavored vapes young adults mein nicotine addiction badhate hain.</w:t>
      </w:r>
    </w:p>
    <w:p>
      <w:pPr>
        <w:pStyle w:val="ListParagraph"/>
        <w:numPr>
          <w:ilvl w:val="0"/>
          <w:numId w:val="2"/>
        </w:numPr>
        <w:spacing w:after="80" w:before="80"/>
      </w:pPr>
      <w:r>
        <w:rPr>
          <w:rFonts w:ascii="Arial" w:cs="Arial" w:eastAsia="Arial" w:hAnsi="Arial"/>
          <w:color w:val="222222"/>
          <w:sz w:val="22"/>
          <w:szCs w:val="22"/>
        </w:rPr>
        <w:t xml:space="preserve">Better than cigarettes? Probably less harmful, but NOT safe — Not FDA approved cessation aid.</w:t>
      </w:r>
    </w:p>
    <w:p>
      <w:pPr>
        <w:pStyle w:val="ListParagraph"/>
        <w:numPr>
          <w:ilvl w:val="0"/>
          <w:numId w:val="2"/>
        </w:numPr>
        <w:spacing w:after="80" w:before="80"/>
      </w:pPr>
      <w:r>
        <w:rPr>
          <w:rFonts w:ascii="Arial" w:cs="Arial" w:eastAsia="Arial" w:hAnsi="Arial"/>
          <w:color w:val="222222"/>
          <w:sz w:val="22"/>
          <w:szCs w:val="22"/>
        </w:rPr>
        <w:t xml:space="preserve">Recommendation: Use proven NRT ya medications — not e-cigarettes for quitting.</w:t>
      </w:r>
    </w:p>
    <w:p>
      <w:pPr>
        <w:spacing w:after="80" w:before="80"/>
      </w:pPr>
      <w:r>
        <w:rPr>
          <w:rFonts w:ascii="Arial" w:cs="Arial" w:eastAsia="Arial" w:hAnsi="Arial"/>
          <w:sz w:val="22"/>
          <w:szCs w:val="22"/>
        </w:rPr>
        <w:t xml:space="preserve"> </w:t>
      </w:r>
    </w:p>
    <w:p>
      <w:r>
        <w:br w:type="page"/>
      </w:r>
    </w:p>
    <w:p>
      <w:pPr>
        <w:pStyle w:val="Heading1"/>
        <w:spacing w:after="200" w:before="400"/>
      </w:pPr>
      <w:r>
        <w:rPr>
          <w:rFonts w:ascii="Arial" w:cs="Arial" w:eastAsia="Arial" w:hAnsi="Arial"/>
          <w:b/>
          <w:bCs/>
          <w:color w:val="922B21"/>
          <w:sz w:val="36"/>
          <w:szCs w:val="36"/>
        </w:rPr>
        <w:t xml:space="preserve">Chapter 38: Emerging Research in Cardiology</w:t>
      </w:r>
    </w:p>
    <w:p>
      <w:pPr>
        <w:pBdr>
          <w:bottom w:val="single" w:color="C0392B" w:sz="6" w:space="1"/>
        </w:pBdr>
        <w:spacing w:after="100" w:before="100"/>
      </w:pPr>
    </w:p>
    <w:p>
      <w:pPr>
        <w:spacing w:after="80" w:before="80"/>
      </w:pPr>
      <w:r>
        <w:rPr>
          <w:rFonts w:ascii="Arial" w:cs="Arial" w:eastAsia="Arial" w:hAnsi="Arial"/>
          <w:sz w:val="22"/>
          <w:szCs w:val="22"/>
        </w:rPr>
        <w:t xml:space="preserve"> </w:t>
      </w:r>
    </w:p>
    <w:p>
      <w:pPr>
        <w:spacing w:after="100" w:before="100" w:line="320"/>
        <w:jc w:val="both"/>
      </w:pPr>
      <w:r>
        <w:rPr>
          <w:rFonts w:ascii="Arial" w:cs="Arial" w:eastAsia="Arial" w:hAnsi="Arial"/>
          <w:color w:val="222222"/>
          <w:sz w:val="22"/>
          <w:szCs w:val="22"/>
        </w:rPr>
        <w:t xml:space="preserve">Cardiology ek rapidly evolving field hai. Latest research new treatments, biomarkers, aur prevention strategies offer kar rahi hai. Is chapter mein hum cutting-edge research explore karenge jo aane waale saalon mein cardiac care ko transform kar sakti hai.</w:t>
      </w:r>
    </w:p>
    <w:p>
      <w:pPr>
        <w:spacing w:after="80" w:before="80"/>
      </w:pPr>
      <w:r>
        <w:rPr>
          <w:rFonts w:ascii="Arial" w:cs="Arial" w:eastAsia="Arial" w:hAnsi="Arial"/>
          <w:sz w:val="22"/>
          <w:szCs w:val="22"/>
        </w:rPr>
        <w:t xml:space="preserve"> </w:t>
      </w:r>
    </w:p>
    <w:p>
      <w:pPr>
        <w:pStyle w:val="Heading2"/>
        <w:pBdr>
          <w:bottom w:val="single" w:color="1A5276" w:sz="4" w:space="1"/>
        </w:pBdr>
        <w:spacing w:after="150" w:before="300"/>
      </w:pPr>
      <w:r>
        <w:rPr>
          <w:rFonts w:ascii="Arial" w:cs="Arial" w:eastAsia="Arial" w:hAnsi="Arial"/>
          <w:b/>
          <w:bCs/>
          <w:color w:val="1A5276"/>
          <w:sz w:val="28"/>
          <w:szCs w:val="28"/>
        </w:rPr>
        <w:t xml:space="preserve">38.1 Novel Biomarkers</w:t>
      </w:r>
    </w:p>
    <w:p>
      <w:pPr>
        <w:pStyle w:val="Heading3"/>
        <w:spacing w:after="120" w:before="240"/>
      </w:pPr>
      <w:r>
        <w:rPr>
          <w:rFonts w:ascii="Arial" w:cs="Arial" w:eastAsia="Arial" w:hAnsi="Arial"/>
          <w:b/>
          <w:bCs/>
          <w:color w:val="2C3E50"/>
          <w:sz w:val="24"/>
          <w:szCs w:val="24"/>
        </w:rPr>
        <w:t xml:space="preserve">38.1.1 Beyond Traditional Lipids</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2500"/>
        <w:gridCol w:w="3160"/>
      </w:tblGrid>
      <w:tr>
        <w:trPr>
          <w:tblHeader/>
        </w:trPr>
        <w:tc>
          <w:tcPr>
            <w:tcW w:type="dxa" w:w="22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Biomarker</w:t>
            </w:r>
          </w:p>
        </w:tc>
        <w:tc>
          <w:tcPr>
            <w:tcW w:type="dxa" w:w="25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What It Measures</w:t>
            </w:r>
          </w:p>
        </w:tc>
        <w:tc>
          <w:tcPr>
            <w:tcW w:type="dxa" w:w="25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Clinical Significance</w:t>
            </w:r>
          </w:p>
        </w:tc>
        <w:tc>
          <w:tcPr>
            <w:tcW w:type="dxa" w:w="316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Current Status</w:t>
            </w:r>
          </w:p>
        </w:tc>
      </w:tr>
      <w:tr>
        <w:tc>
          <w:tcPr>
            <w:tcW w:type="dxa" w:w="22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Lp(a) — Lipoprotein(a)</w:t>
            </w:r>
          </w:p>
        </w:tc>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Genetic LDL variant — very atherogenic</w:t>
            </w:r>
          </w:p>
        </w:tc>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High Lp(a) = 2–3x CV risk independent of LDL</w:t>
            </w:r>
          </w:p>
        </w:tc>
        <w:tc>
          <w:tcPr>
            <w:tcW w:type="dxa" w:w="31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Now recommended to measure once in lifetime</w:t>
            </w:r>
          </w:p>
        </w:tc>
      </w:tr>
      <w:tr>
        <w:tc>
          <w:tcPr>
            <w:tcW w:type="dxa" w:w="22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hsCRP</w:t>
            </w:r>
          </w:p>
        </w:tc>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High-sensitivity C-Reactive Protein</w:t>
            </w:r>
          </w:p>
        </w:tc>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Inflammation marker — independent CV risk predictor</w:t>
            </w:r>
          </w:p>
        </w:tc>
        <w:tc>
          <w:tcPr>
            <w:tcW w:type="dxa" w:w="31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Widely available, used for risk refinement</w:t>
            </w:r>
          </w:p>
        </w:tc>
      </w:tr>
      <w:tr>
        <w:tc>
          <w:tcPr>
            <w:tcW w:type="dxa" w:w="22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GDF-15</w:t>
            </w:r>
          </w:p>
        </w:tc>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Growth Differentiation Factor-15</w:t>
            </w:r>
          </w:p>
        </w:tc>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Stress marker — heart failure, mortality predictor</w:t>
            </w:r>
          </w:p>
        </w:tc>
        <w:tc>
          <w:tcPr>
            <w:tcW w:type="dxa" w:w="31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Emerging — not yet routine</w:t>
            </w:r>
          </w:p>
        </w:tc>
      </w:tr>
      <w:tr>
        <w:tc>
          <w:tcPr>
            <w:tcW w:type="dxa" w:w="22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ST2 Soluble</w:t>
            </w:r>
          </w:p>
        </w:tc>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Heart failure / fibrosis marker</w:t>
            </w:r>
          </w:p>
        </w:tc>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Prognosis in heart failure</w:t>
            </w:r>
          </w:p>
        </w:tc>
        <w:tc>
          <w:tcPr>
            <w:tcW w:type="dxa" w:w="31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FDA approved for heart failure monitoring</w:t>
            </w:r>
          </w:p>
        </w:tc>
      </w:tr>
      <w:tr>
        <w:tc>
          <w:tcPr>
            <w:tcW w:type="dxa" w:w="22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Troponin I/T (high-sensitivity)</w:t>
            </w:r>
          </w:p>
        </w:tc>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Myocardial injury — even subclinical</w:t>
            </w:r>
          </w:p>
        </w:tc>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Even small elevations predict future events</w:t>
            </w:r>
          </w:p>
        </w:tc>
        <w:tc>
          <w:tcPr>
            <w:tcW w:type="dxa" w:w="31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Now replacing older troponin tests</w:t>
            </w:r>
          </w:p>
        </w:tc>
      </w:tr>
      <w:tr>
        <w:tc>
          <w:tcPr>
            <w:tcW w:type="dxa" w:w="22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NT-proBNP / BNP</w:t>
            </w:r>
          </w:p>
        </w:tc>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Heart wall stress — heart failure marker</w:t>
            </w:r>
          </w:p>
        </w:tc>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Diagnosis + prognosis of heart failure</w:t>
            </w:r>
          </w:p>
        </w:tc>
        <w:tc>
          <w:tcPr>
            <w:tcW w:type="dxa" w:w="31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Standard of care for heart failure</w:t>
            </w:r>
          </w:p>
        </w:tc>
      </w:tr>
    </w:tbl>
    <w:p>
      <w:pPr>
        <w:spacing w:after="80" w:before="80"/>
      </w:pPr>
      <w:r>
        <w:rPr>
          <w:rFonts w:ascii="Arial" w:cs="Arial" w:eastAsia="Arial" w:hAnsi="Arial"/>
          <w:sz w:val="22"/>
          <w:szCs w:val="22"/>
        </w:rPr>
        <w:t xml:space="preserve"> </w:t>
      </w:r>
    </w:p>
    <w:p>
      <w:pPr>
        <w:pStyle w:val="Heading3"/>
        <w:spacing w:after="120" w:before="240"/>
      </w:pPr>
      <w:r>
        <w:rPr>
          <w:rFonts w:ascii="Arial" w:cs="Arial" w:eastAsia="Arial" w:hAnsi="Arial"/>
          <w:b/>
          <w:bCs/>
          <w:color w:val="2C3E50"/>
          <w:sz w:val="24"/>
          <w:szCs w:val="24"/>
        </w:rPr>
        <w:t xml:space="preserve">38.1.2 Genetic Biomarkers</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2500"/>
        <w:gridCol w:w="3160"/>
      </w:tblGrid>
      <w:tr>
        <w:trPr>
          <w:tblHeader/>
        </w:trPr>
        <w:tc>
          <w:tcPr>
            <w:tcW w:type="dxa" w:w="22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Genetic Test</w:t>
            </w:r>
          </w:p>
        </w:tc>
        <w:tc>
          <w:tcPr>
            <w:tcW w:type="dxa" w:w="25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What It Identifies</w:t>
            </w:r>
          </w:p>
        </w:tc>
        <w:tc>
          <w:tcPr>
            <w:tcW w:type="dxa" w:w="25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Clinical Use</w:t>
            </w:r>
          </w:p>
        </w:tc>
        <w:tc>
          <w:tcPr>
            <w:tcW w:type="dxa" w:w="316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Availability</w:t>
            </w:r>
          </w:p>
        </w:tc>
      </w:tr>
      <w:tr>
        <w:tc>
          <w:tcPr>
            <w:tcW w:type="dxa" w:w="22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Polygenic Risk Score (PRS)</w:t>
            </w:r>
          </w:p>
        </w:tc>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Thousands of genetic variants combined risk score</w:t>
            </w:r>
          </w:p>
        </w:tc>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Identify young people at high genetic risk</w:t>
            </w:r>
          </w:p>
        </w:tc>
        <w:tc>
          <w:tcPr>
            <w:tcW w:type="dxa" w:w="31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Research stage, becoming clinical</w:t>
            </w:r>
          </w:p>
        </w:tc>
      </w:tr>
      <w:tr>
        <w:tc>
          <w:tcPr>
            <w:tcW w:type="dxa" w:w="22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PCSK9 Gene Variants</w:t>
            </w:r>
          </w:p>
        </w:tc>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LDL receptor regulation genetic defects</w:t>
            </w:r>
          </w:p>
        </w:tc>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Familial hypercholesterolemia diagnosis</w:t>
            </w:r>
          </w:p>
        </w:tc>
        <w:tc>
          <w:tcPr>
            <w:tcW w:type="dxa" w:w="31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Specialized centers</w:t>
            </w:r>
          </w:p>
        </w:tc>
      </w:tr>
      <w:tr>
        <w:tc>
          <w:tcPr>
            <w:tcW w:type="dxa" w:w="22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LDLR Gene Mutations</w:t>
            </w:r>
          </w:p>
        </w:tc>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LDL receptor dysfunction — very high LDL from birth</w:t>
            </w:r>
          </w:p>
        </w:tc>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Familial hypercholesterolemia — early treatment</w:t>
            </w:r>
          </w:p>
        </w:tc>
        <w:tc>
          <w:tcPr>
            <w:tcW w:type="dxa" w:w="31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Genetic clinics</w:t>
            </w:r>
          </w:p>
        </w:tc>
      </w:tr>
      <w:tr>
        <w:tc>
          <w:tcPr>
            <w:tcW w:type="dxa" w:w="22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APOB Mutations</w:t>
            </w:r>
          </w:p>
        </w:tc>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Abnormal apolipoprotein B — defective LDL clearance</w:t>
            </w:r>
          </w:p>
        </w:tc>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Another cause of FH</w:t>
            </w:r>
          </w:p>
        </w:tc>
        <w:tc>
          <w:tcPr>
            <w:tcW w:type="dxa" w:w="31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Specialized</w:t>
            </w:r>
          </w:p>
        </w:tc>
      </w:tr>
      <w:tr>
        <w:tc>
          <w:tcPr>
            <w:tcW w:type="dxa" w:w="22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Factor V Leiden</w:t>
            </w:r>
          </w:p>
        </w:tc>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Clotting disorder — DVT, PE risk</w:t>
            </w:r>
          </w:p>
        </w:tc>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Not directly cardiac but clotting risk</w:t>
            </w:r>
          </w:p>
        </w:tc>
        <w:tc>
          <w:tcPr>
            <w:tcW w:type="dxa" w:w="31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Available widely</w:t>
            </w:r>
          </w:p>
        </w:tc>
      </w:tr>
    </w:tbl>
    <w:p>
      <w:pPr>
        <w:spacing w:after="80" w:before="80"/>
      </w:pPr>
      <w:r>
        <w:rPr>
          <w:rFonts w:ascii="Arial" w:cs="Arial" w:eastAsia="Arial" w:hAnsi="Arial"/>
          <w:sz w:val="22"/>
          <w:szCs w:val="22"/>
        </w:rPr>
        <w:t xml:space="preserve"> </w:t>
      </w:r>
    </w:p>
    <w:p>
      <w:pPr>
        <w:pStyle w:val="Heading2"/>
        <w:pBdr>
          <w:bottom w:val="single" w:color="1A5276" w:sz="4" w:space="1"/>
        </w:pBdr>
        <w:spacing w:after="150" w:before="300"/>
      </w:pPr>
      <w:r>
        <w:rPr>
          <w:rFonts w:ascii="Arial" w:cs="Arial" w:eastAsia="Arial" w:hAnsi="Arial"/>
          <w:b/>
          <w:bCs/>
          <w:color w:val="1A5276"/>
          <w:sz w:val="28"/>
          <w:szCs w:val="28"/>
        </w:rPr>
        <w:t xml:space="preserve">38.2 Innovative Treatment Approaches</w:t>
      </w:r>
    </w:p>
    <w:p>
      <w:pPr>
        <w:pStyle w:val="Heading3"/>
        <w:spacing w:after="120" w:before="240"/>
      </w:pPr>
      <w:r>
        <w:rPr>
          <w:rFonts w:ascii="Arial" w:cs="Arial" w:eastAsia="Arial" w:hAnsi="Arial"/>
          <w:b/>
          <w:bCs/>
          <w:color w:val="2C3E50"/>
          <w:sz w:val="24"/>
          <w:szCs w:val="24"/>
        </w:rPr>
        <w:t xml:space="preserve">38.2.1 PCSK9 Inhibitors — Cholesterol Revolution</w:t>
      </w:r>
    </w:p>
    <w:p>
      <w:pPr>
        <w:spacing w:after="100" w:before="100" w:line="320"/>
        <w:jc w:val="both"/>
      </w:pPr>
      <w:r>
        <w:rPr>
          <w:rFonts w:ascii="Arial" w:cs="Arial" w:eastAsia="Arial" w:hAnsi="Arial"/>
          <w:color w:val="222222"/>
          <w:sz w:val="22"/>
          <w:szCs w:val="22"/>
        </w:rPr>
        <w:t xml:space="preserve">PCSK9 Inhibitors ek revolutionary class of cholesterol medications hain:</w:t>
      </w:r>
    </w:p>
    <w:p>
      <w:pPr>
        <w:pStyle w:val="ListParagraph"/>
        <w:numPr>
          <w:ilvl w:val="0"/>
          <w:numId w:val="2"/>
        </w:numPr>
        <w:spacing w:after="80" w:before="80"/>
      </w:pPr>
      <w:r>
        <w:rPr>
          <w:rFonts w:ascii="Arial" w:cs="Arial" w:eastAsia="Arial" w:hAnsi="Arial"/>
          <w:color w:val="222222"/>
          <w:sz w:val="22"/>
          <w:szCs w:val="22"/>
        </w:rPr>
        <w:t xml:space="preserve">Mechanism: PCSK9 protein ko block karta hai jo LDL receptors ko degrade karta hai — more receptors = more LDL clearance.</w:t>
      </w:r>
    </w:p>
    <w:p>
      <w:pPr>
        <w:pStyle w:val="ListParagraph"/>
        <w:numPr>
          <w:ilvl w:val="0"/>
          <w:numId w:val="2"/>
        </w:numPr>
        <w:spacing w:after="80" w:before="80"/>
      </w:pPr>
      <w:r>
        <w:rPr>
          <w:rFonts w:ascii="Arial" w:cs="Arial" w:eastAsia="Arial" w:hAnsi="Arial"/>
          <w:color w:val="222222"/>
          <w:sz w:val="22"/>
          <w:szCs w:val="22"/>
        </w:rPr>
        <w:t xml:space="preserve">LDL reduction: 50–60% LDL reduction — statins se kaafi zyada.</w:t>
      </w:r>
    </w:p>
    <w:p>
      <w:pPr>
        <w:pStyle w:val="ListParagraph"/>
        <w:numPr>
          <w:ilvl w:val="0"/>
          <w:numId w:val="2"/>
        </w:numPr>
        <w:spacing w:after="80" w:before="80"/>
      </w:pPr>
      <w:r>
        <w:rPr>
          <w:rFonts w:ascii="Arial" w:cs="Arial" w:eastAsia="Arial" w:hAnsi="Arial"/>
          <w:color w:val="222222"/>
          <w:sz w:val="22"/>
          <w:szCs w:val="22"/>
        </w:rPr>
        <w:t xml:space="preserve">Delivery: Injectable — every 2–4 weeks (not daily pill).</w:t>
      </w:r>
    </w:p>
    <w:p>
      <w:pPr>
        <w:pStyle w:val="ListParagraph"/>
        <w:numPr>
          <w:ilvl w:val="0"/>
          <w:numId w:val="2"/>
        </w:numPr>
        <w:spacing w:after="80" w:before="80"/>
      </w:pPr>
      <w:r>
        <w:rPr>
          <w:rFonts w:ascii="Arial" w:cs="Arial" w:eastAsia="Arial" w:hAnsi="Arial"/>
          <w:color w:val="222222"/>
          <w:sz w:val="22"/>
          <w:szCs w:val="22"/>
        </w:rPr>
        <w:t xml:space="preserve">Examples: Evolocumab (Repatha), Alirocumab (Praluent).</w:t>
      </w:r>
    </w:p>
    <w:p>
      <w:pPr>
        <w:pStyle w:val="ListParagraph"/>
        <w:numPr>
          <w:ilvl w:val="0"/>
          <w:numId w:val="2"/>
        </w:numPr>
        <w:spacing w:after="80" w:before="80"/>
      </w:pPr>
      <w:r>
        <w:rPr>
          <w:rFonts w:ascii="Arial" w:cs="Arial" w:eastAsia="Arial" w:hAnsi="Arial"/>
          <w:color w:val="222222"/>
          <w:sz w:val="22"/>
          <w:szCs w:val="22"/>
        </w:rPr>
        <w:t xml:space="preserve">Inclisiran (new): siRNA based — only TWICE A YEAR injection!</w:t>
      </w:r>
    </w:p>
    <w:p>
      <w:pPr>
        <w:pStyle w:val="ListParagraph"/>
        <w:numPr>
          <w:ilvl w:val="0"/>
          <w:numId w:val="2"/>
        </w:numPr>
        <w:spacing w:after="80" w:before="80"/>
      </w:pPr>
      <w:r>
        <w:rPr>
          <w:rFonts w:ascii="Arial" w:cs="Arial" w:eastAsia="Arial" w:hAnsi="Arial"/>
          <w:color w:val="222222"/>
          <w:sz w:val="22"/>
          <w:szCs w:val="22"/>
        </w:rPr>
        <w:t xml:space="preserve">CV benefit: 15% reduction in major CV events proven in trials.</w:t>
      </w:r>
    </w:p>
    <w:p>
      <w:pPr>
        <w:pStyle w:val="ListParagraph"/>
        <w:numPr>
          <w:ilvl w:val="0"/>
          <w:numId w:val="2"/>
        </w:numPr>
        <w:spacing w:after="80" w:before="80"/>
      </w:pPr>
      <w:r>
        <w:rPr>
          <w:rFonts w:ascii="Arial" w:cs="Arial" w:eastAsia="Arial" w:hAnsi="Arial"/>
          <w:color w:val="222222"/>
          <w:sz w:val="22"/>
          <w:szCs w:val="22"/>
        </w:rPr>
        <w:t xml:space="preserve">Cost: Expensive — ₹10,000–₹20,000 per month — barrier in India.</w:t>
      </w:r>
    </w:p>
    <w:p>
      <w:pPr>
        <w:spacing w:after="80" w:before="80"/>
      </w:pPr>
      <w:r>
        <w:rPr>
          <w:rFonts w:ascii="Arial" w:cs="Arial" w:eastAsia="Arial" w:hAnsi="Arial"/>
          <w:sz w:val="22"/>
          <w:szCs w:val="22"/>
        </w:rPr>
        <w:t xml:space="preserve"> </w:t>
      </w:r>
    </w:p>
    <w:p>
      <w:pPr>
        <w:pStyle w:val="Heading3"/>
        <w:spacing w:after="120" w:before="240"/>
      </w:pPr>
      <w:r>
        <w:rPr>
          <w:rFonts w:ascii="Arial" w:cs="Arial" w:eastAsia="Arial" w:hAnsi="Arial"/>
          <w:b/>
          <w:bCs/>
          <w:color w:val="2C3E50"/>
          <w:sz w:val="24"/>
          <w:szCs w:val="24"/>
        </w:rPr>
        <w:t xml:space="preserve">38.2.2 Inflammation Targeting</w:t>
      </w:r>
    </w:p>
    <w:p>
      <w:pPr>
        <w:spacing w:after="100" w:before="100" w:line="320"/>
        <w:jc w:val="both"/>
      </w:pPr>
      <w:r>
        <w:rPr>
          <w:rFonts w:ascii="Arial" w:cs="Arial" w:eastAsia="Arial" w:hAnsi="Arial"/>
          <w:color w:val="222222"/>
          <w:sz w:val="22"/>
          <w:szCs w:val="22"/>
        </w:rPr>
        <w:t xml:space="preserve">CANTOS Trial (2017) ne prove kiya ki inflammation targeting (Canakinumab) CV events reduce karta hai — even without changing cholesterol. Yeh finding important hai:</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800"/>
        <w:gridCol w:w="3060"/>
      </w:tblGrid>
      <w:tr>
        <w:trPr>
          <w:tblHeader/>
        </w:trPr>
        <w:tc>
          <w:tcPr>
            <w:tcW w:type="dxa" w:w="25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Anti-Inflammatory Approach</w:t>
            </w:r>
          </w:p>
        </w:tc>
        <w:tc>
          <w:tcPr>
            <w:tcW w:type="dxa" w:w="20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Drug/Strategy</w:t>
            </w:r>
          </w:p>
        </w:tc>
        <w:tc>
          <w:tcPr>
            <w:tcW w:type="dxa" w:w="28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Evidence</w:t>
            </w:r>
          </w:p>
        </w:tc>
        <w:tc>
          <w:tcPr>
            <w:tcW w:type="dxa" w:w="306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Status</w:t>
            </w:r>
          </w:p>
        </w:tc>
      </w:tr>
      <w:tr>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IL-1β Blockade</w:t>
            </w:r>
          </w:p>
        </w:tc>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Canakinumab</w:t>
            </w:r>
          </w:p>
        </w:tc>
        <w:tc>
          <w:tcPr>
            <w:tcW w:type="dxa" w:w="28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15% CV event reduction in CANTOS trial</w:t>
            </w:r>
          </w:p>
        </w:tc>
        <w:tc>
          <w:tcPr>
            <w:tcW w:type="dxa" w:w="30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Too expensive for routine use</w:t>
            </w:r>
          </w:p>
        </w:tc>
      </w:tr>
      <w:tr>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IL-6 Pathway</w:t>
            </w:r>
          </w:p>
        </w:tc>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Tocilizumab</w:t>
            </w:r>
          </w:p>
        </w:tc>
        <w:tc>
          <w:tcPr>
            <w:tcW w:type="dxa" w:w="28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Promising in some studies</w:t>
            </w:r>
          </w:p>
        </w:tc>
        <w:tc>
          <w:tcPr>
            <w:tcW w:type="dxa" w:w="30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Research stage for CV</w:t>
            </w:r>
          </w:p>
        </w:tc>
      </w:tr>
      <w:tr>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Colchicine (Low-dose)</w:t>
            </w:r>
          </w:p>
        </w:tc>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Generic — cheap drug</w:t>
            </w:r>
          </w:p>
        </w:tc>
        <w:tc>
          <w:tcPr>
            <w:tcW w:type="dxa" w:w="28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LoDoCo2 trial: 31% CV event reduction</w:t>
            </w:r>
          </w:p>
        </w:tc>
        <w:tc>
          <w:tcPr>
            <w:tcW w:type="dxa" w:w="30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Now FDA approved for CV!</w:t>
            </w:r>
          </w:p>
        </w:tc>
      </w:tr>
      <w:tr>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Methotrexate</w:t>
            </w:r>
          </w:p>
        </w:tc>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Immunomodulator</w:t>
            </w:r>
          </w:p>
        </w:tc>
        <w:tc>
          <w:tcPr>
            <w:tcW w:type="dxa" w:w="28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CIRT trial: No benefit</w:t>
            </w:r>
          </w:p>
        </w:tc>
        <w:tc>
          <w:tcPr>
            <w:tcW w:type="dxa" w:w="30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Not recommended for CV</w:t>
            </w:r>
          </w:p>
        </w:tc>
      </w:tr>
      <w:tr>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Omega-3 (High-dose)</w:t>
            </w:r>
          </w:p>
        </w:tc>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Vascepa (Icosapentaenoic acid)</w:t>
            </w:r>
          </w:p>
        </w:tc>
        <w:tc>
          <w:tcPr>
            <w:tcW w:type="dxa" w:w="28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25% CV event reduction in REDUCE-IT</w:t>
            </w:r>
          </w:p>
        </w:tc>
        <w:tc>
          <w:tcPr>
            <w:tcW w:type="dxa" w:w="30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FDA approved for high TG + CV risk</w:t>
            </w:r>
          </w:p>
        </w:tc>
      </w:tr>
    </w:tbl>
    <w:p>
      <w:pPr>
        <w:spacing w:after="80" w:before="80"/>
      </w:pPr>
      <w:r>
        <w:rPr>
          <w:rFonts w:ascii="Arial" w:cs="Arial" w:eastAsia="Arial" w:hAnsi="Arial"/>
          <w:sz w:val="22"/>
          <w:szCs w:val="22"/>
        </w:rPr>
        <w:t xml:space="preserve"> </w:t>
      </w:r>
    </w:p>
    <w:p>
      <w:pPr>
        <w:pStyle w:val="Heading2"/>
        <w:pBdr>
          <w:bottom w:val="single" w:color="1A5276" w:sz="4" w:space="1"/>
        </w:pBdr>
        <w:spacing w:after="150" w:before="300"/>
      </w:pPr>
      <w:r>
        <w:rPr>
          <w:rFonts w:ascii="Arial" w:cs="Arial" w:eastAsia="Arial" w:hAnsi="Arial"/>
          <w:b/>
          <w:bCs/>
          <w:color w:val="1A5276"/>
          <w:sz w:val="28"/>
          <w:szCs w:val="28"/>
        </w:rPr>
        <w:t xml:space="preserve">38.3 Structural Heart Disease Innovations</w:t>
      </w:r>
    </w:p>
    <w:p>
      <w:pPr>
        <w:pStyle w:val="Heading3"/>
        <w:spacing w:after="120" w:before="240"/>
      </w:pPr>
      <w:r>
        <w:rPr>
          <w:rFonts w:ascii="Arial" w:cs="Arial" w:eastAsia="Arial" w:hAnsi="Arial"/>
          <w:b/>
          <w:bCs/>
          <w:color w:val="2C3E50"/>
          <w:sz w:val="24"/>
          <w:szCs w:val="24"/>
        </w:rPr>
        <w:t xml:space="preserve">38.3.1 TAVR — Transcatheter Aortic Valve Replacement</w:t>
      </w:r>
    </w:p>
    <w:p>
      <w:pPr>
        <w:spacing w:after="100" w:before="100" w:line="320"/>
        <w:jc w:val="both"/>
      </w:pPr>
      <w:r>
        <w:rPr>
          <w:rFonts w:ascii="Arial" w:cs="Arial" w:eastAsia="Arial" w:hAnsi="Arial"/>
          <w:color w:val="222222"/>
          <w:sz w:val="22"/>
          <w:szCs w:val="22"/>
        </w:rPr>
        <w:t xml:space="preserve">TAVR ek revolutionary procedure hai jo open-heart surgery ke bina aortic valve replace karta hai:</w:t>
      </w:r>
    </w:p>
    <w:p>
      <w:pPr>
        <w:pStyle w:val="ListParagraph"/>
        <w:numPr>
          <w:ilvl w:val="0"/>
          <w:numId w:val="2"/>
        </w:numPr>
        <w:spacing w:after="80" w:before="80"/>
      </w:pPr>
      <w:r>
        <w:rPr>
          <w:rFonts w:ascii="Arial" w:cs="Arial" w:eastAsia="Arial" w:hAnsi="Arial"/>
          <w:color w:val="222222"/>
          <w:sz w:val="22"/>
          <w:szCs w:val="22"/>
        </w:rPr>
        <w:t xml:space="preserve">Procedure: Catheter se (leg ya chest se) new valve heart mein daalte hain.</w:t>
      </w:r>
    </w:p>
    <w:p>
      <w:pPr>
        <w:pStyle w:val="ListParagraph"/>
        <w:numPr>
          <w:ilvl w:val="0"/>
          <w:numId w:val="2"/>
        </w:numPr>
        <w:spacing w:after="80" w:before="80"/>
      </w:pPr>
      <w:r>
        <w:rPr>
          <w:rFonts w:ascii="Arial" w:cs="Arial" w:eastAsia="Arial" w:hAnsi="Arial"/>
          <w:color w:val="222222"/>
          <w:sz w:val="22"/>
          <w:szCs w:val="22"/>
        </w:rPr>
        <w:t xml:space="preserve">Recovery: Days, weeks nahi — most patients 2–3 din mein walk karne lagte hain.</w:t>
      </w:r>
    </w:p>
    <w:p>
      <w:pPr>
        <w:pStyle w:val="ListParagraph"/>
        <w:numPr>
          <w:ilvl w:val="0"/>
          <w:numId w:val="2"/>
        </w:numPr>
        <w:spacing w:after="80" w:before="80"/>
      </w:pPr>
      <w:r>
        <w:rPr>
          <w:rFonts w:ascii="Arial" w:cs="Arial" w:eastAsia="Arial" w:hAnsi="Arial"/>
          <w:color w:val="222222"/>
          <w:sz w:val="22"/>
          <w:szCs w:val="22"/>
        </w:rPr>
        <w:t xml:space="preserve">Eligibility: Pehle sirf high surgical risk patients ke liye, ab low-risk bhi.</w:t>
      </w:r>
    </w:p>
    <w:p>
      <w:pPr>
        <w:pStyle w:val="ListParagraph"/>
        <w:numPr>
          <w:ilvl w:val="0"/>
          <w:numId w:val="2"/>
        </w:numPr>
        <w:spacing w:after="80" w:before="80"/>
      </w:pPr>
      <w:r>
        <w:rPr>
          <w:rFonts w:ascii="Arial" w:cs="Arial" w:eastAsia="Arial" w:hAnsi="Arial"/>
          <w:color w:val="222222"/>
          <w:sz w:val="22"/>
          <w:szCs w:val="22"/>
        </w:rPr>
        <w:t xml:space="preserve">Outcomes: Equal ya better than open surgery in many studies.</w:t>
      </w:r>
    </w:p>
    <w:p>
      <w:pPr>
        <w:pStyle w:val="ListParagraph"/>
        <w:numPr>
          <w:ilvl w:val="0"/>
          <w:numId w:val="2"/>
        </w:numPr>
        <w:spacing w:after="80" w:before="80"/>
      </w:pPr>
      <w:r>
        <w:rPr>
          <w:rFonts w:ascii="Arial" w:cs="Arial" w:eastAsia="Arial" w:hAnsi="Arial"/>
          <w:color w:val="222222"/>
          <w:sz w:val="22"/>
          <w:szCs w:val="22"/>
        </w:rPr>
        <w:t xml:space="preserve">India trend: Growing — major cardiac centers mein available ho raha hai.</w:t>
      </w:r>
    </w:p>
    <w:p>
      <w:pPr>
        <w:spacing w:after="80" w:before="80"/>
      </w:pPr>
      <w:r>
        <w:rPr>
          <w:rFonts w:ascii="Arial" w:cs="Arial" w:eastAsia="Arial" w:hAnsi="Arial"/>
          <w:sz w:val="22"/>
          <w:szCs w:val="22"/>
        </w:rPr>
        <w:t xml:space="preserve"> </w:t>
      </w:r>
    </w:p>
    <w:p>
      <w:pPr>
        <w:pStyle w:val="Heading3"/>
        <w:spacing w:after="120" w:before="240"/>
      </w:pPr>
      <w:r>
        <w:rPr>
          <w:rFonts w:ascii="Arial" w:cs="Arial" w:eastAsia="Arial" w:hAnsi="Arial"/>
          <w:b/>
          <w:bCs/>
          <w:color w:val="2C3E50"/>
          <w:sz w:val="24"/>
          <w:szCs w:val="24"/>
        </w:rPr>
        <w:t xml:space="preserve">38.3.2 Cardiac Regeneration Research</w:t>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800"/>
        <w:gridCol w:w="4060"/>
      </w:tblGrid>
      <w:tr>
        <w:trPr>
          <w:tblHeader/>
        </w:trPr>
        <w:tc>
          <w:tcPr>
            <w:tcW w:type="dxa" w:w="20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Research Area</w:t>
            </w:r>
          </w:p>
        </w:tc>
        <w:tc>
          <w:tcPr>
            <w:tcW w:type="dxa" w:w="25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Approach</w:t>
            </w:r>
          </w:p>
        </w:tc>
        <w:tc>
          <w:tcPr>
            <w:tcW w:type="dxa" w:w="280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Current Status</w:t>
            </w:r>
          </w:p>
        </w:tc>
        <w:tc>
          <w:tcPr>
            <w:tcW w:type="dxa" w:w="4060"/>
            <w:tcBorders>
              <w:top w:val="single" w:color="E5E7E9" w:sz="1"/>
              <w:left w:val="single" w:color="E5E7E9" w:sz="1"/>
              <w:bottom w:val="single" w:color="E5E7E9" w:sz="1"/>
              <w:right w:val="single" w:color="E5E7E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Future Potential</w:t>
            </w:r>
          </w:p>
        </w:tc>
      </w:tr>
      <w:tr>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Stem Cell Therapy</w:t>
            </w:r>
          </w:p>
        </w:tc>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Injecting stem cells into damaged heart muscle</w:t>
            </w:r>
          </w:p>
        </w:tc>
        <w:tc>
          <w:tcPr>
            <w:tcW w:type="dxa" w:w="28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Clinical trials — mixed results</w:t>
            </w:r>
          </w:p>
        </w:tc>
        <w:tc>
          <w:tcPr>
            <w:tcW w:type="dxa" w:w="40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10–15 years to clinical practice</w:t>
            </w:r>
          </w:p>
        </w:tc>
      </w:tr>
      <w:tr>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Gene Therapy</w:t>
            </w:r>
          </w:p>
        </w:tc>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Correcting genetic heart conditions</w:t>
            </w:r>
          </w:p>
        </w:tc>
        <w:tc>
          <w:tcPr>
            <w:tcW w:type="dxa" w:w="28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Early trials for inherited cardiomyopathy</w:t>
            </w:r>
          </w:p>
        </w:tc>
        <w:tc>
          <w:tcPr>
            <w:tcW w:type="dxa" w:w="40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Promising but early</w:t>
            </w:r>
          </w:p>
        </w:tc>
      </w:tr>
      <w:tr>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3D Printed Hearts</w:t>
            </w:r>
          </w:p>
        </w:tc>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Bioprinted heart tissue/valves</w:t>
            </w:r>
          </w:p>
        </w:tc>
        <w:tc>
          <w:tcPr>
            <w:tcW w:type="dxa" w:w="28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Research stage — tissue patches tested</w:t>
            </w:r>
          </w:p>
        </w:tc>
        <w:tc>
          <w:tcPr>
            <w:tcW w:type="dxa" w:w="40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15–20+ years for full organ</w:t>
            </w:r>
          </w:p>
        </w:tc>
      </w:tr>
      <w:tr>
        <w:tc>
          <w:tcPr>
            <w:tcW w:type="dxa" w:w="20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Cardiac Organoids</w:t>
            </w:r>
          </w:p>
        </w:tc>
        <w:tc>
          <w:tcPr>
            <w:tcW w:type="dxa" w:w="25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Mini hearts in a lab for drug testing</w:t>
            </w:r>
          </w:p>
        </w:tc>
        <w:tc>
          <w:tcPr>
            <w:tcW w:type="dxa" w:w="280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Research tool — not for transplant</w:t>
            </w:r>
          </w:p>
        </w:tc>
        <w:tc>
          <w:tcPr>
            <w:tcW w:type="dxa" w:w="4060"/>
            <w:tcBorders>
              <w:top w:val="single" w:color="E5E7E9" w:sz="1"/>
              <w:left w:val="single" w:color="E5E7E9" w:sz="1"/>
              <w:bottom w:val="single" w:color="E5E7E9" w:sz="1"/>
              <w:right w:val="single" w:color="E5E7E9" w:sz="1"/>
            </w:tcBorders>
            <w:shd w:fill="F2F3F4" w:val="clear"/>
            <w:tcMar>
              <w:top w:type="dxa" w:w="80"/>
              <w:left w:type="dxa" w:w="120"/>
              <w:bottom w:type="dxa" w:w="80"/>
              <w:right w:type="dxa" w:w="120"/>
            </w:tcMar>
          </w:tcPr>
          <w:p>
            <w:pPr>
              <w:jc w:val="center"/>
            </w:pPr>
            <w:r>
              <w:rPr>
                <w:rFonts w:ascii="Arial" w:cs="Arial" w:eastAsia="Arial" w:hAnsi="Arial"/>
                <w:color w:val="222222"/>
                <w:sz w:val="20"/>
                <w:szCs w:val="20"/>
              </w:rPr>
              <w:t xml:space="preserve">Already in use for drug research</w:t>
            </w:r>
          </w:p>
        </w:tc>
      </w:tr>
      <w:tr>
        <w:tc>
          <w:tcPr>
            <w:tcW w:type="dxa" w:w="20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Xenotransplantation</w:t>
            </w:r>
          </w:p>
        </w:tc>
        <w:tc>
          <w:tcPr>
            <w:tcW w:type="dxa" w:w="25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Pig heart transplanted to human</w:t>
            </w:r>
          </w:p>
        </w:tc>
        <w:tc>
          <w:tcPr>
            <w:tcW w:type="dxa" w:w="280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First case in 2022 (patient survived briefly)</w:t>
            </w:r>
          </w:p>
        </w:tc>
        <w:tc>
          <w:tcPr>
            <w:tcW w:type="dxa" w:w="4060"/>
            <w:tcBorders>
              <w:top w:val="single" w:color="E5E7E9" w:sz="1"/>
              <w:left w:val="single" w:color="E5E7E9" w:sz="1"/>
              <w:bottom w:val="single" w:color="E5E7E9" w:sz="1"/>
              <w:right w:val="single" w:color="E5E7E9"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10+ years from routine use</w:t>
            </w:r>
          </w:p>
        </w:tc>
      </w:tr>
    </w:tbl>
    <w:p>
      <w:pPr>
        <w:spacing w:after="80" w:before="80"/>
      </w:pPr>
      <w:r>
        <w:rPr>
          <w:rFonts w:ascii="Arial" w:cs="Arial" w:eastAsia="Arial" w:hAnsi="Arial"/>
          <w:sz w:val="22"/>
          <w:szCs w:val="22"/>
        </w:rPr>
        <w:t xml:space="preserve"> </w:t>
      </w:r>
    </w:p>
    <w:p>
      <w:pPr>
        <w:pStyle w:val="Heading2"/>
        <w:pBdr>
          <w:bottom w:val="single" w:color="1A5276" w:sz="4" w:space="1"/>
        </w:pBdr>
        <w:spacing w:after="150" w:before="300"/>
      </w:pPr>
      <w:r>
        <w:rPr>
          <w:rFonts w:ascii="Arial" w:cs="Arial" w:eastAsia="Arial" w:hAnsi="Arial"/>
          <w:b/>
          <w:bCs/>
          <w:color w:val="1A5276"/>
          <w:sz w:val="28"/>
          <w:szCs w:val="28"/>
        </w:rPr>
        <w:t xml:space="preserve">38.4 Precision Cardiology</w:t>
      </w:r>
    </w:p>
    <w:p>
      <w:pPr>
        <w:spacing w:after="100" w:before="100" w:line="320"/>
        <w:jc w:val="both"/>
      </w:pPr>
      <w:r>
        <w:rPr>
          <w:rFonts w:ascii="Arial" w:cs="Arial" w:eastAsia="Arial" w:hAnsi="Arial"/>
          <w:color w:val="222222"/>
          <w:sz w:val="22"/>
          <w:szCs w:val="22"/>
        </w:rPr>
        <w:t xml:space="preserve">Precision medicine ka matlab hai har patient ke liye personalized treatment — ek size fits all nahi:</w:t>
      </w:r>
    </w:p>
    <w:p>
      <w:pPr>
        <w:pStyle w:val="ListParagraph"/>
        <w:numPr>
          <w:ilvl w:val="0"/>
          <w:numId w:val="2"/>
        </w:numPr>
        <w:spacing w:after="80" w:before="80"/>
      </w:pPr>
      <w:r>
        <w:rPr>
          <w:rFonts w:ascii="Arial" w:cs="Arial" w:eastAsia="Arial" w:hAnsi="Arial"/>
          <w:color w:val="222222"/>
          <w:sz w:val="22"/>
          <w:szCs w:val="22"/>
        </w:rPr>
        <w:t xml:space="preserve">Pharmacogenomics: Genetic testing se pata lagana ki patient par kaunsi statin best kaam karegi aur side effects least honge.</w:t>
      </w:r>
    </w:p>
    <w:p>
      <w:pPr>
        <w:pStyle w:val="ListParagraph"/>
        <w:numPr>
          <w:ilvl w:val="0"/>
          <w:numId w:val="2"/>
        </w:numPr>
        <w:spacing w:after="80" w:before="80"/>
      </w:pPr>
      <w:r>
        <w:rPr>
          <w:rFonts w:ascii="Arial" w:cs="Arial" w:eastAsia="Arial" w:hAnsi="Arial"/>
          <w:color w:val="222222"/>
          <w:sz w:val="22"/>
          <w:szCs w:val="22"/>
        </w:rPr>
        <w:t xml:space="preserve">Imaging-guided therapy: CCTA + FFR-CT se pata lagana ki kaunsi blockage functionally significant hai — unnecessary stenting avoid.</w:t>
      </w:r>
    </w:p>
    <w:p>
      <w:pPr>
        <w:pStyle w:val="ListParagraph"/>
        <w:numPr>
          <w:ilvl w:val="0"/>
          <w:numId w:val="2"/>
        </w:numPr>
        <w:spacing w:after="80" w:before="80"/>
      </w:pPr>
      <w:r>
        <w:rPr>
          <w:rFonts w:ascii="Arial" w:cs="Arial" w:eastAsia="Arial" w:hAnsi="Arial"/>
          <w:color w:val="222222"/>
          <w:sz w:val="22"/>
          <w:szCs w:val="22"/>
        </w:rPr>
        <w:t xml:space="preserve">AI-powered risk stratification: Multiple data sources combine karke individual risk profiles.</w:t>
      </w:r>
    </w:p>
    <w:p>
      <w:pPr>
        <w:pStyle w:val="ListParagraph"/>
        <w:numPr>
          <w:ilvl w:val="0"/>
          <w:numId w:val="2"/>
        </w:numPr>
        <w:spacing w:after="80" w:before="80"/>
      </w:pPr>
      <w:r>
        <w:rPr>
          <w:rFonts w:ascii="Arial" w:cs="Arial" w:eastAsia="Arial" w:hAnsi="Arial"/>
          <w:color w:val="222222"/>
          <w:sz w:val="22"/>
          <w:szCs w:val="22"/>
        </w:rPr>
        <w:t xml:space="preserve">Digital biomarkers: Wearable data from thousands of patients se new insights.</w:t>
      </w:r>
    </w:p>
    <w:p>
      <w:pPr>
        <w:pStyle w:val="ListParagraph"/>
        <w:numPr>
          <w:ilvl w:val="0"/>
          <w:numId w:val="2"/>
        </w:numPr>
        <w:spacing w:after="80" w:before="80"/>
      </w:pPr>
      <w:r>
        <w:rPr>
          <w:rFonts w:ascii="Arial" w:cs="Arial" w:eastAsia="Arial" w:hAnsi="Arial"/>
          <w:color w:val="222222"/>
          <w:sz w:val="22"/>
          <w:szCs w:val="22"/>
        </w:rPr>
        <w:t xml:space="preserve">Real-world evidence: Electronic health records se learning — randomized trials se alag real patients.</w:t>
      </w:r>
    </w:p>
    <w:p>
      <w:pPr>
        <w:spacing w:after="80" w:before="80"/>
      </w:pPr>
      <w:r>
        <w:rPr>
          <w:rFonts w:ascii="Arial" w:cs="Arial" w:eastAsia="Arial" w:hAnsi="Arial"/>
          <w:sz w:val="22"/>
          <w:szCs w:val="22"/>
        </w:rPr>
        <w:t xml:space="preserve"> </w:t>
      </w:r>
    </w:p>
    <w:p>
      <w:pPr>
        <w:spacing w:after="80" w:before="80"/>
      </w:pPr>
      <w:r>
        <w:rPr>
          <w:rFonts w:ascii="Arial" w:cs="Arial" w:eastAsia="Arial" w:hAnsi="Arial"/>
          <w:sz w:val="22"/>
          <w:szCs w:val="22"/>
        </w:rPr>
        <w:t xml:space="preserve"> </w:t>
      </w:r>
    </w:p>
    <w:p>
      <w:pPr>
        <w:shd w:fill="922B21" w:val="clear"/>
        <w:spacing w:after="200" w:before="200"/>
        <w:jc w:val="center"/>
      </w:pPr>
      <w:r>
        <w:rPr>
          <w:rFonts w:ascii="Arial" w:cs="Arial" w:eastAsia="Arial" w:hAnsi="Arial"/>
          <w:b/>
          <w:bCs/>
          <w:color w:val="FFFFFF"/>
          <w:sz w:val="28"/>
          <w:szCs w:val="28"/>
        </w:rPr>
        <w:t xml:space="preserve">❤  HEART DISEASE PREDICTION SYSTEM — VOLUME 2 COMPLETE  ❤</w:t>
      </w:r>
    </w:p>
    <w:p>
      <w:pPr>
        <w:shd w:fill="1A5276" w:val="clear"/>
        <w:spacing w:after="80" w:before="80"/>
        <w:jc w:val="center"/>
      </w:pPr>
      <w:r>
        <w:rPr>
          <w:rFonts w:ascii="Arial" w:cs="Arial" w:eastAsia="Arial" w:hAnsi="Arial"/>
          <w:b/>
          <w:bCs/>
          <w:color w:val="FFFFFF"/>
          <w:sz w:val="24"/>
          <w:szCs w:val="24"/>
        </w:rPr>
        <w:t xml:space="preserve">"Vigyan aur swasthya ka sangam — aapke dil ki suraksha ke liye!"</w:t>
      </w:r>
    </w:p>
    <w:p>
      <w:pPr>
        <w:shd w:fill="2C3E50" w:val="clear"/>
        <w:spacing w:after="80" w:before="80"/>
        <w:jc w:val="center"/>
      </w:pPr>
      <w:r>
        <w:rPr>
          <w:rFonts w:ascii="Arial" w:cs="Arial" w:eastAsia="Arial" w:hAnsi="Arial"/>
          <w:color w:val="FFFFFF"/>
          <w:sz w:val="18"/>
          <w:szCs w:val="18"/>
        </w:rPr>
        <w:t xml:space="preserve">Chapters 31–38 | Sleep, Nutrition, Exercise, HTN, Cholesterol, Diabetes, Smoking, Emerging Research</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5276" w:sz="4" w:space="1"/>
      </w:pBdr>
      <w:tabs>
        <w:tab w:val="right" w:pos="9000"/>
      </w:tabs>
      <w:spacing w:before="120"/>
      <w:jc w:val="center"/>
    </w:pPr>
    <w:r>
      <w:rPr>
        <w:rFonts w:ascii="Arial" w:cs="Arial" w:eastAsia="Arial" w:hAnsi="Arial"/>
        <w:color w:val="888888"/>
        <w:sz w:val="17"/>
        <w:szCs w:val="17"/>
      </w:rPr>
      <w:t xml:space="preserve">Confidential Research Document | 2025</w:t>
    </w:r>
    <w:r>
      <w:rPr>
        <w:rFonts w:ascii="Arial" w:cs="Arial" w:eastAsia="Arial" w:hAnsi="Arial"/>
        <w:color w:val="1A5276"/>
        <w:sz w:val="17"/>
        <w:szCs w:val="17"/>
      </w:rPr>
      <w:t xml:space="preserve">	Page </w:t>
    </w:r>
    <w:r>
      <w:rPr>
        <w:rFonts w:ascii="Arial" w:cs="Arial" w:eastAsia="Arial" w:hAnsi="Arial"/>
        <w:color w:val="1A5276"/>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392B" w:sz="4" w:space="1"/>
      </w:pBdr>
      <w:spacing w:after="120"/>
      <w:jc w:val="right"/>
    </w:pPr>
    <w:r>
      <w:rPr>
        <w:rFonts w:ascii="Arial" w:cs="Arial" w:eastAsia="Arial" w:hAnsi="Arial"/>
        <w:i/>
        <w:iCs/>
        <w:color w:val="C0392B"/>
        <w:sz w:val="18"/>
        <w:szCs w:val="18"/>
      </w:rPr>
      <w:t xml:space="preserve">❤ Heart Disease Prediction System — Research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922B21"/>
      <w:sz w:val="36"/>
      <w:szCs w:val="36"/>
    </w:rPr>
  </w:style>
  <w:style w:type="paragraph" w:styleId="Heading2">
    <w:name w:val="Heading 2"/>
    <w:basedOn w:val="Normal"/>
    <w:next w:val="Normal"/>
    <w:qFormat/>
    <w:pPr>
      <w:spacing w:after="150" w:before="300"/>
      <w:outlineLvl w:val="1"/>
    </w:pPr>
    <w:rPr>
      <w:rFonts w:ascii="Arial" w:cs="Arial" w:eastAsia="Arial" w:hAnsi="Arial"/>
      <w:b/>
      <w:bCs/>
      <w:color w:val="1A5276"/>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2026-04-17T05:45:20.035Z</dcterms:created>
  <dcterms:modified xsi:type="dcterms:W3CDTF">2026-04-17T05:45:20.035Z</dcterms:modified>
</cp:coreProperties>
</file>

<file path=docProps/custom.xml><?xml version="1.0" encoding="utf-8"?>
<Properties xmlns="http://schemas.openxmlformats.org/officeDocument/2006/custom-properties" xmlns:vt="http://schemas.openxmlformats.org/officeDocument/2006/docPropsVTypes"/>
</file>