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F4788"/>
          <w:sz w:val="48"/>
          <w:szCs w:val="48"/>
        </w:rPr>
        <w:t xml:space="preserve">STM32 DMA Tutorial</w:t>
      </w:r>
    </w:p>
    <w:p>
      <w:pPr>
        <w:spacing w:after="400"/>
        <w:jc w:val="center"/>
      </w:pPr>
      <w:r>
        <w:rPr>
          <w:b/>
          <w:bCs/>
          <w:color w:val="2E5C8A"/>
          <w:sz w:val="36"/>
          <w:szCs w:val="36"/>
        </w:rPr>
        <w:t xml:space="preserve">Direct Memory Access</w:t>
      </w:r>
    </w:p>
    <w:p>
      <w:pPr>
        <w:spacing w:after="2000"/>
        <w:jc w:val="center"/>
      </w:pPr>
      <w:r>
        <w:rPr>
          <w:i/>
          <w:iCs/>
          <w:color w:val="666666"/>
          <w:sz w:val="24"/>
          <w:szCs w:val="24"/>
        </w:rPr>
        <w:t xml:space="preserve">Theory, Architecture &amp; Complete Examples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TABLE OF CONTENTS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Part 1: DMA Fundamentals</w:t>
      </w:r>
    </w:p>
    <w:p>
      <w:pPr>
        <w:spacing w:after="120"/>
      </w:pPr>
      <w:r>
        <w:t xml:space="preserve">  1.1 What is DMA?</w:t>
      </w:r>
    </w:p>
    <w:p>
      <w:pPr>
        <w:spacing w:after="120"/>
      </w:pPr>
      <w:r>
        <w:t xml:space="preserve">  1.2 Why Use DMA?</w:t>
      </w:r>
    </w:p>
    <w:p>
      <w:pPr>
        <w:spacing w:after="120"/>
      </w:pPr>
      <w:r>
        <w:t xml:space="preserve">  1.3 DMA vs CPU Transfer</w:t>
      </w:r>
    </w:p>
    <w:p>
      <w:pPr>
        <w:spacing w:after="120"/>
      </w:pPr>
      <w:r>
        <w:t xml:space="preserve">  1.4 When to Use DMA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Part 2: STM32 DMA Architecture</w:t>
      </w:r>
    </w:p>
    <w:p>
      <w:pPr>
        <w:spacing w:after="120"/>
      </w:pPr>
      <w:r>
        <w:t xml:space="preserve">  2.1 DMA Controllers</w:t>
      </w:r>
    </w:p>
    <w:p>
      <w:pPr>
        <w:spacing w:after="120"/>
      </w:pPr>
      <w:r>
        <w:t xml:space="preserve">  2.2 Channels and Streams</w:t>
      </w:r>
    </w:p>
    <w:p>
      <w:pPr>
        <w:spacing w:after="120"/>
      </w:pPr>
      <w:r>
        <w:t xml:space="preserve">  2.3 Transfer Modes</w:t>
      </w:r>
    </w:p>
    <w:p>
      <w:pPr>
        <w:spacing w:after="120"/>
      </w:pPr>
      <w:r>
        <w:t xml:space="preserve">  2.4 Priority Levels</w:t>
      </w:r>
    </w:p>
    <w:p>
      <w:pPr>
        <w:spacing w:after="120"/>
      </w:pPr>
      <w:r>
        <w:t xml:space="preserve">  2.5 FIFO Mode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Part 3: DMA Configuration</w:t>
      </w:r>
    </w:p>
    <w:p>
      <w:pPr>
        <w:spacing w:after="120"/>
      </w:pPr>
      <w:r>
        <w:t xml:space="preserve">  3.1 Configuration Steps</w:t>
      </w:r>
    </w:p>
    <w:p>
      <w:pPr>
        <w:spacing w:after="120"/>
      </w:pPr>
      <w:r>
        <w:t xml:space="preserve">  3.2 Register Overview</w:t>
      </w:r>
    </w:p>
    <w:p>
      <w:pPr>
        <w:spacing w:after="120"/>
      </w:pPr>
      <w:r>
        <w:t xml:space="preserve">  3.3 Transfer Parameters</w:t>
      </w:r>
    </w:p>
    <w:p>
      <w:pPr>
        <w:spacing w:after="120"/>
      </w:pPr>
      <w:r>
        <w:t xml:space="preserve">  3.4 Interrupt Configuration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Part 4: Practical Examples</w:t>
      </w:r>
    </w:p>
    <w:p>
      <w:pPr>
        <w:spacing w:after="120"/>
      </w:pPr>
      <w:r>
        <w:t xml:space="preserve">  4.1 Memory-to-Memory Transfer</w:t>
      </w:r>
    </w:p>
    <w:p>
      <w:pPr>
        <w:spacing w:after="120"/>
      </w:pPr>
      <w:r>
        <w:t xml:space="preserve">  4.2 ADC with DMA</w:t>
      </w:r>
    </w:p>
    <w:p>
      <w:pPr>
        <w:spacing w:after="120"/>
      </w:pPr>
      <w:r>
        <w:t xml:space="preserve">  4.3 UART TX with DMA</w:t>
      </w:r>
    </w:p>
    <w:p>
      <w:pPr>
        <w:spacing w:after="120"/>
      </w:pPr>
      <w:r>
        <w:t xml:space="preserve">  4.4 UART RX with DMA</w:t>
      </w:r>
    </w:p>
    <w:p>
      <w:pPr>
        <w:spacing w:after="120"/>
      </w:pPr>
      <w:r>
        <w:t xml:space="preserve">  4.5 SPI with DMA</w:t>
      </w:r>
    </w:p>
    <w:p>
      <w:pPr>
        <w:spacing w:after="120"/>
      </w:pPr>
      <w:r>
        <w:t xml:space="preserve">  4.6 Double Buffering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Part 5: Advanced Topics</w:t>
      </w:r>
    </w:p>
    <w:p>
      <w:pPr>
        <w:spacing w:after="120"/>
      </w:pPr>
      <w:r>
        <w:t xml:space="preserve">  5.1 Circular Mode</w:t>
      </w:r>
    </w:p>
    <w:p>
      <w:pPr>
        <w:spacing w:after="120"/>
      </w:pPr>
      <w:r>
        <w:t xml:space="preserve">  5.2 DMA Bursts</w:t>
      </w:r>
    </w:p>
    <w:p>
      <w:pPr>
        <w:spacing w:after="120"/>
      </w:pPr>
      <w:r>
        <w:t xml:space="preserve">  5.3 Performance Optimization</w:t>
      </w:r>
    </w:p>
    <w:p>
      <w:pPr>
        <w:spacing w:after="120"/>
      </w:pPr>
      <w:r>
        <w:t xml:space="preserve">  5.4 Error Handling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Part 6: Best Practices &amp; Troubleshooting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1: DMA FUNDAMENTALS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1.1 What is DMA?</w:t>
      </w:r>
    </w:p>
    <w:p>
      <w:pPr>
        <w:spacing w:after="120"/>
      </w:pPr>
      <w:r>
        <w:rPr>
          <w:b/>
          <w:bCs/>
        </w:rPr>
        <w:t xml:space="preserve">Definition:</w:t>
      </w:r>
    </w:p>
    <w:p>
      <w:pPr>
        <w:spacing w:after="120"/>
      </w:pPr>
      <w:r>
        <w:t xml:space="preserve">Direct Memory Access (DMA) is a hardware mechanism that allows peripherals to transfer data directly to/from memory WITHOUT CPU involvement.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Key Concept:</w:t>
      </w:r>
    </w:p>
    <w:p>
      <w:pPr>
        <w:spacing w:after="120"/>
      </w:pPr>
      <w:r>
        <w:t xml:space="preserve">DMA controller performs data transfers independently while CPU does other work.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Analogy:</w:t>
      </w:r>
    </w:p>
    <w:p>
      <w:pPr>
        <w:spacing w:after="120"/>
      </w:pPr>
      <w:r>
        <w:t xml:space="preserve">Imagine you need to move boxes from warehouse A to warehouse B: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WITHOUT DMA (CPU does everything):</w:t>
      </w:r>
    </w:p>
    <w:p>
      <w:pPr>
        <w:spacing w:after="120"/>
      </w:pPr>
      <w:r>
        <w:t xml:space="preserve">  • You personally carry each box</w:t>
      </w:r>
    </w:p>
    <w:p>
      <w:pPr>
        <w:spacing w:after="120"/>
      </w:pPr>
      <w:r>
        <w:t xml:space="preserve">  • You cannot do anything else while moving boxes</w:t>
      </w:r>
    </w:p>
    <w:p>
      <w:pPr>
        <w:spacing w:after="120"/>
      </w:pPr>
      <w:r>
        <w:t xml:space="preserve">  • Very inefficient use of your time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WITH DMA (dedicated mover):</w:t>
      </w:r>
    </w:p>
    <w:p>
      <w:pPr>
        <w:spacing w:after="120"/>
      </w:pPr>
      <w:r>
        <w:t xml:space="preserve">  • You hire a moving company (DMA controller)</w:t>
      </w:r>
    </w:p>
    <w:p>
      <w:pPr>
        <w:spacing w:after="120"/>
      </w:pPr>
      <w:r>
        <w:t xml:space="preserve">  • They move boxes while you do other work</w:t>
      </w:r>
    </w:p>
    <w:p>
      <w:pPr>
        <w:spacing w:after="120"/>
      </w:pPr>
      <w:r>
        <w:t xml:space="preserve">  • They notify you when finished (interrupt)</w:t>
      </w:r>
    </w:p>
    <w:p>
      <w:pPr>
        <w:spacing w:after="120"/>
      </w:pPr>
      <w:r>
        <w:t xml:space="preserve">  • Much more efficient!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1.2 Why Use DMA?</w:t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Reason 1: CPU Efficiency</w:t>
      </w:r>
    </w:p>
    <w:p>
      <w:pPr>
        <w:spacing w:after="120"/>
      </w:pPr>
      <w:r>
        <w:t xml:space="preserve">CPU freed to do other tasks while data transfers happen in background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Reason 2: Higher Throughput</w:t>
      </w:r>
    </w:p>
    <w:p>
      <w:pPr>
        <w:spacing w:after="120"/>
      </w:pPr>
      <w:r>
        <w:t xml:space="preserve">DMA can transfer data faster than CPU because:</w:t>
      </w:r>
    </w:p>
    <w:p>
      <w:pPr>
        <w:spacing w:after="120"/>
      </w:pPr>
      <w:r>
        <w:t xml:space="preserve">  • No instruction fetch/decode overhead</w:t>
      </w:r>
    </w:p>
    <w:p>
      <w:pPr>
        <w:spacing w:after="120"/>
      </w:pPr>
      <w:r>
        <w:t xml:space="preserve">  • Optimized for bulk transfers</w:t>
      </w:r>
    </w:p>
    <w:p>
      <w:pPr>
        <w:spacing w:after="120"/>
      </w:pPr>
      <w:r>
        <w:t xml:space="preserve">  • Can use burst mode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Reason 3: Lower Power</w:t>
      </w:r>
    </w:p>
    <w:p>
      <w:pPr>
        <w:spacing w:after="120"/>
      </w:pPr>
      <w:r>
        <w:t xml:space="preserve">CPU can enter low-power mode during transfers</w:t>
      </w:r>
    </w:p>
    <w:p>
      <w:pPr>
        <w:spacing w:after="120"/>
      </w:pPr>
      <w:r>
        <w:t xml:space="preserve">Wake only when transfer complete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Reason 4: Deterministic Timing</w:t>
      </w:r>
    </w:p>
    <w:p>
      <w:pPr>
        <w:spacing w:after="120"/>
      </w:pPr>
      <w:r>
        <w:t xml:space="preserve">Transfer happens at fixed rate, not affected by CPU load</w:t>
      </w:r>
    </w:p>
    <w:p>
      <w:pPr>
        <w:spacing w:after="120"/>
      </w:pPr>
      <w:r>
        <w:t xml:space="preserve">Important for real-time applications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Reason 5: Simplified Code</w:t>
      </w:r>
    </w:p>
    <w:p>
      <w:pPr>
        <w:spacing w:after="120"/>
      </w:pPr>
      <w:r>
        <w:t xml:space="preserve">No need to manually copy data in loops</w:t>
      </w:r>
    </w:p>
    <w:p>
      <w:pPr>
        <w:spacing w:after="120"/>
      </w:pPr>
      <w:r>
        <w:t xml:space="preserve">Hardware handles transfer automatically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1.3 DMA vs CPU Transfer - Quantitative Comparison</w:t>
      </w:r>
    </w:p>
    <w:p>
      <w:pPr>
        <w:spacing w:after="120"/>
      </w:pPr>
      <w:r>
        <w:rPr>
          <w:b/>
          <w:bCs/>
        </w:rPr>
        <w:t xml:space="preserve">Scenario: Transfer 1000 bytes from UART to memory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CPU-Based Transfer: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USART_IRQHandler()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(USART-&gt;SR &amp; USART_SR_RXNE)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buffer[index++] = USART-&gt;DR;  // Manual copy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Analysis:</w:t>
      </w:r>
    </w:p>
    <w:p>
      <w:pPr>
        <w:spacing w:after="120"/>
      </w:pPr>
      <w:r>
        <w:t xml:space="preserve">  • ISR called 1000 times (once per byte)</w:t>
      </w:r>
    </w:p>
    <w:p>
      <w:pPr>
        <w:spacing w:after="120"/>
      </w:pPr>
      <w:r>
        <w:t xml:space="preserve">  • Each ISR: ~50 cycles overhead + 10 cycles work</w:t>
      </w:r>
    </w:p>
    <w:p>
      <w:pPr>
        <w:spacing w:after="120"/>
      </w:pPr>
      <w:r>
        <w:t xml:space="preserve">  • Total: 60,000 cycles</w:t>
      </w:r>
    </w:p>
    <w:p>
      <w:pPr>
        <w:spacing w:after="120"/>
      </w:pPr>
      <w:r>
        <w:t xml:space="preserve">  • At 180 MHz: 333 microseconds</w:t>
      </w:r>
    </w:p>
    <w:p>
      <w:pPr>
        <w:spacing w:after="120"/>
      </w:pPr>
      <w:r>
        <w:t xml:space="preserve">  • CPU busy entire time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DMA-Based Transfer: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Setup DMA once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DMA_Stream-&gt;M0AR = (uint32_t)buffer;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DMA_Stream-&gt;PAR = (uint32_t)&amp;USART-&gt;DR;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DMA_Stream-&gt;NDTR = 1000;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DMA_Stream-&gt;CR |= DMA_SxCR_EN;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Transfer happens automatically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CPU does other work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DMA_IRQHandler() {  // Called ONCE when done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Transfer complete!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Analysis:</w:t>
      </w:r>
    </w:p>
    <w:p>
      <w:pPr>
        <w:spacing w:after="120"/>
      </w:pPr>
      <w:r>
        <w:t xml:space="preserve">  • Setup: ~100 cycles</w:t>
      </w:r>
    </w:p>
    <w:p>
      <w:pPr>
        <w:spacing w:after="120"/>
      </w:pPr>
      <w:r>
        <w:t xml:space="preserve">  • Transfer: Hardware handles (CPU free!)</w:t>
      </w:r>
    </w:p>
    <w:p>
      <w:pPr>
        <w:spacing w:after="120"/>
      </w:pPr>
      <w:r>
        <w:t xml:space="preserve">  • ISR called once: ~50 cycles</w:t>
      </w:r>
    </w:p>
    <w:p>
      <w:pPr>
        <w:spacing w:after="120"/>
      </w:pPr>
      <w:r>
        <w:t xml:space="preserve">  • Total CPU cycles: 150 cycles</w:t>
      </w:r>
    </w:p>
    <w:p>
      <w:pPr>
        <w:spacing w:after="120"/>
      </w:pPr>
      <w:r>
        <w:t xml:space="preserve">  • CPU utilization: 150 vs 60,000 = 400x improvement!</w:t>
      </w:r>
    </w:p>
    <w:p>
      <w:pPr>
        <w:pBdr>
          <w:top w:val="single" w:color="FBC02D" w:sz="12" w:space="1"/>
          <w:bottom w:val="single" w:color="FBC02D" w:sz="12" w:space="1"/>
          <w:left w:val="single" w:color="FBC02D" w:sz="12" w:space="1"/>
          <w:right w:val="single" w:color="FBC02D" w:sz="12" w:space="1"/>
        </w:pBdr>
        <w:shd w:fill="FFF9C4"/>
        <w:spacing w:before="120" w:after="120"/>
        <w:ind w:left="360" w:right="360"/>
      </w:pPr>
      <w:r>
        <w:rPr>
          <w:b/>
          <w:bCs/>
        </w:rPr>
        <w:t xml:space="preserve">Result: DMA saves 59,850 CPU cycles = 332 microseconds of CPU time!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1.4 When to Use DMA</w:t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Use DMA When:</w:t>
      </w:r>
    </w:p>
    <w:p>
      <w:pPr>
        <w:spacing w:after="120"/>
      </w:pPr>
      <w:r>
        <w:t xml:space="preserve">✓ Transferring blocks of data (&gt; 10 bytes typically)</w:t>
      </w:r>
    </w:p>
    <w:p>
      <w:pPr>
        <w:spacing w:after="120"/>
      </w:pPr>
      <w:r>
        <w:t xml:space="preserve">✓ Continuous data streams (ADC, audio, video)</w:t>
      </w:r>
    </w:p>
    <w:p>
      <w:pPr>
        <w:spacing w:after="120"/>
      </w:pPr>
      <w:r>
        <w:t xml:space="preserve">✓ High-speed communication (SPI, UART at high baud)</w:t>
      </w:r>
    </w:p>
    <w:p>
      <w:pPr>
        <w:spacing w:after="120"/>
      </w:pPr>
      <w:r>
        <w:t xml:space="preserve">✓ CPU needs to do other critical work</w:t>
      </w:r>
    </w:p>
    <w:p>
      <w:pPr>
        <w:spacing w:after="120"/>
      </w:pPr>
      <w:r>
        <w:t xml:space="preserve">✓ Deterministic timing required</w:t>
      </w:r>
    </w:p>
    <w:p>
      <w:pPr>
        <w:spacing w:after="120"/>
      </w:pPr>
      <w:r>
        <w:t xml:space="preserve">✓ Low power consumption important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Do NOT Use DMA When:</w:t>
      </w:r>
    </w:p>
    <w:p>
      <w:pPr>
        <w:spacing w:after="120"/>
      </w:pPr>
      <w:r>
        <w:t xml:space="preserve">✗ Transferring single bytes sporadically</w:t>
      </w:r>
    </w:p>
    <w:p>
      <w:pPr>
        <w:spacing w:after="120"/>
      </w:pPr>
      <w:r>
        <w:t xml:space="preserve">✗ Data needs processing during transfer</w:t>
      </w:r>
    </w:p>
    <w:p>
      <w:pPr>
        <w:spacing w:after="120"/>
      </w:pPr>
      <w:r>
        <w:t xml:space="preserve">✗ Simple, low-frequency transfers</w:t>
      </w:r>
    </w:p>
    <w:p>
      <w:pPr>
        <w:spacing w:after="120"/>
      </w:pPr>
      <w:r>
        <w:t xml:space="preserve">✗ Setup overhead &gt; transfer time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Real-World Applications:</w:t>
      </w:r>
    </w:p>
    <w:p>
      <w:pPr>
        <w:spacing w:after="120"/>
      </w:pPr>
      <w:r>
        <w:t xml:space="preserve">• ADC: Sample multiple channels continuously</w:t>
      </w:r>
    </w:p>
    <w:p>
      <w:pPr>
        <w:spacing w:after="120"/>
      </w:pPr>
      <w:r>
        <w:t xml:space="preserve">• UART: Send/receive large buffers</w:t>
      </w:r>
    </w:p>
    <w:p>
      <w:pPr>
        <w:spacing w:after="120"/>
      </w:pPr>
      <w:r>
        <w:t xml:space="preserve">• SPI: Transfer to SD card, display, flash memory</w:t>
      </w:r>
    </w:p>
    <w:p>
      <w:pPr>
        <w:spacing w:after="120"/>
      </w:pPr>
      <w:r>
        <w:t xml:space="preserve">• I2C: Read sensor arrays</w:t>
      </w:r>
    </w:p>
    <w:p>
      <w:pPr>
        <w:spacing w:after="120"/>
      </w:pPr>
      <w:r>
        <w:t xml:space="preserve">• Audio: Stream from DAC/ADC</w:t>
      </w:r>
    </w:p>
    <w:p>
      <w:pPr>
        <w:spacing w:after="120"/>
      </w:pPr>
      <w:r>
        <w:t xml:space="preserve">• Memory: Copy large arrays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2: STM32 DMA ARCHITECTURE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2.1 DMA Controllers</w:t>
      </w:r>
    </w:p>
    <w:p>
      <w:pPr>
        <w:spacing w:after="120"/>
      </w:pPr>
      <w:r>
        <w:rPr>
          <w:b/>
          <w:bCs/>
        </w:rPr>
        <w:t xml:space="preserve">STM32F4 has TWO DMA Controllers: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DMA1 (8 Streams)</w:t>
      </w:r>
    </w:p>
    <w:p>
      <w:pPr>
        <w:spacing w:after="120"/>
      </w:pPr>
      <w:r>
        <w:t xml:space="preserve">Connected to APB1 peripherals:</w:t>
      </w:r>
    </w:p>
    <w:p>
      <w:pPr>
        <w:spacing w:after="120"/>
      </w:pPr>
      <w:r>
        <w:t xml:space="preserve">  • SPI2, SPI3</w:t>
      </w:r>
    </w:p>
    <w:p>
      <w:pPr>
        <w:spacing w:after="120"/>
      </w:pPr>
      <w:r>
        <w:t xml:space="preserve">  • I2C1, I2C2, I2C3</w:t>
      </w:r>
    </w:p>
    <w:p>
      <w:pPr>
        <w:spacing w:after="120"/>
      </w:pPr>
      <w:r>
        <w:t xml:space="preserve">  • USART2, USART3, UART4, UART5</w:t>
      </w:r>
    </w:p>
    <w:p>
      <w:pPr>
        <w:spacing w:after="120"/>
      </w:pPr>
      <w:r>
        <w:t xml:space="preserve">  • TIM2, TIM3, TIM4, TIM5, TIM6, TIM7</w:t>
      </w:r>
    </w:p>
    <w:p>
      <w:pPr>
        <w:spacing w:after="120"/>
      </w:pPr>
      <w:r>
        <w:t xml:space="preserve">  • DAC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DMA2 (8 Streams)</w:t>
      </w:r>
    </w:p>
    <w:p>
      <w:pPr>
        <w:spacing w:after="120"/>
      </w:pPr>
      <w:r>
        <w:t xml:space="preserve">Connected to APB2 peripherals and AHB:</w:t>
      </w:r>
    </w:p>
    <w:p>
      <w:pPr>
        <w:spacing w:after="120"/>
      </w:pPr>
      <w:r>
        <w:t xml:space="preserve">  • SPI1, SPI4, SPI5, SPI6</w:t>
      </w:r>
    </w:p>
    <w:p>
      <w:pPr>
        <w:spacing w:after="120"/>
      </w:pPr>
      <w:r>
        <w:t xml:space="preserve">  • USART1, USART6</w:t>
      </w:r>
    </w:p>
    <w:p>
      <w:pPr>
        <w:spacing w:after="120"/>
      </w:pPr>
      <w:r>
        <w:t xml:space="preserve">  • ADC1, ADC2, ADC3</w:t>
      </w:r>
    </w:p>
    <w:p>
      <w:pPr>
        <w:spacing w:after="120"/>
      </w:pPr>
      <w:r>
        <w:t xml:space="preserve">  • SDIO</w:t>
      </w:r>
    </w:p>
    <w:p>
      <w:pPr>
        <w:spacing w:after="120"/>
      </w:pPr>
      <w:r>
        <w:t xml:space="preserve">  • TIM1, TIM8</w:t>
      </w:r>
    </w:p>
    <w:p>
      <w:pPr>
        <w:spacing w:after="120"/>
      </w:pPr>
      <w:r>
        <w:t xml:space="preserve">  • Memory-to-Memory transfers</w:t>
      </w:r>
    </w:p>
    <w:p>
      <w:pPr>
        <w:spacing w:after="120"/>
      </w:pPr>
      <w:r>
        <w:t xml:space="preserve"/>
      </w:r>
    </w:p>
    <w:p>
      <w:pPr>
        <w:pBdr>
          <w:top w:val="single" w:color="FBC02D" w:sz="12" w:space="1"/>
          <w:bottom w:val="single" w:color="FBC02D" w:sz="12" w:space="1"/>
          <w:left w:val="single" w:color="FBC02D" w:sz="12" w:space="1"/>
          <w:right w:val="single" w:color="FBC02D" w:sz="12" w:space="1"/>
        </w:pBdr>
        <w:shd w:fill="FFF9C4"/>
        <w:spacing w:before="120" w:after="120"/>
        <w:ind w:left="360" w:right="360"/>
      </w:pPr>
      <w:r>
        <w:rPr>
          <w:b/>
          <w:bCs/>
        </w:rPr>
        <w:t xml:space="preserve">Important: Only DMA2 supports Memory-to-Memory transfers!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2.2 Channels and Streams</w:t>
      </w:r>
    </w:p>
    <w:p>
      <w:pPr>
        <w:spacing w:after="120"/>
      </w:pPr>
      <w:r>
        <w:rPr>
          <w:b/>
          <w:bCs/>
        </w:rPr>
        <w:t xml:space="preserve">Each DMA Controller has 8 STREAMS:</w:t>
      </w:r>
    </w:p>
    <w:p>
      <w:pPr>
        <w:spacing w:after="120"/>
      </w:pPr>
      <w:r>
        <w:t xml:space="preserve">Stream = Independent DMA transfer unit</w:t>
      </w:r>
    </w:p>
    <w:p>
      <w:pPr>
        <w:spacing w:after="120"/>
      </w:pPr>
      <w:r>
        <w:t xml:space="preserve">Each stream can be active simultaneously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Each Stream has 8 CHANNELS:</w:t>
      </w:r>
    </w:p>
    <w:p>
      <w:pPr>
        <w:spacing w:after="120"/>
      </w:pPr>
      <w:r>
        <w:t xml:space="preserve">Channel = Multiplexer selecting peripheral</w:t>
      </w:r>
    </w:p>
    <w:p>
      <w:pPr>
        <w:spacing w:after="120"/>
      </w:pPr>
      <w:r>
        <w:t xml:space="preserve">Only ONE channel active per stream at a time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Example: DMA2 Stream 0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Channel 0: SPI1_RX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Channel 1: SPI4_RX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Channel 2: SPI5_RX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Channel 3: I2C1_RX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Channel 4: SPI6_RX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Channel 5: I2C1_RX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Channel 6: TIM1_TRIG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Channel 7: -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You select one channel to use Stream 0 for that peripheral.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Stream Selection Table:</w:t>
      </w:r>
    </w:p>
    <w:p>
      <w:pPr>
        <w:spacing w:after="120"/>
      </w:pPr>
      <w:r>
        <w:t xml:space="preserve">Reference Manual has table showing which stream/channel for each peripheral.</w:t>
      </w:r>
    </w:p>
    <w:p>
      <w:pPr>
        <w:spacing w:after="120"/>
      </w:pPr>
      <w:r>
        <w:t xml:space="preserve">Example: ADC1 can use DMA2 Stream 0 or Stream 4 (both Channel 0)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2.3 Transfer Modes</w:t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1. Normal Mode</w:t>
      </w:r>
    </w:p>
    <w:p>
      <w:pPr>
        <w:spacing w:after="120"/>
      </w:pPr>
      <w:r>
        <w:t xml:space="preserve">Transfer happens once, then stops</w:t>
      </w:r>
    </w:p>
    <w:p>
      <w:pPr>
        <w:spacing w:after="120"/>
      </w:pPr>
      <w:r>
        <w:t xml:space="preserve">Use for: One-time transfers, sending buffers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 transfers NDTR items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NDTR counts down to 0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Transfer complete interrupt fires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 stops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2. Circular Mode</w:t>
      </w:r>
    </w:p>
    <w:p>
      <w:pPr>
        <w:spacing w:after="120"/>
      </w:pPr>
      <w:r>
        <w:t xml:space="preserve">Transfer repeats continuously</w:t>
      </w:r>
    </w:p>
    <w:p>
      <w:pPr>
        <w:spacing w:after="120"/>
      </w:pPr>
      <w:r>
        <w:t xml:space="preserve">When NDTR reaches 0, it reloads and continues</w:t>
      </w:r>
    </w:p>
    <w:p>
      <w:pPr>
        <w:spacing w:after="120"/>
      </w:pPr>
      <w:r>
        <w:t xml:space="preserve">Use for: Continuous ADC sampling, audio streaming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 transfers NDTR items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NDTR reaches 0 → Transfer complete interrupt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NDTR reloads automatically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Transfer continues indefinitely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3. Double Buffer Mode</w:t>
      </w:r>
    </w:p>
    <w:p>
      <w:pPr>
        <w:spacing w:after="120"/>
      </w:pPr>
      <w:r>
        <w:t xml:space="preserve">Two memory buffers alternate</w:t>
      </w:r>
    </w:p>
    <w:p>
      <w:pPr>
        <w:spacing w:after="120"/>
      </w:pPr>
      <w:r>
        <w:t xml:space="preserve">While DMA fills buffer 1, CPU processes buffer 0</w:t>
      </w:r>
    </w:p>
    <w:p>
      <w:pPr>
        <w:spacing w:after="120"/>
      </w:pPr>
      <w:r>
        <w:t xml:space="preserve">Then swap: DMA fills buffer 0, CPU processes buffer 1</w:t>
      </w:r>
    </w:p>
    <w:p>
      <w:pPr>
        <w:spacing w:after="120"/>
      </w:pPr>
      <w:r>
        <w:t xml:space="preserve">Use for: Real-time data processing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2.4 Priority Levels</w:t>
      </w:r>
    </w:p>
    <w:p>
      <w:pPr>
        <w:spacing w:after="120"/>
      </w:pPr>
      <w:r>
        <w:t xml:space="preserve">When multiple streams request bus access, priority determines order.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Four Priority Levels: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0: Low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1: Medium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2: High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3: Very High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If same priority: Lower stream number wins</w:t>
      </w:r>
    </w:p>
    <w:p>
      <w:pPr>
        <w:spacing w:after="120"/>
      </w:pPr>
      <w:r>
        <w:t xml:space="preserve">Example: Stream 0 (High) beats Stream 5 (High)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Guidelines:</w:t>
      </w:r>
    </w:p>
    <w:p>
      <w:pPr>
        <w:spacing w:after="120"/>
      </w:pPr>
      <w:r>
        <w:t xml:space="preserve">  • High priority: Time-critical (ADC, audio)</w:t>
      </w:r>
    </w:p>
    <w:p>
      <w:pPr>
        <w:spacing w:after="120"/>
      </w:pPr>
      <w:r>
        <w:t xml:space="preserve">  • Medium priority: Normal communication (UART, SPI)</w:t>
      </w:r>
    </w:p>
    <w:p>
      <w:pPr>
        <w:spacing w:after="120"/>
      </w:pPr>
      <w:r>
        <w:t xml:space="preserve">  • Low priority: Background tasks (memory copies)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2.5 FIFO Mode</w:t>
      </w:r>
    </w:p>
    <w:p>
      <w:pPr>
        <w:spacing w:after="120"/>
      </w:pPr>
      <w:r>
        <w:rPr>
          <w:b/>
          <w:bCs/>
        </w:rPr>
        <w:t xml:space="preserve">Direct Mode (No FIFO):</w:t>
      </w:r>
    </w:p>
    <w:p>
      <w:pPr>
        <w:spacing w:after="120"/>
      </w:pPr>
      <w:r>
        <w:t xml:space="preserve">Each peripheral request triggers one transfer</w:t>
      </w:r>
    </w:p>
    <w:p>
      <w:pPr>
        <w:spacing w:after="120"/>
      </w:pPr>
      <w:r>
        <w:t xml:space="preserve">Simple but can cause bus contention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FIFO Mode (with 4-word buffer):</w:t>
      </w:r>
    </w:p>
    <w:p>
      <w:pPr>
        <w:spacing w:after="120"/>
      </w:pPr>
      <w:r>
        <w:t xml:space="preserve">DMA accumulates data in FIFO before transferring</w:t>
      </w:r>
    </w:p>
    <w:p>
      <w:pPr>
        <w:spacing w:after="120"/>
      </w:pPr>
      <w:r>
        <w:t xml:space="preserve">Allows burst transfers (more efficient)</w:t>
      </w:r>
    </w:p>
    <w:p>
      <w:pPr>
        <w:spacing w:after="120"/>
      </w:pPr>
      <w:r>
        <w:t xml:space="preserve">Reduces bus usage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FIFO Threshold Levels: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1/4 full:  1 word  (4 bytes)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1/2 full:  2 words (8 bytes)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3/4 full:  3 words (12 bytes)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Full:      4 words (16 bytes)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When threshold reached, DMA performs burst transfer.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When to use FIFO:</w:t>
      </w:r>
    </w:p>
    <w:p>
      <w:pPr>
        <w:spacing w:after="120"/>
      </w:pPr>
      <w:r>
        <w:t xml:space="preserve">✓ High-speed transfers</w:t>
      </w:r>
    </w:p>
    <w:p>
      <w:pPr>
        <w:spacing w:after="120"/>
      </w:pPr>
      <w:r>
        <w:t xml:space="preserve">✓ Memory-to-Memory</w:t>
      </w:r>
    </w:p>
    <w:p>
      <w:pPr>
        <w:spacing w:after="120"/>
      </w:pPr>
      <w:r>
        <w:t xml:space="preserve">✓ When burst mode beneficial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3: DMA CONFIGURATION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3.1 Configuration Steps</w:t>
      </w:r>
    </w:p>
    <w:p>
      <w:pPr>
        <w:spacing w:after="120"/>
      </w:pPr>
      <w:r>
        <w:rPr>
          <w:b/>
          <w:bCs/>
        </w:rPr>
        <w:t xml:space="preserve">Step 1: Enable DMA Clock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RCC-&gt;AHB1ENR |= RCC_AHB1ENR_DMA1EN;  // or DMA2EN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Step 2: Disable Stream (if already enabled)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DMA1_Stream0-&gt;CR &amp;= ~DMA_SxCR_EN;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while(DMA1_Stream0-&gt;CR &amp; DMA_SxCR_EN);  // Wait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Step 3: Configure Stream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DMA1_Stream0-&gt;CR = 0;  // Clear all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DMA1_Stream0-&gt;CR |= (channel &lt;&lt; 25);  // Channel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DMA1_Stream0-&gt;CR |= (priority &lt;&lt; 16); // Priority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DMA1_Stream0-&gt;CR |= DMA_SxCR_MINC;    // Mem increment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... more configuration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Step 4: Set Addresses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DMA1_Stream0-&gt;PAR = (uint32_t)&amp;peripheral-&gt;DR;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DMA1_Stream0-&gt;M0AR = (uint32_t)buffer;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Step 5: Set Number of Data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DMA1_Stream0-&gt;NDTR = buffer_size;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Step 6: Configure Interrupts (optional)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DMA1_Stream0-&gt;CR |= DMA_SxCR_TCIE;  // Transfer complete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NVIC_EnableIRQ(DMA1_Stream0_IRQn);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Step 7: Enable Stream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DMA1_Stream0-&gt;CR |= DMA_SxCR_EN;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Step 8: Enable Peripheral DMA Request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USART2-&gt;CR3 |= USART_CR3_DMAT;  // For UART TX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USART2-&gt;CR3 |= USART_CR3_DMAR;  // For UART RX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3.2 Key Registers</w:t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DMA_SxCR (Control Register)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Bits 25-27: CHSEL (Channel selection)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Bits 16-17: PL (Priority level)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Bits 13-14: MSIZE (Memory data size)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Bits 11-12: PSIZE (Peripheral data size)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Bit 10: MINC (Memory increment)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Bit 9:  PINC (Peripheral increment)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Bit 8:  CIRC (Circular mode)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Bits 6-7:  DIR (Direction)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Bit 4:  TCIE (Transfer complete interrupt)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Bit 0:  EN (Enable)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DMA_SxNDTR (Number of Data Register)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Bits 0-15: NDT (Number of data to transfer)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Counts down during transfer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Reload in circular mode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DMA_SxPAR (Peripheral Address Register)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32-bit address of peripheral data register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Example: &amp;USART2-&gt;DR, &amp;ADC1-&gt;DR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DMA_SxM0AR (Memory Address Register)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32-bit address of memory buffer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Example: &amp;myBuffer[0]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3.3 Transfer Parameters</w:t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Direction (DIR bits):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00: Peripheral-to-Memory (e.g., ADC → Buffer)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01: Memory-to-Peripheral (e.g., Buffer → UART)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10: Memory-to-Memory (DMA2 only!)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Data Size (MSIZE, PSIZE):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00: Byte (8-bit)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01: Half-word (16-bit)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10: Word (32-bit)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Important: Sizes must match or be compatible!</w:t>
      </w:r>
    </w:p>
    <w:p>
      <w:pPr>
        <w:spacing w:after="120"/>
      </w:pPr>
      <w:r>
        <w:t xml:space="preserve">Example: ADC is 16-bit → Use half-word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Increment Mode (MINC, PINC):</w:t>
      </w:r>
    </w:p>
    <w:p>
      <w:pPr>
        <w:spacing w:after="120"/>
      </w:pPr>
      <w:r>
        <w:t xml:space="preserve">MINC = 1: Memory address increments after each transfer</w:t>
      </w:r>
    </w:p>
    <w:p>
      <w:pPr>
        <w:spacing w:after="120"/>
      </w:pPr>
      <w:r>
        <w:t xml:space="preserve">PINC = 1: Peripheral address increments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Typical:</w:t>
      </w:r>
    </w:p>
    <w:p>
      <w:pPr>
        <w:spacing w:after="120"/>
      </w:pPr>
      <w:r>
        <w:t xml:space="preserve">  • MINC = 1 (buffer advances)</w:t>
      </w:r>
    </w:p>
    <w:p>
      <w:pPr>
        <w:spacing w:after="120"/>
      </w:pPr>
      <w:r>
        <w:t xml:space="preserve">  • PINC = 0 (peripheral register stays same)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3.4 Interrupt Configuration</w:t>
      </w:r>
    </w:p>
    <w:p>
      <w:pPr>
        <w:spacing w:after="120"/>
      </w:pPr>
      <w:r>
        <w:rPr>
          <w:b/>
          <w:bCs/>
        </w:rPr>
        <w:t xml:space="preserve">Available Interrupts: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Transfer Complete (TCIE)</w:t>
      </w:r>
    </w:p>
    <w:p>
      <w:pPr>
        <w:spacing w:after="120"/>
      </w:pPr>
      <w:r>
        <w:t xml:space="preserve">Fires when NDTR reaches 0</w:t>
      </w:r>
    </w:p>
    <w:p>
      <w:pPr>
        <w:spacing w:after="120"/>
      </w:pPr>
      <w:r>
        <w:t xml:space="preserve">Most commonly used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DMA_SxCR |= DMA_SxCR_TCIE;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Half Transfer (HTIE)</w:t>
      </w:r>
    </w:p>
    <w:p>
      <w:pPr>
        <w:spacing w:after="120"/>
      </w:pPr>
      <w:r>
        <w:t xml:space="preserve">Fires when NDTR reaches half</w:t>
      </w:r>
    </w:p>
    <w:p>
      <w:pPr>
        <w:spacing w:after="120"/>
      </w:pPr>
      <w:r>
        <w:t xml:space="preserve">Useful for double buffering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DMA_SxCR |= DMA_SxCR_HTIE;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Transfer Error (TEIE)</w:t>
      </w:r>
    </w:p>
    <w:p>
      <w:pPr>
        <w:spacing w:after="120"/>
      </w:pPr>
      <w:r>
        <w:t xml:space="preserve">Fires on bus error or configuration error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DMA_SxCR |= DMA_SxCR_TEIE;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Direct Mode Error (DMEIE)</w:t>
      </w:r>
    </w:p>
    <w:p>
      <w:pPr>
        <w:spacing w:after="120"/>
      </w:pPr>
      <w:r>
        <w:t xml:space="preserve">Fires on FIFO error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DMA_SxCR |= DMA_SxCR_DMEIE;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Interrupt Handler: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DMA1_Stream0_IRQHandler()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(DMA1-&gt;LISR &amp; DMA_LISR_TCIF0)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DMA1-&gt;LIFCR = DMA_LIFCR_CTCIF0;  // Clear flag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Transfer complete!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4: PRACTICAL EXAMPLES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4.1 Example 1: Memory-to-Memory Transfer</w:t>
      </w:r>
    </w:p>
    <w:p>
      <w:pPr>
        <w:spacing w:after="120"/>
      </w:pPr>
      <w:r>
        <w:rPr>
          <w:b/>
          <w:bCs/>
        </w:rPr>
        <w:t xml:space="preserve">Use Case: Copy array to another array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uint32_t source[1000];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uint32_t destination[1000];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dma_mem_to_mem()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Enable DMA2 clock (only DMA2 does mem-to-mem)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RCC-&gt;AHB1ENR |= RCC_AHB1ENR_DMA2EN;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Disable stream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DMA2_Stream0-&gt;CR = 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Configure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DMA2_Stream0-&gt;CR =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(0 &lt;&lt; 25) |           // Channel 0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(3 &lt;&lt; 16) |           // Very high priority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(2 &lt;&lt; 13) |           // MSIZE = 32-bit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(2 &lt;&lt; 11) |           // PSIZE = 32-bit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DMA_SxCR_MINC |       // Memory increment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DMA_SxCR_PINC |       // Peripheral increment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(2 &lt;&lt; 6) |            // DIR = Memory-to-Memory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DMA_SxCR_TCIE;        // Transfer complete IRQ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Set addresses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DMA2_Stream0-&gt;PAR = (uint32_t)source;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DMA2_Stream0-&gt;M0AR = (uint32_t)destination;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Number of items (not bytes!)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DMA2_Stream0-&gt;NDTR = 1000;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Enable interrupt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NVIC_EnableIRQ(DMA2_Stream0_IRQn);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Start transfer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DMA2_Stream0-&gt;CR |= DMA_SxCR_EN;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DMA2_Stream0_IRQHandler()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(DMA2-&gt;LISR &amp; DMA_LISR_TCIF0)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DMA2-&gt;LIFCR = DMA_LIFCR_CTCIF0;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printf("Transfer complete!\n");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4.2 Example 2: ADC with DMA (Continuous)</w:t>
      </w:r>
    </w:p>
    <w:p>
      <w:pPr>
        <w:spacing w:after="120"/>
      </w:pPr>
      <w:r>
        <w:rPr>
          <w:b/>
          <w:bCs/>
        </w:rPr>
        <w:t xml:space="preserve">Use Case: Read 3 ADC channels continuously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uint16_t adcBuffer[3];  // Store ADC results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adc_dma_init()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Enable clocks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RCC-&gt;AHB1ENR |= RCC_AHB1ENR_DMA2EN;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RCC-&gt;APB2ENR |= RCC_APB2ENR_ADC1EN;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RCC-&gt;AHB1ENR |= RCC_AHB1ENR_GPIOAEN;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Configure GPIO (PA0, PA1, PA4 as analog)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GPIOA-&gt;MODER |= (3&lt;&lt;0) | (3&lt;&lt;2) | (3&lt;&lt;8);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Configure ADC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ADC1-&gt;CR2 = 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ADC1-&gt;SQR1 = (3-1) &lt;&lt; 20;  // 3 conversions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ADC1-&gt;SQR3 = (0&lt;&lt;0) | (1&lt;&lt;5) | (4&lt;&lt;10);  // Ch 0,1,4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ADC1-&gt;CR2 = ADC_CR2_ADON |  // Enable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ADC_CR2_DMA |   // DMA mode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ADC_CR2_DDS |   // DMA continuous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ADC_CR2_CONT;   // Continuous conversion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Configure DMA2 Stream 0 (ADC1)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DMA2_Stream0-&gt;CR = 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DMA2_Stream0-&gt;CR =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(0 &lt;&lt; 25) |           // Channel 0 (ADC1)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(2 &lt;&lt; 16) |           // High priority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(1 &lt;&lt; 13) |           // MSIZE = 16-bit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(1 &lt;&lt; 11) |           // PSIZE = 16-bit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DMA_SxCR_MINC |       // Memory increment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DMA_SxCR_CIRC |       // Circular mode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(0 &lt;&lt; 6) |            // Peripheral-to-Memory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DMA_SxCR_TCIE;        // Transfer complete IRQ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DMA2_Stream0-&gt;PAR = (uint32_t)&amp;ADC1-&gt;DR;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DMA2_Stream0-&gt;M0AR = (uint32_t)adcBuffer;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DMA2_Stream0-&gt;NDTR = 3;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NVIC_EnableIRQ(DMA2_Stream0_IRQn);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Start DMA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DMA2_Stream0-&gt;CR |= DMA_SxCR_EN;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Start ADC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ADC1-&gt;CR2 |= ADC_CR2_SWSTART;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DMA2_Stream0_IRQHandler()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(DMA2-&gt;LISR &amp; DMA_LISR_TCIF0)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DMA2-&gt;LIFCR = DMA_LIFCR_CTCIF0;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All 3 channels converted!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float ch0 = adcBuffer[0] * 3.3f / 4096.0f;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float ch1 = adcBuffer[1] * 3.3f / 4096.0f;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float ch2 = adcBuffer[2] * 3.3f / 4096.0f;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Process data...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top w:val="single" w:color="FBC02D" w:sz="12" w:space="1"/>
          <w:bottom w:val="single" w:color="FBC02D" w:sz="12" w:space="1"/>
          <w:left w:val="single" w:color="FBC02D" w:sz="12" w:space="1"/>
          <w:right w:val="single" w:color="FBC02D" w:sz="12" w:space="1"/>
        </w:pBdr>
        <w:shd w:fill="FFF9C4"/>
        <w:spacing w:before="120" w:after="120"/>
        <w:ind w:left="360" w:right="360"/>
      </w:pPr>
      <w:r>
        <w:rPr>
          <w:b/>
          <w:bCs/>
        </w:rPr>
        <w:t xml:space="preserve">Result: ADC samples continuously, DMA updates buffer, CPU notified when ready!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4.3 Example 3: UART TX with DMA</w:t>
      </w:r>
    </w:p>
    <w:p>
      <w:pPr>
        <w:spacing w:after="120"/>
      </w:pPr>
      <w:r>
        <w:rPr>
          <w:b/>
          <w:bCs/>
        </w:rPr>
        <w:t xml:space="preserve">Use Case: Send large buffer over UART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char txBuffer[256] = "Hello from DMA UART!\r\n";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uart_dma_tx_init()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Enable clocks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RCC-&gt;AHB1ENR |= RCC_AHB1ENR_DMA1EN;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RCC-&gt;APB1ENR |= RCC_APB1ENR_USART2EN;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RCC-&gt;AHB1ENR |= RCC_AHB1ENR_GPIOAEN;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Configure GPIO (PA2 = TX)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GPIOA-&gt;MODER &amp;= ~(3 &lt;&lt; 4);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GPIOA-&gt;MODER |= (2 &lt;&lt; 4);  // Alternate function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GPIOA-&gt;AFR[0] &amp;= ~(0xF &lt;&lt; 8);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GPIOA-&gt;AFR[0] |= (7 &lt;&lt; 8);  // AF7 = USART2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Configure UART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USART2-&gt;BRR = 45000000 / 115200;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USART2-&gt;CR3 = USART_CR3_DMAT;  // Enable TX DMA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USART2-&gt;CR1 = USART_CR1_UE | USART_CR1_TE;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Configure DMA1 Stream 6 (USART2_TX)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DMA1_Stream6-&gt;CR = 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DMA1_Stream6-&gt;CR =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(4 &lt;&lt; 25) |           // Channel 4 (USART2_TX)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(1 &lt;&lt; 16) |           // Medium priority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(0 &lt;&lt; 13) |           // MSIZE = 8-bit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(0 &lt;&lt; 11) |           // PSIZE = 8-bit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DMA_SxCR_MINC |       // Memory increment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(1 &lt;&lt; 6) |            // Memory-to-Peripheral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DMA_SxCR_TCIE;        // Transfer complete IRQ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DMA1_Stream6-&gt;PAR = (uint32_t)&amp;USART2-&gt;DR;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DMA1_Stream6-&gt;M0AR = (uint32_t)txBuffer;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DMA1_Stream6-&gt;NDTR = 23;  // String length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NVIC_EnableIRQ(DMA1_Stream6_IRQn);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Start transfer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DMA1_Stream6-&gt;CR |= DMA_SxCR_EN;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DMA1_Stream6_IRQHandler()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(DMA1-&gt;HISR &amp; DMA_HISR_TCIF6)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DMA1-&gt;HIFCR = DMA_HIFCR_CTCIF6;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printf("TX complete!\n");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4.4 Example 4: UART RX with DMA (Circular)</w:t>
      </w:r>
    </w:p>
    <w:p>
      <w:pPr>
        <w:spacing w:after="120"/>
      </w:pPr>
      <w:r>
        <w:rPr>
          <w:b/>
          <w:bCs/>
        </w:rPr>
        <w:t xml:space="preserve">Use Case: Receive continuous data stream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#define RX_BUFFER_SIZE 256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uint8_t rxBuffer[RX_BUFFER_SIZE];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uart_dma_rx_init()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Clock and GPIO setup (similar to TX)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...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Configure UART RX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USART2-&gt;CR3 = USART_CR3_DMAR;  // Enable RX DMA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USART2-&gt;CR1 = USART_CR1_UE | USART_CR1_RE;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Configure DMA1 Stream 5 (USART2_RX)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DMA1_Stream5-&gt;CR = 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DMA1_Stream5-&gt;CR =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(4 &lt;&lt; 25) |           // Channel 4 (USART2_RX)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(1 &lt;&lt; 16) |           // Medium priority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(0 &lt;&lt; 13) |           // MSIZE = 8-bit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(0 &lt;&lt; 11) |           // PSIZE = 8-bit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DMA_SxCR_MINC |       // Memory increment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DMA_SxCR_CIRC |       // Circular mode!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(0 &lt;&lt; 6) |            // Peripheral-to-Memory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DMA_SxCR_TCIE;        // Transfer complete IRQ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DMA1_Stream5-&gt;PAR = (uint32_t)&amp;USART2-&gt;DR;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DMA1_Stream5-&gt;M0AR = (uint32_t)rxBuffer;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DMA1_Stream5-&gt;NDTR = RX_BUFFER_SIZE;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NVIC_EnableIRQ(DMA1_Stream5_IRQn);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Start receiving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DMA1_Stream5-&gt;CR |= DMA_SxCR_EN;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DMA1_Stream5_IRQHandler()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(DMA1-&gt;HISR &amp; DMA_HISR_TCIF5)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DMA1-&gt;HIFCR = DMA_HIFCR_CTCIF5;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Buffer full! Process data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NDTR auto-reloads, continues receiving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Reading Data During Reception: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Check how much data received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uint16_t bytesRemaining = DMA1_Stream5-&gt;NDTR;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uint16_t bytesReceived = RX_BUFFER_SIZE - bytesRemaining;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4.5 Example 5: SPI with DMA (TX and RX)</w:t>
      </w:r>
    </w:p>
    <w:p>
      <w:pPr>
        <w:spacing w:after="120"/>
      </w:pPr>
      <w:r>
        <w:rPr>
          <w:b/>
          <w:bCs/>
        </w:rPr>
        <w:t xml:space="preserve">Use Case: Transfer large data to SPI device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uint8_t txData[100];  // Data to send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uint8_t rxData[100];  // Data received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spi_dma_init()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Enable clocks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RCC-&gt;AHB1ENR |= RCC_AHB1ENR_DMA2EN;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RCC-&gt;APB2ENR |= RCC_APB2ENR_SPI1EN;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Configure SPI1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SPI1-&gt;CR1 = SPI_CR1_MSTR |   // Master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SPI_CR1_SSM |    // Software SS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SPI_CR1_SSI |    // Internal SS high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(3 &lt;&lt; 3);        // BR = /16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Enable SPI TX and RX DMA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SPI1-&gt;CR2 = SPI_CR2_TXDMAEN | SPI_CR2_RXDMAEN;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Configure DMA2 Stream 3 (SPI1_TX)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DMA2_Stream3-&gt;CR = 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DMA2_Stream3-&gt;CR =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(3 &lt;&lt; 25) |           // Channel 3 (SPI1_TX)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(1 &lt;&lt; 16) |           // Medium priority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DMA_SxCR_MINC |       // Memory increment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(1 &lt;&lt; 6);             // Memory-to-Peripheral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DMA2_Stream3-&gt;PAR = (uint32_t)&amp;SPI1-&gt;DR;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DMA2_Stream3-&gt;M0AR = (uint32_t)txData;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DMA2_Stream3-&gt;NDTR = 100;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Configure DMA2 Stream 0 (SPI1_RX)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DMA2_Stream0-&gt;CR = 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DMA2_Stream0-&gt;CR =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(3 &lt;&lt; 25) |           // Channel 3 (SPI1_RX)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(1 &lt;&lt; 16) |           // Medium priority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DMA_SxCR_MINC |       // Memory increment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(0 &lt;&lt; 6) |            // Peripheral-to-Memory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DMA_SxCR_TCIE;        // Transfer complete IRQ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DMA2_Stream0-&gt;PAR = (uint32_t)&amp;SPI1-&gt;DR;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DMA2_Stream0-&gt;M0AR = (uint32_t)rxData;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DMA2_Stream0-&gt;NDTR = 100;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NVIC_EnableIRQ(DMA2_Stream0_IRQn);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Start RX first, then TX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DMA2_Stream0-&gt;CR |= DMA_SxCR_EN;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DMA2_Stream3-&gt;CR |= DMA_SxCR_EN;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Enable SPI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SPI1-&gt;CR1 |= SPI_CR1_SPE;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4.6 Example 6: Double Buffering</w:t>
      </w:r>
    </w:p>
    <w:p>
      <w:pPr>
        <w:spacing w:after="120"/>
      </w:pPr>
      <w:r>
        <w:rPr>
          <w:b/>
          <w:bCs/>
        </w:rPr>
        <w:t xml:space="preserve">Use Case: Process data while next batch arrives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uint16_t buffer0[512];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uint16_t buffer1[512];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volatile bool useBuffer0 = true;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double_buffer_adc_init()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ADC and DMA setup...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Enable double buffer mode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DMA2_Stream0-&gt;CR |= DMA_SxCR_DBM;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Set both memory addresses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DMA2_Stream0-&gt;M0AR = (uint32_t)buffer0;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DMA2_Stream0-&gt;M1AR = (uint32_t)buffer1;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Enable half and full transfer interrupts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DMA2_Stream0-&gt;CR |= DMA_SxCR_HTIE | DMA_SxCR_TCIE;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Start transfer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DMA2_Stream0-&gt;CR |= DMA_SxCR_EN;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ADC1-&gt;CR2 |= ADC_CR2_SWSTART;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DMA2_Stream0_IRQHandler()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(DMA2-&gt;LISR &amp; DMA_LISR_HTIF0)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DMA2-&gt;LIFCR = DMA_LIFCR_CHTIF0;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Half transfer: Process inactive buffer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(DMA2_Stream0-&gt;CR &amp; DMA_SxCR_CT)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// Currently using M1, process M0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processData(buffer0, 512);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// Currently using M0, process M1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processData(buffer1, 512);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(DMA2-&gt;LISR &amp; DMA_LISR_TCIF0)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DMA2-&gt;LIFCR = DMA_LIFCR_CTCIF0;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Full transfer: Process other buffer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(DMA2_Stream0-&gt;CR &amp; DMA_SxCR_CT)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processData(buffer1, 512);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processData(buffer0, 512);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5: ADVANCED TOPICS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5.1 Circular Mode Details</w:t>
      </w:r>
    </w:p>
    <w:p>
      <w:pPr>
        <w:spacing w:after="120"/>
      </w:pPr>
      <w:r>
        <w:rPr>
          <w:b/>
          <w:bCs/>
        </w:rPr>
        <w:t xml:space="preserve">How It Works:</w:t>
      </w:r>
    </w:p>
    <w:p>
      <w:pPr>
        <w:spacing w:after="120"/>
      </w:pPr>
      <w:r>
        <w:t xml:space="preserve">1. DMA transfers NDTR items</w:t>
      </w:r>
    </w:p>
    <w:p>
      <w:pPr>
        <w:spacing w:after="120"/>
      </w:pPr>
      <w:r>
        <w:t xml:space="preserve">2. NDTR reaches 0 → Transfer Complete interrupt</w:t>
      </w:r>
    </w:p>
    <w:p>
      <w:pPr>
        <w:spacing w:after="120"/>
      </w:pPr>
      <w:r>
        <w:t xml:space="preserve">3. NDTR automatically reloads to original value</w:t>
      </w:r>
    </w:p>
    <w:p>
      <w:pPr>
        <w:spacing w:after="120"/>
      </w:pPr>
      <w:r>
        <w:t xml:space="preserve">4. Transfer continues without stopping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Use Cases:</w:t>
      </w:r>
    </w:p>
    <w:p>
      <w:pPr>
        <w:spacing w:after="120"/>
      </w:pPr>
      <w:r>
        <w:t xml:space="preserve">• Continuous ADC sampling</w:t>
      </w:r>
    </w:p>
    <w:p>
      <w:pPr>
        <w:spacing w:after="120"/>
      </w:pPr>
      <w:r>
        <w:t xml:space="preserve">• Audio streaming (I2S)</w:t>
      </w:r>
    </w:p>
    <w:p>
      <w:pPr>
        <w:spacing w:after="120"/>
      </w:pPr>
      <w:r>
        <w:t xml:space="preserve">• Continuous UART reception</w:t>
      </w:r>
    </w:p>
    <w:p>
      <w:pPr>
        <w:spacing w:after="120"/>
      </w:pPr>
      <w:r>
        <w:t xml:space="preserve">• Periodic data logging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Important Notes:</w:t>
      </w:r>
    </w:p>
    <w:p>
      <w:pPr>
        <w:spacing w:after="120"/>
      </w:pPr>
      <w:r>
        <w:t xml:space="preserve">• Must manually stop DMA when done</w:t>
      </w:r>
    </w:p>
    <w:p>
      <w:pPr>
        <w:spacing w:after="120"/>
      </w:pPr>
      <w:r>
        <w:t xml:space="preserve">• Be careful of buffer overrun</w:t>
      </w:r>
    </w:p>
    <w:p>
      <w:pPr>
        <w:spacing w:after="120"/>
      </w:pPr>
      <w:r>
        <w:t xml:space="preserve">• Track position using NDTR register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5.2 Burst Mode</w:t>
      </w:r>
    </w:p>
    <w:p>
      <w:pPr>
        <w:spacing w:after="120"/>
      </w:pPr>
      <w:r>
        <w:rPr>
          <w:b/>
          <w:bCs/>
        </w:rPr>
        <w:t xml:space="preserve">What is Burst Mode?</w:t>
      </w:r>
    </w:p>
    <w:p>
      <w:pPr>
        <w:spacing w:after="120"/>
      </w:pPr>
      <w:r>
        <w:t xml:space="preserve">DMA transfers multiple data items in one bus transaction</w:t>
      </w:r>
    </w:p>
    <w:p>
      <w:pPr>
        <w:spacing w:after="120"/>
      </w:pPr>
      <w:r>
        <w:t xml:space="preserve">More efficient use of bus bandwidth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Burst Sizes: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MBURST/PBURST bits: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00: Single transfer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01: 4-beat burst (INCR4)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10: 8-beat burst (INCR8)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11: 16-beat burst (INCR16)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When to Use:</w:t>
      </w:r>
    </w:p>
    <w:p>
      <w:pPr>
        <w:spacing w:after="120"/>
      </w:pPr>
      <w:r>
        <w:t xml:space="preserve">✓ High-speed memory-to-memory</w:t>
      </w:r>
    </w:p>
    <w:p>
      <w:pPr>
        <w:spacing w:after="120"/>
      </w:pPr>
      <w:r>
        <w:t xml:space="preserve">✓ Large block transfers</w:t>
      </w:r>
    </w:p>
    <w:p>
      <w:pPr>
        <w:spacing w:after="120"/>
      </w:pPr>
      <w:r>
        <w:t xml:space="preserve">✓ When FIFO enabled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Configuration: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DMA2_Stream0-&gt;CR |= (1 &lt;&lt; 23);  // MBURST = 4-beat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DMA2_Stream0-&gt;CR |= (1 &lt;&lt; 21);  // PBURST = 4-beat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5.3 Performance Optimization</w:t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Tip 1: Use Appropriate Data Width</w:t>
      </w:r>
    </w:p>
    <w:p>
      <w:pPr>
        <w:spacing w:after="120"/>
      </w:pPr>
      <w:r>
        <w:t xml:space="preserve">Match peripheral data size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ADC: 16-bit → MSIZE = PSIZE = 01 (half-word)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UART: 8-bit → MSIZE = PSIZE = 00 (byte)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Tip 2: Enable FIFO for Large Transfers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DMA2_Stream0-&gt;FCR |= DMA_SxFCR_DMDIS;  // Enable FIFO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DMA2_Stream0-&gt;FCR |= (3 &lt;&lt; 0);  // Threshold: Full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Tip 3: Set Appropriate Priority</w:t>
      </w:r>
    </w:p>
    <w:p>
      <w:pPr>
        <w:spacing w:after="120"/>
      </w:pPr>
      <w:r>
        <w:t xml:space="preserve">Time-critical: High or Very High</w:t>
      </w:r>
    </w:p>
    <w:p>
      <w:pPr>
        <w:spacing w:after="120"/>
      </w:pPr>
      <w:r>
        <w:t xml:space="preserve">Background: Low or Medium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Tip 4: Align Memory Buffers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4-byte aligned for 32-bit transfers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__attribute__((aligned(4))) uint32_t buffer[1000];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Tip 5: Use Direct Mode for Small Transfers</w:t>
      </w:r>
    </w:p>
    <w:p>
      <w:pPr>
        <w:spacing w:after="120"/>
      </w:pPr>
      <w:r>
        <w:t xml:space="preserve">FIFO overhead not worth it for &lt; 4 words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5.4 Error Handling</w:t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Transfer Error Interrupt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(DMA1-&gt;LISR &amp; DMA_LISR_TEIF0)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DMA1-&gt;LIFCR = DMA_LIFCR_CTEIF0;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Handle error: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- Check addresses (valid?)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- Check sizes (match?)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- Check bus access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FIFO Error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(DMA1-&gt;LISR &amp; DMA_LISR_FEIF0)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DMA1-&gt;LIFCR = DMA_LIFCR_CFEIF0;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FIFO overrun or underrun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Adjust threshold or disable FIFO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Direct Mode Error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(DMA1-&gt;LISR &amp; DMA_LISR_DMEIF0)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DMA1-&gt;LIFCR = DMA_LIFCR_CDMEIF0;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Peripheral sent data but FIFO full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6: BEST PRACTICES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6.1 Configuration Checklist</w:t>
      </w:r>
    </w:p>
    <w:p>
      <w:pPr>
        <w:spacing w:after="120"/>
      </w:pPr>
      <w:r>
        <w:t xml:space="preserve">✓ Enable DMA and peripheral clocks</w:t>
      </w:r>
    </w:p>
    <w:p>
      <w:pPr>
        <w:spacing w:after="120"/>
      </w:pPr>
      <w:r>
        <w:t xml:space="preserve">✓ Disable stream before configuration</w:t>
      </w:r>
    </w:p>
    <w:p>
      <w:pPr>
        <w:spacing w:after="120"/>
      </w:pPr>
      <w:r>
        <w:t xml:space="preserve">✓ Set correct channel for peripheral</w:t>
      </w:r>
    </w:p>
    <w:p>
      <w:pPr>
        <w:spacing w:after="120"/>
      </w:pPr>
      <w:r>
        <w:t xml:space="preserve">✓ Configure data sizes (MSIZE, PSIZE)</w:t>
      </w:r>
    </w:p>
    <w:p>
      <w:pPr>
        <w:spacing w:after="120"/>
      </w:pPr>
      <w:r>
        <w:t xml:space="preserve">✓ Set increment modes (MINC, PINC)</w:t>
      </w:r>
    </w:p>
    <w:p>
      <w:pPr>
        <w:spacing w:after="120"/>
      </w:pPr>
      <w:r>
        <w:t xml:space="preserve">✓ Set correct direction (DIR)</w:t>
      </w:r>
    </w:p>
    <w:p>
      <w:pPr>
        <w:spacing w:after="120"/>
      </w:pPr>
      <w:r>
        <w:t xml:space="preserve">✓ Configure addresses (PAR, M0AR)</w:t>
      </w:r>
    </w:p>
    <w:p>
      <w:pPr>
        <w:spacing w:after="120"/>
      </w:pPr>
      <w:r>
        <w:t xml:space="preserve">✓ Set transfer count (NDTR)</w:t>
      </w:r>
    </w:p>
    <w:p>
      <w:pPr>
        <w:spacing w:after="120"/>
      </w:pPr>
      <w:r>
        <w:t xml:space="preserve">✓ Enable peripheral DMA request</w:t>
      </w:r>
    </w:p>
    <w:p>
      <w:pPr>
        <w:spacing w:after="120"/>
      </w:pPr>
      <w:r>
        <w:t xml:space="preserve">✓ Enable stream last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6.2 Common Mistakes</w:t>
      </w:r>
    </w:p>
    <w:p>
      <w:pPr>
        <w:spacing w:after="120"/>
      </w:pPr>
      <w:r>
        <w:rPr>
          <w:b/>
          <w:bCs/>
        </w:rPr>
        <w:t xml:space="preserve">Mistake 1: Wrong Stream/Channel</w:t>
      </w:r>
    </w:p>
    <w:p>
      <w:pPr>
        <w:spacing w:after="120"/>
      </w:pPr>
      <w:r>
        <w:t xml:space="preserve">Check reference manual table!</w:t>
      </w:r>
    </w:p>
    <w:p>
      <w:pPr>
        <w:spacing w:after="120"/>
      </w:pPr>
      <w:r>
        <w:t xml:space="preserve">Example: ADC1 must use DMA2 Stream 0 or 4, Channel 0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Mistake 2: Data Size Mismatch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BAD: ADC is 16-bit but configured as 8-bit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DMA-&gt;CR |= (0 &lt;&lt; 13);  // WRONG!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GOOD: Match ADC size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DMA-&gt;CR |= (1 &lt;&lt; 13);  // 16-bit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Mistake 3: Forgetting Peripheral DMA Enable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UART TX: Must enable DMAT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USART2-&gt;CR3 |= USART_CR3_DMAT;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ADC: Must enable DMA and DDS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ADC1-&gt;CR2 |= ADC_CR2_DMA | ADC_CR2_DDS;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Mistake 4: Not Clearing Interrupt Flags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MUST clear in ISR!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DMA1-&gt;LIFCR = DMA_LIFCR_CTCIF0;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Mistake 5: Buffer Alignment</w:t>
      </w:r>
    </w:p>
    <w:p>
      <w:pPr>
        <w:spacing w:after="120"/>
      </w:pPr>
      <w:r>
        <w:t xml:space="preserve">32-bit transfers need 4-byte aligned buffers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6.3 Debugging Tips</w:t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DMA Not Transferring?</w:t>
      </w:r>
    </w:p>
    <w:p>
      <w:pPr>
        <w:spacing w:after="120"/>
      </w:pPr>
      <w:r>
        <w:t xml:space="preserve">1. Check if stream enabled (EN bit set)</w:t>
      </w:r>
    </w:p>
    <w:p>
      <w:pPr>
        <w:spacing w:after="120"/>
      </w:pPr>
      <w:r>
        <w:t xml:space="preserve">2. Verify clock enabled</w:t>
      </w:r>
    </w:p>
    <w:p>
      <w:pPr>
        <w:spacing w:after="120"/>
      </w:pPr>
      <w:r>
        <w:t xml:space="preserve">3. Check peripheral DMA request enabled</w:t>
      </w:r>
    </w:p>
    <w:p>
      <w:pPr>
        <w:spacing w:after="120"/>
      </w:pPr>
      <w:r>
        <w:t xml:space="preserve">4. Verify addresses are valid</w:t>
      </w:r>
    </w:p>
    <w:p>
      <w:pPr>
        <w:spacing w:after="120"/>
      </w:pPr>
      <w:r>
        <w:t xml:space="preserve">5. Check NDTR is non-zero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Transfer Incomplete?</w:t>
      </w:r>
    </w:p>
    <w:p>
      <w:pPr>
        <w:spacing w:after="120"/>
      </w:pPr>
      <w:r>
        <w:t xml:space="preserve">1. Check NDTR value - shows remaining items</w:t>
      </w:r>
    </w:p>
    <w:p>
      <w:pPr>
        <w:spacing w:after="120"/>
      </w:pPr>
      <w:r>
        <w:t xml:space="preserve">2. Verify data sizes match</w:t>
      </w:r>
    </w:p>
    <w:p>
      <w:pPr>
        <w:spacing w:after="120"/>
      </w:pPr>
      <w:r>
        <w:t xml:space="preserve">3. Check for transfer errors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Interrupt Not Firing?</w:t>
      </w:r>
    </w:p>
    <w:p>
      <w:pPr>
        <w:spacing w:after="120"/>
      </w:pPr>
      <w:r>
        <w:t xml:space="preserve">1. Verify interrupt enabled in DMA_CR</w:t>
      </w:r>
    </w:p>
    <w:p>
      <w:pPr>
        <w:spacing w:after="120"/>
      </w:pPr>
      <w:r>
        <w:t xml:space="preserve">2. Check NVIC enabled</w:t>
      </w:r>
    </w:p>
    <w:p>
      <w:pPr>
        <w:spacing w:after="120"/>
      </w:pPr>
      <w:r>
        <w:t xml:space="preserve">3. Check correct IRQ handler name</w:t>
      </w:r>
    </w:p>
    <w:p>
      <w:pPr>
        <w:spacing w:after="120"/>
      </w:pPr>
      <w:r>
        <w:t xml:space="preserve">4. Verify flags being cleared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SUMMARY</w:t>
      </w:r>
    </w:p>
    <w:p>
      <w:pPr>
        <w:spacing w:after="120"/>
      </w:pPr>
      <w:r>
        <w:rPr>
          <w:b/>
          <w:bCs/>
        </w:rPr>
        <w:t xml:space="preserve">DMA Benefits:</w:t>
      </w:r>
    </w:p>
    <w:p>
      <w:pPr>
        <w:spacing w:after="120"/>
      </w:pPr>
      <w:r>
        <w:t xml:space="preserve">• Frees CPU for other tasks</w:t>
      </w:r>
    </w:p>
    <w:p>
      <w:pPr>
        <w:spacing w:after="120"/>
      </w:pPr>
      <w:r>
        <w:t xml:space="preserve">• Higher throughput than CPU transfer</w:t>
      </w:r>
    </w:p>
    <w:p>
      <w:pPr>
        <w:spacing w:after="120"/>
      </w:pPr>
      <w:r>
        <w:t xml:space="preserve">• Lower power consumption</w:t>
      </w:r>
    </w:p>
    <w:p>
      <w:pPr>
        <w:spacing w:after="120"/>
      </w:pPr>
      <w:r>
        <w:t xml:space="preserve">• Deterministic timing</w:t>
      </w:r>
    </w:p>
    <w:p>
      <w:pPr>
        <w:spacing w:after="120"/>
      </w:pPr>
      <w:r>
        <w:t xml:space="preserve">• Simplified code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Key Concepts:</w:t>
      </w:r>
    </w:p>
    <w:p>
      <w:pPr>
        <w:spacing w:after="120"/>
      </w:pPr>
      <w:r>
        <w:t xml:space="preserve">• DMA1 and DMA2 controllers</w:t>
      </w:r>
    </w:p>
    <w:p>
      <w:pPr>
        <w:spacing w:after="120"/>
      </w:pPr>
      <w:r>
        <w:t xml:space="preserve">• 8 streams per controller</w:t>
      </w:r>
    </w:p>
    <w:p>
      <w:pPr>
        <w:spacing w:after="120"/>
      </w:pPr>
      <w:r>
        <w:t xml:space="preserve">• 8 channels per stream</w:t>
      </w:r>
    </w:p>
    <w:p>
      <w:pPr>
        <w:spacing w:after="120"/>
      </w:pPr>
      <w:r>
        <w:t xml:space="preserve">• Normal, Circular, Double Buffer modes</w:t>
      </w:r>
    </w:p>
    <w:p>
      <w:pPr>
        <w:spacing w:after="120"/>
      </w:pPr>
      <w:r>
        <w:t xml:space="preserve">• Priority levels (0-3)</w:t>
      </w:r>
    </w:p>
    <w:p>
      <w:pPr>
        <w:spacing w:after="120"/>
      </w:pPr>
      <w:r>
        <w:t xml:space="preserve">• FIFO mode for burst transfers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Configuration Steps:</w:t>
      </w:r>
    </w:p>
    <w:p>
      <w:pPr>
        <w:spacing w:after="120"/>
      </w:pPr>
      <w:r>
        <w:t xml:space="preserve">1. Enable clocks</w:t>
      </w:r>
    </w:p>
    <w:p>
      <w:pPr>
        <w:spacing w:after="120"/>
      </w:pPr>
      <w:r>
        <w:t xml:space="preserve">2. Disable stream</w:t>
      </w:r>
    </w:p>
    <w:p>
      <w:pPr>
        <w:spacing w:after="120"/>
      </w:pPr>
      <w:r>
        <w:t xml:space="preserve">3. Configure stream (channel, priority, sizes)</w:t>
      </w:r>
    </w:p>
    <w:p>
      <w:pPr>
        <w:spacing w:after="120"/>
      </w:pPr>
      <w:r>
        <w:t xml:space="preserve">4. Set addresses</w:t>
      </w:r>
    </w:p>
    <w:p>
      <w:pPr>
        <w:spacing w:after="120"/>
      </w:pPr>
      <w:r>
        <w:t xml:space="preserve">5. Set count</w:t>
      </w:r>
    </w:p>
    <w:p>
      <w:pPr>
        <w:spacing w:after="120"/>
      </w:pPr>
      <w:r>
        <w:t xml:space="preserve">6. Enable interrupts</w:t>
      </w:r>
    </w:p>
    <w:p>
      <w:pPr>
        <w:spacing w:after="120"/>
      </w:pPr>
      <w:r>
        <w:t xml:space="preserve">7. Enable stream</w:t>
      </w:r>
    </w:p>
    <w:p>
      <w:pPr>
        <w:spacing w:after="120"/>
      </w:pPr>
      <w:r>
        <w:t xml:space="preserve">8. Enable peripheral DMA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Common Uses:</w:t>
      </w:r>
    </w:p>
    <w:p>
      <w:pPr>
        <w:spacing w:after="120"/>
      </w:pPr>
      <w:r>
        <w:t xml:space="preserve">• ADC continuous sampling</w:t>
      </w:r>
    </w:p>
    <w:p>
      <w:pPr>
        <w:spacing w:after="120"/>
      </w:pPr>
      <w:r>
        <w:t xml:space="preserve">• UART large transfers</w:t>
      </w:r>
    </w:p>
    <w:p>
      <w:pPr>
        <w:spacing w:after="120"/>
      </w:pPr>
      <w:r>
        <w:t xml:space="preserve">• SPI flash read/write</w:t>
      </w:r>
    </w:p>
    <w:p>
      <w:pPr>
        <w:spacing w:after="120"/>
      </w:pPr>
      <w:r>
        <w:t xml:space="preserve">• Audio streaming</w:t>
      </w:r>
    </w:p>
    <w:p>
      <w:pPr>
        <w:spacing w:after="120"/>
      </w:pPr>
      <w:r>
        <w:t xml:space="preserve">• Memory copies</w:t>
      </w:r>
    </w:p>
    <w:p>
      <w:pPr>
        <w:spacing w:after="120"/>
      </w:pPr>
      <w:r>
        <w:t xml:space="preserve"/>
      </w:r>
    </w:p>
    <w:p>
      <w:pPr>
        <w:spacing w:before="600"/>
        <w:jc w:val="center"/>
      </w:pPr>
      <w:r>
        <w:rPr>
          <w:b/>
          <w:bCs/>
          <w:color w:val="1F4788"/>
          <w:sz w:val="28"/>
          <w:szCs w:val="28"/>
        </w:rPr>
        <w:t xml:space="preserve">Master DMA for efficient STM32 programming!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2026-02-11T17:00:44.313Z</dcterms:created>
  <dcterms:modified xsi:type="dcterms:W3CDTF">2026-02-11T17:00:44.314Z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