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CALON IBU NEGARA, SITI ATIKOH: "SAYA SANGAT MENGHARGAI RAHASIA JABATAN DAN RAHASIA NEGARA"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https://www.youtube.com/watch?v=2lQsksB0SGY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interview features Siti Atikoh, wife of presidential candidate Ganjar Pranowo, discussing her personal journey, her role as a public figure's spouse, and her perspective on political dynasties and women's empowerment. She emphasizes the importance of integrity, responsible leadership, and supporting marginalized communities. Atikoh shares her personal struggles with infertility and how her husband's supportive response strengthened their relationship. She also reveals her academic background and her insights from living in Japan, contrasting it with the Indonesian political landscape, particularly concerning political dynasties.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Siti Atikoh highlights the critical importance of integrity and responsibility in public office, drawing parallels with her husband Ganjar Pranowo's approach to governance. She recounts personal experiences, including overcoming infertility with her husband's unwavering support, which she views as a testament to his character and their strong partnership. Atikoh also shares her educational journey, including studies in Japan, and reflects on the stark differences in political culture, particularly concerning the prevalence and potential pitfalls of political dynasties in Indonesia. She expresses concern that dynasties can sometimes be exploitative, prioritizing lineage over genuine capability and integrity, and stresses the need for public education to ensure voters choose leaders based on merit rather than family ties.</w:t>
      </w:r>
    </w:p>
    <w:p>
      <w:pPr>
        <w:spacing w:after="60"/>
      </w:pPr>
      <w:r>
        <w:rPr>
          <w:rFonts w:ascii="Arial" w:cs="Arial" w:eastAsia="Arial" w:hAnsi="Arial"/>
          <w:sz w:val="22"/>
          <w:szCs w:val="22"/>
        </w:rPr>
        <w:t xml:space="preserve">Atikoh emphasizes her role as a supportive wife and advocate for public good, rather than a political intervener. She describes her efforts in empowering women and communities, channeling their concerns to her husband without dictating policy. She stresses that while public figures' lives are scrutinized, she maintains a clear boundary between her supportive role and her husband's executive decision-making, asserting her respect for "state secrets" and the confidentiality of his position. This boundary, she believes, allows her to provide constructive support and remain a grounding force for her husband amidst political pressures and public criticism.</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interview provides insights into the personal values and political philosophy of a potential First Lady, shaping public perception of the Ganjar Pranowo-Mahfud MD ticket. Atikoh's emphasis on integrity, responsible leadership, and women's empowerment offers a glimpse into the potential priorities of their administration. Her critique of political dynasties highlights a key debate in Indonesian politics regarding meritocracy versus inherited power.</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Faisal (Journalist and political commentator, known for his critical analysis and interviewing style).</w:t>
      </w:r>
    </w:p>
    <w:p>
      <w:pPr>
        <w:spacing w:after="60"/>
      </w:pPr>
      <w:r>
        <w:rPr>
          <w:rFonts w:ascii="Arial" w:cs="Arial" w:eastAsia="Arial" w:hAnsi="Arial"/>
          <w:sz w:val="22"/>
          <w:szCs w:val="22"/>
        </w:rPr>
        <w:t xml:space="preserve">*   **Guest:** Siti Atikoh Supriyanti (Wife of presidential candidate Ganjar Pranowo, potential First Lady, former journalist, and has a background in agriculture and public policy studies).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Atikoh discusses personal matters, including insecurity related to infertility and her husband Ganjar Pranowo's reassuring response, emphasizing that happiness isn't solely determined by having children. She also touches upon educating their son, Alan, about needs versus wants.</w:t>
      </w:r>
    </w:p>
    <w:p>
      <w:pPr>
        <w:spacing w:after="60"/>
      </w:pPr>
      <w:r>
        <w:rPr>
          <w:rFonts w:ascii="Arial" w:cs="Arial" w:eastAsia="Arial" w:hAnsi="Arial"/>
          <w:sz w:val="22"/>
          <w:szCs w:val="22"/>
        </w:rPr>
        <w:t xml:space="preserve">*   [00:33] The conversation shifts to the issue of gifts received by public officials, with Atikoh mentioning that Ganjar returns all gifts, adhering to strict ethical guidelines.</w:t>
      </w:r>
    </w:p>
    <w:p>
      <w:pPr>
        <w:spacing w:after="60"/>
      </w:pPr>
      <w:r>
        <w:rPr>
          <w:rFonts w:ascii="Arial" w:cs="Arial" w:eastAsia="Arial" w:hAnsi="Arial"/>
          <w:sz w:val="22"/>
          <w:szCs w:val="22"/>
        </w:rPr>
        <w:t xml:space="preserve">*   [01:04] Atikoh emphasizes that individuals in public roles must be willing to be scrutinized, including personal and family matters.</w:t>
      </w:r>
    </w:p>
    <w:p>
      <w:pPr>
        <w:spacing w:after="60"/>
      </w:pPr>
      <w:r>
        <w:rPr>
          <w:rFonts w:ascii="Arial" w:cs="Arial" w:eastAsia="Arial" w:hAnsi="Arial"/>
          <w:sz w:val="22"/>
          <w:szCs w:val="22"/>
        </w:rPr>
        <w:t xml:space="preserve">*   [01:38] The host introduces Atikoh as the wife of presidential candidate Ganjar Pranowo and a potential First Lady.</w:t>
      </w:r>
    </w:p>
    <w:p>
      <w:pPr>
        <w:spacing w:after="60"/>
      </w:pPr>
      <w:r>
        <w:rPr>
          <w:rFonts w:ascii="Arial" w:cs="Arial" w:eastAsia="Arial" w:hAnsi="Arial"/>
          <w:sz w:val="22"/>
          <w:szCs w:val="22"/>
        </w:rPr>
        <w:t xml:space="preserve">*   [02:08] Atikoh reflects on her past as a journalist, crediting it for her current flexibility.</w:t>
      </w:r>
    </w:p>
    <w:p>
      <w:pPr>
        <w:spacing w:after="60"/>
      </w:pPr>
      <w:r>
        <w:rPr>
          <w:rFonts w:ascii="Arial" w:cs="Arial" w:eastAsia="Arial" w:hAnsi="Arial"/>
          <w:sz w:val="22"/>
          <w:szCs w:val="22"/>
        </w:rPr>
        <w:t xml:space="preserve">*   [02:39] The host praises Atikoh's son, Alan, for his articulate communication skills and critical thinking, asking about his upbringing.</w:t>
      </w:r>
    </w:p>
    <w:p>
      <w:pPr>
        <w:spacing w:after="60"/>
      </w:pPr>
      <w:r>
        <w:rPr>
          <w:rFonts w:ascii="Arial" w:cs="Arial" w:eastAsia="Arial" w:hAnsi="Arial"/>
          <w:sz w:val="22"/>
          <w:szCs w:val="22"/>
        </w:rPr>
        <w:t xml:space="preserve">*   [03:12] Atikoh explains their parenting approach, which involves encouraging Alan to express opinions, involving him in decision-making, and using positive communication techniques.</w:t>
      </w:r>
    </w:p>
    <w:p>
      <w:pPr>
        <w:spacing w:after="60"/>
      </w:pPr>
      <w:r>
        <w:rPr>
          <w:rFonts w:ascii="Arial" w:cs="Arial" w:eastAsia="Arial" w:hAnsi="Arial"/>
          <w:sz w:val="22"/>
          <w:szCs w:val="22"/>
        </w:rPr>
        <w:t xml:space="preserve">*   [04:24] She details "father and son time" with Ganjar, focusing on qualitative interactions due to Ganjar's busy schedule, discussing various topics, including difficult ones.</w:t>
      </w:r>
    </w:p>
    <w:p>
      <w:pPr>
        <w:spacing w:after="60"/>
      </w:pPr>
      <w:r>
        <w:rPr>
          <w:rFonts w:ascii="Arial" w:cs="Arial" w:eastAsia="Arial" w:hAnsi="Arial"/>
          <w:sz w:val="22"/>
          <w:szCs w:val="22"/>
        </w:rPr>
        <w:t xml:space="preserve">*   [05:29] Atikoh mentions Alan's early participation in public speaking and science competitions, which honed his argumentation skills.</w:t>
      </w:r>
    </w:p>
    <w:p>
      <w:pPr>
        <w:spacing w:after="60"/>
      </w:pPr>
      <w:r>
        <w:rPr>
          <w:rFonts w:ascii="Arial" w:cs="Arial" w:eastAsia="Arial" w:hAnsi="Arial"/>
          <w:sz w:val="22"/>
          <w:szCs w:val="22"/>
        </w:rPr>
        <w:t xml:space="preserve">*   [06:35] The host reiterates his intention to critically assess public figures' children, noting Alan's maturity and contrasting it with potential entitlement.</w:t>
      </w:r>
    </w:p>
    <w:p>
      <w:pPr>
        <w:spacing w:after="60"/>
      </w:pPr>
      <w:r>
        <w:rPr>
          <w:rFonts w:ascii="Arial" w:cs="Arial" w:eastAsia="Arial" w:hAnsi="Arial"/>
          <w:sz w:val="22"/>
          <w:szCs w:val="22"/>
        </w:rPr>
        <w:t xml:space="preserve">*   [07:05] The host frames the interview segment as identifying promising young individuals for Indonesia's future, placing Alan in this category.</w:t>
      </w:r>
    </w:p>
    <w:p>
      <w:pPr>
        <w:spacing w:after="60"/>
      </w:pPr>
      <w:r>
        <w:rPr>
          <w:rFonts w:ascii="Arial" w:cs="Arial" w:eastAsia="Arial" w:hAnsi="Arial"/>
          <w:sz w:val="22"/>
          <w:szCs w:val="22"/>
        </w:rPr>
        <w:t xml:space="preserve">*   [08:15] Atikoh shares her personal experience with infertility due to a large cyst, requiring surgery after Alan's birth, and Ganjar's supportive reaction.</w:t>
      </w:r>
    </w:p>
    <w:p>
      <w:pPr>
        <w:spacing w:after="60"/>
      </w:pPr>
      <w:r>
        <w:rPr>
          <w:rFonts w:ascii="Arial" w:cs="Arial" w:eastAsia="Arial" w:hAnsi="Arial"/>
          <w:sz w:val="22"/>
          <w:szCs w:val="22"/>
        </w:rPr>
        <w:t xml:space="preserve">*   [10:34] She discusses how Ganjar might have considered her medical condition private, while she viewed it as her reality.</w:t>
      </w:r>
    </w:p>
    <w:p>
      <w:pPr>
        <w:spacing w:after="60"/>
      </w:pPr>
      <w:r>
        <w:rPr>
          <w:rFonts w:ascii="Arial" w:cs="Arial" w:eastAsia="Arial" w:hAnsi="Arial"/>
          <w:sz w:val="22"/>
          <w:szCs w:val="22"/>
        </w:rPr>
        <w:t xml:space="preserve">*   [10:34] Atikoh outlines her academic background: Agriculture Technology (UGM), Planology (ITB), and Public Policy (sandwich program in Japan).</w:t>
      </w:r>
    </w:p>
    <w:p>
      <w:pPr>
        <w:spacing w:after="60"/>
      </w:pPr>
      <w:r>
        <w:rPr>
          <w:rFonts w:ascii="Arial" w:cs="Arial" w:eastAsia="Arial" w:hAnsi="Arial"/>
          <w:sz w:val="22"/>
          <w:szCs w:val="22"/>
        </w:rPr>
        <w:t xml:space="preserve">*   [11:38] She recounts Ganjar's encouragement for her to pursue her studies in Japan, even offering to be a "single parent" temporarily, which motivated her.</w:t>
      </w:r>
    </w:p>
    <w:p>
      <w:pPr>
        <w:spacing w:after="60"/>
      </w:pPr>
      <w:r>
        <w:rPr>
          <w:rFonts w:ascii="Arial" w:cs="Arial" w:eastAsia="Arial" w:hAnsi="Arial"/>
          <w:sz w:val="22"/>
          <w:szCs w:val="22"/>
        </w:rPr>
        <w:t xml:space="preserve">*   [12:39] Atikoh details Ganjar's hands-on parenting, including waking up early to take Alan to school, even when he was a member of parliament.</w:t>
      </w:r>
    </w:p>
    <w:p>
      <w:pPr>
        <w:spacing w:after="60"/>
      </w:pPr>
      <w:r>
        <w:rPr>
          <w:rFonts w:ascii="Arial" w:cs="Arial" w:eastAsia="Arial" w:hAnsi="Arial"/>
          <w:sz w:val="22"/>
          <w:szCs w:val="22"/>
        </w:rPr>
        <w:t xml:space="preserve">*   [13:10] Clarification of Ganjar's political timeline, with him serving in DPR from 2004 and Atikoh returning from Japan in 2008.</w:t>
      </w:r>
    </w:p>
    <w:p>
      <w:pPr>
        <w:spacing w:after="60"/>
      </w:pPr>
      <w:r>
        <w:rPr>
          <w:rFonts w:ascii="Arial" w:cs="Arial" w:eastAsia="Arial" w:hAnsi="Arial"/>
          <w:sz w:val="22"/>
          <w:szCs w:val="22"/>
        </w:rPr>
        <w:t xml:space="preserve">*   [30:00] Atikoh discusses her role as "Ibu Gubernur" (Governor's wife), focusing on advocacy for maternal health and empowerment, but stressing she does not intervene in policy decisions.</w:t>
      </w:r>
    </w:p>
    <w:p>
      <w:pPr>
        <w:spacing w:after="60"/>
      </w:pPr>
      <w:r>
        <w:rPr>
          <w:rFonts w:ascii="Arial" w:cs="Arial" w:eastAsia="Arial" w:hAnsi="Arial"/>
          <w:sz w:val="22"/>
          <w:szCs w:val="22"/>
        </w:rPr>
        <w:t xml:space="preserve">*   [31:10] She describes her adherence to confidentiality, even when unaware of Ganjar's official decisions, like appointments, and her refusal to engage in lobbying.</w:t>
      </w:r>
    </w:p>
    <w:p>
      <w:pPr>
        <w:spacing w:after="60"/>
      </w:pPr>
      <w:r>
        <w:rPr>
          <w:rFonts w:ascii="Arial" w:cs="Arial" w:eastAsia="Arial" w:hAnsi="Arial"/>
          <w:sz w:val="22"/>
          <w:szCs w:val="22"/>
        </w:rPr>
        <w:t xml:space="preserve">*   [31:43] Atikoh emphasizes her respect for "state secrets" and her husband's official confidentiality, stating she learns about decisions only after they are made public.</w:t>
      </w:r>
    </w:p>
    <w:p>
      <w:pPr>
        <w:spacing w:after="60"/>
      </w:pPr>
      <w:r>
        <w:rPr>
          <w:rFonts w:ascii="Arial" w:cs="Arial" w:eastAsia="Arial" w:hAnsi="Arial"/>
          <w:sz w:val="22"/>
          <w:szCs w:val="22"/>
        </w:rPr>
        <w:t xml:space="preserve">*   [32:14] She mentions their "healthy arguments" and enjoyable debates on legislative matters during Ganjar's time as a parliament member.</w:t>
      </w:r>
    </w:p>
    <w:p>
      <w:pPr>
        <w:spacing w:after="60"/>
      </w:pPr>
      <w:r>
        <w:rPr>
          <w:rFonts w:ascii="Arial" w:cs="Arial" w:eastAsia="Arial" w:hAnsi="Arial"/>
          <w:sz w:val="22"/>
          <w:szCs w:val="22"/>
        </w:rPr>
        <w:t xml:space="preserve">*   [32:47] Atikoh addresses how she coped when Ganjar faced criticism, particularly regarding the Wadas and Rembang projects, highlighting his sense of responsibility.</w:t>
      </w:r>
    </w:p>
    <w:p>
      <w:pPr>
        <w:spacing w:after="60"/>
      </w:pPr>
      <w:r>
        <w:rPr>
          <w:rFonts w:ascii="Arial" w:cs="Arial" w:eastAsia="Arial" w:hAnsi="Arial"/>
          <w:sz w:val="22"/>
          <w:szCs w:val="22"/>
        </w:rPr>
        <w:t xml:space="preserve">*   [33:23] She explains that the Rembang project's AMDAL was signed by the previous governor, but Ganjar felt responsible as the current leader.</w:t>
      </w:r>
    </w:p>
    <w:p>
      <w:pPr>
        <w:spacing w:after="60"/>
      </w:pPr>
      <w:r>
        <w:rPr>
          <w:rFonts w:ascii="Arial" w:cs="Arial" w:eastAsia="Arial" w:hAnsi="Arial"/>
          <w:sz w:val="22"/>
          <w:szCs w:val="22"/>
        </w:rPr>
        <w:t xml:space="preserve">*   [33:54] Atikoh expresses pride in Ganjar's responsibility, noting that he accepts ownership of legacy issues and national strategic projects like Wadas.</w:t>
      </w:r>
    </w:p>
    <w:p>
      <w:pPr>
        <w:spacing w:after="60"/>
      </w:pPr>
      <w:r>
        <w:rPr>
          <w:rFonts w:ascii="Arial" w:cs="Arial" w:eastAsia="Arial" w:hAnsi="Arial"/>
          <w:sz w:val="22"/>
          <w:szCs w:val="22"/>
        </w:rPr>
        <w:t xml:space="preserve">*   [34:31] She explains the importance of the Wadas project for water management, acknowledging that policies can't please everyone but aim for optimal positive outcomes.</w:t>
      </w:r>
    </w:p>
    <w:p>
      <w:pPr>
        <w:spacing w:after="60"/>
      </w:pPr>
      <w:r>
        <w:rPr>
          <w:rFonts w:ascii="Arial" w:cs="Arial" w:eastAsia="Arial" w:hAnsi="Arial"/>
          <w:sz w:val="22"/>
          <w:szCs w:val="22"/>
        </w:rPr>
        <w:t xml:space="preserve">*   [35:06] Atikoh addresses the host's question about public resistance to the Wadas project and her role in supporting Ganjar.</w:t>
      </w:r>
    </w:p>
    <w:p>
      <w:pPr>
        <w:spacing w:after="60"/>
      </w:pPr>
      <w:r>
        <w:rPr>
          <w:rFonts w:ascii="Arial" w:cs="Arial" w:eastAsia="Arial" w:hAnsi="Arial"/>
          <w:sz w:val="22"/>
          <w:szCs w:val="22"/>
        </w:rPr>
        <w:t xml:space="preserve">*   [35:37] She confirms that the Wadas and Rembang projects were national strategic initiatives, not solely Ganjar's.</w:t>
      </w:r>
    </w:p>
    <w:p>
      <w:pPr>
        <w:spacing w:after="60"/>
      </w:pPr>
      <w:r>
        <w:rPr>
          <w:rFonts w:ascii="Arial" w:cs="Arial" w:eastAsia="Arial" w:hAnsi="Arial"/>
          <w:sz w:val="22"/>
          <w:szCs w:val="22"/>
        </w:rPr>
        <w:t xml:space="preserve">*   [36:14] Atikoh states she never interfered politically and always maintained boundaries, respecting her husband's role and responsibilities.</w:t>
      </w:r>
    </w:p>
    <w:p>
      <w:pPr>
        <w:spacing w:after="60"/>
      </w:pPr>
      <w:r>
        <w:rPr>
          <w:rFonts w:ascii="Arial" w:cs="Arial" w:eastAsia="Arial" w:hAnsi="Arial"/>
          <w:sz w:val="22"/>
          <w:szCs w:val="22"/>
        </w:rPr>
        <w:t xml:space="preserve">*   [36:45] She discusses managing criticism, distinguishing between constructive feedback and personal attacks, and her strategy of staying calm and discerning.</w:t>
      </w:r>
    </w:p>
    <w:p>
      <w:pPr>
        <w:spacing w:after="60"/>
      </w:pPr>
      <w:r>
        <w:rPr>
          <w:rFonts w:ascii="Arial" w:cs="Arial" w:eastAsia="Arial" w:hAnsi="Arial"/>
          <w:sz w:val="22"/>
          <w:szCs w:val="22"/>
        </w:rPr>
        <w:t xml:space="preserve">*   [37:22] Atikoh views constructive criticism as "vitamins" and discusses having mature discussions with her son Alan about politics, emphasizing not to be overly sensitive.</w:t>
      </w:r>
    </w:p>
    <w:p>
      <w:pPr>
        <w:spacing w:after="60"/>
      </w:pPr>
      <w:r>
        <w:rPr>
          <w:rFonts w:ascii="Arial" w:cs="Arial" w:eastAsia="Arial" w:hAnsi="Arial"/>
          <w:sz w:val="22"/>
          <w:szCs w:val="22"/>
        </w:rPr>
        <w:t xml:space="preserve">*   [38:01] The conversation turns to political dynasties, with Atikoh presenting research findings on the prevalence of individuals affiliated with political dynasties in Indonesian elections.</w:t>
      </w:r>
    </w:p>
    <w:p>
      <w:pPr>
        <w:spacing w:after="60"/>
      </w:pPr>
      <w:r>
        <w:rPr>
          <w:rFonts w:ascii="Arial" w:cs="Arial" w:eastAsia="Arial" w:hAnsi="Arial"/>
          <w:sz w:val="22"/>
          <w:szCs w:val="22"/>
        </w:rPr>
        <w:t xml:space="preserve">*   [38:37] The research indicates a significant number of female candidates are wives of former regional heads, highlighting the influence of family connections.</w:t>
      </w:r>
    </w:p>
    <w:p>
      <w:pPr>
        <w:spacing w:after="60"/>
      </w:pPr>
      <w:r>
        <w:rPr>
          <w:rFonts w:ascii="Arial" w:cs="Arial" w:eastAsia="Arial" w:hAnsi="Arial"/>
          <w:sz w:val="22"/>
          <w:szCs w:val="22"/>
        </w:rPr>
        <w:t xml:space="preserve">*   [39:09] Atikoh expresses concern about the exploitation of political power for personal or family gain, a phenomenon that is legally protected.</w:t>
      </w:r>
    </w:p>
    <w:p>
      <w:pPr>
        <w:spacing w:after="60"/>
      </w:pPr>
      <w:r>
        <w:rPr>
          <w:rFonts w:ascii="Arial" w:cs="Arial" w:eastAsia="Arial" w:hAnsi="Arial"/>
          <w:sz w:val="22"/>
          <w:szCs w:val="22"/>
        </w:rPr>
        <w:t xml:space="preserve">*   [39:46] She explains why she has not pursued a political career herself, focusing instead on supporting Ganjar and contributing to society through her advocacy roles.</w:t>
      </w:r>
    </w:p>
    <w:p>
      <w:pPr>
        <w:spacing w:after="60"/>
      </w:pPr>
      <w:r>
        <w:rPr>
          <w:rFonts w:ascii="Arial" w:cs="Arial" w:eastAsia="Arial" w:hAnsi="Arial"/>
          <w:sz w:val="22"/>
          <w:szCs w:val="22"/>
        </w:rPr>
        <w:t xml:space="preserve">*   [40:17] Atikoh believes in contributing to society without holding formal political office, utilizing the "privilege" of her husband's position to benefit others.</w:t>
      </w:r>
    </w:p>
    <w:p>
      <w:pPr>
        <w:spacing w:after="60"/>
      </w:pPr>
      <w:r>
        <w:rPr>
          <w:rFonts w:ascii="Arial" w:cs="Arial" w:eastAsia="Arial" w:hAnsi="Arial"/>
          <w:sz w:val="22"/>
          <w:szCs w:val="22"/>
        </w:rPr>
        <w:t xml:space="preserve">*   [40:50] She discusses her supportive role as Ganjar campaigns for president, emphasizing the need for a strong support system and constructive input behind the scenes.</w:t>
      </w:r>
    </w:p>
    <w:p>
      <w:pPr>
        <w:spacing w:after="60"/>
      </w:pPr>
      <w:r>
        <w:rPr>
          <w:rFonts w:ascii="Arial" w:cs="Arial" w:eastAsia="Arial" w:hAnsi="Arial"/>
          <w:sz w:val="22"/>
          <w:szCs w:val="22"/>
        </w:rPr>
        <w:t xml:space="preserve">*   [41:24] Atikoh stresses her responsibility to be a strong support system for Ganjar, offering constructive feedback and guidance.</w:t>
      </w:r>
    </w:p>
    <w:p>
      <w:pPr>
        <w:spacing w:after="60"/>
      </w:pPr>
      <w:r>
        <w:rPr>
          <w:rFonts w:ascii="Arial" w:cs="Arial" w:eastAsia="Arial" w:hAnsi="Arial"/>
          <w:sz w:val="22"/>
          <w:szCs w:val="22"/>
        </w:rPr>
        <w:t xml:space="preserve">*   [41:55] She highlights the increased challenges and pressure Ganjar faces as a presidential candidate and her commitment to being present.</w:t>
      </w:r>
    </w:p>
    <w:p>
      <w:pPr>
        <w:spacing w:after="60"/>
      </w:pPr>
      <w:r>
        <w:rPr>
          <w:rFonts w:ascii="Arial" w:cs="Arial" w:eastAsia="Arial" w:hAnsi="Arial"/>
          <w:sz w:val="22"/>
          <w:szCs w:val="22"/>
        </w:rPr>
        <w:t xml:space="preserve">*   [42:28] Atikoh reiterates her approach to handling personal attacks during the campaign: remaining calm, responding wisely, and seeking constructive criticism.</w:t>
      </w:r>
    </w:p>
    <w:p>
      <w:pPr>
        <w:spacing w:after="60"/>
      </w:pPr>
      <w:r>
        <w:rPr>
          <w:rFonts w:ascii="Arial" w:cs="Arial" w:eastAsia="Arial" w:hAnsi="Arial"/>
          <w:sz w:val="22"/>
          <w:szCs w:val="22"/>
        </w:rPr>
        <w:t xml:space="preserve">*   [43:00] Atikoh contrasts Indonesian political practices with her experience in Japan, where investment in children focuses on opportunity and trust rather than financial inheritance.</w:t>
      </w:r>
    </w:p>
    <w:p>
      <w:pPr>
        <w:spacing w:after="60"/>
      </w:pPr>
      <w:r>
        <w:rPr>
          <w:rFonts w:ascii="Arial" w:cs="Arial" w:eastAsia="Arial" w:hAnsi="Arial"/>
          <w:sz w:val="22"/>
          <w:szCs w:val="22"/>
        </w:rPr>
        <w:t xml:space="preserve">*   [43:32] She reiterates her research findings on political dynasties and their challenges.</w:t>
      </w:r>
    </w:p>
    <w:p>
      <w:pPr>
        <w:spacing w:after="60"/>
      </w:pPr>
      <w:r>
        <w:rPr>
          <w:rFonts w:ascii="Arial" w:cs="Arial" w:eastAsia="Arial" w:hAnsi="Arial"/>
          <w:sz w:val="22"/>
          <w:szCs w:val="22"/>
        </w:rPr>
        <w:t xml:space="preserve">*   [44:04] Atikoh expresses her view that political dynasties should be approached with caution, acknowledging their potential for leadership regeneration but warning against nepotism.</w:t>
      </w:r>
    </w:p>
    <w:p>
      <w:pPr>
        <w:spacing w:after="60"/>
      </w:pPr>
      <w:r>
        <w:rPr>
          <w:rFonts w:ascii="Arial" w:cs="Arial" w:eastAsia="Arial" w:hAnsi="Arial"/>
          <w:sz w:val="22"/>
          <w:szCs w:val="22"/>
        </w:rPr>
        <w:t xml:space="preserve">*   [44:35] She emphasizes the importance of clear boundaries between her role as a supportive wife and Ganjar's executive powers, focusing on community engagement.</w:t>
      </w:r>
    </w:p>
    <w:p>
      <w:pPr>
        <w:spacing w:after="60"/>
      </w:pPr>
      <w:r>
        <w:rPr>
          <w:rFonts w:ascii="Arial" w:cs="Arial" w:eastAsia="Arial" w:hAnsi="Arial"/>
          <w:sz w:val="22"/>
          <w:szCs w:val="22"/>
        </w:rPr>
        <w:t xml:space="preserve">*   [45:07] Atikoh highlights the importance of empowering women and their significant potential contributions.</w:t>
      </w:r>
    </w:p>
    <w:p>
      <w:pPr>
        <w:spacing w:after="60"/>
      </w:pPr>
      <w:r>
        <w:rPr>
          <w:rFonts w:ascii="Arial" w:cs="Arial" w:eastAsia="Arial" w:hAnsi="Arial"/>
          <w:sz w:val="22"/>
          <w:szCs w:val="22"/>
        </w:rPr>
        <w:t xml:space="preserve">*   [45:37] She advocates for educating the public to choose leaders based on capability and integrity, not just lineage.</w:t>
      </w:r>
    </w:p>
    <w:p>
      <w:pPr>
        <w:spacing w:after="60"/>
      </w:pPr>
      <w:r>
        <w:rPr>
          <w:rFonts w:ascii="Arial" w:cs="Arial" w:eastAsia="Arial" w:hAnsi="Arial"/>
          <w:sz w:val="22"/>
          <w:szCs w:val="22"/>
        </w:rPr>
        <w:t xml:space="preserve">*   [46:09] Atikoh suggests improving political education, promoting transparency in recruitment, leveraging media for balanced information, and encouraging active public participation.</w:t>
      </w:r>
    </w:p>
    <w:p>
      <w:pPr>
        <w:spacing w:after="60"/>
      </w:pPr>
      <w:r>
        <w:rPr>
          <w:rFonts w:ascii="Arial" w:cs="Arial" w:eastAsia="Arial" w:hAnsi="Arial"/>
          <w:sz w:val="22"/>
          <w:szCs w:val="22"/>
        </w:rPr>
        <w:t xml:space="preserve">*   [46:41] She reflects on her year of study in Japan, emphasizing discipline, work ethic, harmony, and respecting processes.</w:t>
      </w:r>
    </w:p>
    <w:p>
      <w:pPr>
        <w:spacing w:after="60"/>
      </w:pPr>
      <w:r>
        <w:rPr>
          <w:rFonts w:ascii="Arial" w:cs="Arial" w:eastAsia="Arial" w:hAnsi="Arial"/>
          <w:sz w:val="22"/>
          <w:szCs w:val="22"/>
        </w:rPr>
        <w:t xml:space="preserve">*   [47:12] Atikoh explains how she applies lessons from Japan to her life, focusing on discipline, work ethic, family harmony, and patience.</w:t>
      </w:r>
    </w:p>
    <w:p>
      <w:pPr>
        <w:spacing w:after="60"/>
      </w:pPr>
      <w:r>
        <w:rPr>
          <w:rFonts w:ascii="Arial" w:cs="Arial" w:eastAsia="Arial" w:hAnsi="Arial"/>
          <w:sz w:val="22"/>
          <w:szCs w:val="22"/>
        </w:rPr>
        <w:t xml:space="preserve">*   [47:42] She discusses handling political challenges by maintaining calm, avoiding negative reactions, focusing on her goals, and praying for strength.</w:t>
      </w:r>
    </w:p>
    <w:p>
      <w:pPr>
        <w:spacing w:after="60"/>
      </w:pPr>
      <w:r>
        <w:rPr>
          <w:rFonts w:ascii="Arial" w:cs="Arial" w:eastAsia="Arial" w:hAnsi="Arial"/>
          <w:sz w:val="22"/>
          <w:szCs w:val="22"/>
        </w:rPr>
        <w:t xml:space="preserve">*   [48:12] Atikoh urges voters, especially the youth, to choose capable, ethical leaders with good track records, using their vote wisely.</w:t>
      </w:r>
    </w:p>
    <w:p>
      <w:pPr>
        <w:spacing w:after="60"/>
      </w:pPr>
      <w:r>
        <w:rPr>
          <w:rFonts w:ascii="Arial" w:cs="Arial" w:eastAsia="Arial" w:hAnsi="Arial"/>
          <w:sz w:val="22"/>
          <w:szCs w:val="22"/>
        </w:rPr>
        <w:t xml:space="preserve">*   [49:13] Atikoh expresses joy on election day and her commitment to participating and encouraging others.</w:t>
      </w:r>
    </w:p>
    <w:p>
      <w:pPr>
        <w:spacing w:after="60"/>
      </w:pPr>
      <w:r>
        <w:rPr>
          <w:rFonts w:ascii="Arial" w:cs="Arial" w:eastAsia="Arial" w:hAnsi="Arial"/>
          <w:sz w:val="22"/>
          <w:szCs w:val="22"/>
        </w:rPr>
        <w:t xml:space="preserve">*   [49:43] She discusses the prevalence of negative issues and hoaxes during elections, advocating for critical thinking and verification.</w:t>
      </w:r>
    </w:p>
    <w:p>
      <w:pPr>
        <w:spacing w:after="60"/>
      </w:pPr>
      <w:r>
        <w:rPr>
          <w:rFonts w:ascii="Arial" w:cs="Arial" w:eastAsia="Arial" w:hAnsi="Arial"/>
          <w:sz w:val="22"/>
          <w:szCs w:val="22"/>
        </w:rPr>
        <w:t xml:space="preserve">*   [50:15] Atikoh shares her strategy for handling personal attacks: staying calm, not retaliating with negativity, focusing on her purpose, and praying.</w:t>
      </w:r>
    </w:p>
    <w:p>
      <w:pPr>
        <w:spacing w:after="60"/>
      </w:pPr>
      <w:r>
        <w:rPr>
          <w:rFonts w:ascii="Arial" w:cs="Arial" w:eastAsia="Arial" w:hAnsi="Arial"/>
          <w:sz w:val="22"/>
          <w:szCs w:val="22"/>
        </w:rPr>
        <w:t xml:space="preserve">*   [50:46] She emphasizes the crucial role of women in politics, highlighting their unique sensitivity and potential to bring positive change.</w:t>
      </w:r>
    </w:p>
    <w:p>
      <w:pPr>
        <w:spacing w:after="60"/>
      </w:pPr>
      <w:r>
        <w:rPr>
          <w:rFonts w:ascii="Arial" w:cs="Arial" w:eastAsia="Arial" w:hAnsi="Arial"/>
          <w:sz w:val="22"/>
          <w:szCs w:val="22"/>
        </w:rPr>
        <w:t xml:space="preserve">*   [51:16] Atikoh reiterates her focus as a support system for Ganjar and her commitment to community engagement and women's empowerment.</w:t>
      </w:r>
    </w:p>
    <w:p>
      <w:pPr>
        <w:spacing w:after="60"/>
      </w:pPr>
      <w:r>
        <w:rPr>
          <w:rFonts w:ascii="Arial" w:cs="Arial" w:eastAsia="Arial" w:hAnsi="Arial"/>
          <w:sz w:val="22"/>
          <w:szCs w:val="22"/>
        </w:rPr>
        <w:t xml:space="preserve">*   [51:46] She reiterates her view on political dynasties, balancing the potential for regeneration with the risk of nepotism.</w:t>
      </w:r>
    </w:p>
    <w:p>
      <w:pPr>
        <w:spacing w:after="60"/>
      </w:pPr>
      <w:r>
        <w:rPr>
          <w:rFonts w:ascii="Arial" w:cs="Arial" w:eastAsia="Arial" w:hAnsi="Arial"/>
          <w:sz w:val="22"/>
          <w:szCs w:val="22"/>
        </w:rPr>
        <w:t xml:space="preserve">*   [52:17] Atikoh expresses pride in Ganjar's political journey and his commitment to the people.</w:t>
      </w:r>
    </w:p>
    <w:p>
      <w:pPr>
        <w:spacing w:after="60"/>
      </w:pPr>
      <w:r>
        <w:rPr>
          <w:rFonts w:ascii="Arial" w:cs="Arial" w:eastAsia="Arial" w:hAnsi="Arial"/>
          <w:sz w:val="22"/>
          <w:szCs w:val="22"/>
        </w:rPr>
        <w:t xml:space="preserve">*   [52:48] She urges young voters to choose leaders based on merit and integrity.</w:t>
      </w:r>
    </w:p>
    <w:p>
      <w:pPr>
        <w:spacing w:after="60"/>
      </w:pPr>
      <w:r>
        <w:rPr>
          <w:rFonts w:ascii="Arial" w:cs="Arial" w:eastAsia="Arial" w:hAnsi="Arial"/>
          <w:sz w:val="22"/>
          <w:szCs w:val="22"/>
        </w:rPr>
        <w:t xml:space="preserve">*   [01:00:00] Atikoh discusses her desire to support vulnerable groups and how this is amplified by her husband's position, contrasting it with her influence before he became governor.</w:t>
      </w:r>
    </w:p>
    <w:p>
      <w:pPr>
        <w:spacing w:after="60"/>
      </w:pPr>
      <w:r>
        <w:rPr>
          <w:rFonts w:ascii="Arial" w:cs="Arial" w:eastAsia="Arial" w:hAnsi="Arial"/>
          <w:sz w:val="22"/>
          <w:szCs w:val="22"/>
        </w:rPr>
        <w:t xml:space="preserve">*   [01:00:45] She stresses the importance of instilling values of helpfulness and societal contribution from a young age.</w:t>
      </w:r>
    </w:p>
    <w:p>
      <w:pPr>
        <w:spacing w:after="60"/>
      </w:pPr>
      <w:r>
        <w:rPr>
          <w:rFonts w:ascii="Arial" w:cs="Arial" w:eastAsia="Arial" w:hAnsi="Arial"/>
          <w:sz w:val="22"/>
          <w:szCs w:val="22"/>
        </w:rPr>
        <w:t xml:space="preserve">*   [01:01:21] She accepts the request to speak in Japanese, acknowledging the complexity of the language.</w:t>
      </w:r>
    </w:p>
    <w:p>
      <w:pPr>
        <w:spacing w:after="60"/>
      </w:pPr>
      <w:r>
        <w:rPr>
          <w:rFonts w:ascii="Arial" w:cs="Arial" w:eastAsia="Arial" w:hAnsi="Arial"/>
          <w:sz w:val="22"/>
          <w:szCs w:val="22"/>
        </w:rPr>
        <w:t xml:space="preserve">*   [01:01:57] Atikoh says a few phrases in Japanese, interacting with the host.</w:t>
      </w:r>
    </w:p>
    <w:p>
      <w:pPr>
        <w:spacing w:after="60"/>
      </w:pPr>
      <w:r>
        <w:rPr>
          <w:rFonts w:ascii="Arial" w:cs="Arial" w:eastAsia="Arial" w:hAnsi="Arial"/>
          <w:sz w:val="22"/>
          <w:szCs w:val="22"/>
        </w:rPr>
        <w:t xml:space="preserve">*   [01:02:27] She comments on the difficulty of Japanese grammar and her limited exposure during her one-year study.</w:t>
      </w:r>
    </w:p>
    <w:p>
      <w:pPr>
        <w:spacing w:after="60"/>
      </w:pPr>
      <w:r>
        <w:rPr>
          <w:rFonts w:ascii="Arial" w:cs="Arial" w:eastAsia="Arial" w:hAnsi="Arial"/>
          <w:sz w:val="22"/>
          <w:szCs w:val="22"/>
        </w:rPr>
        <w:t xml:space="preserve">*   [01:03:30] Atikoh explains her Japanese language learning was focused on daily life, not academic contexts.</w:t>
      </w:r>
    </w:p>
    <w:p>
      <w:pPr>
        <w:spacing w:after="60"/>
      </w:pPr>
      <w:r>
        <w:rPr>
          <w:rFonts w:ascii="Arial" w:cs="Arial" w:eastAsia="Arial" w:hAnsi="Arial"/>
          <w:sz w:val="22"/>
          <w:szCs w:val="22"/>
        </w:rPr>
        <w:t xml:space="preserve">*   [01:04:04] The host expresses gratitude for the conversation, highlighting its value in understanding Ganjar's family and their potential future role.</w:t>
      </w:r>
    </w:p>
    <w:p>
      <w:pPr>
        <w:spacing w:after="60"/>
      </w:pPr>
      <w:r>
        <w:rPr>
          <w:rFonts w:ascii="Arial" w:cs="Arial" w:eastAsia="Arial" w:hAnsi="Arial"/>
          <w:sz w:val="22"/>
          <w:szCs w:val="22"/>
        </w:rPr>
        <w:t xml:space="preserve">*   [01:04:39] The host addresses potential viewer questions about interviewing multiple family members, explaining it's based on availability and willingness to participate.</w:t>
      </w:r>
    </w:p>
    <w:p>
      <w:pPr>
        <w:spacing w:after="60"/>
      </w:pPr>
      <w:r>
        <w:rPr>
          <w:rFonts w:ascii="Arial" w:cs="Arial" w:eastAsia="Arial" w:hAnsi="Arial"/>
          <w:sz w:val="22"/>
          <w:szCs w:val="22"/>
        </w:rPr>
        <w:t xml:space="preserve">*   [01:05:10] The host clarifies that they invite all candidates and are awaiting participation from other presidential candidate families.</w:t>
      </w:r>
    </w:p>
    <w:p>
      <w:pPr>
        <w:spacing w:after="60"/>
      </w:pPr>
      <w:r>
        <w:rPr>
          <w:rFonts w:ascii="Arial" w:cs="Arial" w:eastAsia="Arial" w:hAnsi="Arial"/>
          <w:sz w:val="22"/>
          <w:szCs w:val="22"/>
        </w:rPr>
        <w:t xml:space="preserve">*   [01:05:47] The host concludes by emphasizing the importance of conversation and dialogue to foster understanding and prevent unproductive assumptions.</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   [01:04] "What I mean is that someone who chooses to take on public roles must also be willing to surrender themselves, quote-unquote, to the public."</w:t>
      </w:r>
    </w:p>
    <w:p>
      <w:pPr>
        <w:spacing w:after="60"/>
      </w:pPr>
      <w:r>
        <w:rPr>
          <w:rFonts w:ascii="Arial" w:cs="Arial" w:eastAsia="Arial" w:hAnsi="Arial"/>
          <w:sz w:val="22"/>
          <w:szCs w:val="22"/>
        </w:rPr>
        <w:t xml:space="preserve">*   [08:52] "Because of course, a woman will feel insecure when she cannot provide offspring for her husband. But Mas Ganjar's answer was very relieving because Mas Ganjar said, 'Our happiness is not only determined by whether we have children or not.'"</w:t>
      </w:r>
    </w:p>
    <w:p>
      <w:pPr>
        <w:spacing w:after="60"/>
      </w:pPr>
      <w:r>
        <w:rPr>
          <w:rFonts w:ascii="Arial" w:cs="Arial" w:eastAsia="Arial" w:hAnsi="Arial"/>
          <w:sz w:val="22"/>
          <w:szCs w:val="22"/>
        </w:rPr>
        <w:t xml:space="preserve">*   [31:10] "Mas Ganjar said it's a secret, I won't ask again. So I don't know. I don't know who will be inaugurated tomorrow. But even more so if someone asks me to convey a message, it won't be possible."</w:t>
      </w:r>
    </w:p>
    <w:p>
      <w:pPr>
        <w:spacing w:after="60"/>
      </w:pPr>
      <w:r>
        <w:rPr>
          <w:rFonts w:ascii="Arial" w:cs="Arial" w:eastAsia="Arial" w:hAnsi="Arial"/>
          <w:sz w:val="22"/>
          <w:szCs w:val="22"/>
        </w:rPr>
        <w:t xml:space="preserve">*   [34:31] "So, from a theoretical perspective, there is a 'policy of optimum,' where the policy taken provides more positive value than negative value."</w:t>
      </w:r>
    </w:p>
    <w:p>
      <w:pPr>
        <w:spacing w:after="60"/>
      </w:pPr>
      <w:r>
        <w:rPr>
          <w:rFonts w:ascii="Arial" w:cs="Arial" w:eastAsia="Arial" w:hAnsi="Arial"/>
          <w:sz w:val="22"/>
          <w:szCs w:val="22"/>
        </w:rPr>
        <w:t xml:space="preserve">*   [40:17] "But I want, with the existence of this privilege, to be more beneficial to many people, without me having to be a politician, in quotation marks. Because we can be useful in any field, in any condition."</w:t>
      </w:r>
    </w:p>
    <w:p>
      <w:pPr>
        <w:spacing w:after="60"/>
      </w:pPr>
      <w:r>
        <w:rPr>
          <w:rFonts w:ascii="Arial" w:cs="Arial" w:eastAsia="Arial" w:hAnsi="Arial"/>
          <w:sz w:val="22"/>
          <w:szCs w:val="22"/>
        </w:rPr>
        <w:t xml:space="preserve">*   [44:35] "I see it as something that we must be vigilant about. Because on one hand, it can be an effort to continue leadership regeneration. But on the other hand, if we don't monitor it, if we don't manage it well, it can become a practice of nepotism."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karena tentu seorang perempuan akan merasa insecure ya ketika tidak bisa memberikan keturunan pada suami. Tapi jawaban Mas Ganjar sangat melegakan karena Mas Ganjar bilang ya mungkin Mas Ganjar gitu merasa itu bagian dari privacy saya mungkin Mas Ganjar menganggap seperti itu. Tapi saya tidak merasa itu privacy karena ini memang kondisi saya. Ketika kita membeli sesuatu itu benar-benar karena dasarnya adalah kebutuhan, bukan keinginan. Dan Alan juga kami didik seperti itu. Makanya koleksi yang paling banyak dari kita itu adalah buku.</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Itu yang namanya kado, penuh di rumah dinas. Kado banyak sekali ada yang memberi ini langsung dikembalikan semuanya. Jadi ada yang Mas Ganjar langsung panggil satu-satu. Ini tidak boleh lagi seperti ini. Taman bergerak. Ruang publik. Maju banyak langkah.</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Apa yang saya maksud bahwa seseorang yang memilih untuk mengambil peran-peran publik harus bersedia pula untuk menyerahkan diri tanda petik kepada publik. Hal-hal yang berhubungan dengan keluarga, siapa istrinya, anaknya, itu di masa-masa yang lalu kita masih bisa menyembunyikannya.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Sekarang tidak bisa lagi. Saya juga mengalami hal yang sama. Tapi hari ini kan saya adalah hostnya. Saya kedatangan tamu istimewa Ibu Atika Supriyanti, kita kenal dengan Ibu Atika. Istri dari calon Presiden Republik Indonesia Mas Ganjar Pranowo. Yang berarti Ibu Atika juga adalah calon Ibu Negara, seperti itu seharusnya kita berpikir.</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Mbak Atika, makasih ya. Ya, terima kasih, Bang. Sehat ya, Bang? Sehat. Di banyak tahun yang lalu, kita bertemu sebagai sesama wartawan. Pemirsa, rahasia antara kita. Beliau dulu wartawan hingga kemudian kalau Anda lihat begitu fleksibel hari ini, itu karena tempaan masa lalu. Mbak Atiko. Eh, ini podcast politik.</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Tapi jangan langsung panas dulu ya. Kita mulai dulu dari yang santai-santai. Aku kagum pada anak enjenengan. Oh. Sudah datang ke tempat ini? Oh ya, ya. Sudah duduk di sini. Jawabannya eh, em membuat saya jadi banyak bertanya, anak ini dididik seperti apa? Apa yang saya maksud, saya tidak sedang memuji karena saya cukup kejam juga ketika mengkritik.</w:t>
      </w:r>
    </w:p>
    <w:p>
      <w:pPr>
        <w:spacing w:after="80" w:before="160"/>
      </w:pPr>
      <w:r>
        <w:rPr>
          <w:rFonts w:ascii="Arial" w:cs="Arial" w:eastAsia="Arial" w:hAnsi="Arial"/>
          <w:b/>
          <w:bCs/>
          <w:color w:val="2E75B6"/>
          <w:sz w:val="22"/>
          <w:szCs w:val="22"/>
        </w:rPr>
        <w:t xml:space="preserve">[03:12] </w:t>
      </w:r>
      <w:r>
        <w:rPr>
          <w:rFonts w:ascii="Arial" w:cs="Arial" w:eastAsia="Arial" w:hAnsi="Arial"/>
          <w:sz w:val="22"/>
          <w:szCs w:val="22"/>
        </w:rPr>
        <w:t xml:space="preserve">Tapi menurut saya, em diksi dia, pilihan katanya, berikut dengan kemampuannya untuk melihat problem hingga kemudian menyampaikannya, itu matang. Pertanyaan saya pada bagian ini, ini Alan dididik seperti apa, Mbak? Jadi dari kecil memang kita biasakan Alan itu juga bisa menyampaikan pendapat ya. Dari TK itu kita selalu ajak diskusi. Sesuatu yang berhubungan dengan dia, itu bukan hanya ditentukan oleh kami.</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Misalnya mencari sekolah, kemudian mencari baju, itu preferensnya dia boleh memilih, tetapi nanti keputusannya kita diskusikan bersama. Jadi ketika keputusan itu sudah diambil, dia juga akan bertanggung jawab dan menghargai apapun keputusan itu. Dan teknik komunikasi yang kami terapkan berusaha semaksimal mungkin untuk teknik komunikasi yang positif.</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Jadi tidak menghakimi, tetapi kita mendengarkan sehingga dia merasa dia appreciate juga karena setiap pendapat dia itu orang tuanya dengarkan. Kemudian mungkin berpikir kritisnya itu karena juga banyak ngobrol dengan bapaknya. Dan di kami itu juga ada father and son time. Jadi apa waktu antara bapak dan anak yang secara kuantitatif dan kualitatif itu bisa tercapai. Karena kalau kuantitatif saja memang agak sulit karena Mas Ganjar itu sangat sibuk.</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Akhirnya kita lebih fokus ke kualitatifnya. Jadi berkualitas, mungkin kadang mereka berdua mainan atau nonton film yang tidak ada kami. Tidak ada saya. Ah di situ nanti akan diskusi segala hal, termasuk sampai Alan berusi dewasa, hal-hal yang tough, hal-hal yang mungkin bagi orang lain berat, mereka diskusikan juga. Saya melempar beberapa pertanyaan jebakan kepada dia. Ya kan, tapi tampaknya saya lihat senyum senyumnya yang agak kedengeran.</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Oh makbar enggak bisa kamu coba. Dan itu yang saya dapatkan, maka para pemirsa Anda bisa menonton bagaimana tayangan Alan Ganjar di tempat saya. Dan mungkin ini, Bang. Dari SD dia memang sering ikut lomba ya. Kemudian begitu SMP lomba science lah atau apa pun yang dia itu juga harus presentasi di depan publik. Kadang-kadang ketika yang internasional di juga presentasinya bahasa Inggris dan yang menguji itu banyak profesor.</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Jadi mungkin dari situ dia terbiasa untuk bisa berargumentasi baik berdasarkan science, data, dan bisa fondasinya itu jelas, sistematis itu. Saya merasa layak untuk mengajukan banyak pertanyaan kritis setengah menjebak kepada dia sebenarnya. Karena saya ingin menguji. Ini anak tunggal tapi kok dia sudah nyampe pada kualifikasi menjawab pertanyaan saya yang kadang-kadang nakal itu.</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Ya tidak semuanya tentu saja. Tapi rata-rata anak-anak itu apalagi kalau dia anak pejabat, bapak ibu gubernur dua periode, anggota DPR, ketua komisi, jagoan di DPR bersama dengan Om Akbar gitu kan. Itu biasanya kadang-kadang apa. Tapi saya lihat tidak gitu ya. Makanya saya mencoba mengidentifikasi soal itu. Bagian ini, Mbak, saya selalu elaborasi di tempat saya.</w:t>
      </w:r>
    </w:p>
    <w:p>
      <w:pPr>
        <w:spacing w:after="80" w:before="160"/>
      </w:pPr>
      <w:r>
        <w:rPr>
          <w:rFonts w:ascii="Arial" w:cs="Arial" w:eastAsia="Arial" w:hAnsi="Arial"/>
          <w:b/>
          <w:bCs/>
          <w:color w:val="2E75B6"/>
          <w:sz w:val="22"/>
          <w:szCs w:val="22"/>
        </w:rPr>
        <w:t xml:space="preserve">[07:05] </w:t>
      </w:r>
      <w:r>
        <w:rPr>
          <w:rFonts w:ascii="Arial" w:cs="Arial" w:eastAsia="Arial" w:hAnsi="Arial"/>
          <w:sz w:val="22"/>
          <w:szCs w:val="22"/>
        </w:rPr>
        <w:t xml:space="preserve">Ya, karena tidak ada tempat untuk basa-basi di tempat saya ini. Dan salah satu program kami di sini adalah menemukan anak-anak cemerlang untuk Indonesia masa depan. Yang dimulai tentu saja dari seberapa kuat dia membahasakan pikirannya. Selanjutnya adalah seberapa kokoh dia mempertahankan sikapnya di hadapan negaranya. Dan saya menemukannya bukan karena anaknya Mas Ganjar dan anaknya Mbak Atika ya, tetapi saya memasukkan kami di sini memasukkan Alan sebagai salah satu anak yang kami harus pantau dari jauh untuk masa depan.</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Terima kasih, Bang. Begitu program kami di sini. Saya menemukan supaya para penonton tidak beranggapan ah Bang Akbar ini memuji-muji berlebihan. Enggak, saya menemukan ada namanya Gilbran. Saya menemukan ada namanya Seno. Saya menemukan ada namanya Melki. Setidaknya di sini kami sudah menemukan enam orang. Itu tanggung jawab moral kami di sini. Berkaitan dengan itu.</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w:t>
      </w:r>
    </w:p>
    <w:p>
      <w:pPr>
        <w:spacing w:after="80" w:before="160"/>
      </w:pPr>
      <w:r>
        <w:rPr>
          <w:rFonts w:ascii="Arial" w:cs="Arial" w:eastAsia="Arial" w:hAnsi="Arial"/>
          <w:b/>
          <w:bCs/>
          <w:color w:val="2E75B6"/>
          <w:sz w:val="22"/>
          <w:szCs w:val="22"/>
        </w:rPr>
        <w:t xml:space="preserve">[08:52] </w:t>
      </w:r>
      <w:r>
        <w:rPr>
          <w:rFonts w:ascii="Arial" w:cs="Arial" w:eastAsia="Arial" w:hAnsi="Arial"/>
          <w:sz w:val="22"/>
          <w:szCs w:val="22"/>
        </w:rPr>
        <w:t xml:space="preserve">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Ketika Alan lahir, kistanya juga diambil, ovarium saya juga diangkat. Itu ceritanya. Oh. Mas Ganjar luar biasa. Iya. Dan eh jujur saya agak kaget mendengar. Enggak pernah saya baca ini. Enggak pernah saya dengarkan cerita ini.</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w:t>
      </w:r>
    </w:p>
    <w:p>
      <w:pPr>
        <w:spacing w:after="80" w:before="160"/>
      </w:pPr>
      <w:r>
        <w:rPr>
          <w:rFonts w:ascii="Arial" w:cs="Arial" w:eastAsia="Arial" w:hAnsi="Arial"/>
          <w:b/>
          <w:bCs/>
          <w:color w:val="2E75B6"/>
          <w:sz w:val="22"/>
          <w:szCs w:val="22"/>
        </w:rPr>
        <w:t xml:space="preserve">[11:38] </w:t>
      </w:r>
      <w:r>
        <w:rPr>
          <w:rFonts w:ascii="Arial" w:cs="Arial" w:eastAsia="Arial" w:hAnsi="Arial"/>
          <w:sz w:val="22"/>
          <w:szCs w:val="22"/>
        </w:rPr>
        <w:t xml:space="preserve">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 seperti itu. Mbak Atika itu pulang dari Jepang tahun 2008. Mas Ganjar masuk 2009. Eh, Mas Ganjar 2004. Kan dua periode ya. Oh ya ya. Dua periode ya. Iya, dua periode. Iya, iya. Periode kedua. Jadi. Oh. Jadi. Dan itu yang saya dapatkan. Maka para pemirsa, Anda bisa menonton bagaimana Alan Ganjar di tempat saya. Saya melempar beberapa pertanyaan jebakan kepada dia. Ya kan, tapi tampaknya saya lihat senyum senyumnya yang agak kedengeran. Oh makbar enggak bisa kamu coba. Dan itu yang saya dapatkan. Maka para pemirsa, Anda bisa menonton bagaimana tayangan Alan Ganjar di tempat saya. Enggak, saya menemukan ada namanya Gilbran. Saya menemukan ada namanya Seno. Saya menemukan ada namanya Melki. Setidaknya di sini kami sudah menemukan enam orang. Itu tanggung jawab moral kami di sini. Berkaitan dengan itu. Memang cuma tunggal ya? Tunggal. Memang saya ada masalah di reproduksi saya ya di rahim saya lah gitu seperti itu. Jadi itu berkah luar biasa mendapatkan satu amanah dari Yang Maha Kuasa. Seperti apa ceritanya, Mbak? Jadi memang ada kista yang cukup besar sehingga agak mengganggu ketika proses pembuahan ya dari pertemuan sperma dan ovum itu. Kemudian sampai 2 tahun hampir 2 tahun saya enggak hamil-hamil sampai pada saya curhat ke Mas Ganjar kalau sampai enggak dapat keturunan bagaimana. Karena tentu seorang perempuan akan merasa insecure ya ketika tidak bisa memberikan keturunan pada suami. Tapi jawaban Mas Ganjar sangat melegakan karena Mas Ganjar bilang kebahagiaan kita itu tidak hanya ditentukan kita mendapatkan keturunan apa tidak. Terus mencontohkan beberapa keluarga yang tetap bahagia, tetap bisa bermanfaat untuk masyarakat yang tidak memiliki keturunan secara langsung. Akhirnya ada yang mengadopsi, ada yang mengadopsi keluarga juga, keponakan seperti itu dan mereka tetap bahagia saja sampai sekarang. Jadi itu yang membuat saya merasa diterima apa adanya sebagai seorang istri, sebagai seorang pasangan. Eh, malah beberapa bulan kemudian, alhamdulillah hamil. Dan enggak kesampai sekarang pun ya, sudah stop. Ketika Alan lahir, kistanya juga diambil, ovarium saya juga diangkat. Itu ceritanya. Oh. Mas Ganjar luar biasa. Iya. Dan eh jujur saya agak kaget mendengar. Enggak pernah saya baca ini. Enggak pernah saya dengarkan cerita ini. Ya mungkin Mas Ganjar itu merasa itu bagian dari privacy saya, mungkin Mas Ganjar menganggap seperti itu. Tapi saya tidak merasa itu privacy karena ini memang kondisi saya. Iya, tapi. Dan eh Mbak Atiko itu kan selesai Sosek ya? Eh, tidak. Teknologi Pertanian di UGM. Terus sempat kuliah di ITB satu setengah tahun. Mengambil Planologi. Perencanaan Wilayah dan Kota. Tapi kok lanjutannya di Jepang itu malah jurusannya lain. Itu kebijakan publik. Di Jepang itu kebijakan publik, jadi itu program sandwich. Satu tahun di Indonesia, satu tahun di Jepang. Di Jepangnya di mana? Di Graduate Institute of Public Policy Program di Tokyo. Dan selesai itu. Selesai. Kalau enggak selesai harus kembalikan uangnya. Oh beasiswa ya? Beasiswa, beasiswa mau PNS kalau enggak salah ya. Terus kemudian pulang. Ya pulang. Waktu itu Alan masih TK. Dan waktu mau berangkat ke Jepang sebenarnya saya mau mengundurkan diri. Mengundurkan diri karena kasihan Alan masih kecil gitu ya. Tapi malah enggak boleh sama Mas Ganjar. Ayah bisa kok. Kan ya kalau Mas Ganjar kan ketika Alan sudah lahir manggilnya aku ke Mas Ganjar ayah. Mas Ganjar ke saya itu Bunda karena biar anaknya enggak ikutan manggil Mas gitu. Iya kan kadang seperti itu nanti Alan manggil bapaknya Mas, anak ikutan manggil emaknya. Eh, ayah bisa kok menjadi single parent gitu. Apa sih, apa tanggung jawab seorang ibu bisa handle gitu. Kan juga cuma sebentar. Jadi itu yang membuat saya jadi termotivasi ya. Ya saya sudah diberikan ruang yang luar biasa oleh Mas Ganjar untuk bisa improve, untuk bisa meningkatkan kapasitas saya. Dan di situlah titik kebahagiaan seorang perempuan. Ketika kita melakukan sesuatu dan di support oleh orang-orang yang kita sayangi. Dan Mas Ganjar menjadi single parent. Iya, single parent. Ngurusin ompolnya Alan, ngurusin mandinya Alan dan semuanya nganter ke sekolah sampai pernah itu ditanya gurunya, sebetulnya ibunya kerjaan apa sih? Ya Mas Ganjar kan anggota DPR. Jadi untungnya kalau anggota DPR kan jam 8 kalau mulai rapat ya. Jadi pagi masih bisa nganter ke sekolahan</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seperti sakit yang lain. Ini kan repot sekali karena melahirkan itu kan tidak bisa ditunda. Nah itu makanya timbullah nanti jateng gaya ngecang meteng. Jadi kalau terkait dengan politik dalam arti polse, saya menjadi penyambung lidah tetapi tidak pernah intervensi terkait dengan kebijakannya. Misalnya saya kan banyak mengedukasi, banyak pemberdayaan perempuan, kemudian ke desa-desa. Mereka keluhannya apa, biasanya nanti saya sampaikan ke Mas Ganjar.</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Tetapi dari sisi apakah penganggaran, dari sisi apakah nanti kebijakannya seperti apa, saya enggak enggak pernah ikut-ikut. Ibu Gubernur ini Anda sendiri. tentu saja kita harus respek pada itu karena apa yang kita lihat itu tidak seperti itu di banyak tempat. Yang di Lalah kok aku ngerti masalahnya. Jadi pernah Bang, kan kadang misalnya besok ada pelantikan pejabat ya, pejabat eselon dua, eselon tiga.</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saya malah enggak tahu. Enggak tahu cuma kadang ada yang bilang, "Bu, besok ada pelantikan." Oh, iya. Saya nanya, "Ya, besok ada pelantikan ya?" Rahasia. Oh, siapa saja yang dilantik? Rahasia. Ya sudah begitu. Mas Ganjar bilang rahasia, saya enggak akan tanya lagi. Jadi saya enggak tahu. Enggak tahu besok pelantikan yang dilantik siapa saja, jadi enggak. Tapi apalagi misalnya ada orang yang nitip ke saya, enggak akan bisa. Enggak akan bisa sampai Mas Ganjar karena. Begitu jawabnya. Jadi memang saya sangat menghargai rahasia jabatan dan rahasia negara.</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Karena itu bagian dari rahasia jabatan suami. Jadi saya enggak akan tanya, baru besok ketika pelantikan, baru ada yang bilang, "Bu, saya pindah ke sini." Oh, iya yang mungkin biasa berhubungan dengan saya ketika di PK K atau di Dekranasda itu mereka misalnya pindah atau apa pun. Tahunya belakangan. Saya tahu belakangan, "Oh, itu sudah ganti ya? Oh, itu sudah ganti ya?" Ini gayanya Mas Ganjar sih. Jadi memang. Berarti kan tahu kan kalau aku sering berkaiah sama Mas Ganjar.</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Tapi berkaiah yang sehat ya, Bang ya. Saya menikmati perdebatan dengan dia itu. Undang-undang ASN dan undang-undang pilkada waktu itu. di itu. kita bahas itu, terutama waktu dia ancur itu. agak keras waktu itu. Lah terus fraksi Anda mau mengusulkan apa? Ini loh. Wah, kita sudah dibalik itu. Panjok itu sampai malam gitu, aku ingat. Asik banget. masih dalam konteks sebagai istri gubernur pada masa itu.</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Mas Ganjar beberapa kali dihajar. Ada banyak kasus. Wadaske opo meneh kan. Dan sudah pernah dijawab di sini. pada situasi seperti itu, seberapa goyah sih Mas Ganjar ketika dihajar seperti itu? Ya, kalau kasus wadas itu kan saya juga ngobrol sama Mas Ganjar ya. Kasus wadas itu sebetulnya wadas itu kan P2SN itu. PPN itu. Iya. Kemudian e sebetulnya yang pertama itu yang ini, pubikmen. Rembang. Rembang.</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Itu amdalnya ditandatangani H-1 Mas Ganjar dilantik. Artinya peninggalan gubernur sebelumnya. Oke. Terus ketika Mas Ganjar dilantik besoknya ada demo. Ya. Tapi itu kan sudah menjadi produk hukum. Ya. Terus ketika saya ngobrol sama Mas Ganjar, "Gimana?" "Ya sebagai pimpinan tertinggi saya harus tanggung jawab." Tidak bisa cuma menyalahkan, "Ini bukan produk saya, ini adalah warisan itu enggak bisa."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Kita harus hadapi. Ya, saya dengan hal seperti itu, saya jadi bisa membaca, "Ya, Mas Ganjar orang yang sangat tanggung jawab." Merasa saya jadi bangga. Meskipun di demo, saya tahu bahwa e sebetulnya bukan kebijakannya Mas Ganjar, ya. Termasuk juga wadas. Ini adalah produk strategi nasional. Seorang pimpinan wilayah itu juga harus mengambil alih tanggung jawab itu karena tidak mungkin saling lempar, saling lempar tanggung jawab. Bupati-nya enggak mau tanggung jawab, pusat mungkin juga saling lempar, seperti itu ya harus ada yang ini, memang untuk kemaslahatan.</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Sebetulnya kan waduk itu penting karena sering juga dikeluhkan terutama para petani ketika musim kemarau itu enggak ada air. Sementara kalau musim hujan terlalu banyak air. lah memang butuh penampungan sehingga nanti ketika butuh supply sudah ada ini gitu. Tapi memang dalam proses-proses itu mungkin kan tidak bisa membahagiakan seluruh pihak. Itu ya. Jadi kalau dari teori memang ada parete optimum ya, kebijakan diambil yang memberikan banyak lebih banyak nilai positifnya daripada negatifnya.</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Nah ini sebetulnya program yang bagus sekali, tapi mungkin kan sempat ada terjadi friksi-friksi di masyarakat itu mungkin yang agak agak jadi ada sebagian yang resisten itu. Mas Ganjar sudah menjawab di sini, Mbak. Tapi saya pengin mewakili publik mengetahui bagaimana penyikapan istrinya dalam mendampingi suami pada situasi krusial seperti itu.</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Sebab tidak banyak yang tahu bahwa itu sebenarnya bukan proyeknya Mas Ganjar. Itu adalah proyek PSN. Proyek strategis nasional. Artinya punya pemerintah pusat. Terkhusus sekali lagi adalah punya PU. Iya. kan kalau Rembang itu malah itu adalah BUMN ya, BUMN. Tapi sekali lagi saya mau menanyakan, waktu itu tidak ada lobi kepada Anda misalnya dari para pihak mengatakan, "Bu, Mas Ganjar mundur selangkah agar kemudian kepentingan-kepentingan para pihak itu bisa terakomodir di situ."</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Ada lewat komen-komen, ada yang WA juga. Tapi saya selalu bilang apa, saya enggak mau cross the line. Ya, mungkin saya diskusi kayak gini bisa. Tapi tetap, kebijakan itu saya enggak bisa intervensi. Dan kalau bagi saya sebagai istri ya, kita kan harus bisa menerima suami sebagai satu kesatuan. Suami punya privilege menjadi gubernur. Di balik privilege itu pasti ada responsibility, tanggung jawab.</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Termasuk salah satunya tanggung jawab ketika mengambil kebijakan. Jadi misalnya ada kritik, bahkan head speech, mungkin juga kita terkena imbasnya saya sama alam. Itu e kita juga harus memilih bisa memilah. Saya pribadi harus bisa memilah. Apakah ini adalah kritik? Kalau kritik kan berarti menginginkan kita ada perbaikan. Apakah ini sekedar waton seloyo? Kalau waton seloyo kita tidak perlu mencerna lebih terlalu dalam karena itu nanti bisa mempengaruhi psikologis kita.</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Tapi kalau kritik setajam apa pun, berusaha kita, "Oh, ya mungkin ini perlu ada perbaikan-perbaikan." Kemudian itu juga menurut saya, bagian kalau Mas Ganjar selalu bilang, "Kritik itu bagian dari vitamin." Jadi saya juga ketika alam sudah dewasa seperti sekarang, saya banyakkan diskusi sama alam. Gimana ini seperti ini. "Bunda, kalau ini kan ranahnya sekarang semuanya politik." "Jadi yang penting kuncinya jangan baper." Jangan sedikit-sedikit mudah tersinggung, jangan sedikit-sedikit jadi overthinking. Seperti itu.</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Dan saya punya prinsip, kita bisa belajar dari siapa pun, termasuk dari anak. Kami ada riset di sini Ibu Atikoh menyangkut dengan bagaimana dinasti itu bekerja dalam sistem perpolitikan kita. Ini hasilnya. Kami lakukan ini 2020 ya dengan menggunakan peristiwa politik baik pemilu legislatif pusat dan daerah. Ini e temuan bahwa terdapat 67 laki-laki dan 57 perempuan kandidat yang terafiliasi dengan dinasti politik.</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Ini untuk legislatif ya. Kemudian dari 57 kandidat perempuan ini terdapat 29 di antaranya adalah istri kepala daerah sebelumnya. ini soal kepala daerah. Yang saya gambarkan di sini adalah tampaknya memang atas nama undang-undang pula celakanya itu kami yang bikin dulu tapi ditolak oleh Mahkamah Konstitusi. ada yang memanfaatkan posisi politik keluarganya itu untuk dirinya.</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baik maju sebagai anggota DPR RI, DPRD maupun DPRT Kabupaten. dan juga untuk eksekutif. Pada bagian ini, sebelum saya maju pada akhir dari diskusi kita adalah, biasanya di beberapa daerah itu gubernur yang sudah habis masa jabatannya itu memanfaatkan popularitas itu dengan mengusung keluarganya menjadi calon bupati, calon gubernur dan juga barangkali calon anggota DPR RI.</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Kenapa Anda tidak melakukan hal yang sama? Kalau saya memang dari awal, dari awal itu politik praktis itu biar menjadi ranahnya Mas Ganjar. Saya dan sampai sekarang konsisten. Karena dengan Mas Ganjar berpolitik praktis, saya ada tanggung jawab yang lain. Tanggung jawab bagaimana dengan privilege yang Mas Ganjar miliki, saya juga bisa memberikan sumbang sih tenaga pikiran saya untuk masyarakat.</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Kalau saya melihat privilege-nya dari sisi itu. Tetapi kalau saya terjun secara pribadi untuk berpolitik praktis, saya berarti menjadi orang yang tidak konsekuen. Dan saya tidak mau seperti itu untuk memanfaatkan popularitas Mas Ganjar untuk diri saya. Tapi saya ingin dengan adanya privilege itu saya lebih lebih bermanfaat untuk masyarakat banyak, tanpa saya harus menjadi seorang politisi dalam tanda kutip. Karena kita bisa bermanfaat di bidang apapun dalam kondisi apapun itu.</w:t>
      </w:r>
    </w:p>
    <w:p>
      <w:pPr>
        <w:spacing w:after="80" w:before="160"/>
      </w:pPr>
      <w:r>
        <w:rPr>
          <w:rFonts w:ascii="Arial" w:cs="Arial" w:eastAsia="Arial" w:hAnsi="Arial"/>
          <w:b/>
          <w:bCs/>
          <w:color w:val="2E75B6"/>
          <w:sz w:val="22"/>
          <w:szCs w:val="22"/>
        </w:rPr>
        <w:t xml:space="preserve">[40:50] </w:t>
      </w:r>
      <w:r>
        <w:rPr>
          <w:rFonts w:ascii="Arial" w:cs="Arial" w:eastAsia="Arial" w:hAnsi="Arial"/>
          <w:sz w:val="22"/>
          <w:szCs w:val="22"/>
        </w:rPr>
        <w:t xml:space="preserve">Dan agar juga perbincangan di meja makan lebih variatif banget. Kalau enggak nanti perbincangannya politik melulu kan gitu ya. Tibalah kemudian nasib politik Mas Ganjar itu menjadi calon presiden. Dan. kita melihat Anda sebagai istri itu mengambil posisi yang menurut saya berani sekaligus bertanggung jawab untuk mengatakan, "Tak dampingi kira-kira ya. Tak dampingi bojoku."</w:t>
      </w:r>
    </w:p>
    <w:p>
      <w:pPr>
        <w:spacing w:after="80" w:before="160"/>
      </w:pPr>
      <w:r>
        <w:rPr>
          <w:rFonts w:ascii="Arial" w:cs="Arial" w:eastAsia="Arial" w:hAnsi="Arial"/>
          <w:b/>
          <w:bCs/>
          <w:color w:val="2E75B6"/>
          <w:sz w:val="22"/>
          <w:szCs w:val="22"/>
        </w:rPr>
        <w:t xml:space="preserve">[41:24] </w:t>
      </w:r>
      <w:r>
        <w:rPr>
          <w:rFonts w:ascii="Arial" w:cs="Arial" w:eastAsia="Arial" w:hAnsi="Arial"/>
          <w:sz w:val="22"/>
          <w:szCs w:val="22"/>
        </w:rPr>
        <w:t xml:space="preserve">Kita harus memahami seperti apa posisi pendampingan Anda itu terhadap Mas Ganjar dalam proses. Sebab tidak ada lagi yang tahu apa yang terjadi di belakang layar. Saya harus memiliki kapasitas yang kuat dan juga tanggung jawab yang sama. Nah, di sinilah saya melihat, Pak, kalau misalnya Mas Ganjar masih jadi gubernur. Di sinilah saya melihat, Pak, posisi di mana peran seorang istri itu akan sangat dibutuhkan. Kalau saya melihat Mas Ganjar masih jadi gubernur itu, kan mungkin sudah ada kapasitas yang luar biasa.</w:t>
      </w:r>
    </w:p>
    <w:p>
      <w:pPr>
        <w:spacing w:after="80" w:before="160"/>
      </w:pPr>
      <w:r>
        <w:rPr>
          <w:rFonts w:ascii="Arial" w:cs="Arial" w:eastAsia="Arial" w:hAnsi="Arial"/>
          <w:b/>
          <w:bCs/>
          <w:color w:val="2E75B6"/>
          <w:sz w:val="22"/>
          <w:szCs w:val="22"/>
        </w:rPr>
        <w:t xml:space="preserve">[41:55] </w:t>
      </w:r>
      <w:r>
        <w:rPr>
          <w:rFonts w:ascii="Arial" w:cs="Arial" w:eastAsia="Arial" w:hAnsi="Arial"/>
          <w:sz w:val="22"/>
          <w:szCs w:val="22"/>
        </w:rPr>
        <w:t xml:space="preserve">Tetapi ketika menjadi calon presiden, tentu saja Mas Ganjar akan bertambah beban dan tantangannya. Dan ini yang saya lihat. Dan saya harus hadir. Saya harus menjadi support system yang kuat. Bukan hanya sekedar, "Ya, Mas, semangat ya." Tapi bagaimana di belakang layar, saya juga bisa memberikan input-input yang konstruktif. Memberikan masukan. Mengingatkan. Kalau misalnya memang Mas Ganjar sedang kalut atau sedang kurang fokus, mengingatkan agar kembali ke jalurnya. Ini yang penting bagi saya sebagai seorang istri. Dan juga tentu saja, saya juga harus siap menjadi garda terdepan untuk menghadapi segala macam isu-isu yang mungkin. Muncul karena memang dinamika politik menjelang pemilu itu kan luar biasa. Termasuk juga saya harus siap untuk menahan diri kalau misalnya ada kritik-kritik yang sifatnya membangun.</w:t>
      </w:r>
    </w:p>
    <w:p>
      <w:pPr>
        <w:spacing w:after="80" w:before="160"/>
      </w:pPr>
      <w:r>
        <w:rPr>
          <w:rFonts w:ascii="Arial" w:cs="Arial" w:eastAsia="Arial" w:hAnsi="Arial"/>
          <w:b/>
          <w:bCs/>
          <w:color w:val="2E75B6"/>
          <w:sz w:val="22"/>
          <w:szCs w:val="22"/>
        </w:rPr>
        <w:t xml:space="preserve">[42:28] </w:t>
      </w:r>
      <w:r>
        <w:rPr>
          <w:rFonts w:ascii="Arial" w:cs="Arial" w:eastAsia="Arial" w:hAnsi="Arial"/>
          <w:sz w:val="22"/>
          <w:szCs w:val="22"/>
        </w:rPr>
        <w:t xml:space="preserve">Tapi kalau yang sifatnya menyerang personal. Tentu saja saya akan berusaha untuk tetap tenang dan juga berusaha untuk meresponsnya dengan bijak. Itu yang saya pegang. Baik. Ibu Atikoh, waktu sangat membatasi kita. Tapi kesaksian Anda hari ini, dan juga kesaksian Anda yang sebelumnya, saya kira ini menjadi pembelajaran yang sangat berharga. Untuk masyarakat kita. Terutama terkait dengan bagaimana membangun sebuah tatanan politik yang sehat. Baik itu dinasti, baik itu bagaimana peran perempuan, baik itu bagaimana. Kebijakan publik itu harus benar-benar berpihak kepada rakyat. Saya ucapkan terima kasih banyak, Ibu Atikoh, atas waktu dan informasinya.</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Sama-sama. Terima kasih. Jadi kalau kita lihat di Jepang itu. Itu sangat luar biasa. Mereka percaya pada anak-anaknya. Mereka berinvestasi pada anak-anaknya, tidak seperti di sini. Tapi dengan cara memberikan kesempatan yang sama. dan membiarkan mereka berkreasi. Jadi bukan dengan cara memberikan uang. Mereka memberikan ilmu, memberikan kesempatan, memberikan kepercayaan. Itu yang membuat mereka maju. Nah, kalau di sini kan. Di sini kan, kalau kita lihat dari riset yang ada. Memang masih banyak celah. Kalau saya lihat, memang banyak orang yang memanfaatkan kekuasaan itu untuk kepentingan pribadi. [13:31.28] Dan juga keluarganya.</w:t>
      </w:r>
    </w:p>
    <w:p>
      <w:pPr>
        <w:spacing w:after="80" w:before="160"/>
      </w:pPr>
      <w:r>
        <w:rPr>
          <w:rFonts w:ascii="Arial" w:cs="Arial" w:eastAsia="Arial" w:hAnsi="Arial"/>
          <w:b/>
          <w:bCs/>
          <w:color w:val="2E75B6"/>
          <w:sz w:val="22"/>
          <w:szCs w:val="22"/>
        </w:rPr>
        <w:t xml:space="preserve">[43:32] </w:t>
      </w:r>
      <w:r>
        <w:rPr>
          <w:rFonts w:ascii="Arial" w:cs="Arial" w:eastAsia="Arial" w:hAnsi="Arial"/>
          <w:sz w:val="22"/>
          <w:szCs w:val="22"/>
        </w:rPr>
        <w:t xml:space="preserve">Dan itu dilindungi oleh undang-undang. Dan itu yang bikin repot. Kalau kita lihat dari riset ya. Ada 67 laki-laki dan 57 perempuan yang memang terafiliasi dengan dinasti politik. Ini adalah temuan, ini adalah fakta. Dan kemudian di situ, ada 29 perempuan yang memang terlibat dalam politik. Dan mereka itu adalah istri kepala daerah sebelumnya. Itu bagian dari riset yang kita lakukan. Jadi ini menunjukkan bahwa memang dinasti politik itu masih ada. Dan memang ini, kalau saya boleh bilang, ini juga menjadi bagian daripada tantangan kita. Baik. Eh, terima kasih Ibu Atikoh. Sangat luar biasa sekali penjelasan Ibu. Dan ini menjadi masukan yang sangat berharga sekali buat kita semua.</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Terutama untuk bagaimana kita menata kembali, memperbaiki kembali. Eh, sistem kepemimpinan kita. Baik, kita akan kembali setelah jeda iklan. Terima kasih. Halo, Ibu Atikoh. Selamat pagi. Selamat pagi. Pagi ini kita membahas sesuatu yang mungkin sedikit sensitif ya. Tapi penting untuk kita diskusikan bersama. Kita bicara soal peran perempuan, soal kepemimpinan, soal dinasti politik. Tadi Ibu Atikoh menyampaikan bahwa eh banyak sekali temuan dari riset yang Ibu sampaikan tadi. Terkait dengan bagaimana dinasti politik itu tumbuh dan berkembang di Indonesia. Ibu Atikoh sendiri, bagaimana melihat fenomena dinasti politik ini?</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Apakah Ibu melihatnya sebagai sesuatu yang positif, negatif, atau mungkin abu-abu? Saya melihatnya sebagai sesuatu yang memang harus kita waspadai ya. Karena di satu sisi, memang bisa jadi itu adalah upaya untuk melanjutkan regenerasi kepemimpinan. Tetapi di sisi lain, memang kalau tidak kita awasi, kalau tidak kita kelola dengan baik, bisa menjadi sebuah praktik nepotisme. Yang kemudian justru merugikan banyak orang. Kalau dari sisi perempuan, eh, saya melihatnya memang ini kan kadang muncul karena ada dukungan dari keluarga. Jadi, memang ada privilege yang kemudian bisa dimanfaatkan. Itu. Kalau dari saya sendiri, saya pribadi, eh, ketika saya berada di posisi sebagai istri seorang gubernur,</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saya melihatnya memang harus ada batas yang jelas ya. Antara peran saya sebagai istri pendamping, dengan peran suami yang memang memiliki kekuasaan eksekutif. Saya tidak pernah ikut campur dalam urusan eksekutif suami. Saya tidak pernah ikut campur dalam pengambilan kebijakan. Tapi saya fokus pada peran saya sebagai istri. Yaitu bagaimana saya bisa mendampingi suami, memberikan support. Dan juga bagaimana saya bisa terus hadir di tengah masyarakat. Untuk menyerap aspirasi, untuk mendengarkan keluhan. Dan kemudian menyalurkannya kepada suami. Itu. Terkait dengan pemberdayaan perempuan, mungkin itu juga salah satu fokus saya.</w:t>
      </w:r>
    </w:p>
    <w:p>
      <w:pPr>
        <w:spacing w:after="80" w:before="160"/>
      </w:pPr>
      <w:r>
        <w:rPr>
          <w:rFonts w:ascii="Arial" w:cs="Arial" w:eastAsia="Arial" w:hAnsi="Arial"/>
          <w:b/>
          <w:bCs/>
          <w:color w:val="2E75B6"/>
          <w:sz w:val="22"/>
          <w:szCs w:val="22"/>
        </w:rPr>
        <w:t xml:space="preserve">[45:37] </w:t>
      </w:r>
      <w:r>
        <w:rPr>
          <w:rFonts w:ascii="Arial" w:cs="Arial" w:eastAsia="Arial" w:hAnsi="Arial"/>
          <w:sz w:val="22"/>
          <w:szCs w:val="22"/>
        </w:rPr>
        <w:t xml:space="preserve">Karena saya melihat, perempuan itu punya potensi yang luar biasa. Dan kalau kita berdayakan, kita dukung, mereka bisa memberikan kontribusi yang sangat berarti bagi pembangunan. Nah, tapi kalau tadi terkait dengan dinasti politik, saya melihat memang, kita harus berhati-hati. Karena yang kita inginkan kan adalah pemimpin yang memang betul-betul punya kapasitas. Punya integritas. Dan punya rekam jejak yang baik. Bukan hanya sekedar karena dia punya garis keturunan. Itu. Kalau menurut Ibu, bagaimana cara kita mengedukasi masyarakat agar tidak terjebak dalam memilih calon pemimpin yang hanya sekedar dinasti politik? Yang pertama, tentu saja adalah edukasi politik.</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Masyarakat harus diedukasi secara terus-menerus. Tentang pentingnya memilih pemimpin yang punya kapabilitas. Punya integritas. Dan punya rekam jejak yang baik. Bukan hanya sekedar karena dia adalah anak, istri, atau kerabat dari pejabat sebelumnya. Yang kedua, tentu saja kita perlu mendorong adanya transparansi dalam proses rekrutmen politik. Agar masyarakat bisa melihat dengan jelas. Siapa saja calon yang ada. Dan apa saja rekam jejak mereka. Yang ketiga, pentingnya peran media. Media harus bisa memberikan informasi yang berimbang. Memberikan analisis yang mendalam. Agar masyarakat bisa tercerahkan. Dan yang keempat, tentu saja adalah partisipasi masyarakat itu sendiri.</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Masyarakat harus lebih aktif. Ikut dalam proses pengawasan. Memberikan masukan. Dan juga berani untuk menyuarakan pendapatnya. Itu. Ibu, tadi Ibu sempat menyampaikan terkait dengan pengalaman Ibu di Jepang. Ibu sempat tinggal di sana selama satu tahun. Apa yang bisa Ibu petik dari pengalaman tersebut? Dan bagaimana Ibu menerapkannya di dalam kehidupan Ibu, terutama dalam peran Ibu sebagai seorang istri pejabat publik? Pengalaman di Jepang itu sangat berharga sekali ya. Yang pertama, saya belajar tentang kedisiplinan. Disiplin waktu, disiplin dalam bekerja, disiplin dalam segala hal. Yang kedua, saya belajar tentang etos kerja.</w:t>
      </w:r>
    </w:p>
    <w:p>
      <w:pPr>
        <w:spacing w:after="80" w:before="160"/>
      </w:pPr>
      <w:r>
        <w:rPr>
          <w:rFonts w:ascii="Arial" w:cs="Arial" w:eastAsia="Arial" w:hAnsi="Arial"/>
          <w:b/>
          <w:bCs/>
          <w:color w:val="2E75B6"/>
          <w:sz w:val="22"/>
          <w:szCs w:val="22"/>
        </w:rPr>
        <w:t xml:space="preserve">[47:12] </w:t>
      </w:r>
      <w:r>
        <w:rPr>
          <w:rFonts w:ascii="Arial" w:cs="Arial" w:eastAsia="Arial" w:hAnsi="Arial"/>
          <w:sz w:val="22"/>
          <w:szCs w:val="22"/>
        </w:rPr>
        <w:t xml:space="preserve">Orang Jepang itu sangat tekun, sangat rajin, sangat bertanggung jawab. Yang ketiga, saya belajar tentang pentingnya keharmonisan. Keharmonisan dalam keluarga, keharmonisan dalam masyarakat. Dan yang keempat, saya belajar tentang pentingnya menghargai proses. Mereka itu sangat sabar. Sangat telaten. Dalam melakukan sesuatu. Terkait dengan penerapannya dalam kehidupan saya, terutama sebagai istri pejabat publik. Saya mencoba untuk menjadi pribadi yang disiplin. Kemudian saya juga mencoba untuk memiliki etos kerja yang baik. Saya juga berusaha untuk menjaga keharmonisan dalam keluarga. Dan juga dalam hubungan dengan masyarakat. Dan yang paling penting, saya mencoba untuk menghargai setiap proses. Termasuk proses politik yang sedang dijalani oleh suami saya.</w:t>
      </w:r>
    </w:p>
    <w:p>
      <w:pPr>
        <w:spacing w:after="80" w:before="160"/>
      </w:pPr>
      <w:r>
        <w:rPr>
          <w:rFonts w:ascii="Arial" w:cs="Arial" w:eastAsia="Arial" w:hAnsi="Arial"/>
          <w:b/>
          <w:bCs/>
          <w:color w:val="2E75B6"/>
          <w:sz w:val="22"/>
          <w:szCs w:val="22"/>
        </w:rPr>
        <w:t xml:space="preserve">[47:42] </w:t>
      </w:r>
      <w:r>
        <w:rPr>
          <w:rFonts w:ascii="Arial" w:cs="Arial" w:eastAsia="Arial" w:hAnsi="Arial"/>
          <w:sz w:val="22"/>
          <w:szCs w:val="22"/>
        </w:rPr>
        <w:t xml:space="preserve">Saya berusaha untuk tetap tenang. Tetap sabar. Dan tetap memberikan dukungan terbaik bagi suami saya. Termasuk juga untuk masyarakat. Itu. Ibu, kita tahu bahwa dalam setiap perjalanan politik, pasti ada cobaan. Ada tantangan. Apalagi di masa kampanye seperti ini. Pasti akan banyak sekali isu-isu yang mungkin menyerang personal. Bagaimana Ibu Atikoh menghadapi itu semua? Yang pertama, tentu saja adalah dengan tetap menjaga ketenangan diri. Mengingat bahwa ini adalah bagian dari dinamika politik. Yang kedua, saya selalu berusaha untuk tidak terpengaruh oleh isu-isu negatif. Saya fokus pada tujuan saya. Yaitu bagaimana saya bisa memberikan yang terbaik bagi masyarakat.</w:t>
      </w:r>
    </w:p>
    <w:p>
      <w:pPr>
        <w:spacing w:after="80" w:before="160"/>
      </w:pPr>
      <w:r>
        <w:rPr>
          <w:rFonts w:ascii="Arial" w:cs="Arial" w:eastAsia="Arial" w:hAnsi="Arial"/>
          <w:b/>
          <w:bCs/>
          <w:color w:val="2E75B6"/>
          <w:sz w:val="22"/>
          <w:szCs w:val="22"/>
        </w:rPr>
        <w:t xml:space="preserve">[48:12] </w:t>
      </w:r>
      <w:r>
        <w:rPr>
          <w:rFonts w:ascii="Arial" w:cs="Arial" w:eastAsia="Arial" w:hAnsi="Arial"/>
          <w:sz w:val="22"/>
          <w:szCs w:val="22"/>
        </w:rPr>
        <w:t xml:space="preserve">Yang ketiga, saya juga selalu berdoa. Memohon perlindungan dan kekuatan dari Tuhan Yang Maha Esa. Dan yang keempat, saya juga berusaha untuk tetap positif. Berpikir positif. Dan juga berusaha untuk merespons setiap isu dengan bijak. Itu. Menarik sekali. Jadi, Ibu tetap teguh pada pendirian Ibu. Meskipun ada cobaan dan tantangan. Ibu Atikoh, kita akan menuju ke pertanyaan terakhir. Di sisa waktu yang ada ini, apa pesan Ibu untuk para pemilih, terutama generasi muda? Pesan saya untuk para pemilih, terutama generasi muda. Pilihlah pemimpin yang benar-benar punya kapasitas. Punya integritas. Dan punya rekam jejak yang baik.</w:t>
      </w:r>
    </w:p>
    <w:p>
      <w:pPr>
        <w:spacing w:after="80" w:before="160"/>
      </w:pPr>
      <w:r>
        <w:rPr>
          <w:rFonts w:ascii="Arial" w:cs="Arial" w:eastAsia="Arial" w:hAnsi="Arial"/>
          <w:b/>
          <w:bCs/>
          <w:color w:val="2E75B6"/>
          <w:sz w:val="22"/>
          <w:szCs w:val="22"/>
        </w:rPr>
        <w:t xml:space="preserve">[48:42] </w:t>
      </w:r>
      <w:r>
        <w:rPr>
          <w:rFonts w:ascii="Arial" w:cs="Arial" w:eastAsia="Arial" w:hAnsi="Arial"/>
          <w:sz w:val="22"/>
          <w:szCs w:val="22"/>
        </w:rPr>
        <w:t xml:space="preserve">Jangan mudah terpengaruh oleh isu-isu negatif. Atau janji-janji kosong. Gunakan hak pilih Anda dengan bijak. Karena suara Anda sangat menentukan masa depan bangsa. Itu. Baik. Ibu Atikoh, terima kasih banyak atas waktu dan informasinya hari ini. Semoga Ibu dan keluarga senantiasa diberikan kesehatan dan kesuksesan. Amin. Terima kasih kembali. Selamat pagi. Selamat pagi. Ibu Atikoh, terima kasih sudah hadir di studio kami. Luar biasa sekali penjelasannya. Sangat inspiratif. Dan saya rasa seluruh pemirsa di rumah juga mendapatkan banyak sekali pelajaran berharga. Dari obrolan kita pagi ini.</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Baik, pemirsa, kita akan jeda sejenak. Tetap bersama kami di acara Mata Najwa. Kita akan kembali setelah jeda. Halo, Ibu Atikoh. Selamat pagi. Selamat pagi. Ibu, kita tahu bahwa hari ini adalah hari yang sangat spesial bagi bangsa Indonesia. Hari ini adalah hari pemungutan suara. Di mana seluruh rakyat Indonesia akan menentukan nasib bangsa ke depan. Bagaimana perasaan Ibu hari ini? Perasaan saya hari ini tentu saja sangat gembira. Sangat bahagia. Karena akhirnya hari yang kita tunggu-tunggu telah tiba. Hari di mana seluruh rakyat Indonesia bisa menggunakan hak pilihnya. Untuk menentukan masa depan bangsa. Nah, Ibu sendiri sudah memberikan hak pilih Ibu? Oh, tentu saja sudah dong.</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Tadi pagi-pagi sekali saya sudah nyoblos. Di TPS dekat rumah saya. Semangat sekali ya, Ibu. Iya dong. Ini kan momen yang sangat penting. Ini adalah bentuk partisipasi kita dalam membangun bangsa. Nah, Ibu, eh, kita tahu bahwa proses pemilu ini kan panjang. Ada banyak sekali isu-isu yang beredar. Terutama isu-isu negatif, hoaks, dan lain sebagainya. Bagaimana Ibu melihat fenomena ini? Fenomena ini memang sangat disayangkan ya. Karena seharusnya, pemilu ini menjadi ajang untuk adu gagasan. Adu program. Bukan adu fitnah. Adu hoaks. Tapi kita juga harus melihatnya secara objektif. Bahwa di era digital ini, penyebaran informasi itu sangat cepat.</w:t>
      </w:r>
    </w:p>
    <w:p>
      <w:pPr>
        <w:spacing w:after="80" w:before="160"/>
      </w:pPr>
      <w:r>
        <w:rPr>
          <w:rFonts w:ascii="Arial" w:cs="Arial" w:eastAsia="Arial" w:hAnsi="Arial"/>
          <w:b/>
          <w:bCs/>
          <w:color w:val="2E75B6"/>
          <w:sz w:val="22"/>
          <w:szCs w:val="22"/>
        </w:rPr>
        <w:t xml:space="preserve">[50:15] </w:t>
      </w:r>
      <w:r>
        <w:rPr>
          <w:rFonts w:ascii="Arial" w:cs="Arial" w:eastAsia="Arial" w:hAnsi="Arial"/>
          <w:sz w:val="22"/>
          <w:szCs w:val="22"/>
        </w:rPr>
        <w:t xml:space="preserve">Dan tidak semua orang bisa memilah informasi. Mana yang benar, mana yang hoaks. Jadi, kita harus tetap berpikir jernih. Tetap kritis. Dan juga tetap melakukan cek and recheck informasi. Sebelum kita percaya atau menyebarkannya. Nah, Ibu sendiri, bagaimana cara Ibu menyikapi hoaks yang mungkin menyerang personal Ibu atau keluarga Ibu? Yang pertama, tentu saja adalah dengan tetap menjaga ketenangan diri. Tidak terpancing emosi. Yang kedua, saya selalu berusaha untuk tidak membalas hoaks dengan hoaks. Karena itu hanya akan menambah kegaduhan. Yang ketiga, saya selalu berusaha untuk fokus pada tujuan saya. Yaitu bagaimana saya bisa terus berkontribusi positif bagi masyarakat. Dan yang keempat, saya juga selalu berdoa. Memohon kekuatan dan perlindungan dari Tuhan Yang Maha Esa.</w:t>
      </w:r>
    </w:p>
    <w:p>
      <w:pPr>
        <w:spacing w:after="80" w:before="160"/>
      </w:pPr>
      <w:r>
        <w:rPr>
          <w:rFonts w:ascii="Arial" w:cs="Arial" w:eastAsia="Arial" w:hAnsi="Arial"/>
          <w:b/>
          <w:bCs/>
          <w:color w:val="2E75B6"/>
          <w:sz w:val="22"/>
          <w:szCs w:val="22"/>
        </w:rPr>
        <w:t xml:space="preserve">[50:46] </w:t>
      </w:r>
      <w:r>
        <w:rPr>
          <w:rFonts w:ascii="Arial" w:cs="Arial" w:eastAsia="Arial" w:hAnsi="Arial"/>
          <w:sz w:val="22"/>
          <w:szCs w:val="22"/>
        </w:rPr>
        <w:t xml:space="preserve">Itu. Ibu, kita tahu bahwa eh, peran perempuan dalam politik itu masih sangat terbatas. Padahal kita tahu, perempuan itu memiliki potensi yang luar biasa. Bagaimana pandangan Ibu tentang peran perempuan dalam politik? Saya melihatnya, peran perempuan dalam politik itu sangat penting ya. Perempuan itu punya kepekaan yang khas. Punya kepedulian yang mendalam. Terutama terhadap isu-isu yang berkaitan dengan perempuan, anak, dan keluarga. Kalau perempuan diberikan kesempatan untuk berkiprah di politik, saya yakin mereka bisa membawa perubahan yang positif. Tentu saja, kita juga harus memastikan bahwa perempuan yang terjun ke politik itu memiliki kapasitas yang memadai. Memiliki integritas. Dan juga rekam jejak yang baik. Itu.</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Ibu, kita tahu bahwa eh, Mas Ganjar Pranowo akan maju sebagai calon presiden. Ini adalah sebuah perjalanan politik yang panjang. Dan tentu saja, Ibu sebagai istri akan mendampingi suami. Apa yang menjadi fokus Ibu dalam mendampingi Mas Ganjar? Fokus saya adalah bagaimana saya bisa menjadi support system yang kuat bagi suami. Memberikan dukungan moral. Memberikan masukan yang konstruktif. Dan juga mengingatkan suami agar tetap berada di jalan yang benar. Selain itu, saya juga akan terus hadir di tengah masyarakat. Menyerap aspirasi mereka. Mendengarkan keluhan mereka. Dan menyalurkannya kepada suami. Saya juga akan terus fokus pada pemberdayaan perempuan. Karena saya melihat, perempuan itu punya potensi yang luar biasa.</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Dan kalau kita berdayakan, mereka bisa memberikan kontribusi yang sangat berarti bagi pembangunan. Itu. Ibu, eh, tadi Ibu sempat menyinggung soal dinasti politik. Dan bagaimana Ibu melihatnya sebagai sesuatu yang harus diwaspadai. Tapi di sisi lain, kan ada juga pandangan bahwa dinasti politik itu bisa menjadi sarana regenerasi kepemimpinan. Bagaimana Ibu menanggapi pandangan tersebut? Saya melihatnya, dinasti politik itu memang bisa menjadi dua sisi ya. Di satu sisi, memang bisa menjadi sarana regenerasi kepemimpinan. Tapi di sisi lain, kalau tidak dikelola dengan baik, bisa menjadi praktik nepotisme. Yang justru merugikan banyak orang. Yang kita inginkan kan adalah pemimpin yang punya kapasitas. Punya integritas. Dan punya rekam jejak yang baik.</w:t>
      </w:r>
    </w:p>
    <w:p>
      <w:pPr>
        <w:spacing w:after="80" w:before="160"/>
      </w:pPr>
      <w:r>
        <w:rPr>
          <w:rFonts w:ascii="Arial" w:cs="Arial" w:eastAsia="Arial" w:hAnsi="Arial"/>
          <w:b/>
          <w:bCs/>
          <w:color w:val="2E75B6"/>
          <w:sz w:val="22"/>
          <w:szCs w:val="22"/>
        </w:rPr>
        <w:t xml:space="preserve">[52:17] </w:t>
      </w:r>
      <w:r>
        <w:rPr>
          <w:rFonts w:ascii="Arial" w:cs="Arial" w:eastAsia="Arial" w:hAnsi="Arial"/>
          <w:sz w:val="22"/>
          <w:szCs w:val="22"/>
        </w:rPr>
        <w:t xml:space="preserve">Bukan hanya sekedar karena dia punya garis keturunan. Itu. Ibu, kita tahu bahwa eh, Mas Ganjar Pranowo memiliki rekam jejak yang cukup panjang di dunia politik. Mulai dari menjadi anggota DPR RI, kemudian menjadi Gubernur Jawa Tengah. Dan sekarang akan maju sebagai calon presiden. Bagaimana Ibu melihat perjalanan politik Mas Ganjar sejauh ini? Perjalanan politik suami saya tentu saja tidak mudah. Ada banyak tantangan. Ada banyak cobaan. Tapi saya melihat, suami saya selalu berusaha untuk memberikan yang terbaik. Untuk masyarakat. Dia selalu berusaha untuk dekat dengan rakyat. Mendengarkan aspirasi mereka. Dan juga berusaha untuk mewujudkan apa yang menjadi harapan mereka. Saya bangga melihat perjuangan suami saya. Dan saya yakin, dia akan terus memberikan yang terbaik.</w:t>
      </w:r>
    </w:p>
    <w:p>
      <w:pPr>
        <w:spacing w:after="80" w:before="160"/>
      </w:pPr>
      <w:r>
        <w:rPr>
          <w:rFonts w:ascii="Arial" w:cs="Arial" w:eastAsia="Arial" w:hAnsi="Arial"/>
          <w:b/>
          <w:bCs/>
          <w:color w:val="2E75B6"/>
          <w:sz w:val="22"/>
          <w:szCs w:val="22"/>
        </w:rPr>
        <w:t xml:space="preserve">[52:48] </w:t>
      </w:r>
      <w:r>
        <w:rPr>
          <w:rFonts w:ascii="Arial" w:cs="Arial" w:eastAsia="Arial" w:hAnsi="Arial"/>
          <w:sz w:val="22"/>
          <w:szCs w:val="22"/>
        </w:rPr>
        <w:t xml:space="preserve">Bagi bangsa dan negara. Ibu, di sisa waktu yang ada ini, apa pesan Ibu untuk generasi muda yang sebentar lagi akan memberikan hak suaranya? Pesan saya untuk generasi muda. Gunakan hak pilih Anda dengan bijak. Pilihlah pemimpin yang punya kapasitas. Punya integritas. Dan punya rekam jejak yang baik. Jangan mudah terpengaruh oleh isu-isu negatif. Atau janji-janji kosong. Suara Anda sangat menentukan masa depan bangsa. Itu. Baik. Ibu Atikoh, terima kasih banyak atas waktu dan informasinya hari ini. Semoga Ibu dan keluarga senantiasa diberikan kesehatan dan kesuksesan. Amin. Terima kasih kembali. Selamat pagi.</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Selamat pagi.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Then, on the other hand, she also wants, as I said earlier, to be able to side with vulnerable groups, marginalized groups, so that their voices are heard. Because, after all, when the position, I can perhaps compare it to Central Java, perhaps before Mas Ganjar became governor, when I spoke, it wasn't really taken into account. Yeah, those who listened were perhaps certain people who knew me personally. But when Mas Ganjar became governor, when I felt sad about the high maternal mortality rate, "Hey, there needs to be a policy that can side with mothers because, for me, it's no woman should die giving life."</w:t>
      </w:r>
    </w:p>
    <w:p>
      <w:pPr>
        <w:spacing w:after="80" w:before="160"/>
      </w:pPr>
      <w:r>
        <w:rPr>
          <w:rFonts w:ascii="Arial" w:cs="Arial" w:eastAsia="Arial" w:hAnsi="Arial"/>
          <w:b/>
          <w:bCs/>
          <w:color w:val="2E75B6"/>
          <w:sz w:val="22"/>
          <w:szCs w:val="22"/>
        </w:rPr>
        <w:t xml:space="preserve">[01:00:45] </w:t>
      </w:r>
      <w:r>
        <w:rPr>
          <w:rFonts w:ascii="Arial" w:cs="Arial" w:eastAsia="Arial" w:hAnsi="Arial"/>
          <w:sz w:val="22"/>
          <w:szCs w:val="22"/>
        </w:rPr>
        <w:t xml:space="preserve">Because it can actually be prevented. It's not necessary for a woman to sacrifice her life when giving birth, because there are steps to protect them. Perhaps like that. So, the power we have is for the good of society. Those values also really need to be instilled in the family level. Why should you, in quotation marks, later work hard, work hard, study in college, because by doing so, we can also help others.</w:t>
      </w:r>
    </w:p>
    <w:p>
      <w:pPr>
        <w:spacing w:after="80" w:before="160"/>
      </w:pPr>
      <w:r>
        <w:rPr>
          <w:rFonts w:ascii="Arial" w:cs="Arial" w:eastAsia="Arial" w:hAnsi="Arial"/>
          <w:b/>
          <w:bCs/>
          <w:color w:val="2E75B6"/>
          <w:sz w:val="22"/>
          <w:szCs w:val="22"/>
        </w:rPr>
        <w:t xml:space="preserve">[01:01:21] </w:t>
      </w:r>
      <w:r>
        <w:rPr>
          <w:rFonts w:ascii="Arial" w:cs="Arial" w:eastAsia="Arial" w:hAnsi="Arial"/>
          <w:sz w:val="22"/>
          <w:szCs w:val="22"/>
        </w:rPr>
        <w:t xml:space="preserve">Not just related to the achievement of the material, but there is self-satisfaction when we can be beneficial to many people. Last, Mbak? Yes. Before you become the First Lady, really. This is my chance to ask. Yes. I once studied in Japan. I want, and it seems my viewers agree. This is the camera, Mbak. Please say something to the Indonesian people in Japanese.</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Haji Mas. Watashi wa des. Kyo wa, Watashi to Akbar Akbar Faisal Dokoni What is the event called? Akbar Faisal Sensor. Yaroshi, onegai shimasu. Oh. Yes, what else to say?</w:t>
      </w:r>
    </w:p>
    <w:p>
      <w:pPr>
        <w:spacing w:after="80" w:before="160"/>
      </w:pPr>
      <w:r>
        <w:rPr>
          <w:rFonts w:ascii="Arial" w:cs="Arial" w:eastAsia="Arial" w:hAnsi="Arial"/>
          <w:b/>
          <w:bCs/>
          <w:color w:val="2E75B6"/>
          <w:sz w:val="22"/>
          <w:szCs w:val="22"/>
        </w:rPr>
        <w:t xml:space="preserve">[01:02:27] </w:t>
      </w:r>
      <w:r>
        <w:rPr>
          <w:rFonts w:ascii="Arial" w:cs="Arial" w:eastAsia="Arial" w:hAnsi="Arial"/>
          <w:sz w:val="22"/>
          <w:szCs w:val="22"/>
        </w:rPr>
        <w:t xml:space="preserve">Okay. Let's give applause first. We are introducing them. The truth is, if we talk about politics. Yes, because Japanese, it seems simple but it's actually difficult. The grammar is, it's like Javanese, so there are levels. Then, uh, the particles are also like that. So if I speak fragmentarily, it's easier, but if it's in a complex sentence, it's challenging.</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But you only studied for one year there. Yes, and I was in International School. So the Japanese was daily life, like shopping, asking the price. Okay. So you learned directly. But the language was English. Uh, then, yes, daily life things, not academic language, because academic language, if in there, it has to be like English, even though English isn't too stratified.</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Daily life. Yes. Ibu Atik, thank you. Yes, thank you, Bang. We can chat here. Once again, it's important for all of us to understand the thoughts of how Pak Ganjar Pranowo and his family interact with the community, what they think, so that we can have an imagination. Oh, yes, if it turns out that this family will later become something, then we can think about how.</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Thank you again. Thank you, Bang. I'm very happy to be able to chat with Bang. Okay. Viewers, I have to say something. On the timeline of Akbar Faisal Sensor, both in the recaps and on TikTok and our Instagram, I'm sure some people are asking, "Why is this family all Mas Ganjar's family?" After Mas Ganjar, then Alam, and now his wife.</w:t>
      </w:r>
    </w:p>
    <w:p>
      <w:pPr>
        <w:spacing w:after="80" w:before="160"/>
      </w:pPr>
      <w:r>
        <w:rPr>
          <w:rFonts w:ascii="Arial" w:cs="Arial" w:eastAsia="Arial" w:hAnsi="Arial"/>
          <w:b/>
          <w:bCs/>
          <w:color w:val="2E75B6"/>
          <w:sz w:val="22"/>
          <w:szCs w:val="22"/>
        </w:rPr>
        <w:t xml:space="preserve">[01:04:39] </w:t>
      </w:r>
      <w:r>
        <w:rPr>
          <w:rFonts w:ascii="Arial" w:cs="Arial" w:eastAsia="Arial" w:hAnsi="Arial"/>
          <w:sz w:val="22"/>
          <w:szCs w:val="22"/>
        </w:rPr>
        <w:t xml:space="preserve">I am actually friends with them. However, actually, we have gone through a mechanism here. We don't just announce who we invite, but we have invited everyone. We invite those who are contesting. And the ones who are willing to come to this place are, well, Ibu Atik, Mas Alam, Pak Ganjar. I was also promised by Mas Anis that he would come.</w:t>
      </w:r>
    </w:p>
    <w:p>
      <w:pPr>
        <w:spacing w:after="80" w:before="160"/>
      </w:pPr>
      <w:r>
        <w:rPr>
          <w:rFonts w:ascii="Arial" w:cs="Arial" w:eastAsia="Arial" w:hAnsi="Arial"/>
          <w:b/>
          <w:bCs/>
          <w:color w:val="2E75B6"/>
          <w:sz w:val="22"/>
          <w:szCs w:val="22"/>
        </w:rPr>
        <w:t xml:space="preserve">[01:05:10] </w:t>
      </w:r>
      <w:r>
        <w:rPr>
          <w:rFonts w:ascii="Arial" w:cs="Arial" w:eastAsia="Arial" w:hAnsi="Arial"/>
          <w:sz w:val="22"/>
          <w:szCs w:val="22"/>
        </w:rPr>
        <w:t xml:space="preserve">We have also sent letters to their families. We are here waiting for Ananda Mutiara, Mas Anis's daughter. And we are also contacting the son of Pak Mahfud MD who is currently in Holland, studying there. The point of this is, I want to say that we don't pick and choose. This is how we work here, we want to influence others to speak, so that we know their perspective. But what's more important is that here is a process of conversation.</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We can't get to know each other without conversation. And if we don't converse, we will have many thoughts that might not be productive. Thank you for watching. Wow!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2026-08-20T19:05:37.881Z</dcterms:created>
  <dcterms:modified xsi:type="dcterms:W3CDTF">2026-08-20T19:05:37.881Z</dcterms:modified>
</cp:coreProperties>
</file>

<file path=docProps/custom.xml><?xml version="1.0" encoding="utf-8"?>
<Properties xmlns="http://schemas.openxmlformats.org/officeDocument/2006/custom-properties" xmlns:vt="http://schemas.openxmlformats.org/officeDocument/2006/docPropsVTypes"/>
</file>