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MENGGUGAT KINERJA QODARI, KEPALA STAF PRESIDEN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https://www.youtube.com/watch?v=Yl5dD6VISlY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Muhammad Qodari, the Head of the Presidential Staff Office (KSP), on the "akbarfaizaluncensored" channel. Qodari, who has been in the position for four months, provided a comprehensive explanation of the KSP's role, structure, and functions within the Indonesian government. The discussion focused on the KSP's broad mandate in monitoring and coordinating national priority programs, handling cross-sectoral issues, and serving as a key interface between the President and various ministries, agencies, and the public. Qodari addressed criticisms regarding the government's handling of recent disasters and freedom of speech issues, emphasizing the KSP's proactive and problem-solving approach.</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Muhammad Qodari elaborated on the KSP's expansive but distinct role, positioning it as a non-ministerial body directly under the President, equivalent to a ministerial level. He explained that KSP acts as a "bodyguard for priority programs," focusing on implementation rather than direct presidential support, which falls under other secretariats. The KSP comprises four deputies covering various sectors (political/legal/security, economy, social welfare, infrastructure) and monitors all ministries, using a sophisticated system for tracking program progress and identifying potential issues. He cited examples like anticipating electricity shortages for digital interactive panels in schools and investigating food safety incidents, demonstrating KSP's role as both a "delivery unit" for priorities and a "think tank" for policy.</w:t>
      </w:r>
    </w:p>
    <w:p>
      <w:pPr>
        <w:spacing w:after="60"/>
      </w:pPr>
      <w:r>
        <w:rPr>
          <w:rFonts w:ascii="Arial" w:cs="Arial" w:eastAsia="Arial" w:hAnsi="Arial"/>
          <w:sz w:val="22"/>
          <w:szCs w:val="22"/>
        </w:rPr>
        <w:t xml:space="preserve">The interview also delved into critical issues, including disaster management and freedom of speech. Regarding recent floods in Sumatra, while acknowledging the need for better prevention, Qodari defended the government's swift post-disaster response and outlined KSP's proposals for long-term prevention, such as identifying and marking disaster-prone areas and improving national disaster mechanisms. He also highlighted the President's policy of revoking illegal forest concessions as a proactive step against environmental damage. On freedom of speech, Qodari personally advocated for a measured response to criticism, suggesting that KSP aims to foster a more "calm and proportional" environment within the cabinet, consistent with President Prabowo's stated intent to "heal wounds" rather than create new ones, emphasizing "bonafides" (good faith) in governance.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KSP’s role as described by Muhammad Qodari highlights the current administration's focus on a highly coordinated and results-oriented approach to national development. Its function as a centralized monitoring and problem-solving body has significant implications for policy implementation across all sectors, potentially streamlining government operations and accelerating priority programs. Furthermore, KSP's engagement with public feedback and its stance on internal government communication signal an effort to project transparency and responsiveness, which could influence public trust and the broader discourse on democratic freedoms in Indonesia.</w:t>
      </w:r>
    </w:p>
    <w:p>
      <w:pPr>
        <w:spacing w:after="60"/>
      </w:pPr>
      <w:r>
        <w:rPr>
          <w:rFonts w:ascii="Arial" w:cs="Arial" w:eastAsia="Arial" w:hAnsi="Arial"/>
          <w:sz w:val="22"/>
          <w:szCs w:val="22"/>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host of the "akbarfaizaluncensored" YouTube channel, known for in-depth interviews on political and social issues.</w:t>
      </w:r>
    </w:p>
    <w:p>
      <w:pPr>
        <w:spacing w:after="60"/>
      </w:pPr>
      <w:r>
        <w:rPr>
          <w:rFonts w:ascii="Arial" w:cs="Arial" w:eastAsia="Arial" w:hAnsi="Arial"/>
          <w:sz w:val="22"/>
          <w:szCs w:val="22"/>
        </w:rPr>
        <w:t xml:space="preserve">*   **Guest:** Muhammad Qodari, Head of the Presidential Staff Office (Kepala Staf Presiden - KSP), a prominent political analyst and pollster before joining the government, now holding a ministerial-level position directly under the President.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**[00:51] Introduction of Muhammad Qodari:** Qodari is introduced as the Head of KSP (Kantor Staf Presiden), having been in the position for about four months.</w:t>
      </w:r>
    </w:p>
    <w:p>
      <w:pPr>
        <w:spacing w:after="60"/>
      </w:pPr>
      <w:r>
        <w:rPr>
          <w:rFonts w:ascii="Arial" w:cs="Arial" w:eastAsia="Arial" w:hAnsi="Arial"/>
          <w:sz w:val="22"/>
          <w:szCs w:val="22"/>
        </w:rPr>
        <w:t xml:space="preserve">*   **[01:30] KSP Location and Role:** KSP is located in Bina Graha, within the Palace complex, historically used by President Suharto. It is a non-ministerial institution, equivalent to a minister, directly under the President.</w:t>
      </w:r>
    </w:p>
    <w:p>
      <w:pPr>
        <w:spacing w:after="60"/>
      </w:pPr>
      <w:r>
        <w:rPr>
          <w:rFonts w:ascii="Arial" w:cs="Arial" w:eastAsia="Arial" w:hAnsi="Arial"/>
          <w:sz w:val="22"/>
          <w:szCs w:val="22"/>
        </w:rPr>
        <w:t xml:space="preserve">*   **[02:58] KSP Personnel and Structure:** KSP has about 160 personnel, including 100-120 experts and 50-60 administrative staff. It is structured into four deputies covering Polhukam (Politics, Law, Security), Economy, Kesra (People's Welfare), and Infrastructure. Each deputy monitors various ministries.</w:t>
      </w:r>
    </w:p>
    <w:p>
      <w:pPr>
        <w:spacing w:after="60"/>
      </w:pPr>
      <w:r>
        <w:rPr>
          <w:rFonts w:ascii="Arial" w:cs="Arial" w:eastAsia="Arial" w:hAnsi="Arial"/>
          <w:sz w:val="22"/>
          <w:szCs w:val="22"/>
        </w:rPr>
        <w:t xml:space="preserve">*   **[04:27] KSP's Monitoring and Evaluation System:** KSP oversees all ministries, with a system for monitoring and evaluating programs, requiring ministries to submit data. Its primary focus is on national priority programs.</w:t>
      </w:r>
    </w:p>
    <w:p>
      <w:pPr>
        <w:spacing w:after="60"/>
      </w:pPr>
      <w:r>
        <w:rPr>
          <w:rFonts w:ascii="Arial" w:cs="Arial" w:eastAsia="Arial" w:hAnsi="Arial"/>
          <w:sz w:val="22"/>
          <w:szCs w:val="22"/>
        </w:rPr>
        <w:t xml:space="preserve">*   **[06:55] KSP Functions: Delivery Unit, Think Tank, Clearing House:** KSP acts as a delivery unit for priority programs, a think tank for policy issues, and a clearing house that convenes relevant ministries/agencies to address complex problems, clarify issues, and find solutions.</w:t>
      </w:r>
    </w:p>
    <w:p>
      <w:pPr>
        <w:spacing w:after="60"/>
      </w:pPr>
      <w:r>
        <w:rPr>
          <w:rFonts w:ascii="Arial" w:cs="Arial" w:eastAsia="Arial" w:hAnsi="Arial"/>
          <w:sz w:val="22"/>
          <w:szCs w:val="22"/>
        </w:rPr>
        <w:t xml:space="preserve">*   **[08:30] Example: Digital Interactive Panels for Education:** KSP identified a potential issue with electricity supply for digital panels sent to 288,000 schools nationwide. It coordinated with PLN and relevant ministries to increase power capacity and address funding, highlighting KSP's anticipatory role.</w:t>
      </w:r>
    </w:p>
    <w:p>
      <w:pPr>
        <w:spacing w:after="60"/>
      </w:pPr>
      <w:r>
        <w:rPr>
          <w:rFonts w:ascii="Arial" w:cs="Arial" w:eastAsia="Arial" w:hAnsi="Arial"/>
          <w:sz w:val="22"/>
          <w:szCs w:val="22"/>
        </w:rPr>
        <w:t xml:space="preserve">*   **[12:08] Example: MBG (Food Poisoning) Incidents:** KSP investigated increased food poisoning incidents, identifying that only 30-40% of school canteen managers (SPPG) had hygiene certifications. This led to a Ministry of Health meeting, accelerated certifications, training, and a reduction in incidents.</w:t>
      </w:r>
    </w:p>
    <w:p>
      <w:pPr>
        <w:spacing w:after="60"/>
      </w:pPr>
      <w:r>
        <w:rPr>
          <w:rFonts w:ascii="Arial" w:cs="Arial" w:eastAsia="Arial" w:hAnsi="Arial"/>
          <w:sz w:val="22"/>
          <w:szCs w:val="22"/>
        </w:rPr>
        <w:t xml:space="preserve">*   **[15:05] Government's Responsiveness to KSP Recommendations:** Qodari states that ministries are generally responsive to KSP, though the speed of problem-solving varies. He cites the success of free health checks due to the existing Puskesmas network, with KSP doing field verification to identify issues like old dental chairs.</w:t>
      </w:r>
    </w:p>
    <w:p>
      <w:pPr>
        <w:spacing w:after="60"/>
      </w:pPr>
      <w:r>
        <w:rPr>
          <w:rFonts w:ascii="Arial" w:cs="Arial" w:eastAsia="Arial" w:hAnsi="Arial"/>
          <w:sz w:val="22"/>
          <w:szCs w:val="22"/>
        </w:rPr>
        <w:t xml:space="preserve">*   **[17:18] KSP's Relationship with the President and Other Agencies:** Qodari clarifies KSP's role as a "bodyguard for priority programs," distinct from the Ministry of State Secretariat or Cabinet Secretary, which handle direct presidential services and cabinet meetings. KSP focuses on program implementation in the field.</w:t>
      </w:r>
    </w:p>
    <w:p>
      <w:pPr>
        <w:spacing w:after="60"/>
      </w:pPr>
      <w:r>
        <w:rPr>
          <w:rFonts w:ascii="Arial" w:cs="Arial" w:eastAsia="Arial" w:hAnsi="Arial"/>
          <w:sz w:val="22"/>
          <w:szCs w:val="22"/>
        </w:rPr>
        <w:t xml:space="preserve">*   **[19:59] KSP's Broad Powers (Perpres 2019):** KSP has significant authority to "control and supervise national priority programs," "handle cross-sectoral strategic issues," "coordinate policy monitoring and evaluation," and "help solve problems not handled by one ministry." It also communicates achievements and bridges public aspirations.</w:t>
      </w:r>
    </w:p>
    <w:p>
      <w:pPr>
        <w:spacing w:after="60"/>
      </w:pPr>
      <w:r>
        <w:rPr>
          <w:rFonts w:ascii="Arial" w:cs="Arial" w:eastAsia="Arial" w:hAnsi="Arial"/>
          <w:sz w:val="22"/>
          <w:szCs w:val="22"/>
        </w:rPr>
        <w:t xml:space="preserve">*   **[20:34] KSP Perpres Revision and Narrowed Focus:** A revised Presidential Regulation (Perpres) is incoming, which will consolidate KSP's tasks, with the communication function being spun off into a new body (Badan Komunikasi Pemerintah / Bakom). The core will remain "controlling priority programs" and "monitoring strategic issues."</w:t>
      </w:r>
    </w:p>
    <w:p>
      <w:pPr>
        <w:spacing w:after="60"/>
      </w:pPr>
      <w:r>
        <w:rPr>
          <w:rFonts w:ascii="Arial" w:cs="Arial" w:eastAsia="Arial" w:hAnsi="Arial"/>
          <w:sz w:val="22"/>
          <w:szCs w:val="22"/>
        </w:rPr>
        <w:t xml:space="preserve">*   **[22:42] Qodari's Simplification of Presidential Programs:** Qodari groups presidential programs into four categories: national independence (food, energy), human resource development (nutrition, education), increasing public income (farmers, fishermen, cooperatives), and law enforcement/social justice (forest task force, land reform).</w:t>
      </w:r>
    </w:p>
    <w:p>
      <w:pPr>
        <w:spacing w:after="60"/>
      </w:pPr>
      <w:r>
        <w:rPr>
          <w:rFonts w:ascii="Arial" w:cs="Arial" w:eastAsia="Arial" w:hAnsi="Arial"/>
          <w:sz w:val="22"/>
          <w:szCs w:val="22"/>
        </w:rPr>
        <w:t xml:space="preserve">*   **[24:46] Criticism on Disaster Preparedness (Sumatera Floods):** Host Akbar Faizal criticizes the government for appearing "panic-stricken" and focused on post-disaster response despite BMKG warnings. Qodari defends the swift aid deployment and acknowledges the need for long-term prevention strategies, such as marking disaster-prone areas and improving disaster mechanisms.</w:t>
      </w:r>
    </w:p>
    <w:p>
      <w:pPr>
        <w:spacing w:after="60"/>
      </w:pPr>
      <w:r>
        <w:rPr>
          <w:rFonts w:ascii="Arial" w:cs="Arial" w:eastAsia="Arial" w:hAnsi="Arial"/>
          <w:sz w:val="22"/>
          <w:szCs w:val="22"/>
        </w:rPr>
        <w:t xml:space="preserve">*   **[32:18] Revocation of Illegal Forest Concessions (HPH):** President revoked 28 concessions covering 1.01 million hectares. Qodari states this is a proactive measure and part of the ongoing Forest Area Management Task Force (Satgas PKH), which will continue to act, emphasizing "no one is untouchable," including presidential relatives.</w:t>
      </w:r>
    </w:p>
    <w:p>
      <w:pPr>
        <w:spacing w:after="60"/>
      </w:pPr>
      <w:r>
        <w:rPr>
          <w:rFonts w:ascii="Arial" w:cs="Arial" w:eastAsia="Arial" w:hAnsi="Arial"/>
          <w:sz w:val="22"/>
          <w:szCs w:val="22"/>
        </w:rPr>
        <w:t xml:space="preserve">*   **[40:20] Freedom of Speech and Democratic Consolidation:** Host raises concerns about a perceived return to sensitivity leading to legal reports (e.g., Panji). Qodari states he personally would not report Panji, viewing his comments as intended for a specific audience. He emphasizes the need to respond proportionally, citing President Prabowo's practice of not reporting critics.</w:t>
      </w:r>
    </w:p>
    <w:p>
      <w:pPr>
        <w:spacing w:after="60"/>
      </w:pPr>
      <w:r>
        <w:rPr>
          <w:rFonts w:ascii="Arial" w:cs="Arial" w:eastAsia="Arial" w:hAnsi="Arial"/>
          <w:sz w:val="22"/>
          <w:szCs w:val="22"/>
        </w:rPr>
        <w:t xml:space="preserve">*   **[44:08] KSP's Role in De-escalating Public Discourse:** Qodari pledges to share clips of his discussion with cabinet members to encourage a "calm, balanced, and proportional" response to public criticism, aligning with the President's vision to "heal wounds."</w:t>
      </w:r>
    </w:p>
    <w:p>
      <w:pPr>
        <w:spacing w:after="60"/>
      </w:pPr>
      <w:r>
        <w:rPr>
          <w:rFonts w:ascii="Arial" w:cs="Arial" w:eastAsia="Arial" w:hAnsi="Arial"/>
          <w:sz w:val="22"/>
          <w:szCs w:val="22"/>
        </w:rPr>
        <w:t xml:space="preserve">*   **[47:23] Qodari's Autonomy in His Role:** Qodari denies any political restrictions on his duties, stating KSP's role is monitoring and coordinating, not technical execution. He sees no external hindrance but acknowledges navigating structural and personnel limitations like any other agency.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[07:07] "So KSP is on one side a delivery unit, because it oversees priority programs, but it's also a think tank because it also monitors all policy issues and can come up with ideas and concepts, but also a clearing house."</w:t>
      </w:r>
    </w:p>
    <w:p>
      <w:pPr>
        <w:spacing w:after="60"/>
      </w:pPr>
      <w:r>
        <w:rPr>
          <w:rFonts w:ascii="Arial" w:cs="Arial" w:eastAsia="Arial" w:hAnsi="Arial"/>
          <w:sz w:val="22"/>
          <w:szCs w:val="22"/>
        </w:rPr>
        <w:t xml:space="preserve">*   [17:28] "We guard the President's priority programs, not the President personally. My term is, we are the President's bodyguards for priority programs. So what we guard are the programs."</w:t>
      </w:r>
    </w:p>
    <w:p>
      <w:pPr>
        <w:spacing w:after="60"/>
      </w:pPr>
      <w:r>
        <w:rPr>
          <w:rFonts w:ascii="Arial" w:cs="Arial" w:eastAsia="Arial" w:hAnsi="Arial"/>
          <w:sz w:val="22"/>
          <w:szCs w:val="22"/>
        </w:rPr>
        <w:t xml:space="preserve">*   [46:17] "President is precisely aiming to heal wounds. Wounds of poverty, wounds of injustice... Bonafides, not mensrea."</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[00:15] </w:t>
      </w:r>
      <w:r>
        <w:rPr>
          <w:rFonts w:ascii="Arial" w:cs="Arial" w:eastAsia="Arial" w:hAnsi="Arial"/>
          <w:sz w:val="22"/>
          <w:szCs w:val="22"/>
        </w:rPr>
        <w:t xml:space="preserve">Tidak aja, no one is untouchable. Saya enggak melaporkan, saya menjawab mensrea misalnya dengan mengatakan presiden itu bukan mensrea, tapi Bonafides. Saya tidak akan melaporkan. Kenapa? Karena saya tahu bahwa acara itu adalah acara untuk kalangan sendiri. Tapi masih sering ketemu presiden kan? Iya. Masih sering ketemu. Iya, ketemu terus. Lewat program-program. Akhirnya pada hari ini kita menyaksikan. Iya, kita syukur. Meskipun saya bilang tadi itu koma, Bro. Koma kenapa? Betul-betul begitu tidak peduli dengan aturan internasional dan betul-betul kepentingan Amerika sendiri.</w:t>
      </w:r>
    </w:p>
    <w:p>
      <w:pPr>
        <w:spacing w:after="80" w:before="160"/>
      </w:pPr>
      <w:r>
        <w:rPr>
          <w:rFonts w:ascii="Arial" w:cs="Arial" w:eastAsia="Arial" w:hAnsi="Arial"/>
          <w:b/>
          <w:bCs/>
          <w:color w:val="2E75B6"/>
          <w:sz w:val="22"/>
          <w:szCs w:val="22"/>
        </w:rPr>
        <w:t xml:space="preserve">[00:51] </w:t>
      </w:r>
      <w:r>
        <w:rPr>
          <w:rFonts w:ascii="Arial" w:cs="Arial" w:eastAsia="Arial" w:hAnsi="Arial"/>
          <w:sz w:val="22"/>
          <w:szCs w:val="22"/>
        </w:rPr>
        <w:t xml:space="preserve">Saya lanjutkan, Bro. Tolong saya jangan dipotong dulu. Enggak, Bro yang motong saya. Saya mengundang sahabat saya Kepala KSP, Kantor Staf Presiden Muhammad Qodari, Bro. Selamat ya, meskipun sudah lama ya. Udah berapa lama? 3 bulan ya? 4 bulan ya? 4 bulan lah. Bulan ya. Iya. Kalau sebutannya Kepala Staf Presiden.</w:t>
      </w:r>
    </w:p>
    <w:p>
      <w:pPr>
        <w:spacing w:after="80" w:before="160"/>
      </w:pPr>
      <w:r>
        <w:rPr>
          <w:rFonts w:ascii="Arial" w:cs="Arial" w:eastAsia="Arial" w:hAnsi="Arial"/>
          <w:b/>
          <w:bCs/>
          <w:color w:val="2E75B6"/>
          <w:sz w:val="22"/>
          <w:szCs w:val="22"/>
        </w:rPr>
        <w:t xml:space="preserve">[01:30] </w:t>
      </w:r>
      <w:r>
        <w:rPr>
          <w:rFonts w:ascii="Arial" w:cs="Arial" w:eastAsia="Arial" w:hAnsi="Arial"/>
          <w:sz w:val="22"/>
          <w:szCs w:val="22"/>
        </w:rPr>
        <w:t xml:space="preserve">Kepala staf presiden. Iya. Kas. Kas. Pangkatnya iya. Karena kalau KSP itu kepanjangan sebenarnya kantor staf Presiden. Jadi kalau kepalanya Kas saja. Eh, jadi kantornya itu berapa meter dari kantor presiden? Di dalam lingkungan Istana. Nah, tergantung yang disebut sebagai kantor Presiden yang mana. Kalau istana merdeka ya dekat sekali, ya jalan kaki ya 5 menit lah. Sudah nyampe ya. Kalau istana merdeka itu kan dekatnya dengan masjid itu. Masjid yang kelihatan kan ada dua gedung besar kalau di kompleks Istana itu. Ada Wisma Negara yang biasa buat pelantikan, biasa buat jamuan makan siang, itu kelihatan dari jalan Veteran.</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Iya. Nah, kalau yang Istana Merdeka itu yang kelihatan dari Monas. Monas. Yang kalau ada acara upacara 17 Agustus, menaikkan bendera, menurunkan bendera, begitu. Kalau yang Istana Merdeka itu Presiden biasa terima tamu sering ngantor di situ. Nah, kantornya di mana, Bro? Masuk dari Jalan Veteran 3 di sebelah kanan. Nah, kantor saya itu namanya saya pelan-pelan ya, Bina Graha. Bina Graha. Jadi Bina Graha itu kan dulu kantornya Pak Harto. Dulu Pak Harto itu tidak ngantor di Istana Merdeka, ngantornya di Bina Graha. Tidak terlalu besar, hanya dua setengah lantai dan ruangan yang ditempati oleh Kas itu dari waktu ke waktu adalah ruangannya Pak Harto.</w:t>
      </w:r>
    </w:p>
    <w:p>
      <w:pPr>
        <w:spacing w:after="80" w:before="160"/>
      </w:pPr>
      <w:r>
        <w:rPr>
          <w:rFonts w:ascii="Arial" w:cs="Arial" w:eastAsia="Arial" w:hAnsi="Arial"/>
          <w:b/>
          <w:bCs/>
          <w:color w:val="2E75B6"/>
          <w:sz w:val="22"/>
          <w:szCs w:val="22"/>
        </w:rPr>
        <w:t xml:space="preserve">[02:58] </w:t>
      </w:r>
      <w:r>
        <w:rPr>
          <w:rFonts w:ascii="Arial" w:cs="Arial" w:eastAsia="Arial" w:hAnsi="Arial"/>
          <w:sz w:val="22"/>
          <w:szCs w:val="22"/>
        </w:rPr>
        <w:t xml:space="preserve">Sekarang ya? Dulu ruangan Pak Harto dulu. Sekarang ditempati oleh Kasf. Siapapun Kasfnya. Presiden berkantor di mana? Presiden biasanya di Istana Merdeka. Di Istana Merdeka. Iya. Secara organisasi KSP itu berapa personel? Personel sekitar 160 lah ya. Seratusan itu tenaga ahli dari berbagai macam tingkatan, sekitar 50, 60 untuk urusan administrasi dan seterusnya dan seterusnya.</w:t>
      </w:r>
    </w:p>
    <w:p>
      <w:pPr>
        <w:spacing w:after="80" w:before="160"/>
      </w:pPr>
      <w:r>
        <w:rPr>
          <w:rFonts w:ascii="Arial" w:cs="Arial" w:eastAsia="Arial" w:hAnsi="Arial"/>
          <w:b/>
          <w:bCs/>
          <w:color w:val="2E75B6"/>
          <w:sz w:val="22"/>
          <w:szCs w:val="22"/>
        </w:rPr>
        <w:t xml:space="preserve">[03:32] </w:t>
      </w:r>
      <w:r>
        <w:rPr>
          <w:rFonts w:ascii="Arial" w:cs="Arial" w:eastAsia="Arial" w:hAnsi="Arial"/>
          <w:sz w:val="22"/>
          <w:szCs w:val="22"/>
        </w:rPr>
        <w:t xml:space="preserve">Kita ada dua kantor. Tenaga ahli itu yang di Bina Graha tadi, tim sekretariat ada di luar karena enggak nampung di gedung yang lain. Tapi semuanya di Jakarta ya? Semuanya di Jakarta. Enggak, enggak jauh dari Monas itulah. Maksud saya enggak ada. Oh, enggak ada, enggak ada, enggak ada. Tidak ada. Pola koordinasinya dengan kementerian itu seperti apa ya? Jadi KSP itu terdiri dari empat kedeputian, masing-masing kedeputian itu punya pembidangan. Jadi kalau Deputi 1 itu kira-kira Polhukam, dua itu garis besar ekonomi termasuk misalnya di dalamnya ada pertanian, ada ngurusin tema pertanian, tema energi. Tiga itu ya Kestra. Kemudian empat itu infrastruktur. Jadi di tiap kedeputian itu ada tenaga ahli, ada divisi-divisi lagi, ada perbidang-perbidang lagi yang kira-kira semua kementerian itu ada pengampunya.</w:t>
      </w:r>
    </w:p>
    <w:p>
      <w:pPr>
        <w:spacing w:after="80" w:before="160"/>
      </w:pPr>
      <w:r>
        <w:rPr>
          <w:rFonts w:ascii="Arial" w:cs="Arial" w:eastAsia="Arial" w:hAnsi="Arial"/>
          <w:b/>
          <w:bCs/>
          <w:color w:val="2E75B6"/>
          <w:sz w:val="22"/>
          <w:szCs w:val="22"/>
        </w:rPr>
        <w:t xml:space="preserve">[04:27] </w:t>
      </w:r>
      <w:r>
        <w:rPr>
          <w:rFonts w:ascii="Arial" w:cs="Arial" w:eastAsia="Arial" w:hAnsi="Arial"/>
          <w:sz w:val="22"/>
          <w:szCs w:val="22"/>
        </w:rPr>
        <w:t xml:space="preserve">Oke. Jadi paling tidak satu orang itu mengampu dua kementerian. divisi gitulah ya. Ya, semacam pembagian tugas karena kita monitoring semua semua kementerian begitu. Jadi kita punya punya sistem monitoring dan evaluasi, punya semacam IT yang datanya itu harus diisi oleh kementerian. Nah, ini kan semua program kan turunan kan dari Renstra, ya, kemudian turun kepada program-program masing-masing kementerian. Nanti dipilih dan dipilah mana yang mau dipantau.</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Walaupun kalau kembali kepada Perpresnya KSP, memang dia itu fokusnya kepada program-program prioritas. Ya, nanti kita. Artinya saya membayangkan betapa sibuknya kalian ya. Ya, luas, tepatnya luas ya, luas. Jadi kalau sibuk kan relatif ya. Jadi kita itu luas karena kalau mungkin perbandingan dengan Menko, kalau Menko kan dia fokus kepada bidang tertentu. Di bawah di bawah Menko itu ada kementerian-kementerian. Misalnya contoh, Kemenko Polhukam itu di dalamnya ada ada pertahanan, ada hukum dan hak asasi manusia, ada hak asasi manusia, ada misalnya imigrasi dan seterusnya.</w:t>
      </w:r>
    </w:p>
    <w:p>
      <w:pPr>
        <w:spacing w:after="80" w:before="160"/>
      </w:pPr>
      <w:r>
        <w:rPr>
          <w:rFonts w:ascii="Arial" w:cs="Arial" w:eastAsia="Arial" w:hAnsi="Arial"/>
          <w:b/>
          <w:bCs/>
          <w:color w:val="2E75B6"/>
          <w:sz w:val="22"/>
          <w:szCs w:val="22"/>
        </w:rPr>
        <w:t xml:space="preserve">[05:37] </w:t>
      </w:r>
      <w:r>
        <w:rPr>
          <w:rFonts w:ascii="Arial" w:cs="Arial" w:eastAsia="Arial" w:hAnsi="Arial"/>
          <w:sz w:val="22"/>
          <w:szCs w:val="22"/>
        </w:rPr>
        <w:t xml:space="preserve">Kalau kita ini ya praktis semua kementerian. Iya, makanya saya bilang. Praktis semua kementerian. Betapa sibuknya itu ya. Ditambah juga dengan monitoring isu-isu yang berkembang di masyarakat. Jadi memang saya itu dapat berita, dapat laporan kadang-kadang apa namanya? Wah, ini kelawat harus dibaca lagi. Semua semua isu. Termasuk berita intelijen ya. Semua isu masuk, semua isu masuk. Oke. Dan isunya bisa isu yang sangat-sangat besar, sangat-sangat makro, tapi bisa juga mikro karena yang datang ke kita juga macam-macam. Ada gubernur, ada bupati, ada ormas, ada teman-teman.</w:t>
      </w:r>
    </w:p>
    <w:p>
      <w:pPr>
        <w:spacing w:after="80" w:before="160"/>
      </w:pPr>
      <w:r>
        <w:rPr>
          <w:rFonts w:ascii="Arial" w:cs="Arial" w:eastAsia="Arial" w:hAnsi="Arial"/>
          <w:b/>
          <w:bCs/>
          <w:color w:val="2E75B6"/>
          <w:sz w:val="22"/>
          <w:szCs w:val="22"/>
        </w:rPr>
        <w:t xml:space="preserve">[06:24] </w:t>
      </w:r>
      <w:r>
        <w:rPr>
          <w:rFonts w:ascii="Arial" w:cs="Arial" w:eastAsia="Arial" w:hAnsi="Arial"/>
          <w:sz w:val="22"/>
          <w:szCs w:val="22"/>
        </w:rPr>
        <w:t xml:space="preserve">Gitu ya. Jadi tiap hari itu tiap hari itu ada aja jadwal-jadwal pertemuan-pertemuan. Jadi sekarang saya sudah enggak pegang jadwal sendiri lagi, enggak sanggup menyeleksi semua apa permohonan dan undangan yang yang masuk ke KSP. Jadi informasi itu ada yang kita ada yang kita pantau misalnya lewat kita baca. Saya masih baca koran fisik ya, baca media online. Kita juga dapat informasi dari dari apa? dari teman-teman yang kepala daerah, dari Ormas-Ormas.</w:t>
      </w:r>
    </w:p>
    <w:p>
      <w:pPr>
        <w:spacing w:after="80" w:before="160"/>
      </w:pPr>
      <w:r>
        <w:rPr>
          <w:rFonts w:ascii="Arial" w:cs="Arial" w:eastAsia="Arial" w:hAnsi="Arial"/>
          <w:b/>
          <w:bCs/>
          <w:color w:val="2E75B6"/>
          <w:sz w:val="22"/>
          <w:szCs w:val="22"/>
        </w:rPr>
        <w:t xml:space="preserve">[06:55] </w:t>
      </w:r>
      <w:r>
        <w:rPr>
          <w:rFonts w:ascii="Arial" w:cs="Arial" w:eastAsia="Arial" w:hAnsi="Arial"/>
          <w:sz w:val="22"/>
          <w:szCs w:val="22"/>
        </w:rPr>
        <w:t xml:space="preserve">Jadi informasi sumbernya macam-macam. Wow. Karena kan untuk dari daerah itu tidak lewat Kementerian Dalam Negeri ya? Iya. Langsung. Mereka itu biasanya begini, mereka komunikasi dengan KL tapi ngomong juga sama kita. Ada yang minta dibantu sampaikan, ada yang keluhan-keluhan, dan kalau ada keluhan-keluhan tertentu dan rasanya relevan, ya kita bisa panggil KL-KL. Jadi KSP itu di satu sisi dia delivery unit, karena dia mengawal program-program prioritas, tapi dia juga think tank karena dia juga monitoring semua isu kebijakan dan bisa datang dengan ide dan gagasan gagasan, tetapi juga clearing house.</w:t>
      </w:r>
    </w:p>
    <w:p>
      <w:pPr>
        <w:spacing w:after="80" w:before="160"/>
      </w:pPr>
      <w:r>
        <w:rPr>
          <w:rFonts w:ascii="Arial" w:cs="Arial" w:eastAsia="Arial" w:hAnsi="Arial"/>
          <w:b/>
          <w:bCs/>
          <w:color w:val="2E75B6"/>
          <w:sz w:val="22"/>
          <w:szCs w:val="22"/>
        </w:rPr>
        <w:t xml:space="preserve">[07:38] </w:t>
      </w:r>
      <w:r>
        <w:rPr>
          <w:rFonts w:ascii="Arial" w:cs="Arial" w:eastAsia="Arial" w:hAnsi="Arial"/>
          <w:sz w:val="22"/>
          <w:szCs w:val="22"/>
        </w:rPr>
        <w:t xml:space="preserve">Oh. Ya, kelebihan KSP kan dia bisa undang semua KL, dia undang Dirjen. Itu boleh ya? Bisa, bisa dan boleh. Makanya KSP itu Deputi dan tenaga ahli itu itu eselon 1. Deputi itu seperti Dirjen. Jadi bisa ketemu itu setara gitu. Jadi kalau ada satu persoalan, kita undang KL-KL relevan, masing-masing diminta bicara, biasanya satu persoalan menjadi menjadi menjadi jelas atau menjadi terang. Karena kan suatu persoalan kan biasanya banyak sisi. Ya betul. Jadi dari KLA ngomong, KLB ngomong, KLC ngomong, KL itu Kementerian dan Lembaga ya. Dari D ngomong. Oh, begitu. Begitu persoalannya. Nah, dari persoalan itu biasanya kita bisa bergerak untuk mencari solusi. Atau misalnya begini, kita sudah tahu masalahnya dari awal, lalu kemudian kita mencari solusi bersama-sama. Contoh begini.</w:t>
      </w:r>
    </w:p>
    <w:p>
      <w:pPr>
        <w:spacing w:after="80" w:before="160"/>
      </w:pPr>
      <w:r>
        <w:rPr>
          <w:rFonts w:ascii="Arial" w:cs="Arial" w:eastAsia="Arial" w:hAnsi="Arial"/>
          <w:b/>
          <w:bCs/>
          <w:color w:val="2E75B6"/>
          <w:sz w:val="22"/>
          <w:szCs w:val="22"/>
        </w:rPr>
        <w:t xml:space="preserve">[08:30] </w:t>
      </w:r>
      <w:r>
        <w:rPr>
          <w:rFonts w:ascii="Arial" w:cs="Arial" w:eastAsia="Arial" w:hAnsi="Arial"/>
          <w:sz w:val="22"/>
          <w:szCs w:val="22"/>
        </w:rPr>
        <w:t xml:space="preserve">Presiden kirim, ini kemarin dipidatokan nih di Davos. kirim panel interaktif digital ke sekolah nih untuk mengatasi kesenjangan kualitas pendidikan. Ya, panel interaktif digital itu dikirim ke 288.000 sekolah seluruh Indonesia. Ada yang di gunung, ada yang di ujung sungai diangkut pakai perahu dan seterusnya. Nah, ini untuk mengatasi masalah kesenjangan pendidikan. Di dalam panel itu ada materi bisa ditayangkan. Ada eksternal hard disk juga, bisa menambah materi, dan kalau ada sinyal ya, dan diharapkan ada sinyal, itu bisa mengakses informasi ke situs yang sudah disiapkan oleh Kementerian apa? Kementerian Didikdasmen gitu.</w:t>
      </w:r>
    </w:p>
    <w:p>
      <w:pPr>
        <w:spacing w:after="80" w:before="160"/>
      </w:pPr>
      <w:r>
        <w:rPr>
          <w:rFonts w:ascii="Arial" w:cs="Arial" w:eastAsia="Arial" w:hAnsi="Arial"/>
          <w:b/>
          <w:bCs/>
          <w:color w:val="2E75B6"/>
          <w:sz w:val="22"/>
          <w:szCs w:val="22"/>
        </w:rPr>
        <w:t xml:space="preserve">[09:14] </w:t>
      </w:r>
      <w:r>
        <w:rPr>
          <w:rFonts w:ascii="Arial" w:cs="Arial" w:eastAsia="Arial" w:hAnsi="Arial"/>
          <w:sz w:val="22"/>
          <w:szCs w:val="22"/>
        </w:rPr>
        <w:t xml:space="preserve">Nah, itu tahun 2025 dikirim oleh Presiden masing-masing sekolah satu. 2026, sebagaimana yang disampaikan oleh Presiden, beliau mau kirim lagi. Masing-masing sekolah sekitar tiga lah. Jadi 1 juta lagi nih akan dikirim. Kemarin Rp300.000, sekarang Rp1 juta. KSP itu mengantisipasi, mengidentifikasi bahwa akan ada persoalan dalam tanda kutip daya listrik. Daya listrik. Jadi kalau ditambahkan ditambah panel dikirim ke daerah, ke sekolah, ini ternyata setelah dicek dan benar tesis itu, sekitar 70% sekolah kita itu daya listriknya enggak cukup.</w:t>
      </w:r>
    </w:p>
    <w:p>
      <w:pPr>
        <w:spacing w:after="80" w:before="160"/>
      </w:pPr>
      <w:r>
        <w:rPr>
          <w:rFonts w:ascii="Arial" w:cs="Arial" w:eastAsia="Arial" w:hAnsi="Arial"/>
          <w:b/>
          <w:bCs/>
          <w:color w:val="2E75B6"/>
          <w:sz w:val="22"/>
          <w:szCs w:val="22"/>
        </w:rPr>
        <w:t xml:space="preserve">[09:54] </w:t>
      </w:r>
      <w:r>
        <w:rPr>
          <w:rFonts w:ascii="Arial" w:cs="Arial" w:eastAsia="Arial" w:hAnsi="Arial"/>
          <w:sz w:val="22"/>
          <w:szCs w:val="22"/>
        </w:rPr>
        <w:t xml:space="preserve">Berarti, berarti perlu ada peningkatan daya listrik. Ya. Kalau cuma dua, tiga, 10 sekolah, gampang. Lah ini Rp300.000. Dikumpulkanlah KL-KL termasuk juga PLN diundang untuk membicarakan ini. Beres, beres, oke bisa dinaikkan daya. Habis itu dalam dirapat muncul lagi identifikasi masalah. Bagaimana dengan biayanya? Karena nanti kan listriknya naik berarti ada uang yang apa ada biaya listrik yang harus apa dihitung dan menambah. Dari dari ini saja saya bisa membayangkan betapa besar pekerjaan itu gitu kan. Tapi cukup enggak dengan berapa tadi? 100 100 120. Iya.</w:t>
      </w:r>
    </w:p>
    <w:p>
      <w:pPr>
        <w:spacing w:after="80" w:before="160"/>
      </w:pPr>
      <w:r>
        <w:rPr>
          <w:rFonts w:ascii="Arial" w:cs="Arial" w:eastAsia="Arial" w:hAnsi="Arial"/>
          <w:b/>
          <w:bCs/>
          <w:color w:val="2E75B6"/>
          <w:sz w:val="22"/>
          <w:szCs w:val="22"/>
        </w:rPr>
        <w:t xml:space="preserve">[10:34] </w:t>
      </w:r>
      <w:r>
        <w:rPr>
          <w:rFonts w:ascii="Arial" w:cs="Arial" w:eastAsia="Arial" w:hAnsi="Arial"/>
          <w:sz w:val="22"/>
          <w:szCs w:val="22"/>
        </w:rPr>
        <w:t xml:space="preserve">Kita kan tentu memilih dan memilah ya, memilih dan memilah. Kembali lagi untungnya ini kan program prioritas. Nah, nanti kita. Artinya saya membayangkan betapa sibuknya kalian ya. Jadi ya fokus utama itu kita punya anu, punya isu-isu besar kan seperti MBGCKG, Koperasi Merah Putih, Sekolah Rakyat itu yang itu yang rutin di di pantau. Dan biasanya teman-teman di di ke kedeputian itu juga punya namanya gugus tugas gitu loh. Tetapi, tetapi semua kementerian di monitor, dipantau karena kita kan harus monitoring isu juga dan isu itu kan ada di di semua lini dari semua lini. Pada waktu tertentu itu muncul. Ini 32 kan? Prioritas ya. Iya ya ya. Besar sekali, Bro. Iya praktis sebetulnya semua program Presiden seluruh seluruh seluruh seluruh program pembangunan di Republik Indonesia. Iya. Oke, maksud saya begini, oke, kita sudah apa namanya? saya dengan pemirsa itu bisa tahu betapa besarnya tugas Anda ya.</w:t>
      </w:r>
    </w:p>
    <w:p>
      <w:pPr>
        <w:spacing w:after="80" w:before="160"/>
      </w:pPr>
      <w:r>
        <w:rPr>
          <w:rFonts w:ascii="Arial" w:cs="Arial" w:eastAsia="Arial" w:hAnsi="Arial"/>
          <w:b/>
          <w:bCs/>
          <w:color w:val="2E75B6"/>
          <w:sz w:val="22"/>
          <w:szCs w:val="22"/>
        </w:rPr>
        <w:t xml:space="preserve">[11:33] </w:t>
      </w:r>
      <w:r>
        <w:rPr>
          <w:rFonts w:ascii="Arial" w:cs="Arial" w:eastAsia="Arial" w:hAnsi="Arial"/>
          <w:sz w:val="22"/>
          <w:szCs w:val="22"/>
        </w:rPr>
        <w:t xml:space="preserve">Kita bicara alur dulu. Jadi tadi jemput apa bukan jemput bola ya. Kadang-kadang juga jemput bola ya. Iya, ada monitoring yang rutin ya. Kita punya tadi mekanisme yang namanya Sismonef gitu ya. Kita punya situation room, kita punya distra yang untuk isu-isu begitu. Yang kedua, tentunya kita sudah mantau program-program ini dan program-program ini kan sudah punya jadwal. Artinya pada bagian ini yang saya mau saya pengin tanya dan saya yakin para pemirsa kita pengin tahu bahwa sebenarnya salah kalau kita beranggapan bahwa pemerintah tidak paham dan tidak tahu ketika ada masalah.</w:t>
      </w:r>
    </w:p>
    <w:p>
      <w:pPr>
        <w:spacing w:after="80" w:before="160"/>
      </w:pPr>
      <w:r>
        <w:rPr>
          <w:rFonts w:ascii="Arial" w:cs="Arial" w:eastAsia="Arial" w:hAnsi="Arial"/>
          <w:b/>
          <w:bCs/>
          <w:color w:val="2E75B6"/>
          <w:sz w:val="22"/>
          <w:szCs w:val="22"/>
        </w:rPr>
        <w:t xml:space="preserve">[12:08] </w:t>
      </w:r>
      <w:r>
        <w:rPr>
          <w:rFonts w:ascii="Arial" w:cs="Arial" w:eastAsia="Arial" w:hAnsi="Arial"/>
          <w:sz w:val="22"/>
          <w:szCs w:val="22"/>
        </w:rPr>
        <w:t xml:space="preserve">Oh iya paham, paham. Gitu ya. Makanya salah satu fungsi KSP itu kan untuk mendengarkan aspirasi dari masyarakat, mengidentifikasi apa respon-respon masyarakat gitu. Jadi waktu misalnya tahun waktu ada keracunan di MBG ya, itu kan meningkat tuh bulan Agustus, September. KSP itu cari tahu duduk persoalannya tuh di mana? Oke. dikumpulkan data-data. Akhirnya ada data dari Kementerian Kesehatan yang menunjukkan bahwa dari sekian ribu yang sudah berdiri pada waktu itu, baru ada berapa? Sekitar 30 atau 40 SPPG yang sudah memberlakukan sertifikasi like hygienis dan sanitasi begitu. Iya. Begitu ketemu data ini dia.</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Lalai. Yang keraknya. Dan itu kita sampaikan kedua arah, kepada publik untuk publik tahu bahwa pemerintah apalagi Presiden itu tidak tidak tondef gitu loh. Kan waktu itu kan sempat ditanya sama wartawan, Pak gimana? Artinya, artinya Pak kita hari ini mendapatkan jawaban yang pasti bahwa kita tidak boleh berpikir bahwa pemerintah tidak tahu. Karena ternyata detail gitu ya. Dan pemerintah bukan buta dan tuli di situ kan gitu ya. Saya tetap datang kan ke mana? ke podcast dan seterusnya. Tidak sesering dulu karena kan. Iya.</w:t>
      </w:r>
    </w:p>
    <w:p>
      <w:pPr>
        <w:spacing w:after="80" w:before="160"/>
      </w:pPr>
      <w:r>
        <w:rPr>
          <w:rFonts w:ascii="Arial" w:cs="Arial" w:eastAsia="Arial" w:hAnsi="Arial"/>
          <w:b/>
          <w:bCs/>
          <w:color w:val="2E75B6"/>
          <w:sz w:val="22"/>
          <w:szCs w:val="22"/>
        </w:rPr>
        <w:t xml:space="preserve">[13:27] </w:t>
      </w:r>
      <w:r>
        <w:rPr>
          <w:rFonts w:ascii="Arial" w:cs="Arial" w:eastAsia="Arial" w:hAnsi="Arial"/>
          <w:sz w:val="22"/>
          <w:szCs w:val="22"/>
        </w:rPr>
        <w:t xml:space="preserve">Enggak bisa ngomong sembarangan kan? He he he he he he. Justru saya harus berubah cara bicara. Oke. Kalau cara bicara dan menu bicara saya masih seperti yang dulu, berarti saya enggak paham posisi yang baru. Berarti saya gagal adaptasi. Iya dong, iya dong, iya dong. Loh, Bang Akbar juga kalau pada posisi saya kan enggak bisa ngomong saya. Iya, saya setuju. Saya. Makanya saya tidak, saya sangat berhati-hati untuk bertanya juga gitu kan. Jangan sampai jawabannya enggak nyampe gitu. Oke. Oke. Jadi dalam acara begini kan saya dapat pertanyaan A, pertanyaan B, pertanyaan C. Buat saya itu sebetawa kan manifestasi atau pantulan dari isu-isu dan manifestasi yang ada di masyarakat gitu loh. Oke. Kita lanjut. Nah, tambah dikit ya supaya fair ya, supaya lengkap gitu.</w:t>
      </w:r>
    </w:p>
    <w:p>
      <w:pPr>
        <w:spacing w:after="80" w:before="160"/>
      </w:pPr>
      <w:r>
        <w:rPr>
          <w:rFonts w:ascii="Arial" w:cs="Arial" w:eastAsia="Arial" w:hAnsi="Arial"/>
          <w:b/>
          <w:bCs/>
          <w:color w:val="2E75B6"/>
          <w:sz w:val="22"/>
          <w:szCs w:val="22"/>
        </w:rPr>
        <w:t xml:space="preserve">[14:16] </w:t>
      </w:r>
      <w:r>
        <w:rPr>
          <w:rFonts w:ascii="Arial" w:cs="Arial" w:eastAsia="Arial" w:hAnsi="Arial"/>
          <w:sz w:val="22"/>
          <w:szCs w:val="22"/>
        </w:rPr>
        <w:t xml:space="preserve">Nah, data yang tadi itu kita bawa ke dalam. Saya komunikasikan ke ke atas, ke samping gitu kan, ke kiri, ke kanan, iya. sehingga kemudian dalam waktu kurang dari satu minggu, ada satu rapat besar sekali di Kementerian Kesehatan untuk membahas masalah keracunan itu dan apa yang disampaikan oleh KSP. Dan KSP sampai ada di situ. Ada di situ. Dan itu kemudian, oke, berarti ini benar masalah, kalau begitu segera dipercepat sertifikasi like hygienis ini. Dan di situ dalam pembentukan dalam pengeluaran sertifikasi itu ada pelatihan-pelatihan intens protokol menangani makanan. Dan apa hasilnya? Tingkat kejadian keracunan menurun. Hmm. Itu maksud saya contoh konkret kita ada masalah, kita bergerak. Oke. Enggak ada masalah atau belum ada masalah, kita antisipasi.</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Gitu ya. Iya. Kita harus mampu dan bisa melihat ke depan. Adakah peristiwa di mana kemudian ada katakanlah pengaduan atau apa masuk ke KSP, KSP melakukan monitoring dan mungkin rekomendasi, tetapi ada pihak dalam hal ini Kementerian lah ya, yang tidak cukup tanggap dengan itu. Ada, pernah terjadi ya? Alhamdulillah sampai sejauh ini semua tanggap lah ya. Tetapi kan memang kecepatan untuk penanganan permasalahan kan sangat-sangat bervariasi ya. Itu. Jadi kita itu pernah menangani apa itu? sekolah sekolah rakyat relatif relatif lancar. Relatif tidak masalah. Kemudian cek kesehatan gratis. Cek kesehatan gratis kita lihat dari awal bagus. Karena apa? Karena memang kan sebetulnya infrastruktur dasarnya itu ada.</w:t>
      </w:r>
    </w:p>
    <w:p>
      <w:pPr>
        <w:spacing w:after="80" w:before="160"/>
      </w:pPr>
      <w:r>
        <w:rPr>
          <w:rFonts w:ascii="Arial" w:cs="Arial" w:eastAsia="Arial" w:hAnsi="Arial"/>
          <w:b/>
          <w:bCs/>
          <w:color w:val="2E75B6"/>
          <w:sz w:val="22"/>
          <w:szCs w:val="22"/>
        </w:rPr>
        <w:t xml:space="preserve">[15:57] </w:t>
      </w:r>
      <w:r>
        <w:rPr>
          <w:rFonts w:ascii="Arial" w:cs="Arial" w:eastAsia="Arial" w:hAnsi="Arial"/>
          <w:sz w:val="22"/>
          <w:szCs w:val="22"/>
        </w:rPr>
        <w:t xml:space="preserve">Kita tuh sangat beruntung loh. Bahwa kita negara sebesar ini, kita punya infrastruktur yang namanya Puskesmas. Enggak banyak disadari oleh orang. Totalnya seluruh Indonesia jumlahnya 10.000. 10.000. Jadi lebih dari jumlah kecamatan kita. Nah, itu yang membuat kenapa cek kesehatan gratis itu relatif bisa dilaksanakan dengan baik karena infrastruktur dasarnya ada. Tetapi, tetapi di dalam Puskesmas itu sendiri, fasilitasnya sangat bervariasi. Nah, salah satu yang sering kurang waktu saya datang ke lapangan, kita juga melakukan verifikasi lapangan, Bang.</w:t>
      </w:r>
    </w:p>
    <w:p>
      <w:pPr>
        <w:spacing w:after="80" w:before="160"/>
      </w:pPr>
      <w:r>
        <w:rPr>
          <w:rFonts w:ascii="Arial" w:cs="Arial" w:eastAsia="Arial" w:hAnsi="Arial"/>
          <w:b/>
          <w:bCs/>
          <w:color w:val="2E75B6"/>
          <w:sz w:val="22"/>
          <w:szCs w:val="22"/>
        </w:rPr>
        <w:t xml:space="preserve">[16:30] </w:t>
      </w:r>
      <w:r>
        <w:rPr>
          <w:rFonts w:ascii="Arial" w:cs="Arial" w:eastAsia="Arial" w:hAnsi="Arial"/>
          <w:sz w:val="22"/>
          <w:szCs w:val="22"/>
        </w:rPr>
        <w:t xml:space="preserve">Hmm. Jadi program-program itu kita datangin satu-satu. Iya. Tentu tidak semua Puskesmas misalnya. Tapi begitu CKG itu dilaksanakan, saya, tim itu kita ambil beberapa sampel. Nah, kita lihat misalnya ternyata fasilitas kursi dokter gigi misalnya itu ternyata banyak yang sudah tua gitu. Nah, itu kita komunikasikan dengan Pak Menteri Kesehatan. Itu contoh. Oke. Iya. Nah, itu tadi terkumpul. Didapatlah barang ini, ada ada masukan dan segala macam. Apakah KSP yang dalam hal ini hubungannya dengan presiden? Presiden kan harus apa? Anda kan tangan kanannya presiden itu segala hal kan? Untuk program. Iya, kepala staf presiden. Apakah dari situ tadi selain melakukan koordinasi dengan kementerian teknis, itu juga langsung ke presiden ya? Ada ya?</w:t>
      </w:r>
    </w:p>
    <w:p>
      <w:pPr>
        <w:spacing w:after="80" w:before="160"/>
      </w:pPr>
      <w:r>
        <w:rPr>
          <w:rFonts w:ascii="Arial" w:cs="Arial" w:eastAsia="Arial" w:hAnsi="Arial"/>
          <w:b/>
          <w:bCs/>
          <w:color w:val="2E75B6"/>
          <w:sz w:val="22"/>
          <w:szCs w:val="22"/>
        </w:rPr>
        <w:t xml:space="preserve">[17:18] </w:t>
      </w:r>
      <w:r>
        <w:rPr>
          <w:rFonts w:ascii="Arial" w:cs="Arial" w:eastAsia="Arial" w:hAnsi="Arial"/>
          <w:sz w:val="22"/>
          <w:szCs w:val="22"/>
        </w:rPr>
        <w:t xml:space="preserve">Kita lewat mekanisme, beberapa mekanisme. Ya, ada mekanisme umumnya kita kan harus komunikasi dan koordinasi kan. Oke. Dengan kita ini mengawal Presiden kita ini mengawal program prioritas Presiden, bukan Presiden secara pribadi secara orang. Istilah saya kita ini bodyguard Presiden untuk program prioritas. Jadi yang kita kawal itu adalah programnya. Jadi kalau orang nanya sama saya, Mas, ikut ke sini? Enggak. Ikut ke situ? Enggak. Contoh hari ini Presiden ada di Inggris, kemudian di Davos. Saya enggak, enggak ikut. Kenapa? Yang kita kawal programnya ada di sini. Itukah yang membedakan Anda dengan Kementerian Sekretaris Negara? Kurang lebih barangkali ya, salah satunya ya, salah satunya. Di luar bahwa memang Sekretaris Kabinet itu kan dia ketua kelasnya dari kabinet. Iya. Iya, ngatur, mengelola.</w:t>
      </w:r>
    </w:p>
    <w:p>
      <w:pPr>
        <w:spacing w:after="80" w:before="160"/>
      </w:pPr>
      <w:r>
        <w:rPr>
          <w:rFonts w:ascii="Arial" w:cs="Arial" w:eastAsia="Arial" w:hAnsi="Arial"/>
          <w:b/>
          <w:bCs/>
          <w:color w:val="2E75B6"/>
          <w:sz w:val="22"/>
          <w:szCs w:val="22"/>
        </w:rPr>
        <w:t xml:space="preserve">[18:09] </w:t>
      </w:r>
      <w:r>
        <w:rPr>
          <w:rFonts w:ascii="Arial" w:cs="Arial" w:eastAsia="Arial" w:hAnsi="Arial"/>
          <w:sz w:val="22"/>
          <w:szCs w:val="22"/>
        </w:rPr>
        <w:t xml:space="preserve">Nah, iya, makanya, Bro, aku memberikan Anda panggung untuk menjelaskan kepada kami. Kan orang juga kadang-kadang tidak ngerti kan tugas masing-masing kan. Gunakan panggung saya. Makanya saya undang. Bagaimana cara Anda agar kemudian antara Kepala Staf Presiden dengan Sekretaris Negara itu itu tidak tumpang tindih. Sudah sekali karena memang enggak tumpang tindih. Oh, oke. Mudah sekali karena memang tidak tumpang tindih. Ya Pak itu melayani Presiden secara langsung ya, menyiapkan materi-materi, mengawal rapat-rapat kabinet. Kalau kita programnya.</w:t>
      </w:r>
    </w:p>
    <w:p>
      <w:pPr>
        <w:spacing w:after="80" w:before="160"/>
      </w:pPr>
      <w:r>
        <w:rPr>
          <w:rFonts w:ascii="Arial" w:cs="Arial" w:eastAsia="Arial" w:hAnsi="Arial"/>
          <w:b/>
          <w:bCs/>
          <w:color w:val="2E75B6"/>
          <w:sz w:val="22"/>
          <w:szCs w:val="22"/>
        </w:rPr>
        <w:t xml:space="preserve">[18:44] </w:t>
      </w:r>
      <w:r>
        <w:rPr>
          <w:rFonts w:ascii="Arial" w:cs="Arial" w:eastAsia="Arial" w:hAnsi="Arial"/>
          <w:sz w:val="22"/>
          <w:szCs w:val="22"/>
        </w:rPr>
        <w:t xml:space="preserve">Jadi kita ya sekali-sekali aja ketemu dengan presiden. Enggak perlu setiap saat. Karena yang kita kawal adalah program. Program itu ada di lapangan. Jadi kita kita ke lapangan. Misalnya nih ya, sekolah rakyat kemarin sudah diresmikan 166. Tapi itu sekolah rakyat transisi. Garis miring sekolah rakyat sementara. Nah, Presiden maunya ada sekolah rakyat permanen. Permanen dalam pengertian, memang sekolah rakyat itu ya di satu kompleks sekolah yang betul-betul lengkap gitu. Ada SD, SMP, SMA, kemudian juga ada ruang kelas, ada asrama, ada lapangan olahraga, bahkan stadion begitu. yang membutuhkan lahan sampai 5, 6 hektar.</w:t>
      </w:r>
    </w:p>
    <w:p>
      <w:pPr>
        <w:spacing w:after="80" w:before="160"/>
      </w:pPr>
      <w:r>
        <w:rPr>
          <w:rFonts w:ascii="Arial" w:cs="Arial" w:eastAsia="Arial" w:hAnsi="Arial"/>
          <w:b/>
          <w:bCs/>
          <w:color w:val="2E75B6"/>
          <w:sz w:val="22"/>
          <w:szCs w:val="22"/>
        </w:rPr>
        <w:t xml:space="preserve">[19:24] </w:t>
      </w:r>
      <w:r>
        <w:rPr>
          <w:rFonts w:ascii="Arial" w:cs="Arial" w:eastAsia="Arial" w:hAnsi="Arial"/>
          <w:sz w:val="22"/>
          <w:szCs w:val="22"/>
        </w:rPr>
        <w:t xml:space="preserve">Artinya itu kita pantau. Iya, artinya bisa langsung ke presiden ya? Bisa. Ya atau tidak saja itu. Tergantung pada kebutuhannya ya. Bisa, bisa. Karena gini, coba sekarang. Tergantung. Sudah jelas? Jelas, jelas, jelas, jelas. Tapi jangan sampai itu menutup acara kita dong. Coba tampilkannya Cup. Iya. Ops, sorry. apa namanya? KSP. Oh, KSP. Ini ya. Iya. Tugas umum KSP.</w:t>
      </w:r>
    </w:p>
    <w:p>
      <w:pPr>
        <w:spacing w:after="80" w:before="160"/>
      </w:pPr>
      <w:r>
        <w:rPr>
          <w:rFonts w:ascii="Arial" w:cs="Arial" w:eastAsia="Arial" w:hAnsi="Arial"/>
          <w:b/>
          <w:bCs/>
          <w:color w:val="2E75B6"/>
          <w:sz w:val="22"/>
          <w:szCs w:val="22"/>
        </w:rPr>
        <w:t xml:space="preserve">[19:59] </w:t>
      </w:r>
      <w:r>
        <w:rPr>
          <w:rFonts w:ascii="Arial" w:cs="Arial" w:eastAsia="Arial" w:hAnsi="Arial"/>
          <w:sz w:val="22"/>
          <w:szCs w:val="22"/>
        </w:rPr>
        <w:t xml:space="preserve">Iya. Posisi, posisi. Iya. Posisinya adalah lembaga non-kementerian setara menteri yang langsung berada di bawah presiden. Tapi coba tugasnya, mengendalikan dan mengawasi program prioritas nasional yang telah ditetapkan oleh pemerintah. Kalimat, kata mengendalikan dan mengawasi itu dahsyat, Bro. Kan eksekusioner gitu kan. Kemudian yang kedua, menangani isu-isu strategis lintas sektoral yang memerlukan sinergi kabinet dan lembaga lainnya. Untuk yang namanya botol itu kan. Kemudian koordinasi kebijakan monitoring dan evaluasi serta membantu penyelesaian masalah yang tidak bisa ditangani oleh satu kementerian saja.</w:t>
      </w:r>
    </w:p>
    <w:p>
      <w:pPr>
        <w:spacing w:after="80" w:before="160"/>
      </w:pPr>
      <w:r>
        <w:rPr>
          <w:rFonts w:ascii="Arial" w:cs="Arial" w:eastAsia="Arial" w:hAnsi="Arial"/>
          <w:b/>
          <w:bCs/>
          <w:color w:val="2E75B6"/>
          <w:sz w:val="22"/>
          <w:szCs w:val="22"/>
        </w:rPr>
        <w:t xml:space="preserve">[20:34] </w:t>
      </w:r>
      <w:r>
        <w:rPr>
          <w:rFonts w:ascii="Arial" w:cs="Arial" w:eastAsia="Arial" w:hAnsi="Arial"/>
          <w:sz w:val="22"/>
          <w:szCs w:val="22"/>
        </w:rPr>
        <w:t xml:space="preserve">Bro. Kekuasaan itu besar sekali ternyata ya. Bukan besar, luas. Luas. Iya, luas. Luas juga enggak apa-apa. Oke. Yang selanjutnya adalah mengkomunikasikan capaian dan menjembatani aspirasi masyarakat sehingga publik merasa suara mereka didengar dalam kebijakan pemerintah. Oke, saya garis bawahi dulu ya. Ini menurut perpres yang lama. Yang baru sekarang ini ada perpres. Tinggal keluar saja. Kurang lebih dari empat itu dia mengerucut di pertajam kedua. Menangani. Nomor empat mengkomunikasikan itu, sekarang sudah berdiri menjadi lembaga sendiri yang namanya Badan Komunikasi Pemerintah. Tepatnya Bro Hasan dulu ya.</w:t>
      </w:r>
    </w:p>
    <w:p>
      <w:pPr>
        <w:spacing w:after="80" w:before="160"/>
      </w:pPr>
      <w:r>
        <w:rPr>
          <w:rFonts w:ascii="Arial" w:cs="Arial" w:eastAsia="Arial" w:hAnsi="Arial"/>
          <w:b/>
          <w:bCs/>
          <w:color w:val="2E75B6"/>
          <w:sz w:val="22"/>
          <w:szCs w:val="22"/>
        </w:rPr>
        <w:t xml:space="preserve">[21:13] </w:t>
      </w:r>
      <w:r>
        <w:rPr>
          <w:rFonts w:ascii="Arial" w:cs="Arial" w:eastAsia="Arial" w:hAnsi="Arial"/>
          <w:sz w:val="22"/>
          <w:szCs w:val="22"/>
        </w:rPr>
        <w:t xml:space="preserve">Yang di yang yang dulu bernama PCO atau Kantor Komunikasi Presiden. Iya. Jadi Kantor Komunikasi Presiden ini mengalami dua jenis transformasi. Pertama menjadi Bakom, yang kedua pimpinannya menjadi Anggara Raka Prabowo yang juga adalah Wakil Menteri Komunikasi dan Digital. Hmm. Gitu. Nah, itu dulu ya, merupakan salah satu kedeputian di KSP. Hmm. Dulu KSP itu kedeputiannya lima. Kenapa sekarang jadi empat? Karena satu berdiri menjadi badan tersendiri.</w:t>
      </w:r>
    </w:p>
    <w:p>
      <w:pPr>
        <w:spacing w:after="80" w:before="160"/>
      </w:pPr>
      <w:r>
        <w:rPr>
          <w:rFonts w:ascii="Arial" w:cs="Arial" w:eastAsia="Arial" w:hAnsi="Arial"/>
          <w:b/>
          <w:bCs/>
          <w:color w:val="2E75B6"/>
          <w:sz w:val="22"/>
          <w:szCs w:val="22"/>
        </w:rPr>
        <w:t xml:space="preserve">[21:43] </w:t>
      </w:r>
      <w:r>
        <w:rPr>
          <w:rFonts w:ascii="Arial" w:cs="Arial" w:eastAsia="Arial" w:hAnsi="Arial"/>
          <w:sz w:val="22"/>
          <w:szCs w:val="22"/>
        </w:rPr>
        <w:t xml:space="preserve">Tetapi Anda bilang tadi hanya poin kedua ini tampaknya yang menjadi apa ya? Sentral sekarang. Iya, dua-duanya lah. Yang satu dengan tiga. Satu dan dua. Yang nomor tiga itu masuklah ke dalam apa? nomor poin poin nomor satulah. Oh, oke. Lebih sederhana. Rumusannya lebih sederhana. Oke. Rumusan lebih sederhana. Sekarang peran Pak Qodari nih. Berdasarkan penjelasan beliau dan tugas KSP di bawah kepemimpinannya adalah fokus pada penguatan koordinasi lintas sektoral dan penyelesaian persoalan yang menghambat program prioritas, mendorong KSP sebagai wadah kritik internal yang konstruktif sehingga publik tidak melihat pemerintah sebagai tuan def ya terhadap masyarakat rakyat masalah rakyat.</w:t>
      </w:r>
    </w:p>
    <w:p>
      <w:pPr>
        <w:spacing w:after="80" w:before="160"/>
      </w:pPr>
      <w:r>
        <w:rPr>
          <w:rFonts w:ascii="Arial" w:cs="Arial" w:eastAsia="Arial" w:hAnsi="Arial"/>
          <w:b/>
          <w:bCs/>
          <w:color w:val="2E75B6"/>
          <w:sz w:val="22"/>
          <w:szCs w:val="22"/>
        </w:rPr>
        <w:t xml:space="preserve">[22:21] </w:t>
      </w:r>
      <w:r>
        <w:rPr>
          <w:rFonts w:ascii="Arial" w:cs="Arial" w:eastAsia="Arial" w:hAnsi="Arial"/>
          <w:sz w:val="22"/>
          <w:szCs w:val="22"/>
        </w:rPr>
        <w:t xml:space="preserve">Menjelaskan bahwa KSP bukan sekedar lembaran data, tetapi benar-benar mengawal implementasi program secara antisipasi dan pragmatis. Iya, tadi mudah-mudahan antisipatifnya kan. Selanjutnya. Coba bayangkan gini ya. Kalau KSP enggak bergerak ya. Presiden kirim tiga layar lagi nih ke sekolah-sekolah nih. Begitu nyampe di sekolah, enggak bisa nyala. Coba. Apa selanjutnya? Nah, ini tempatnya anu ya, program Anda ya. Iya. E ini ini benar ini ya? Ya ini kan berdasarkan kelompok-kelompok ya. Kalau saya ngelihatnya itu per program. Saya cendung ngelihatnya program. Oke. Saya pribadi begini, begini Bang Bang Akbar. Kalau dalam bahasa saya ya. Saya menyederhanakan semua program-program Presiden ini ke dalam empat kelompok. Sederhananya nih, pertama, beliau ingin Indonesia itu menjadi bangsa yang mandiri. Oke. Swasembada. Pertama dari segi apa? Pangan. Realiisasinya apa? Beras kita sekarang produksinya melebihi kebutuhan. Dua, energi. Masih PR kita di situ, tapi kita bekerja dan kita menyadari.</w:t>
      </w:r>
    </w:p>
    <w:p>
      <w:pPr>
        <w:spacing w:after="80" w:before="160"/>
      </w:pPr>
      <w:r>
        <w:rPr>
          <w:rFonts w:ascii="Arial" w:cs="Arial" w:eastAsia="Arial" w:hAnsi="Arial"/>
          <w:b/>
          <w:bCs/>
          <w:color w:val="2E75B6"/>
          <w:sz w:val="22"/>
          <w:szCs w:val="22"/>
        </w:rPr>
        <w:t xml:space="preserve">[23:25] </w:t>
      </w:r>
      <w:r>
        <w:rPr>
          <w:rFonts w:ascii="Arial" w:cs="Arial" w:eastAsia="Arial" w:hAnsi="Arial"/>
          <w:sz w:val="22"/>
          <w:szCs w:val="22"/>
        </w:rPr>
        <w:t xml:space="preserve">Oke. Kedua, itu adalah membangun sumber daya manusia. Karena beliau percaya sekali bahwa membangun sumber daya manusia itu adalah kunci kemajuan bangsa. Nah, kunci utama dari pembangunan manusia itu apa? Di dalamnya ada perbaikan gizi lewat MBG, menyelesaikan stunting. Ini adalah bagian yang dari pendidikan. Karena apa? Karena kalau pendidikan kita kualitasnya bagus, kurikulumnya bagus, gurunya bagus, tapi kalau muridnya sakit-sakitan, IQ-nya kurang, tidak akan maksimal. Oke. Di situ ada perbaikan sekolah, ya. Ada tadi panel interaktif digital. Yang ketiga, meningkatkan ingin meningkatkan pendapatan masyarakat, mengurangi kesenjangan.</w:t>
      </w:r>
    </w:p>
    <w:p>
      <w:pPr>
        <w:spacing w:after="80" w:before="160"/>
      </w:pPr>
      <w:r>
        <w:rPr>
          <w:rFonts w:ascii="Arial" w:cs="Arial" w:eastAsia="Arial" w:hAnsi="Arial"/>
          <w:b/>
          <w:bCs/>
          <w:color w:val="2E75B6"/>
          <w:sz w:val="22"/>
          <w:szCs w:val="22"/>
        </w:rPr>
        <w:t xml:space="preserve">[24:02] </w:t>
      </w:r>
      <w:r>
        <w:rPr>
          <w:rFonts w:ascii="Arial" w:cs="Arial" w:eastAsia="Arial" w:hAnsi="Arial"/>
          <w:sz w:val="22"/>
          <w:szCs w:val="22"/>
        </w:rPr>
        <w:t xml:space="preserve">Oke. Di situ masuk misalnya menaikkan nilai tukar petani, membangun desa nelayan, Koperasi Merah Putih. Yang keempat, penegakan hukum dan keadilan sosial. Di situlah kemudian penegakan Satgas PKH, penertiban kawasan hutan, ya. Kebun-kebun sawit yang melanggar di ditindak, ditarik untuk negara atau dikembalikan jadi lahan konservasi dan seterusnya. Empat itu. Kalau empat itu saya hafal. Tapi kalau struktur ekonomi, struktur 10. Agar kemudian apa diskusi kita menjadi elegan itu saya memberikan para pemirsa saya memberikan kesempatan kepada Bapak Kepala staf yang luar biasa kewenangannya ini untuk menjelaskan banyak hal.</w:t>
      </w:r>
    </w:p>
    <w:p>
      <w:pPr>
        <w:spacing w:after="80" w:before="160"/>
      </w:pPr>
      <w:r>
        <w:rPr>
          <w:rFonts w:ascii="Arial" w:cs="Arial" w:eastAsia="Arial" w:hAnsi="Arial"/>
          <w:b/>
          <w:bCs/>
          <w:color w:val="2E75B6"/>
          <w:sz w:val="22"/>
          <w:szCs w:val="22"/>
        </w:rPr>
        <w:t xml:space="preserve">[24:46] </w:t>
      </w:r>
      <w:r>
        <w:rPr>
          <w:rFonts w:ascii="Arial" w:cs="Arial" w:eastAsia="Arial" w:hAnsi="Arial"/>
          <w:sz w:val="22"/>
          <w:szCs w:val="22"/>
        </w:rPr>
        <w:t xml:space="preserve">Tetapi seperti halnya Akbar sensor itu mau tidak mau kita harus diskusi, Bro. Iya. Saya mendapatkan gugatan dari beberapa pihak tentang peran Anda. Saya enggak ngerti apakah tadi coba tampilkan yang empat tugas utama tadi. Apakah gara-gara itu kemudian Anda tidak cukup menunjukkan tanda petik power ya. Apa yang saya maksud begini? Pada peristiwa banjir Sumatera, Aceh, Sumatera Barat dan Sumatera Utara. Tanpa sekali bahwa ternyata penyakit kita yang panik ketika peristiwa itu itu terjadi lagi. Kita tahu, usah sembunyi deh, kalau soal itu kan gitu ya. Hmm. Oh, sambil menghormati paniknya indikasinya apa? Sori. Indikasi paniknya apa? Kita lihatlah bagaimana. Enggak. enggak. gini loh. Tanggal kejadian tanggal berapa? 27. Tanggal 28 itu, pesawat Hercules dari Presiden itu sudah datang mengirimkan bantuan di tiga provinsi. Saya bisa jawab langsung karena di Sumatera Barat saya yang terima. Kalau kalau kalau soal gini, kan ada penanganan dan ada antisipasi.</w:t>
      </w:r>
    </w:p>
    <w:p>
      <w:pPr>
        <w:spacing w:after="80" w:before="160"/>
      </w:pPr>
      <w:r>
        <w:rPr>
          <w:rFonts w:ascii="Arial" w:cs="Arial" w:eastAsia="Arial" w:hAnsi="Arial"/>
          <w:b/>
          <w:bCs/>
          <w:color w:val="2E75B6"/>
          <w:sz w:val="22"/>
          <w:szCs w:val="22"/>
        </w:rPr>
        <w:t xml:space="preserve">[25:57] </w:t>
      </w:r>
      <w:r>
        <w:rPr>
          <w:rFonts w:ascii="Arial" w:cs="Arial" w:eastAsia="Arial" w:hAnsi="Arial"/>
          <w:sz w:val="22"/>
          <w:szCs w:val="22"/>
        </w:rPr>
        <w:t xml:space="preserve">Oke. Ya kan? Pra dan pasca. Oke, terus. Kalau kemudian soal pascaannya, saya enggak boleh dong menafikan semua inisiatif orang-orang untuk mengatasi itu. Betul. Betul. Tidaklah fair kalau kita kemudian kita kecilkan itu. Saya bahkan baru saja. Inisiatifnya luar biasa loh. Personal yang dikerahkan juga. Berkomunikasi dengan beberapa beberapa teman TNI dan Polri yang masih ada di sana. Yang sampai hari ini masih bekerja. Praja IPDN sampai sekarang masih. Tetapi kan begini, Bro. Saya yakin Anda setuju sama saya. Yang mana? Bahwa kita jangan sampai terlalu ahli dalam hal menangani katakanlah bencana ya. Kenapa kita tidak mulai berpikir tentang pencegahan? Setuju. Setuju kan? Ah. Justru itu kita mulai di pemerintahan. Enggak ada gini, saya ngomong terbuka. Saya sudah ngomong juga di mana-mana. Jadi begini, kasus di Sumatera itu mengajarkan kepada kita bahwa kita harus tegas dalam mengidentifikasi daerah-daerah rawan bencana.</w:t>
      </w:r>
    </w:p>
    <w:p>
      <w:pPr>
        <w:spacing w:after="80" w:before="160"/>
      </w:pPr>
      <w:r>
        <w:rPr>
          <w:rFonts w:ascii="Arial" w:cs="Arial" w:eastAsia="Arial" w:hAnsi="Arial"/>
          <w:b/>
          <w:bCs/>
          <w:color w:val="2E75B6"/>
          <w:sz w:val="22"/>
          <w:szCs w:val="22"/>
        </w:rPr>
        <w:t xml:space="preserve">[26:55] </w:t>
      </w:r>
      <w:r>
        <w:rPr>
          <w:rFonts w:ascii="Arial" w:cs="Arial" w:eastAsia="Arial" w:hAnsi="Arial"/>
          <w:sz w:val="22"/>
          <w:szCs w:val="22"/>
        </w:rPr>
        <w:t xml:space="preserve">Kalau saya mengusulkan nih secara terbuka nanti dan kita perjuangkan di dalam berhasil atau tidak wallahualam. Bahwa nanti daerah bencana itu harus dipasang pelang. Dipasang pelang. Supaya apa? Masyarakat tahu risiko yang ada di tempat itu. Ini saya ngomong ya, pertama contoh nih saya Aceh Tamiang. Aceh Tamiang itu di tengahnya itu ada ada sungai besar namanya Sungai Tamiang. Dan Tamiang itu akan selalu rawan karena apa? Karena posisinya ada di pesisir. Sumatera Aceh itu dia konturnya itu seperti ini. Karena di sebelah bagaimana ya? Kalau dari dari arah Medan dari arah Aceh ke sorry. Jadi begini, dia itu ada pegunungan Lauser ya. Kemudian ada di bawah. Ka Kapores Aceh Tamiang bilang sama saya, Mas, kalau hujan 3 hari berturut-turut di Aceh Tamiang saya enggak khawatir.</w:t>
      </w:r>
    </w:p>
    <w:p>
      <w:pPr>
        <w:spacing w:after="80" w:before="160"/>
      </w:pPr>
      <w:r>
        <w:rPr>
          <w:rFonts w:ascii="Arial" w:cs="Arial" w:eastAsia="Arial" w:hAnsi="Arial"/>
          <w:b/>
          <w:bCs/>
          <w:color w:val="2E75B6"/>
          <w:sz w:val="22"/>
          <w:szCs w:val="22"/>
        </w:rPr>
        <w:t xml:space="preserve">[27:49] </w:t>
      </w:r>
      <w:r>
        <w:rPr>
          <w:rFonts w:ascii="Arial" w:cs="Arial" w:eastAsia="Arial" w:hAnsi="Arial"/>
          <w:sz w:val="22"/>
          <w:szCs w:val="22"/>
        </w:rPr>
        <w:t xml:space="preserve">Tapi kalau hujan 3 hari berturut-turut di Gayo Lues yang posisinya di atas, dia khawatir. Kenapa? Karena air turun ke bawah. Iya. Gitu. Nah, kemudian memang daerah yang memang rumah-rumah yang paling parah, yang betul-betul hilang itu adalah rumah-rumah yang dekat sungai. Iya ya. Di Tamiang saja itu ada sekitar 4.000-an rumah lewat itu. Iya, jadi di bawah. Jadi tadi apa pertangannya tadi? Akan dipasang. Kalau menurut saya ya, ini saya minta pendapat dan dukungan dari dari dari pemirsa. Kita juga harus sadari misalnya, kan pernah kejadian di Palu. Liquifaksi. Dan waktu itu ditulis, saya ingat Kompas menulis, bahwa daerah itu sebenarnya dari tahun 70-an akhir sudah sangat rawan. Kenapa? Memang pertemuan antara dua lempeng. Iya. Berarti kita harus punya antisipasi dari awal mengingatkan masyarakat, gitu loh.</w:t>
      </w:r>
    </w:p>
    <w:p>
      <w:pPr>
        <w:spacing w:after="80" w:before="160"/>
      </w:pPr>
      <w:r>
        <w:rPr>
          <w:rFonts w:ascii="Arial" w:cs="Arial" w:eastAsia="Arial" w:hAnsi="Arial"/>
          <w:b/>
          <w:bCs/>
          <w:color w:val="2E75B6"/>
          <w:sz w:val="22"/>
          <w:szCs w:val="22"/>
        </w:rPr>
        <w:t xml:space="preserve">[28:38] </w:t>
      </w:r>
      <w:r>
        <w:rPr>
          <w:rFonts w:ascii="Arial" w:cs="Arial" w:eastAsia="Arial" w:hAnsi="Arial"/>
          <w:sz w:val="22"/>
          <w:szCs w:val="22"/>
        </w:rPr>
        <w:t xml:space="preserve">Nah, yang kedua tentu saja memang mekanisme bencana kita harus diperbaiki. Pada titik itu, pada titik itu, kita harus ingat ya, bahwa kita adalah salah satu negara paling berbahaya di dunia. Makanya kita ada pencuci api. Pada titik itu, pada titik itu, mengusulkan juga agar ada pelatihan. Berpada ke seluruh sekolah. Iya, iya, iya. Saya saya dengarkan baik-baik. Iya, iya. Iya kan? Iya. Soal memasang pelan sebagai peringatan. Misalnya kayak di jalan itu, hati-hati jalanan licin. Itu bagus tuh.</w:t>
      </w:r>
    </w:p>
    <w:p>
      <w:pPr>
        <w:spacing w:after="80" w:before="160"/>
      </w:pPr>
      <w:r>
        <w:rPr>
          <w:rFonts w:ascii="Arial" w:cs="Arial" w:eastAsia="Arial" w:hAnsi="Arial"/>
          <w:b/>
          <w:bCs/>
          <w:color w:val="2E75B6"/>
          <w:sz w:val="22"/>
          <w:szCs w:val="22"/>
        </w:rPr>
        <w:t xml:space="preserve">[29:13] </w:t>
      </w:r>
      <w:r>
        <w:rPr>
          <w:rFonts w:ascii="Arial" w:cs="Arial" w:eastAsia="Arial" w:hAnsi="Arial"/>
          <w:sz w:val="22"/>
          <w:szCs w:val="22"/>
        </w:rPr>
        <w:t xml:space="preserve">Ee saya yakin Anda memikirkan banyak hal untuk itu. Tetapi kita bicara dulu pada kasus yang kemarin ini kan. Loh, kan kemarin antisipasi. Kita antisipasi. Antisipasi benar gitu. Tetapi, gugatan orang itu pertama kepada KSP ya, bahwa Anda dianggap gagal mengkonsolidasikan seluruh apa itu namanya itu? lembaga yang ada di tangan Anda, dalam kurung ya dalam kurung ya, untuk pencegahan itu. Saya dapat informasi bahwa sebenarnya beberapa tiga atau empat hari sebelum kejadian, hujan sudah tinggi itu ada kita kan punya intelijen cuaca bernama BMKG. Oke. Oke. Itu sudah memberikan peringatan. Iya. Ini pencegahan sebelum bencananya pada jangka pendek ya. bahwa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4 hari. Saya kebetulan belum sempat menampilkan. Ada peringatan dari BMKG mengatakan bahwa curah hujan akan tinggi. Iya. Potensi bla bla bla bla. Oke. Di bayangan banyak orang, termasuk saya, seandainya kemudian koordinasi dan konsolidasi berikut dengan pemahaman tusi masing-masing pihak ini itu dipahami dengan baik dan terkonsidasikan, maka kan bisa dibikin skenario. Sudah, kan sudah, sudah sudah di di apa di di beritakan dan sudah diantisipasi betul bahwa akan ada siklon. Betul. Apa hari sebelumnya? Betul. Saya dapatkan itu. Betul. sudah. Betul, saya dapatkan itu. Tetapi persoalannya tidak ada langkah yang signifikan. Begitu, begini. Katakanlah misalnya itu memecah awan dan segala macam. Kan teknologinya ada. Begitu, begitu, begini, Pak Pak Akbar. Kita harus melihat dari skalanya juga bahwa ini skala sangat makro, sangat besar.</w:t>
      </w:r>
    </w:p>
    <w:p>
      <w:pPr>
        <w:spacing w:after="80" w:before="160"/>
      </w:pPr>
      <w:r>
        <w:rPr>
          <w:rFonts w:ascii="Arial" w:cs="Arial" w:eastAsia="Arial" w:hAnsi="Arial"/>
          <w:b/>
          <w:bCs/>
          <w:color w:val="2E75B6"/>
          <w:sz w:val="22"/>
          <w:szCs w:val="22"/>
        </w:rPr>
        <w:t xml:space="preserve">[30:50] </w:t>
      </w:r>
      <w:r>
        <w:rPr>
          <w:rFonts w:ascii="Arial" w:cs="Arial" w:eastAsia="Arial" w:hAnsi="Arial"/>
          <w:sz w:val="22"/>
          <w:szCs w:val="22"/>
        </w:rPr>
        <w:t xml:space="preserve">Karena itu ya, kita bicara mengenai suatu fenomena yang yang kita tidak bisa antisipasi hanya dalam waktu yang pendek ya, hemat saya enggak bisa hanya dalam waktu yang pendek. Kita harus punya suatu skema yang jauh lebih besar daripada itu yang saya sampaikan tadi. Begitu. Jadi ya kita sudah berusaha mengantisipasi. tetapi dengan skala yang begitu besar, dengan bentuk bencana yang jatuh di tiga tiga provinsi ya, dan kayak di Aceh itu hampir semua, maka kemudian kita perlu suatu skema yang sangat besar. Iya, kalau itu saya bisa. Maksud saya begini. Iya. Ini kan kan tadi kita sudah sepakat bahwa ini bukan yang pertama kan.</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Sering terjadi itu. Tiba-tiba ada bencana, barulah kita panik. Saya gunakan kata panik karena itu sudah menjadi pemahaman banyak orang. Betul, memang bahwa kita tidak bisa dong langsung mengantisipasi pada peristiwa yang apa waktu ranya pendek itu ya. Iya. Iya. Pendek sekali. Pendek sekali. Meskipun sebenarnya di beberapa negara itu bisa ditunjukkan bisa. Nah itu yang saya kedepan tadi. Inilah saatnya. Di zaman Pak Prabowo ini ada banyak sekali koreksi-koreksi yang bersifat mendasar. Dari segi misalnya untuk ya ideologi ekonomi, wawasan pertahanan kita, cara kita mengantisipasi politik global ya. Termasuk juga soal pendidikan, soal soal kesehatan masyarakat ini kan semua program-program barunya kan banyak sekali. Betul.</w:t>
      </w:r>
    </w:p>
    <w:p>
      <w:pPr>
        <w:spacing w:after="80" w:before="160"/>
      </w:pPr>
      <w:r>
        <w:rPr>
          <w:rFonts w:ascii="Arial" w:cs="Arial" w:eastAsia="Arial" w:hAnsi="Arial"/>
          <w:b/>
          <w:bCs/>
          <w:color w:val="2E75B6"/>
          <w:sz w:val="22"/>
          <w:szCs w:val="22"/>
        </w:rPr>
        <w:t xml:space="preserve">[32:18] </w:t>
      </w:r>
      <w:r>
        <w:rPr>
          <w:rFonts w:ascii="Arial" w:cs="Arial" w:eastAsia="Arial" w:hAnsi="Arial"/>
          <w:sz w:val="22"/>
          <w:szCs w:val="22"/>
        </w:rPr>
        <w:t xml:space="preserve">Nah, pada titik ini kita melihat ya berdasarkan pengalaman yang terjadi itu, kita betul-betul harus punya pendekatan yang baru terhadap bencana. Saya sampaikan ini ini adalah hasil petik pendapat dari yang kami lakukan di Negara Institut dan di. Saya juga petik juga, pendapat juga. Saya petik pendapat juga. Oke ya. Nah, itu pada pada peristiwanya. Pada ruang yang lebih besar kami sangat senang ketika Presiden bahkan mengumumkan di depan masyarakat dunia bahwa baru saja mencabut berapa perusahaan? 28. 28. Yang luasnya kira-kira 1,01 juta hektar. 1,01. Iya, 1,01. Ya. Kalau 1,1 itu banyak selisihnya kan. Iya. Selisih 90.000 hektar. Lumayan. Bisa bisa membuat bisa membuat banyak orang kaya raya gitu. Hmm.</w:t>
      </w:r>
    </w:p>
    <w:p>
      <w:pPr>
        <w:spacing w:after="80" w:before="160"/>
      </w:pPr>
      <w:r>
        <w:rPr>
          <w:rFonts w:ascii="Arial" w:cs="Arial" w:eastAsia="Arial" w:hAnsi="Arial"/>
          <w:b/>
          <w:bCs/>
          <w:color w:val="2E75B6"/>
          <w:sz w:val="22"/>
          <w:szCs w:val="22"/>
        </w:rPr>
        <w:t xml:space="preserve">[33:13] </w:t>
      </w:r>
      <w:r>
        <w:rPr>
          <w:rFonts w:ascii="Arial" w:cs="Arial" w:eastAsia="Arial" w:hAnsi="Arial"/>
          <w:sz w:val="22"/>
          <w:szCs w:val="22"/>
        </w:rPr>
        <w:t xml:space="preserve">Kita setuju itu. Iya. Eh tetapi kan tetapi kalau kita bisa melihat lebih lebih dulu. Iya, tentu saja dalam hal ini bukan hanya pemerintahan Pak Jokowi yang harus kita gugat soal itu kan. Kalau kita harus gunakan kata gugat. Pemerintah sebelumnya juga gitu kan. Jangan sebut Jokowi. 07, 06, 05, 04. Iya iya iya. Saya tahu. Itu menjawab itu. Itu ya. Jadi ini dia. Itu yang saya bilang tadi bahwa ada koreksi-koreksi besar dan fundamental. Maksud saya begini. di era 08 ini. Betul, betul, betul. Saya kasih kesempatan Bro. Nah, maksud saya adalah kita berharap dan sebenarnya itu ditertuju kepada Anda. Ini kita mau membantu Bro ya. Betul, betul. Setuju.</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Kita berharap bahwa bidang Anda KSP ini itu mengambil inisiatif yang besar untuk menyelesaikan petulan gitu. Jangan sampai terjadi berikutnya. Gitu kan. Katakanlah misalnya pencabutan 28 apa ya, HPH. Kita tunggu lebih banyak lagi dan jangan hanya di Sumatera di Sumatera. Kalimantan bagaimana? Kemudian Papua bagaimana? Satgas PKH itu kan sebetulnya bergerak di seluruh wilayah Indonesia, bukan hanya di Sumatera. Nah, kalau tidak bergerak di seluruh Sumatera kan enggak mungkin 4 juta. Jadi sebetulnya apa yang terjadi di Sumatera itu, kalau disebut sebagai antisipasi sudah dilakukan oleh Presiden jauh-jauh hari gitu. Dalam bentuk apa? Satgas penertiban kawasan hutan. Iya. Angka 4 juta itu kan sebelum peristiwa bencana di Sumatera. Iya. Bahkan angka itu sekaligus menunjukkan apa yang saya sampaikan di awal bahwa ini persoalan bersifat akumulatif dan skalanya sangat luar dan sangat luas dan besar. Makanya, Bro, kita bersyukur.</w:t>
      </w:r>
    </w:p>
    <w:p>
      <w:pPr>
        <w:spacing w:after="80" w:before="160"/>
      </w:pPr>
      <w:r>
        <w:rPr>
          <w:rFonts w:ascii="Arial" w:cs="Arial" w:eastAsia="Arial" w:hAnsi="Arial"/>
          <w:b/>
          <w:bCs/>
          <w:color w:val="2E75B6"/>
          <w:sz w:val="22"/>
          <w:szCs w:val="22"/>
        </w:rPr>
        <w:t xml:space="preserve">[34:59] </w:t>
      </w:r>
      <w:r>
        <w:rPr>
          <w:rFonts w:ascii="Arial" w:cs="Arial" w:eastAsia="Arial" w:hAnsi="Arial"/>
          <w:sz w:val="22"/>
          <w:szCs w:val="22"/>
        </w:rPr>
        <w:t xml:space="preserve">Saya gunakan kata bersyukur tadi bahwa Presiden mengambil kebijakan yang luar biasa. Betul. Betul. Jadi umumnya apa-apa yang dipikirkan dan dikerjakan oleh Bapak Presiden itu pada hari ini menemukan banyak faktanya, menemukan realitanya. Tapi itu koma, Bro. Beliau mengatakan misalnya nih contoh ya, kita sebagai negara harus betul-betul waspada. Kita harus betul-betul mandiri dari segala segi karena kita tidak tahu ya, dengan perkembangan dunia global. Dunia global sekarang ini makin makin apa ya, makin ya kalau bicara pendekatan politik itu realisme, realisme politiklah kira-kira begitu. Makanya.</w:t>
      </w:r>
    </w:p>
    <w:p>
      <w:pPr>
        <w:spacing w:after="80" w:before="160"/>
      </w:pPr>
      <w:r>
        <w:rPr>
          <w:rFonts w:ascii="Arial" w:cs="Arial" w:eastAsia="Arial" w:hAnsi="Arial"/>
          <w:b/>
          <w:bCs/>
          <w:color w:val="2E75B6"/>
          <w:sz w:val="22"/>
          <w:szCs w:val="22"/>
        </w:rPr>
        <w:t xml:space="preserve">[35:36] </w:t>
      </w:r>
      <w:r>
        <w:rPr>
          <w:rFonts w:ascii="Arial" w:cs="Arial" w:eastAsia="Arial" w:hAnsi="Arial"/>
          <w:sz w:val="22"/>
          <w:szCs w:val="22"/>
        </w:rPr>
        <w:t xml:space="preserve">Akhirnya pada hari ini kita menyaksikan. Iya, kita syukur. Meskipun saya bilang tadi itu koma, Bro. Koma nyanya kenapa? Betul betul begitu tidak peduli dengan aturan internasional dan betul-betul kepentingan Amerika sendiri. Saya lanjutkan, Bro. Tolong saya jangan dipotong dulu. Enggak, Bro yang motong saya. Oke, ya, jadi itu koma. Kita bersyukur ya, 28. Sayangnya bahwa Walhi dengan datang datang ke sini. Ya. Memberikan saya data. Sudah ditanyakan. Di Sumatera itu ada kurang sedikit dari 2000 izin penambangan dan HP 2000. 2000 izin. Izin yang di di Sumatera itu ya gitu ya. Yang menurut mereka itu potensial ada beberapa di antaranya adalah penyebab dari bencana kemarin.</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Maksud saya dalam hal angka ini adalah jangan hanya di 28 itu. Mungkin berharap kita berharap lebih banyak dari itu. Nah, untuk itu kemudian saya hampir pendapat orang nih. Tolong, Bro. Bisa 28 tapi bisa juga dilihat dari angka. 1 juta itu kan besar sekali. Oh besar, besar itu. Iya. Iya. Jadi mungkin 2000 itu. Iya, mungkin beberapanya itu cuma berapa hektar kan begitu kan. Tapi kalau 28 anggaplah 30, 30 1 juta dibagi kan rata-rata sekitar 30. Iya. Turunan dari itu adalah turunan dari itu adalah jangan sampai kemudian. Ini nih datanya. Jangan sampai kemudian yang dicabut ini. Saya balik sini ya. Jadi yang merah-merah itu itu adalah pegunungan. Ke kanan itu adalah yang apa namanya daerah datar daerah daerah pinggiran begitu loh. Makanya air itu dari atas turun ke bawah itu.</w:t>
      </w:r>
    </w:p>
    <w:p>
      <w:pPr>
        <w:spacing w:after="80" w:before="160"/>
      </w:pPr>
      <w:r>
        <w:rPr>
          <w:rFonts w:ascii="Arial" w:cs="Arial" w:eastAsia="Arial" w:hAnsi="Arial"/>
          <w:b/>
          <w:bCs/>
          <w:color w:val="2E75B6"/>
          <w:sz w:val="22"/>
          <w:szCs w:val="22"/>
        </w:rPr>
        <w:t xml:space="preserve">[37:17] </w:t>
      </w:r>
      <w:r>
        <w:rPr>
          <w:rFonts w:ascii="Arial" w:cs="Arial" w:eastAsia="Arial" w:hAnsi="Arial"/>
          <w:sz w:val="22"/>
          <w:szCs w:val="22"/>
        </w:rPr>
        <w:t xml:space="preserve">Iya. Dan kemudian kerusakannya memang ternyata itu di daerah pegunungan dan perhutanan. Itu menurut data mereka ya. Nah, maksud saya begini. Ee tadi itu angka yang 28 itu ya itu masih koma lagi ya. Apa itu yang dimaksud jangan sampai kemudian izin-izin itu izin perusahaan-perusahaan kecil bukan yang besar itu. Tidak mungkin. Tidak mungkin. Kan saya sudah sudah jelasin tadi. 1,1. Iya. 1 juta. Iyalah, enggak mungkin kecil. Sudah bisa dibantai itu. Soalnya ada perusahaan yang saya kenal di situ.</w:t>
      </w:r>
    </w:p>
    <w:p>
      <w:pPr>
        <w:spacing w:after="80" w:before="160"/>
      </w:pPr>
      <w:r>
        <w:rPr>
          <w:rFonts w:ascii="Arial" w:cs="Arial" w:eastAsia="Arial" w:hAnsi="Arial"/>
          <w:b/>
          <w:bCs/>
          <w:color w:val="2E75B6"/>
          <w:sz w:val="22"/>
          <w:szCs w:val="22"/>
        </w:rPr>
        <w:t xml:space="preserve">[37:47] </w:t>
      </w:r>
      <w:r>
        <w:rPr>
          <w:rFonts w:ascii="Arial" w:cs="Arial" w:eastAsia="Arial" w:hAnsi="Arial"/>
          <w:sz w:val="22"/>
          <w:szCs w:val="22"/>
        </w:rPr>
        <w:t xml:space="preserve">Ya. Jelas itu besar semua itu jelas besar. Karena 28 saja bisa 1 juta. Akan ada lagi kelanjutan dari itu. Akan jalan terus. Satgas PKN jalan terus. Ada yang akan ditutup lagi. Akan jalan terus. Ada yang ditutup lagi. Intinya penertiban jalan terus. Aksinya bisa macam-macam. Ada yang ditutup, ada yang dicabut, ada yang diambil alih, ada yang disita. Ada lagi ya. Akan jalan terus. Yang besar-besar. Yang jalan terus. No one is untouchable kata Pak Presiden. Oke. Awalnya kan enggak ada yang percaya saya ngomong tuh. Ada saudara ada orang yang masih punya hubungan saudara dengan Presiden. Tapi ditindak juga. Sempat saya ngomong gitu. Siapa? Nah, kemarin keluar satu buku. Heeh. Keluar satu buku. Bukunya siapa? Dari Pak Yuza dan Agung Acil yang asisten khusus Presiden. Dialog antara Presiden dengan Bapak Jaksa Agung.</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Hm. Bapak Jaksa Agung. Ini bukunya nanti bisa ditunjukin nanti ya. Biar publik juga bisa baca. Halaman berapa itu. Ini ada yang berkaitan dengan keluarga Bapak Presiden. Oh iya siapa? Yaitu ini ini masih pamannya, istri, ponakan Bapak Presiden. Tidak aja. No one is untouchable. Siapa orangnya, siapa apa namanya? Namanya? Baca bukunya. Baca bukunya. Nanti ditayangkan bukunya supaya orang tahu buku yang mana kan gitu kan. Enggak ada bukunya di saya. Memang bukunya baru keluar masih kalangan terbatas. Siapa yang nulis? Bang Yuza. Yuza, Yuza. Diga Yuza dan Agung. Dua-duanya asisten khusus Presiden. Masih di oh di. Judul judulnya judulnya Presiden Prabowo apa adanya. Oke. Yang menambahkan sub judul apa adanya adalah Bang Fahri Hamzah.</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Pengantar buku itu Fahri Hamzah. Iya. Bagus sekali bahasa pengantarnya. Fahri Hamzah yang akan segera menjadi kepala badan itu ya. Hah? Kalau suratnya sudah keluar kita tunggu aja. Oke ya. Kita kembali ke laptop ya. Itu tadi Bro. Dari sisi bagaimana pengelolaan situasi itu. Intinya sebenarnya begini, kita menginginkan seorang Muhammad Qodari yang kita kenal. Dan intinya juga kita saya berusaha untuk mengantisipasi sejauh mungkin. Seluas mungkin. Anda kan seorang pemikir Bro. Itu kan kesepakatan kita dari awal gitu kan. Anda orang detail karena Anda orang matematik, orang survei di mana kemudian itu bisa diidentifikasi.</w:t>
      </w:r>
    </w:p>
    <w:p>
      <w:pPr>
        <w:spacing w:after="80" w:before="160"/>
      </w:pPr>
      <w:r>
        <w:rPr>
          <w:rFonts w:ascii="Arial" w:cs="Arial" w:eastAsia="Arial" w:hAnsi="Arial"/>
          <w:b/>
          <w:bCs/>
          <w:color w:val="2E75B6"/>
          <w:sz w:val="22"/>
          <w:szCs w:val="22"/>
        </w:rPr>
        <w:t xml:space="preserve">[40:03] </w:t>
      </w:r>
      <w:r>
        <w:rPr>
          <w:rFonts w:ascii="Arial" w:cs="Arial" w:eastAsia="Arial" w:hAnsi="Arial"/>
          <w:sz w:val="22"/>
          <w:szCs w:val="22"/>
        </w:rPr>
        <w:t xml:space="preserve">Harapan orang sebenarnya ini. Ini bukan cuma gugatan. Harapan orang ini. Bayangin aja 1000 orang lebih loh yang sampai berapa yang meninggal? 1000. 1000 gitu kan. Aduh luar biasa gitu kan. Sakit kita. Itu pada sisi lingkungan. Dalam hal konsolidasi demokrasi juga, kita menuju pada akhir dari diskusi kita. Pasti sudah akhir. Iya, sudah. Sudah sudah lama loh ini kan gitu. Enggak terasa. Akbal. Makanya. Nah, dalam hal konsolidasi demokrasi, pastikan laporannya juga ada kan? Dan saya yakin kan teman-teman NT juga gitu kan. Gimana? Bahwa kemudian ada ada penyikapan-penyikapan dari pemerintah dari beberapa lembaganya yang tampaknya itu berlawanan dari apa yang orang yakini juga. Coba yang posisi apa deh? Katakanlah misalnya dengan makro. Iya, contoh misalnya kemerdekaan untuk berbicara. Ya kenapa kemerdekaan berbicara? Eh kenapa kemudian kita kembali ke masa lalu dan kita menjadi sangat gampang tersinggung. Dan kemudian tersinggungnya itu ujungnya laporan-laporan. Katakanlah Ahmad. Siapa yang melaporkan? Ahmad siapa namanya? Siapa namanya? Eh Ahmad ya karena karena dia mau konser buat tadi.</w:t>
      </w:r>
    </w:p>
    <w:p>
      <w:pPr>
        <w:spacing w:after="80" w:before="160"/>
      </w:pPr>
      <w:r>
        <w:rPr>
          <w:rFonts w:ascii="Arial" w:cs="Arial" w:eastAsia="Arial" w:hAnsi="Arial"/>
          <w:b/>
          <w:bCs/>
          <w:color w:val="2E75B6"/>
          <w:sz w:val="22"/>
          <w:szCs w:val="22"/>
        </w:rPr>
        <w:t xml:space="preserve">[41:15] </w:t>
      </w:r>
      <w:r>
        <w:rPr>
          <w:rFonts w:ascii="Arial" w:cs="Arial" w:eastAsia="Arial" w:hAnsi="Arial"/>
          <w:sz w:val="22"/>
          <w:szCs w:val="22"/>
        </w:rPr>
        <w:t xml:space="preserve">Iya makanya. Siapa? Panji. Ah. Panji. Panji. Oh Panji. Iya. Siapa yang melaporkan? Ya makanya gitu kan. Siapa yang melaporkan? Maksud saya adalah kan bukan orang lain yang ngelaporin. Iya. Yang saya dengar hari ini, saya baca beritanya, Polda Metro itu telah meresponnya, akan dilakukan pemanggilan. Tapi maksud saya adalah begini, ketika ada yang seperti ini, bisakah pemerintah itu turun tangan tanda petik untuk kemudian bagaimana agar kita menjadi lebih adem di dalam memaknai demokrasi itu. Bahwa ada kritik? Iya, Bro gitu kan. Paham kan maksud saya gitu ya. Seperti bisa enggak Anda Anda melakukan itu atas nama kewenangan Anda? Menyampaikan pada Presiden bahwa Pak, ini tampaknya ruang publik kita, civil society kita ini agak gerah dengan penyikapan lembaga-lembaga negara kita.</w:t>
      </w:r>
    </w:p>
    <w:p>
      <w:pPr>
        <w:spacing w:after="80" w:before="160"/>
      </w:pPr>
      <w:r>
        <w:rPr>
          <w:rFonts w:ascii="Arial" w:cs="Arial" w:eastAsia="Arial" w:hAnsi="Arial"/>
          <w:b/>
          <w:bCs/>
          <w:color w:val="2E75B6"/>
          <w:sz w:val="22"/>
          <w:szCs w:val="22"/>
        </w:rPr>
        <w:t xml:space="preserve">[42:04] </w:t>
      </w:r>
      <w:r>
        <w:rPr>
          <w:rFonts w:ascii="Arial" w:cs="Arial" w:eastAsia="Arial" w:hAnsi="Arial"/>
          <w:sz w:val="22"/>
          <w:szCs w:val="22"/>
        </w:rPr>
        <w:t xml:space="preserve">Setahu saya kan Pak Prabowo enggak pernah melaporkan walaupun siapapun. Enggak pernah, dia tidak pernah melaporkan. Mas Gibran enggak melaporkan malah ikut podcast juga. Saya enggak melaporkan. Saya menjawab mensrea misalnya dengan mengatakan Presiden itu bukan mensrea tapi bonafides. Bonafides itu terjemahannya adalah niat baik bukan niat jahat. Saya di podcast sebelumnya saya mengatakan Pak Prabowo disebut oleh Panji menculik tapi saya bilang Pak Prabowo mengatakan mengamankan dan saya mengingatkan kepada semua bahwa harus diingat bahwa siapa Prabowo pada waktu itu. Dia kan prajurit. Kemudian dia berada dalam sebuah struktur pada waktu itu yang yang menurut saya justru dengan mengamankan itu Presiden itu Pak Prabowo Pak Prabowo itu telah dengan luar biasa berusaha sebaik-baiknya untuk melindungi. Mereka-mereka yang disebut sebagai diculik itu. Begitu. Iya.</w:t>
      </w:r>
    </w:p>
    <w:p>
      <w:pPr>
        <w:spacing w:after="80" w:before="160"/>
      </w:pPr>
      <w:r>
        <w:rPr>
          <w:rFonts w:ascii="Arial" w:cs="Arial" w:eastAsia="Arial" w:hAnsi="Arial"/>
          <w:b/>
          <w:bCs/>
          <w:color w:val="2E75B6"/>
          <w:sz w:val="22"/>
          <w:szCs w:val="22"/>
        </w:rPr>
        <w:t xml:space="preserve">[43:03] </w:t>
      </w:r>
      <w:r>
        <w:rPr>
          <w:rFonts w:ascii="Arial" w:cs="Arial" w:eastAsia="Arial" w:hAnsi="Arial"/>
          <w:sz w:val="22"/>
          <w:szCs w:val="22"/>
        </w:rPr>
        <w:t xml:space="preserve">Jadi yang yang diamankan oleh Presiden Prabowo dijaga baik-baik dan dikembalikan kepada tempatnya. Harus dilihat konteks itu juga gitu loh. Kalau itu. Saya kira publik kalau dijelaskan dengan seperti itu kan akan akan akan bisa menerima dan paham. Itu adalah varian dari apa hasil dari kenakalan Panji itu ya. Tapi maksud saya begini. Dan saya mengatakan begini, kalau Panji ya, kalau saya pribadi nih ya, saya pribadi. Saya tidak akan melaporkan kenapa? Karena saya tahu bahwa acara itu adalah acara untuk kalangan sendiri.</w:t>
      </w:r>
    </w:p>
    <w:p>
      <w:pPr>
        <w:spacing w:after="80" w:before="160"/>
      </w:pPr>
      <w:r>
        <w:rPr>
          <w:rFonts w:ascii="Arial" w:cs="Arial" w:eastAsia="Arial" w:hAnsi="Arial"/>
          <w:b/>
          <w:bCs/>
          <w:color w:val="2E75B6"/>
          <w:sz w:val="22"/>
          <w:szCs w:val="22"/>
        </w:rPr>
        <w:t xml:space="preserve">[43:33] </w:t>
      </w:r>
      <w:r>
        <w:rPr>
          <w:rFonts w:ascii="Arial" w:cs="Arial" w:eastAsia="Arial" w:hAnsi="Arial"/>
          <w:sz w:val="22"/>
          <w:szCs w:val="22"/>
        </w:rPr>
        <w:t xml:space="preserve">Ini seperti khotbah di di gereja atau khotbah di masjid untuk jemaahnya sendiri gitu loh. Tentu sebagai khatib itu akan berkhotbah sesuai dengan aspirasi dari dari jemaahnya gitu. Jadi ini adalah acara yang pasti di dalamnya itu satu pendukungnya Panji, dua bukan ya pasti dalam anu ya. Apa sejauh keyakinan saya gitu ya. Sebagaimana saya yakini ya gitu. Ini dua adalah mungkin pendukungnya Mas Anis, yang ketiga yang selama ini mungkin oposisi terhadap Pak Prabowo dan Pak Jokowi misalnya begitu.</w:t>
      </w:r>
    </w:p>
    <w:p>
      <w:pPr>
        <w:spacing w:after="80" w:before="160"/>
      </w:pPr>
      <w:r>
        <w:rPr>
          <w:rFonts w:ascii="Arial" w:cs="Arial" w:eastAsia="Arial" w:hAnsi="Arial"/>
          <w:b/>
          <w:bCs/>
          <w:color w:val="2E75B6"/>
          <w:sz w:val="22"/>
          <w:szCs w:val="22"/>
        </w:rPr>
        <w:t xml:space="preserve">[44:08] </w:t>
      </w:r>
      <w:r>
        <w:rPr>
          <w:rFonts w:ascii="Arial" w:cs="Arial" w:eastAsia="Arial" w:hAnsi="Arial"/>
          <w:sz w:val="22"/>
          <w:szCs w:val="22"/>
        </w:rPr>
        <w:t xml:space="preserve">Jadi, jadi saya memahami. Itu materi-materi internal gitu. Bro, saya hormati penyikapan personal Anda ini. Iya, menurut saya. Dan saya tetap bisa tertawa karena saya saya lihat sisi komedinya. Maksud saya sebagai sebagai seorang pejabat negara yang hanya sejengkal dari Presiden. Maksud saya kita saya menempatkan Anda pada kewenangan Anda itu. Iya, kita mengingatkan. Tentu kita mengingatkan. Siapa yang diingatkan? Ya mengingatkan teman-teman untuk menyikapi secara proporsional. Ya nanti apa yang saya sampaikan di sini nih saya kirim klipnya potongan-potongannya ke teman-teman kabinet.</w:t>
      </w:r>
    </w:p>
    <w:p>
      <w:pPr>
        <w:spacing w:after="80" w:before="160"/>
      </w:pPr>
      <w:r>
        <w:rPr>
          <w:rFonts w:ascii="Arial" w:cs="Arial" w:eastAsia="Arial" w:hAnsi="Arial"/>
          <w:b/>
          <w:bCs/>
          <w:color w:val="2E75B6"/>
          <w:sz w:val="22"/>
          <w:szCs w:val="22"/>
        </w:rPr>
        <w:t xml:space="preserve">[44:39] </w:t>
      </w:r>
      <w:r>
        <w:rPr>
          <w:rFonts w:ascii="Arial" w:cs="Arial" w:eastAsia="Arial" w:hAnsi="Arial"/>
          <w:sz w:val="22"/>
          <w:szCs w:val="22"/>
        </w:rPr>
        <w:t xml:space="preserve">Untuk saya share pandangan saya dan mudah-mudahan pandangan saya ini juga bisa dipahami oleh teman-teman. sehingga nanti teman-teman di kabinet juga cara berpandangnya, cara memandang persoalan ini juga ya adem, tenang dan proporsional. Iya, karena semakin banyak Bro. Itu ada anak perempuan siapa sih namanya itu? Yang dulu ketika ada keributan 25, 31 September itu, kemudian ternyata kan di anu tuh di dipidanakan kan? Iya. Dan hukumnya. Tapi begini ya kan memang kita punya aturan-aturan terkait ini di mana yang namanya peristiwa-peristiwa seperti itu ada penyampaian aspirasi tapi juga tidak dipungkiri juga kan ada anarki kan. Kita tahu bahwa ada yang membakar halte, ada yang menjarah rumah orang, begitu. Tentunya kan ini harus dibedakan cara menyikapinya, meresponnya. Kalau itu sih. Dan semua prosesnya. Kalau pidana Bro itu tidak.</w:t>
      </w:r>
    </w:p>
    <w:p>
      <w:pPr>
        <w:spacing w:after="80" w:before="160"/>
      </w:pPr>
      <w:r>
        <w:rPr>
          <w:rFonts w:ascii="Arial" w:cs="Arial" w:eastAsia="Arial" w:hAnsi="Arial"/>
          <w:b/>
          <w:bCs/>
          <w:color w:val="2E75B6"/>
          <w:sz w:val="22"/>
          <w:szCs w:val="22"/>
        </w:rPr>
        <w:t xml:space="preserve">[45:30] </w:t>
      </w:r>
      <w:r>
        <w:rPr>
          <w:rFonts w:ascii="Arial" w:cs="Arial" w:eastAsia="Arial" w:hAnsi="Arial"/>
          <w:sz w:val="22"/>
          <w:szCs w:val="22"/>
        </w:rPr>
        <w:t xml:space="preserve">Iya. Kan ada aturannya gitu kan. Maksud saya ini adalah kemerdekaan berbicara dan berpikir. Contoh saya misalnya. di X itu aku dimaki-maki kayak apa? Di mana? Di X saya, X. Oh, di X di Twitter. Nah kan? Saya dimaki-maki. Iya. Dan saya juga mengkritisi banyak hal meskipun saya tidak kasar ya. Saya kan gampang. Kalau ada orang yang maki-maki saya tanpa dasar langsung saya blok aja apa urusannya. Iya. Kalau saya juga gampang tinggal saya kasih penjelasan apa sebaliknya kan begitu. Ya sekarang kan misalnya gini ada dirty food jilid 1, jilid 2. Ya saya tangkapin aja itu bukan dirty food, itu dirty mind. Iya. Iya, gitu aja.</w:t>
      </w:r>
    </w:p>
    <w:p>
      <w:pPr>
        <w:spacing w:after="80" w:before="160"/>
      </w:pPr>
      <w:r>
        <w:rPr>
          <w:rFonts w:ascii="Arial" w:cs="Arial" w:eastAsia="Arial" w:hAnsi="Arial"/>
          <w:b/>
          <w:bCs/>
          <w:color w:val="2E75B6"/>
          <w:sz w:val="22"/>
          <w:szCs w:val="22"/>
        </w:rPr>
        <w:t xml:space="preserve">[46:05] </w:t>
      </w:r>
      <w:r>
        <w:rPr>
          <w:rFonts w:ascii="Arial" w:cs="Arial" w:eastAsia="Arial" w:hAnsi="Arial"/>
          <w:sz w:val="22"/>
          <w:szCs w:val="22"/>
        </w:rPr>
        <w:t xml:space="preserve">Terus saya sanggah argumentasi-argumentasinya ada data-datanya saya sanggah. Begitu. Oke. Maksud saya Bro ini ya. Saya lagi-lagi saya mengundang Anda sebagai Kepala Staf KSP. Oke. Yang hanya satu jengkal dari Presiden. Iya. Kita berharap bahwa setuju pemerintahan ini tidak perlu membuat luka baru pada pada kita sudah bukan luka baru. tidak tidak menyembuhkan luka. Eh tidak bukan membuka luka ya. Presiden itu justru mau menyembuhkan luka-luka. Luka-luka kemiskinan, luka-luka ketidakberpihakan. Kalau itu itu baca pidato Presiden itu. Kita setuju itu. Iya kan?</w:t>
      </w:r>
    </w:p>
    <w:p>
      <w:pPr>
        <w:spacing w:after="80" w:before="160"/>
      </w:pPr>
      <w:r>
        <w:rPr>
          <w:rFonts w:ascii="Arial" w:cs="Arial" w:eastAsia="Arial" w:hAnsi="Arial"/>
          <w:b/>
          <w:bCs/>
          <w:color w:val="2E75B6"/>
          <w:sz w:val="22"/>
          <w:szCs w:val="22"/>
        </w:rPr>
        <w:t xml:space="preserve">[46:39] </w:t>
      </w:r>
      <w:r>
        <w:rPr>
          <w:rFonts w:ascii="Arial" w:cs="Arial" w:eastAsia="Arial" w:hAnsi="Arial"/>
          <w:sz w:val="22"/>
          <w:szCs w:val="22"/>
        </w:rPr>
        <w:t xml:space="preserve">Anak yang tidak punya harapan ya, anak yang dari yang paling miskin diberikan sekolah rakyat, enggak perlu mikir seragam, enggak perlu mikir makan, diberikan guru terbaik. Dikasih kesehatan gratis. Kalau itu kita lihat Bro. Supaya apa? Supaya tingkat kesehatan warga masyarakat kita meningkat. apa desa nelayan, supaya pendapatannya meningkat. Jadi Presiden ini menyembuhkan luka-luka. Bukan membuka luka-luka. Bonafides bukan mensrea. Bonafides ya. Bonafides. Bonafides. Bonafides. Saya harus mengakhiri diskusi kita, tapi masih ada satu pertanyaan. Mengakhiri diskusi tapi ada satu pertanyaan. Enggak jadi gini.</w:t>
      </w:r>
    </w:p>
    <w:p>
      <w:pPr>
        <w:spacing w:after="80" w:before="160"/>
      </w:pPr>
      <w:r>
        <w:rPr>
          <w:rFonts w:ascii="Arial" w:cs="Arial" w:eastAsia="Arial" w:hAnsi="Arial"/>
          <w:b/>
          <w:bCs/>
          <w:color w:val="2E75B6"/>
          <w:sz w:val="22"/>
          <w:szCs w:val="22"/>
        </w:rPr>
        <w:t xml:space="preserve">[47:23] </w:t>
      </w:r>
      <w:r>
        <w:rPr>
          <w:rFonts w:ascii="Arial" w:cs="Arial" w:eastAsia="Arial" w:hAnsi="Arial"/>
          <w:sz w:val="22"/>
          <w:szCs w:val="22"/>
        </w:rPr>
        <w:t xml:space="preserve">Saya mendengarkan dan melihat tampaknya seorang Muhammad Qodari, sahabat saya, yang hari ini adalah Kepala Staf. Itu berada pada situasi di mana Anda tidak cukup leluasa untuk melakukan seluruh tugas Anda. Ee pada beberapa bagian tampaknya leluasa, di mana enggak leluasanya? Enggak. Leluasa. Masa saya mau berjalankan? Enggak apa-apa kasih aja contohnya di mana leluasanya. Saya ini pertanyaan. Tolong dijawab saja. Ya kan? Apakah apakah ada beberapa bagian secara politik yang membuat Anda harus sedikit mengabaikan tugas dan tanggung jawab Anda? Enggak.</w:t>
      </w:r>
    </w:p>
    <w:p>
      <w:pPr>
        <w:spacing w:after="80" w:before="160"/>
      </w:pPr>
      <w:r>
        <w:rPr>
          <w:rFonts w:ascii="Arial" w:cs="Arial" w:eastAsia="Arial" w:hAnsi="Arial"/>
          <w:b/>
          <w:bCs/>
          <w:color w:val="2E75B6"/>
          <w:sz w:val="22"/>
          <w:szCs w:val="22"/>
        </w:rPr>
        <w:t xml:space="preserve">[48:06] </w:t>
      </w:r>
      <w:r>
        <w:rPr>
          <w:rFonts w:ascii="Arial" w:cs="Arial" w:eastAsia="Arial" w:hAnsi="Arial"/>
          <w:sz w:val="22"/>
          <w:szCs w:val="22"/>
        </w:rPr>
        <w:t xml:space="preserve">Enggak sama sekali. Jadi Katakanlah ada kementerian yang membidangi soal hukum dan HAM misalnya gitu ya. Di mana kemudian kewenangan Menko yang sebenarnya itu adalah bagian dari tanggung jawab Anda. Ya, jadi begini, kita kan harus sadar ya dengan dengan wewenang kita. KSP itu bukan kementerian teknis. Kita tidak bisa mengeksekusi. Jadi kalau misalnya ada problem yang berkaitan dengan soal-soal teknis, kita memang tidak bisa melakukan atau melaksanakan sendiri gitu. Kita tuh bisanya melihat dan memantau.</w:t>
      </w:r>
    </w:p>
    <w:p>
      <w:pPr>
        <w:spacing w:after="80" w:before="160"/>
      </w:pPr>
      <w:r>
        <w:rPr>
          <w:rFonts w:ascii="Arial" w:cs="Arial" w:eastAsia="Arial" w:hAnsi="Arial"/>
          <w:b/>
          <w:bCs/>
          <w:color w:val="2E75B6"/>
          <w:sz w:val="22"/>
          <w:szCs w:val="22"/>
        </w:rPr>
        <w:t xml:space="preserve">[48:37] </w:t>
      </w:r>
      <w:r>
        <w:rPr>
          <w:rFonts w:ascii="Arial" w:cs="Arial" w:eastAsia="Arial" w:hAnsi="Arial"/>
          <w:sz w:val="22"/>
          <w:szCs w:val="22"/>
        </w:rPr>
        <w:t xml:space="preserve">Saya kemarin misalnya ke Aceh ya, kan ada tugas tuh dari Presiden kepada Dik Dasmen untuk mengaktifkan pendidikan kegiatan belajar mengajar. Saya datang. Melihat sudah berjalan? Betul, berjalan. Tapi ada problem-problem ya terkait dengan misalnya sarana prasarana yang rusak gitu. Ya saya berusaha dengan dua cara. Pertama menyampaikan kepada Dik Dasmen, komunikasi, masih ada yang rusak. Tapi di mana ada kesempatan, ada ada ruang, saya bisa membantu secara pribadi lewat teman-teman dan seterusnya untuk membantu peralatan kita bantu gitu. Kita misalnya datang ke Presiden dan antara membangun huntara. Presiden sudah melihat. Kita datang. Sudah berdiri atau belum? Begitu. Apakah kemudian betul-betul pengungsi pindah ke sana? Kita cek, datang pengungsinya. Kita tanya pengungsi bagaimana reaksi Anda? Senang Pak di sini gitu. Kita lihat fasilitasnya ada atau tidak. Artinya enggak ada kendala sama sekali. Enggak, enggak ada. Enggak ada.</w:t>
      </w:r>
    </w:p>
    <w:p>
      <w:pPr>
        <w:spacing w:after="80" w:before="160"/>
      </w:pPr>
      <w:r>
        <w:rPr>
          <w:rFonts w:ascii="Arial" w:cs="Arial" w:eastAsia="Arial" w:hAnsi="Arial"/>
          <w:b/>
          <w:bCs/>
          <w:color w:val="2E75B6"/>
          <w:sz w:val="22"/>
          <w:szCs w:val="22"/>
        </w:rPr>
        <w:t xml:space="preserve">[49:34] </w:t>
      </w:r>
      <w:r>
        <w:rPr>
          <w:rFonts w:ascii="Arial" w:cs="Arial" w:eastAsia="Arial" w:hAnsi="Arial"/>
          <w:sz w:val="22"/>
          <w:szCs w:val="22"/>
        </w:rPr>
        <w:t xml:space="preserve">Bahwasanya kemudian kita punya keterbatasan wewenang, kita harus menavigasi apa menavigasi struktur, menavigasi personalia. Saya rasa semua semua KL juga akan berhadapan dengan situ. Coba tampilkan tugas tugasnya KSP tadi. Jadi sebenarnya yang masih ada itu apa saja Bro? Ini dari terutama yang empat ini, tugas umum ini. Nomor dua, tapi nomor dua itu kan sudah sudah sudah mencakup semuanya. Bahkan di dalam menangani isu-isu strategis itu menurut saya juga secara inheren ada komunikasi. Kita tetap diminta membantu komunikasi juga.</w:t>
      </w:r>
    </w:p>
    <w:p>
      <w:pPr>
        <w:spacing w:after="80" w:before="160"/>
      </w:pPr>
      <w:r>
        <w:rPr>
          <w:rFonts w:ascii="Arial" w:cs="Arial" w:eastAsia="Arial" w:hAnsi="Arial"/>
          <w:b/>
          <w:bCs/>
          <w:color w:val="2E75B6"/>
          <w:sz w:val="22"/>
          <w:szCs w:val="22"/>
        </w:rPr>
        <w:t xml:space="preserve">[50:09] </w:t>
      </w:r>
      <w:r>
        <w:rPr>
          <w:rFonts w:ascii="Arial" w:cs="Arial" w:eastAsia="Arial" w:hAnsi="Arial"/>
          <w:sz w:val="22"/>
          <w:szCs w:val="22"/>
        </w:rPr>
        <w:t xml:space="preserve">Dan pada hari ini ya pada hari ini ya yang termasuk yang paling sering tampil di media itu adalah dari timnya KSP. Kenapa? Karena tim KSP itu adalah orang-orang yang terlibat dalam pembuatan kebijakan publik bahkan mulai dari konsep begitu sehingga punya wawasan, punya pengetahuan untuk menjelaskan program-program. Katanya ada apa? ada revisi menyangkut ini ya. Iya revisi. Perpres sedang direvisi. Oh, baru baru kan keluar. Baru akan keluar. Ya. Maka ini Perpres yang tahun 2019 yang baru baru akan keluar.</w:t>
      </w:r>
    </w:p>
    <w:p>
      <w:pPr>
        <w:spacing w:after="80" w:before="160"/>
      </w:pPr>
      <w:r>
        <w:rPr>
          <w:rFonts w:ascii="Arial" w:cs="Arial" w:eastAsia="Arial" w:hAnsi="Arial"/>
          <w:b/>
          <w:bCs/>
          <w:color w:val="2E75B6"/>
          <w:sz w:val="22"/>
          <w:szCs w:val="22"/>
        </w:rPr>
        <w:t xml:space="preserve">[50:40] </w:t>
      </w:r>
      <w:r>
        <w:rPr>
          <w:rFonts w:ascii="Arial" w:cs="Arial" w:eastAsia="Arial" w:hAnsi="Arial"/>
          <w:sz w:val="22"/>
          <w:szCs w:val="22"/>
        </w:rPr>
        <w:t xml:space="preserve">Yang nantinya itu apa bunyinya? Seperti yang berkurang. Mengendalikan program-program prioritas nasional, yang kedua menangani memonitoring isu-isu strategis. Itu kira-kira. Tampaknya berarti Anda harus datang lagi ke sini untuk menjelaskan yang baru nanti ya. Enggak perlu kan sudah kurang lebih sama. Sama ya. Kurang lebih sama aja. Menangani itu sebenarnya kata bagaimana mengendalikan itu. Mengendalikan. Berarti ada Bro itu eksekusi itu. Iya. Mengendalikan mengendalikan kan bisa tafsir bisa luas, bisa sempit. Gitu ya.</w:t>
      </w:r>
    </w:p>
    <w:p>
      <w:pPr>
        <w:spacing w:after="80" w:before="160"/>
      </w:pPr>
      <w:r>
        <w:rPr>
          <w:rFonts w:ascii="Arial" w:cs="Arial" w:eastAsia="Arial" w:hAnsi="Arial"/>
          <w:b/>
          <w:bCs/>
          <w:color w:val="2E75B6"/>
          <w:sz w:val="22"/>
          <w:szCs w:val="22"/>
        </w:rPr>
        <w:t xml:space="preserve">[51:13] </w:t>
      </w:r>
      <w:r>
        <w:rPr>
          <w:rFonts w:ascii="Arial" w:cs="Arial" w:eastAsia="Arial" w:hAnsi="Arial"/>
          <w:sz w:val="22"/>
          <w:szCs w:val="22"/>
        </w:rPr>
        <w:t xml:space="preserve">Iya. Tapi tapi batasannya begini, kita bukan kementerian teknis. Kita enggak bisa kita enggak punya anggarannya misalnya. Ini nanti dikucurkan ke sini, dikucurkan ke situ, enggak bisa. Kalau itu iya. Contoh nih, satu contoh nih ya. Ada Bupati dari Kabupaten di Kalimantan Tengah. Bang, kita ini kalau mau mengajukan dukungan untuk nelayan, pada hari ini kita susah karena konsep desa nelayan yang ada itu desa nelayan laut. Kita ini enggak ada laut. Kita ini sungai. Tapi nelayan juga. Nelayan air tawar. Nah, skema yang ada pada pada desa nelayan di Kementerian Perikanan dan Kelautan itu enggak dapat di kita karena ukuran kapalnya beda. Benar, benar. Saya sebagai orang yang kampung halaman keduanya Kalimantan mengamini itu. Jadi saya bilang oke gini, coba ya buat konsep usulan konsep desa nelayan air tawar atau desa nelayan sungai. Nanti saya bawakan ke apa ke kementeriannya.</w:t>
      </w:r>
    </w:p>
    <w:p>
      <w:pPr>
        <w:spacing w:after="80" w:before="160"/>
      </w:pPr>
      <w:r>
        <w:rPr>
          <w:rFonts w:ascii="Arial" w:cs="Arial" w:eastAsia="Arial" w:hAnsi="Arial"/>
          <w:b/>
          <w:bCs/>
          <w:color w:val="2E75B6"/>
          <w:sz w:val="22"/>
          <w:szCs w:val="22"/>
        </w:rPr>
        <w:t xml:space="preserve">[52:10] </w:t>
      </w:r>
      <w:r>
        <w:rPr>
          <w:rFonts w:ascii="Arial" w:cs="Arial" w:eastAsia="Arial" w:hAnsi="Arial"/>
          <w:sz w:val="22"/>
          <w:szCs w:val="22"/>
        </w:rPr>
        <w:t xml:space="preserve">Anda secara formal, saya saya secara informal komunikasi dengan Pak Menteri. Itu contohnya, Bang. Kalau KSP dengan menscap itu selevel enggak? Kurang lebih. Kurang lebih. Sama-sama setara Menteri. Setara Menteri? Iya. Lebih sering mana Anda ketemu Presiden? Anda atau? Oh jauh dengan Pak Sekap. Pak Sekap itu setiap saat bersama dengan Bapak Presiden. Hmm. Jauh. Gitu ya. Iya. Hmm. Presiden. Sebetulnya apa maksudnya? Sebetulnya apa? Enggak. Kita cukup sampai di sini saja ya. Ya, yang paling sering ketemu dengan Presiden itu pasti Pak Sekap, Pak Mensnek. Karena kan semua urusan itu kan pasti ada hitam di atas putihnya. Oke, oke, oke. Nah, semua surat-surat itu yang nyapin Pak. Pak ini Pak surat-surat sudah ditandatangani. Begitu. Tapi masih sering ketemu Presiden kan? Iya. Masih sering ketemu. Ya ketemu terus. Lewat program-program. Oke, Bro. Thank you ya. Terima kasih banyak.</w:t>
      </w:r>
    </w:p>
    <w:p>
      <w:pPr>
        <w:spacing w:after="80" w:before="160"/>
      </w:pPr>
      <w:r>
        <w:rPr>
          <w:rFonts w:ascii="Arial" w:cs="Arial" w:eastAsia="Arial" w:hAnsi="Arial"/>
          <w:b/>
          <w:bCs/>
          <w:color w:val="2E75B6"/>
          <w:sz w:val="22"/>
          <w:szCs w:val="22"/>
        </w:rPr>
        <w:t xml:space="preserve">[53:09] </w:t>
      </w:r>
      <w:r>
        <w:rPr>
          <w:rFonts w:ascii="Arial" w:cs="Arial" w:eastAsia="Arial" w:hAnsi="Arial"/>
          <w:sz w:val="22"/>
          <w:szCs w:val="22"/>
        </w:rPr>
        <w:t xml:space="preserve">Saya ingin apa namanya public tahu bagaimana tugas Anda kan? Pemerintahan ini kan agak beda sendiri nih sekarang ini. Dibanding pada masa-masa lalu ya. Tupoksi masing-masing bidang itu tampaknya agak detail. Anda tetap detail tapi soal eksekusinya ya kira-kira begitulah gitu. Itu kita make sure bahwa apa yang dikerjakan on the track gitu loh. Ada progresnya. Karena Presiden itu sangat result oriented. Ya terus terang ada mekanisme yang kita lagi siapkan di mana Presiden itu tiap hari akan tahu semua yang menjadi perkembangan dari masing-masing program prioritas. Iya iya iya. Udah di. Jadi ini ya ini pun ini pun juga sebetulnya kan ada yang sudah, ada yang akan direncanakan gitu ya. Saya kan sebagai juga baru 4 bulan. Udah udah dijawab tadi. Jangan sampai saya tanya soal kenapa baru 4 bulan. Oke Bro, thank you ya. Thank you, terima kasih banyak Pak Akbar.</w:t>
      </w:r>
    </w:p>
    <w:p>
      <w:pPr>
        <w:spacing w:after="80" w:before="160"/>
      </w:pPr>
      <w:r>
        <w:rPr>
          <w:rFonts w:ascii="Arial" w:cs="Arial" w:eastAsia="Arial" w:hAnsi="Arial"/>
          <w:b/>
          <w:bCs/>
          <w:color w:val="2E75B6"/>
          <w:sz w:val="22"/>
          <w:szCs w:val="22"/>
        </w:rPr>
        <w:t xml:space="preserve">[54:01] </w:t>
      </w:r>
      <w:r>
        <w:rPr>
          <w:rFonts w:ascii="Arial" w:cs="Arial" w:eastAsia="Arial" w:hAnsi="Arial"/>
          <w:sz w:val="22"/>
          <w:szCs w:val="22"/>
        </w:rPr>
        <w:t xml:space="preserve">Pemirsa, em ini saya buat menjadi seakan-akan obrolan minum kopi. Tapi sebenarnya saya juga pengin tahu sahabat saya ini bikin apa dan bagaimana gitu kan. Ada banyak gugatan tapi sudah dijawab tadi dengan gaya seorang Kudari. Mau setuju, mau tidak itu urusan belakangan. Tetapi yang penting kita bercakap-cakap. Dari situlah kemudian kita bisa saling memahami bagaimana peran dan tanggung jawab kita pada masing-masing tugas menjaga Indonesia tetap berjaya. Betul. Terima kasih telah menyaksikan percapain ini.</w:t>
      </w:r>
    </w:p>
    <w:p>
      <w:pPr>
        <w:spacing w:after="80" w:before="160"/>
      </w:pPr>
      <w:r>
        <w:rPr>
          <w:rFonts w:ascii="Arial" w:cs="Arial" w:eastAsia="Arial" w:hAnsi="Arial"/>
          <w:b/>
          <w:bCs/>
          <w:color w:val="2E75B6"/>
          <w:sz w:val="22"/>
          <w:szCs w:val="22"/>
        </w:rPr>
        <w:t xml:space="preserve">[54:32] </w:t>
      </w:r>
      <w:r>
        <w:rPr>
          <w:rFonts w:ascii="Arial" w:cs="Arial" w:eastAsia="Arial" w:hAnsi="Arial"/>
          <w:sz w:val="22"/>
          <w:szCs w:val="22"/>
        </w:rPr>
        <w:t xml:space="preserve">[Musik] [Musik]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2026-06-12T20:44:44.618Z</dcterms:created>
  <dcterms:modified xsi:type="dcterms:W3CDTF">2026-06-12T20:44:44.618Z</dcterms:modified>
</cp:coreProperties>
</file>

<file path=docProps/custom.xml><?xml version="1.0" encoding="utf-8"?>
<Properties xmlns="http://schemas.openxmlformats.org/officeDocument/2006/custom-properties" xmlns:vt="http://schemas.openxmlformats.org/officeDocument/2006/docPropsVTypes"/>
</file>