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EKSKLUSIF‼️  NEGARA MENANG. 2,1 TON SABU DIBAKAR, JARINGAN KARTEL NARKOBA LUMPUH</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https://www.youtube.com/watch?v=Dx3o-tQ4h74</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2026-07-20</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Saya mengambil satu keputusan, kapal ini harus ditangkap. Tadinya saya berpikir ya paling cuma 20 ya, karena saya melihat ini yang sangat kecil. Ternyata kita bongkar semua sampai ke dalam ada 36 dus. Banyak pemirsa saya, banyak penonton saya yang meragukan, benar enggak ada penangkapan itu, benar enggak 2 ton, bahkan lebih, benar enggak nilainya sekitar antara 5 sampai 7 triliun, dan benar enggak akan dimusnahkan. Terus terang saya tidak akan main-main dengan narkoba. Ini komitmen dari</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saya sebagai pimpinan. Dari 3,3 juta pengguna narkoba per 2023, 1 juta ada di Sumatera Utara. Saya selaku Kepala BNN Republik Indonesia menyatakan perang terbuka kepada jaringan sindikat narkoba di mana pun mereka berada.</w:t>
      </w:r>
    </w:p>
    <w:p>
      <w:pPr>
        <w:spacing w:after="80" w:before="160"/>
      </w:pPr>
      <w:r>
        <w:rPr>
          <w:rFonts w:ascii="Arial" w:cs="Arial" w:eastAsia="Arial" w:hAnsi="Arial"/>
          <w:b/>
          <w:bCs/>
          <w:color w:val="2E75B6"/>
          <w:sz w:val="22"/>
          <w:szCs w:val="22"/>
        </w:rPr>
        <w:t xml:space="preserve">[01:22] </w:t>
      </w:r>
      <w:r>
        <w:rPr>
          <w:rFonts w:ascii="Arial" w:cs="Arial" w:eastAsia="Arial" w:hAnsi="Arial"/>
          <w:sz w:val="22"/>
          <w:szCs w:val="22"/>
        </w:rPr>
        <w:t xml:space="preserve">Episode aktor Faisyal kali ini istimewa. Kami berada di kepulauan Riau, tepatnya di Kota Batam. Tempatnya di dermaga bea cukai Kepri di Batam. Latar belakang kapal ini adalah kapal Sea Dragon, di mana lokasi penangkapan 2,1 ton sabu yang ditangkap di sekitar perairan ini. Episode ini akan menjelaskan dan membahas berbagai sisi mulai dari proses penangkapan hingga pemusnahan dari sabu yang diperkirakan nilainya antara 5 sampai 7 triliun itu.</w:t>
      </w:r>
    </w:p>
    <w:p>
      <w:pPr>
        <w:spacing w:after="80" w:before="160"/>
      </w:pPr>
      <w:r>
        <w:rPr>
          <w:rFonts w:ascii="Arial" w:cs="Arial" w:eastAsia="Arial" w:hAnsi="Arial"/>
          <w:b/>
          <w:bCs/>
          <w:color w:val="2E75B6"/>
          <w:sz w:val="22"/>
          <w:szCs w:val="22"/>
        </w:rPr>
        <w:t xml:space="preserve">[02:01] </w:t>
      </w:r>
      <w:r>
        <w:rPr>
          <w:rFonts w:ascii="Arial" w:cs="Arial" w:eastAsia="Arial" w:hAnsi="Arial"/>
          <w:sz w:val="22"/>
          <w:szCs w:val="22"/>
        </w:rPr>
        <w:t xml:space="preserve">Saya bersama dengan Kepala BNN, Komjen Pol Mardi Sukong, akan menjelaskan kepada Anda, bagaimana situasi kapal ini di bawah sana. Kami akan masuk ke sana nantinya, di mana banker-bankernya dan seterusnya. Dan kemudian apa sih yang dilakukan oleh BNN? Selain itu juga proses mulai dari penimbangan ulang, pengetesan hingga pemusnahannya itu akan kita tunjukkan secara detail. Hal yang ingin kami tuju dari sini adalah gerakan besar bangsa ini untuk memberantas narkoba sedang berlangsung.</w:t>
      </w:r>
    </w:p>
    <w:p>
      <w:pPr>
        <w:spacing w:after="80" w:before="160"/>
      </w:pPr>
      <w:r>
        <w:rPr>
          <w:rFonts w:ascii="Arial" w:cs="Arial" w:eastAsia="Arial" w:hAnsi="Arial"/>
          <w:b/>
          <w:bCs/>
          <w:color w:val="2E75B6"/>
          <w:sz w:val="22"/>
          <w:szCs w:val="22"/>
        </w:rPr>
        <w:t xml:space="preserve">[02:35] </w:t>
      </w:r>
      <w:r>
        <w:rPr>
          <w:rFonts w:ascii="Arial" w:cs="Arial" w:eastAsia="Arial" w:hAnsi="Arial"/>
          <w:sz w:val="22"/>
          <w:szCs w:val="22"/>
        </w:rPr>
        <w:t xml:space="preserve">Ekosistem yang dibangun oleh Kepala BNN yang baru, setidaknya memberikan kita harapan bahwa ada sesuatu yang besar yang sedang terjadi. Maka untuk itu, silakan mengikuti episode kali ini, sebab kami menyiapkannya dengan khusus. Selamat menyaksikan. Saya sedang bersama dengan Kepala BNN, Pak Komjen Pol Martono Sukom.</w:t>
      </w:r>
    </w:p>
    <w:p>
      <w:pPr>
        <w:spacing w:after="80" w:before="160"/>
      </w:pPr>
      <w:r>
        <w:rPr>
          <w:rFonts w:ascii="Arial" w:cs="Arial" w:eastAsia="Arial" w:hAnsi="Arial"/>
          <w:b/>
          <w:bCs/>
          <w:color w:val="2E75B6"/>
          <w:sz w:val="22"/>
          <w:szCs w:val="22"/>
        </w:rPr>
        <w:t xml:space="preserve">[03:06] </w:t>
      </w:r>
      <w:r>
        <w:rPr>
          <w:rFonts w:ascii="Arial" w:cs="Arial" w:eastAsia="Arial" w:hAnsi="Arial"/>
          <w:sz w:val="22"/>
          <w:szCs w:val="22"/>
        </w:rPr>
        <w:t xml:space="preserve">Kita akan menunjukkan kepada para pemirsa Akbar Faisyal dan sensor di kapal inilah setidaknya di dua kapal ini operasi besar yang dilakukan oleh BNN. Pak Kepala, silakan. Mohon izin Pak Kepala BNN, bisakah dijelaskan kepada para penonton saya, apa yang terjadi di kapal ini? Dan kemudian terjadi luar apa penangkapan yang luar biasa yang terbesar sepanjang sejarah pemberantasan narkoba.</w:t>
      </w:r>
    </w:p>
    <w:p>
      <w:pPr>
        <w:spacing w:after="80" w:before="160"/>
      </w:pPr>
      <w:r>
        <w:rPr>
          <w:rFonts w:ascii="Arial" w:cs="Arial" w:eastAsia="Arial" w:hAnsi="Arial"/>
          <w:b/>
          <w:bCs/>
          <w:color w:val="2E75B6"/>
          <w:sz w:val="22"/>
          <w:szCs w:val="22"/>
        </w:rPr>
        <w:t xml:space="preserve">[03:37] </w:t>
      </w:r>
      <w:r>
        <w:rPr>
          <w:rFonts w:ascii="Arial" w:cs="Arial" w:eastAsia="Arial" w:hAnsi="Arial"/>
          <w:sz w:val="22"/>
          <w:szCs w:val="22"/>
        </w:rPr>
        <w:t xml:space="preserve">Ya, ketika kita berbicara tentang kapal ini, kita berbicara tentang satu proses yang panjang. Oke. Kita mendapat informasi dari teman-teman kita di luar sana. Ini sebenarnya bentuk daripada salah satu strategi BNN hari ini, yaitu melaksanakan kolaborasi dan kerjasama internasional. Oh ya? Ya. Kita mendapatkan informasi yang menurut saya ya sangat minim.</w:t>
      </w:r>
    </w:p>
    <w:p>
      <w:pPr>
        <w:spacing w:after="80" w:before="160"/>
      </w:pPr>
      <w:r>
        <w:rPr>
          <w:rFonts w:ascii="Arial" w:cs="Arial" w:eastAsia="Arial" w:hAnsi="Arial"/>
          <w:b/>
          <w:bCs/>
          <w:color w:val="2E75B6"/>
          <w:sz w:val="22"/>
          <w:szCs w:val="22"/>
        </w:rPr>
        <w:t xml:space="preserve">[04:11] </w:t>
      </w:r>
      <w:r>
        <w:rPr>
          <w:rFonts w:ascii="Arial" w:cs="Arial" w:eastAsia="Arial" w:hAnsi="Arial"/>
          <w:sz w:val="22"/>
          <w:szCs w:val="22"/>
        </w:rPr>
        <w:t xml:space="preserve">Tapi dengan bantuan apa kerjasama yang kuat antara kami dengan otoritas Thailand, kemudian dibangun namanya joint analisis dan joint intelligence operasi antara BNN dan Bea Cukai, lalu kemudian kita bisa perlahan-lahan mengkonstruksikan satu informasi menjadi informasi yang sangat-sangat berarti. Dan kita menemukan kapal nama kapal ini kurang lebih satu minggu sebelum penangkapan.</w:t>
      </w:r>
    </w:p>
    <w:p>
      <w:pPr>
        <w:spacing w:after="80" w:before="160"/>
      </w:pPr>
      <w:r>
        <w:rPr>
          <w:rFonts w:ascii="Arial" w:cs="Arial" w:eastAsia="Arial" w:hAnsi="Arial"/>
          <w:b/>
          <w:bCs/>
          <w:color w:val="2E75B6"/>
          <w:sz w:val="22"/>
          <w:szCs w:val="22"/>
        </w:rPr>
        <w:t xml:space="preserve">[04:45] </w:t>
      </w:r>
      <w:r>
        <w:rPr>
          <w:rFonts w:ascii="Arial" w:cs="Arial" w:eastAsia="Arial" w:hAnsi="Arial"/>
          <w:sz w:val="22"/>
          <w:szCs w:val="22"/>
        </w:rPr>
        <w:t xml:space="preserve">Tapi sebelumnya dengan informasi yang sudah kita apa analisis itu, kita sudah mulai melihat bahwa ada pergeseran antara dari kapal ini menuju ke laut Andaman. Dan setelah itu ketika kembalinya kapal itu ke kapal ini ke perairan kita dan kita apa saya mengambil satu keputusan sebagai pimpinan BNN RI, saya mengambil satu keputusan kapal ini harus ditangkap. Dan kita melakukan penangkapan.</w:t>
      </w:r>
    </w:p>
    <w:p>
      <w:pPr>
        <w:spacing w:after="80" w:before="160"/>
      </w:pPr>
      <w:r>
        <w:rPr>
          <w:rFonts w:ascii="Arial" w:cs="Arial" w:eastAsia="Arial" w:hAnsi="Arial"/>
          <w:b/>
          <w:bCs/>
          <w:color w:val="2E75B6"/>
          <w:sz w:val="22"/>
          <w:szCs w:val="22"/>
        </w:rPr>
        <w:t xml:space="preserve">[05:17] </w:t>
      </w:r>
      <w:r>
        <w:rPr>
          <w:rFonts w:ascii="Arial" w:cs="Arial" w:eastAsia="Arial" w:hAnsi="Arial"/>
          <w:sz w:val="22"/>
          <w:szCs w:val="22"/>
        </w:rPr>
        <w:t xml:space="preserve">Kita pada saat itu belum yakin ada barang sebanyak itu di sini. Tapi hasil analisis kami dan intuisi intelijen kami mengatakan bahwa, ya ada barang di sini. Dan ternyata benar. Pak Jenderal, bisa enggak kita ditunjukin situasi kapal ini? Karena banyak pemirsa saya, banyak penonton saya yang meragukan, benar enggak ada penangkapan itu, benar enggak 2 ton, bahkan lebih, benar enggak nilainya sekitar antara 5 sampai 7 triliun, dan benar enggak akan dimusnahkan.</w:t>
      </w:r>
    </w:p>
    <w:p>
      <w:pPr>
        <w:spacing w:after="80" w:before="160"/>
      </w:pPr>
      <w:r>
        <w:rPr>
          <w:rFonts w:ascii="Arial" w:cs="Arial" w:eastAsia="Arial" w:hAnsi="Arial"/>
          <w:b/>
          <w:bCs/>
          <w:color w:val="2E75B6"/>
          <w:sz w:val="22"/>
          <w:szCs w:val="22"/>
        </w:rPr>
        <w:t xml:space="preserve">[05:47] </w:t>
      </w:r>
      <w:r>
        <w:rPr>
          <w:rFonts w:ascii="Arial" w:cs="Arial" w:eastAsia="Arial" w:hAnsi="Arial"/>
          <w:sz w:val="22"/>
          <w:szCs w:val="22"/>
        </w:rPr>
        <w:t xml:space="preserve">Mungkin kita bisa mulai dari situasi kapal ini dulu. Ya. Silakan, Pak. Wow. Kapal beneran ya. Iya. Bukan saudara. Saya pikir kapal-kapal [Indistinct] Di sini apa Jenderal? Jadi, di kapal di tempat ini, kita menemukan kurang lebih 36, 36 koli bungkus ya.</w:t>
      </w:r>
    </w:p>
    <w:p>
      <w:pPr>
        <w:spacing w:after="80" w:before="160"/>
      </w:pPr>
      <w:r>
        <w:rPr>
          <w:rFonts w:ascii="Arial" w:cs="Arial" w:eastAsia="Arial" w:hAnsi="Arial"/>
          <w:b/>
          <w:bCs/>
          <w:color w:val="2E75B6"/>
          <w:sz w:val="22"/>
          <w:szCs w:val="22"/>
        </w:rPr>
        <w:t xml:space="preserve">[06:21] </w:t>
      </w:r>
      <w:r>
        <w:rPr>
          <w:rFonts w:ascii="Arial" w:cs="Arial" w:eastAsia="Arial" w:hAnsi="Arial"/>
          <w:sz w:val="22"/>
          <w:szCs w:val="22"/>
        </w:rPr>
        <w:t xml:space="preserve">Yang berisi satu koli itu 30 dus. Kecuali satu di antara 36 itu, ada satu yang lebih kecil, 20 dus. Dan di sini. Dan di dalam ini. Oke. Tadinya saya berpikir ya paling cuma 20 ya, karena saya melihat ini yang sangat kecil. Oh, ini ini penuh ya? Penuh. Ini penuh. E mereka menyusun masuk ke dalam. Jadi, karena ini kalau Bang Akbar lihat di sini kan dia tidak terlalu apa ya, bukan utuh karena dia ada di apa lereng badan kapal sehingga saya pikir wah ini paling 20.</w:t>
      </w:r>
    </w:p>
    <w:p>
      <w:pPr>
        <w:spacing w:after="80" w:before="160"/>
      </w:pPr>
      <w:r>
        <w:rPr>
          <w:rFonts w:ascii="Arial" w:cs="Arial" w:eastAsia="Arial" w:hAnsi="Arial"/>
          <w:b/>
          <w:bCs/>
          <w:color w:val="2E75B6"/>
          <w:sz w:val="22"/>
          <w:szCs w:val="22"/>
        </w:rPr>
        <w:t xml:space="preserve">[06:57] </w:t>
      </w:r>
      <w:r>
        <w:rPr>
          <w:rFonts w:ascii="Arial" w:cs="Arial" w:eastAsia="Arial" w:hAnsi="Arial"/>
          <w:sz w:val="22"/>
          <w:szCs w:val="22"/>
        </w:rPr>
        <w:t xml:space="preserve">Ternyata kita bongkar semua sampai ke dalam ada 36 dus. Dan itu totalnya sekitar 80. Dan totalnya kalau ditambah nanti dengan depan nanti kita lihat di depan. Masih ada lagi? Masih ada satu lagi di dalam di depan. Jadi sebenarnya yang kita temukan pertama di depan. Oke. Depan itu ada kurang lebih 31. Saya pikir yang di atas yang besar saja cuma 31. Dengan lihat situasi apa kompartemen seperti ini saya pikir, ah paling 20 poli dan mungkin ya apa paling 150 kilogram. 1500 kilogram.</w:t>
      </w:r>
    </w:p>
    <w:p>
      <w:pPr>
        <w:spacing w:after="80" w:before="160"/>
      </w:pPr>
      <w:r>
        <w:rPr>
          <w:rFonts w:ascii="Arial" w:cs="Arial" w:eastAsia="Arial" w:hAnsi="Arial"/>
          <w:b/>
          <w:bCs/>
          <w:color w:val="2E75B6"/>
          <w:sz w:val="22"/>
          <w:szCs w:val="22"/>
        </w:rPr>
        <w:t xml:space="preserve">[07:32] </w:t>
      </w:r>
      <w:r>
        <w:rPr>
          <w:rFonts w:ascii="Arial" w:cs="Arial" w:eastAsia="Arial" w:hAnsi="Arial"/>
          <w:sz w:val="22"/>
          <w:szCs w:val="22"/>
        </w:rPr>
        <w:t xml:space="preserve">Ternyata. Ternyata di sini lebih banyak. Dan Abang bayangkan ketika barang itu mau keluar dari sini, itu sulit sekali karena kolinya itu persis batas ini. Dan ini dikunci ya? Dan ini dikunci. Oke. Ini ininya, apa ini penutupnya. Ya kan dia posisinya seperti ini. Dan pada saat kita menggunakan apa namanya anjing pelacaknya Bea Cukai, ternyata di dalam sini, di dalam sini dia apa itu kan anjing itu selalu kalau dia menemukan ada indikasi bahwa ada narkoba dia akan perubahan perilaku.</w:t>
      </w:r>
    </w:p>
    <w:p>
      <w:pPr>
        <w:spacing w:after="80" w:before="160"/>
      </w:pPr>
      <w:r>
        <w:rPr>
          <w:rFonts w:ascii="Arial" w:cs="Arial" w:eastAsia="Arial" w:hAnsi="Arial"/>
          <w:b/>
          <w:bCs/>
          <w:color w:val="2E75B6"/>
          <w:sz w:val="22"/>
          <w:szCs w:val="22"/>
        </w:rPr>
        <w:t xml:space="preserve">[08:11] </w:t>
      </w:r>
      <w:r>
        <w:rPr>
          <w:rFonts w:ascii="Arial" w:cs="Arial" w:eastAsia="Arial" w:hAnsi="Arial"/>
          <w:sz w:val="22"/>
          <w:szCs w:val="22"/>
        </w:rPr>
        <w:t xml:space="preserve">Dia akan cenderung diam di sini atau dia akan mencoba untuk menunjukkan dan ternyata dia di sini. Oke. Kalau begitu kita lihat yang satu lagi. Pemirsa, kapalnya beneran kapal besi dengan mesin modern. Tetapi digunakan untuk kejahatan narkoba.</w:t>
      </w:r>
    </w:p>
    <w:p>
      <w:pPr>
        <w:spacing w:after="80" w:before="160"/>
      </w:pPr>
      <w:r>
        <w:rPr>
          <w:rFonts w:ascii="Arial" w:cs="Arial" w:eastAsia="Arial" w:hAnsi="Arial"/>
          <w:b/>
          <w:bCs/>
          <w:color w:val="2E75B6"/>
          <w:sz w:val="22"/>
          <w:szCs w:val="22"/>
        </w:rPr>
        <w:t xml:space="preserve">[08:42] </w:t>
      </w:r>
      <w:r>
        <w:rPr>
          <w:rFonts w:ascii="Arial" w:cs="Arial" w:eastAsia="Arial" w:hAnsi="Arial"/>
          <w:sz w:val="22"/>
          <w:szCs w:val="22"/>
        </w:rPr>
        <w:t xml:space="preserve">Di sini ya. Oke. Tadi kalau Abang lihat konter apa kompartemen ini kan lebih besaran nih. Dan kemungkinan besar setelah mereka mengisi pertama di dalam. Setelah penuh, baru di sini. Karena sisanya tuh di sini lebih sedikit. Oh. Setelah di sana penuh dia taruh di sini. Kira-kira seperti itu. Makanya pertama hitung di sini cuma 31. Saya pikir wah di dalam kayaknya lebih sedikit ya. Ternyata di dalam lebih banyak.</w:t>
      </w:r>
    </w:p>
    <w:p>
      <w:pPr>
        <w:spacing w:after="80" w:before="160"/>
      </w:pPr>
      <w:r>
        <w:rPr>
          <w:rFonts w:ascii="Arial" w:cs="Arial" w:eastAsia="Arial" w:hAnsi="Arial"/>
          <w:b/>
          <w:bCs/>
          <w:color w:val="2E75B6"/>
          <w:sz w:val="22"/>
          <w:szCs w:val="22"/>
        </w:rPr>
        <w:t xml:space="preserve">[09:12] </w:t>
      </w:r>
      <w:r>
        <w:rPr>
          <w:rFonts w:ascii="Arial" w:cs="Arial" w:eastAsia="Arial" w:hAnsi="Arial"/>
          <w:sz w:val="22"/>
          <w:szCs w:val="22"/>
        </w:rPr>
        <w:t xml:space="preserve">Dan apakah kapal dari kapal narkoba ini ada berapa orang yang ditangkap? Kita mengamankan enam orang. Empat orang adalah warga Indonesia dan dua adalah warga Thailand. Oke. Ya, dan kapten kapalnya orang Indonesia. Kapten kapalnya orang Indonesia. Kapten kapalnya orang Indonesia. Jenderal, apapun namanya saya atas nama Rakat Indonesia mengucapkan selamat atas operasi yang luar biasa ini. Karena seperti yang selalu saya katakan pada setiap konten saya menyangkut dengan narkoba, secara pasti kita terancam.</w:t>
      </w:r>
    </w:p>
    <w:p>
      <w:pPr>
        <w:spacing w:after="80" w:before="160"/>
      </w:pPr>
      <w:r>
        <w:rPr>
          <w:rFonts w:ascii="Arial" w:cs="Arial" w:eastAsia="Arial" w:hAnsi="Arial"/>
          <w:b/>
          <w:bCs/>
          <w:color w:val="2E75B6"/>
          <w:sz w:val="22"/>
          <w:szCs w:val="22"/>
        </w:rPr>
        <w:t xml:space="preserve">[09:48] </w:t>
      </w:r>
      <w:r>
        <w:rPr>
          <w:rFonts w:ascii="Arial" w:cs="Arial" w:eastAsia="Arial" w:hAnsi="Arial"/>
          <w:sz w:val="22"/>
          <w:szCs w:val="22"/>
        </w:rPr>
        <w:t xml:space="preserve">Dan operasi BNN yang luar biasa ini, apapun namanya, menurut saya harus mendapatkan dukungan dari semua pihak. Makasih. Selamat Jenderal. Siap. Makasih. Seperti janji Badan Narkotika Nasional bahwa 2 ton sabu yang ditangkap di perairan Kepri ini akan dimusnahkan hari ini. Proses itu akan dilakukan. Sebelum menuju ke area pemrosesan yang tampaknya agak rumit, Anda lihat di belakang saya ini, ini adalah narkoba yang ternyata totalnya sekitar 2,1 ton lebih sedikit.</w:t>
      </w:r>
    </w:p>
    <w:p>
      <w:pPr>
        <w:spacing w:after="80" w:before="160"/>
      </w:pPr>
      <w:r>
        <w:rPr>
          <w:rFonts w:ascii="Arial" w:cs="Arial" w:eastAsia="Arial" w:hAnsi="Arial"/>
          <w:b/>
          <w:bCs/>
          <w:color w:val="2E75B6"/>
          <w:sz w:val="22"/>
          <w:szCs w:val="22"/>
        </w:rPr>
        <w:t xml:space="preserve">[10:21] </w:t>
      </w:r>
      <w:r>
        <w:rPr>
          <w:rFonts w:ascii="Arial" w:cs="Arial" w:eastAsia="Arial" w:hAnsi="Arial"/>
          <w:sz w:val="22"/>
          <w:szCs w:val="22"/>
        </w:rPr>
        <w:t xml:space="preserve">Oke. Ini telah disetting semuanya. Dan ada 2000 bungkusan. Saya telah meminta izin kepada penanggung jawab dari acara ini. Ini 1 kg. 1 kg dengan plastiknya itu kurang lebih 1 kg lebih beberapa gram karena dengan plastiknya. Ada beberapa setting. Ini ada 270 bungkus, ada 540 bungkus sampai ke sini.</w:t>
      </w:r>
    </w:p>
    <w:p>
      <w:pPr>
        <w:spacing w:after="80" w:before="160"/>
      </w:pPr>
      <w:r>
        <w:rPr>
          <w:rFonts w:ascii="Arial" w:cs="Arial" w:eastAsia="Arial" w:hAnsi="Arial"/>
          <w:b/>
          <w:bCs/>
          <w:color w:val="2E75B6"/>
          <w:sz w:val="22"/>
          <w:szCs w:val="22"/>
        </w:rPr>
        <w:t xml:space="preserve">[10:51] </w:t>
      </w:r>
      <w:r>
        <w:rPr>
          <w:rFonts w:ascii="Arial" w:cs="Arial" w:eastAsia="Arial" w:hAnsi="Arial"/>
          <w:sz w:val="22"/>
          <w:szCs w:val="22"/>
        </w:rPr>
        <w:t xml:space="preserve">Semuanya ya. Ya. Dan setelah acara ini nantinya setelah setting ini maka akan dipindahkan atau dilakukan pengentesan ulang. Baik beratnya maupun jenisnya sebelum masuk ke mesin proses. Tetapi satu hal yang pasti teman-teman sekalian bahwa ini telah dilakukan seperti dengan janji BNN. Ada banyak keraguan terhadap BNN menyangkut dengan bagaimana mekanisme untuk penghancuran atau pemusnahan dari 2 ton yang ditangkap itu.</w:t>
      </w:r>
    </w:p>
    <w:p>
      <w:pPr>
        <w:spacing w:after="80" w:before="160"/>
      </w:pPr>
      <w:r>
        <w:rPr>
          <w:rFonts w:ascii="Arial" w:cs="Arial" w:eastAsia="Arial" w:hAnsi="Arial"/>
          <w:b/>
          <w:bCs/>
          <w:color w:val="2E75B6"/>
          <w:sz w:val="22"/>
          <w:szCs w:val="22"/>
        </w:rPr>
        <w:t xml:space="preserve">[11:21] </w:t>
      </w:r>
      <w:r>
        <w:rPr>
          <w:rFonts w:ascii="Arial" w:cs="Arial" w:eastAsia="Arial" w:hAnsi="Arial"/>
          <w:sz w:val="22"/>
          <w:szCs w:val="22"/>
        </w:rPr>
        <w:t xml:space="preserve">Hari ini kita akan melihat bagaimana prosesnya. Kita lihat. BNN kali ini mencoba meyakinkan publik tentang seluruh mekanisme yang dilalui itu bisa dilihat dari proses-proses yang sedang Anda saksikan di tayangan ini. Beberapa orang diminta, beberapa pihak baik dari masyarakat biasa dan tokoh-tokoh masyarakat di Batam ini, itu diminta untuk memilih tumpukan-tumpukan sabu yang Anda saksikan di layar saat ini.</w:t>
      </w:r>
    </w:p>
    <w:p>
      <w:pPr>
        <w:spacing w:after="80" w:before="160"/>
      </w:pPr>
      <w:r>
        <w:rPr>
          <w:rFonts w:ascii="Arial" w:cs="Arial" w:eastAsia="Arial" w:hAnsi="Arial"/>
          <w:b/>
          <w:bCs/>
          <w:color w:val="2E75B6"/>
          <w:sz w:val="22"/>
          <w:szCs w:val="22"/>
        </w:rPr>
        <w:t xml:space="preserve">[11:57] </w:t>
      </w:r>
      <w:r>
        <w:rPr>
          <w:rFonts w:ascii="Arial" w:cs="Arial" w:eastAsia="Arial" w:hAnsi="Arial"/>
          <w:sz w:val="22"/>
          <w:szCs w:val="22"/>
        </w:rPr>
        <w:t xml:space="preserve">Mereka dipersilakan untuk memilih yang mana saja dan kemudian setelah itu dibawa ke meja pengujian ini. Ini petugas di sini telah disiapkan dan kotak-kotak yang berisi 1 kg sabu itu yang oleh masyarakat dipilih tadi dan berbagai secara acak maksudnya. Itu kemudian dites di laboratorium kecil yang ada di panggung juga. Anda bisa melihat prosesnya. Proses ini sebenarnya adalah untuk menjawab sekaligus meyakinkan publik bahwa mulai dari proses penyejaran, pemepetan, penangkapan kapal Sea Dragon yang memuat 2 ton lebih, tepatnya 2,1 ton lebih beberapa kilogram.</w:t>
      </w:r>
    </w:p>
    <w:p>
      <w:pPr>
        <w:spacing w:after="80" w:before="160"/>
      </w:pPr>
      <w:r>
        <w:rPr>
          <w:rFonts w:ascii="Arial" w:cs="Arial" w:eastAsia="Arial" w:hAnsi="Arial"/>
          <w:b/>
          <w:bCs/>
          <w:color w:val="2E75B6"/>
          <w:sz w:val="22"/>
          <w:szCs w:val="22"/>
        </w:rPr>
        <w:t xml:space="preserve">[12:41] </w:t>
      </w:r>
      <w:r>
        <w:rPr>
          <w:rFonts w:ascii="Arial" w:cs="Arial" w:eastAsia="Arial" w:hAnsi="Arial"/>
          <w:sz w:val="22"/>
          <w:szCs w:val="22"/>
        </w:rPr>
        <w:t xml:space="preserve">Kita harus mengapresiasi keterbukaan yang ingin ditunjukkan yang ditunjukkan oleh BNN dan ingin menyampaikan pesan bahwa segala kekhawatiran itu tidak akan terjadi pada kali ini. Dan selanjutnya kita menyaksikan pembakarannya. Pemirsa, ini para pelakunya, para tersangkanya. Ada dari Indonesia, ada dari Thailand dan ada dari Myanmar. Ini para pelakunya itu.</w:t>
      </w:r>
    </w:p>
    <w:p>
      <w:pPr>
        <w:spacing w:after="80" w:before="160"/>
      </w:pPr>
      <w:r>
        <w:rPr>
          <w:rFonts w:ascii="Arial" w:cs="Arial" w:eastAsia="Arial" w:hAnsi="Arial"/>
          <w:b/>
          <w:bCs/>
          <w:color w:val="2E75B6"/>
          <w:sz w:val="22"/>
          <w:szCs w:val="22"/>
        </w:rPr>
        <w:t xml:space="preserve">[13:11] </w:t>
      </w:r>
      <w:r>
        <w:rPr>
          <w:rFonts w:ascii="Arial" w:cs="Arial" w:eastAsia="Arial" w:hAnsi="Arial"/>
          <w:sz w:val="22"/>
          <w:szCs w:val="22"/>
        </w:rPr>
        <w:t xml:space="preserve">Dan kemudian setelah kita menuju ke sana nantinya di apa pemusnahan. Oke, kita saksikan. Pemirsa, coba kita lihat ini prosesnya. Mesin ini sebenarnya incenerator ini sebenarnya kapasitasnya kecil. Tetapi karena ini adalah pembuktian kepada masyarakat bahwa pemusnahan itu benar terjadi. Maka kemudian kita tunjukkan di sini. Seluruh proses ini telah direncanakan dengan baik antara para pihak, BNN, angkatan laut dan segala macam gitu, ya.</w:t>
      </w:r>
    </w:p>
    <w:p>
      <w:pPr>
        <w:spacing w:after="80" w:before="160"/>
      </w:pPr>
      <w:r>
        <w:rPr>
          <w:rFonts w:ascii="Arial" w:cs="Arial" w:eastAsia="Arial" w:hAnsi="Arial"/>
          <w:b/>
          <w:bCs/>
          <w:color w:val="2E75B6"/>
          <w:sz w:val="22"/>
          <w:szCs w:val="22"/>
        </w:rPr>
        <w:t xml:space="preserve">[13:45] </w:t>
      </w:r>
      <w:r>
        <w:rPr>
          <w:rFonts w:ascii="Arial" w:cs="Arial" w:eastAsia="Arial" w:hAnsi="Arial"/>
          <w:sz w:val="22"/>
          <w:szCs w:val="22"/>
        </w:rPr>
        <w:t xml:space="preserve">Coba kita lihat. Ada dua mesin yang disiapin untuk itu, kan? Ini mulai nyala, itu di dalam itu. Apasinya sudah mulai nyala. Oke. Disaksikan ya. Iya! Telah dilaksanakan pemusnahan barang bukti narkoba yang [indistinct].</w:t>
      </w:r>
    </w:p>
    <w:p>
      <w:pPr>
        <w:spacing w:after="80" w:before="160"/>
      </w:pPr>
      <w:r>
        <w:rPr>
          <w:rFonts w:ascii="Arial" w:cs="Arial" w:eastAsia="Arial" w:hAnsi="Arial"/>
          <w:b/>
          <w:bCs/>
          <w:color w:val="2E75B6"/>
          <w:sz w:val="22"/>
          <w:szCs w:val="22"/>
        </w:rPr>
        <w:t xml:space="preserve">[16:04] </w:t>
      </w:r>
      <w:r>
        <w:rPr>
          <w:rFonts w:ascii="Arial" w:cs="Arial" w:eastAsia="Arial" w:hAnsi="Arial"/>
          <w:sz w:val="22"/>
          <w:szCs w:val="22"/>
        </w:rPr>
        <w:t xml:space="preserve">Dibutuhkan waktu 1 jam untuk dilakukan pemusnahan seluruh elemen barang bukti kejahatannya telah diunggah oleh [indistinct]. Saya akan mengambil satu juga untuk dibakar di dalam. Anda bisa lihat. Ayo gerakan rakyat untuk memberantas narkoba. Sekali lagi kita beri tahu yang sangat meriah. Bapak Menteri Koordinator Politik dan Keamanan telah hadir pada [indistinct] dan semua stakeholder yang hadir. Bapak Kepala [indistinct] dan seluruh stakeholder yang hadir, Bapak kepala [indistinct].</w:t>
      </w:r>
    </w:p>
    <w:p>
      <w:pPr>
        <w:spacing w:after="80" w:before="160"/>
      </w:pPr>
      <w:r>
        <w:rPr>
          <w:rFonts w:ascii="Arial" w:cs="Arial" w:eastAsia="Arial" w:hAnsi="Arial"/>
          <w:b/>
          <w:bCs/>
          <w:color w:val="2E75B6"/>
          <w:sz w:val="22"/>
          <w:szCs w:val="22"/>
        </w:rPr>
        <w:t xml:space="preserve">[16:36] </w:t>
      </w:r>
      <w:r>
        <w:rPr>
          <w:rFonts w:ascii="Arial" w:cs="Arial" w:eastAsia="Arial" w:hAnsi="Arial"/>
          <w:sz w:val="22"/>
          <w:szCs w:val="22"/>
        </w:rPr>
        <w:t xml:space="preserve">Kalau tadi [indistinct]. Ini akan dibakar sekitar 1 jam. Pemirsa, coba Anda lihat. Tadi prosesnya panjang, tapi ini ada dua mesin incenerator yang telah membakar sebagai bukti kepada masyarakat. Tetapi alurnya yang ber ton-ton itu nantinya akan dibawa ke sebuah tempat hari ini juga setelah acara ini untuk dibakar. Saya bersama dengan Kepala BNN. Pak Jenderal, apa apresiasi saya untuk acara ini. Siap. Terima kasih. Iya, orang akan bertanya-tanya kenapa hanya apa ada dua tempat.</w:t>
      </w:r>
    </w:p>
    <w:p>
      <w:pPr>
        <w:spacing w:after="80" w:before="160"/>
      </w:pPr>
      <w:r>
        <w:rPr>
          <w:rFonts w:ascii="Arial" w:cs="Arial" w:eastAsia="Arial" w:hAnsi="Arial"/>
          <w:b/>
          <w:bCs/>
          <w:color w:val="2E75B6"/>
          <w:sz w:val="22"/>
          <w:szCs w:val="22"/>
        </w:rPr>
        <w:t xml:space="preserve">[17:11] </w:t>
      </w:r>
      <w:r>
        <w:rPr>
          <w:rFonts w:ascii="Arial" w:cs="Arial" w:eastAsia="Arial" w:hAnsi="Arial"/>
          <w:sz w:val="22"/>
          <w:szCs w:val="22"/>
        </w:rPr>
        <w:t xml:space="preserve">Yang pertama adalah kapasitas daripada apa mesin incinerator ini adalah paling 1 jam itu bisa membakar kurang lebih 15 sampai 20 kg. Jadi, ini tadi kalau tidak salah ada 30 kilo, artinya kita butuh waktu kurang lebih 1 jam untuk 15 kilo. Dan kalau saya hitung-hitung kalau kita bakar semua di sini, untuk satu tempat ini saja dengan dua incinerator ini, butuh berapa hari? Kita butuh waktu kurang lebih sekitar 20 hari, 20 hari.</w:t>
      </w:r>
    </w:p>
    <w:p>
      <w:pPr>
        <w:spacing w:after="80" w:before="160"/>
      </w:pPr>
      <w:r>
        <w:rPr>
          <w:rFonts w:ascii="Arial" w:cs="Arial" w:eastAsia="Arial" w:hAnsi="Arial"/>
          <w:b/>
          <w:bCs/>
          <w:color w:val="2E75B6"/>
          <w:sz w:val="22"/>
          <w:szCs w:val="22"/>
        </w:rPr>
        <w:t xml:space="preserve">[17:42] </w:t>
      </w:r>
      <w:r>
        <w:rPr>
          <w:rFonts w:ascii="Arial" w:cs="Arial" w:eastAsia="Arial" w:hAnsi="Arial"/>
          <w:sz w:val="22"/>
          <w:szCs w:val="22"/>
        </w:rPr>
        <w:t xml:space="preserve">Oke. Itu pun juga harus istirahat-istirahat nih, karena dia tidak bisa apa dia tidak bisa sekaligus membakar gitu. Itu yang pertama. Yang kedua proses pemindahan itu akan kita awasi sampai terakhir bahkan kita libatkan rekan-rekan pers dan tokoh-tokoh masyarakat, tokoh agama untuk mengawasi kita. Ini luar biasa karena nanti pemirsa Anda bisa lihat tadi ribuan warga menyaksikan. Setidaknya BNN telah memulai sebuah proses di mana kemudian ini menjadi masalah kita.</w:t>
      </w:r>
    </w:p>
    <w:p>
      <w:pPr>
        <w:spacing w:after="80" w:before="160"/>
      </w:pPr>
      <w:r>
        <w:rPr>
          <w:rFonts w:ascii="Arial" w:cs="Arial" w:eastAsia="Arial" w:hAnsi="Arial"/>
          <w:b/>
          <w:bCs/>
          <w:color w:val="2E75B6"/>
          <w:sz w:val="22"/>
          <w:szCs w:val="22"/>
        </w:rPr>
        <w:t xml:space="preserve">[18:17] </w:t>
      </w:r>
      <w:r>
        <w:rPr>
          <w:rFonts w:ascii="Arial" w:cs="Arial" w:eastAsia="Arial" w:hAnsi="Arial"/>
          <w:sz w:val="22"/>
          <w:szCs w:val="22"/>
        </w:rPr>
        <w:t xml:space="preserve">Tetapi pidatonya tadi membuat saya bergidik tadi itu. Perang terbuka ya? Perang terbuka. Ya. Ya kita perang dalam arti penegakan hukum, bukan perang sebagai konseptual perang. Karena perang sebagai spirit, bukan perang sebagai konseptual. Itu harus dibedakan. Perang sebagai spirit itu artinya semangat untuk terus melakukan penegakan. Karena perang konseptual artinya membunuh itu tidak boleh dalam penegakan hukum. Jenderal. Terimalah apresiasi kami.</w:t>
      </w:r>
    </w:p>
    <w:p>
      <w:pPr>
        <w:spacing w:after="80" w:before="160"/>
      </w:pPr>
      <w:r>
        <w:rPr>
          <w:rFonts w:ascii="Arial" w:cs="Arial" w:eastAsia="Arial" w:hAnsi="Arial"/>
          <w:b/>
          <w:bCs/>
          <w:color w:val="2E75B6"/>
          <w:sz w:val="22"/>
          <w:szCs w:val="22"/>
        </w:rPr>
        <w:t xml:space="preserve">[18:48] </w:t>
      </w:r>
      <w:r>
        <w:rPr>
          <w:rFonts w:ascii="Arial" w:cs="Arial" w:eastAsia="Arial" w:hAnsi="Arial"/>
          <w:sz w:val="22"/>
          <w:szCs w:val="22"/>
        </w:rPr>
        <w:t xml:space="preserve">Seluruh masyarakat yang menyaksikan ini. Semoga berikutnya semakin sukses lagi gitu ya. Terima kasih. Siap. Terima kasih, Bang. Ya. Ini adalah lokasi kedua pemusnahan. Yang pertama tadi di alun-alun balai kota Batam, itu adalah pemusnahan pertama. Itu hanya sekitar 20 kilo kalau saya tidak salah.</w:t>
      </w:r>
    </w:p>
    <w:p>
      <w:pPr>
        <w:spacing w:after="80" w:before="160"/>
      </w:pPr>
      <w:r>
        <w:rPr>
          <w:rFonts w:ascii="Arial" w:cs="Arial" w:eastAsia="Arial" w:hAnsi="Arial"/>
          <w:b/>
          <w:bCs/>
          <w:color w:val="2E75B6"/>
          <w:sz w:val="22"/>
          <w:szCs w:val="22"/>
        </w:rPr>
        <w:t xml:space="preserve">[19:19] </w:t>
      </w:r>
      <w:r>
        <w:rPr>
          <w:rFonts w:ascii="Arial" w:cs="Arial" w:eastAsia="Arial" w:hAnsi="Arial"/>
          <w:sz w:val="22"/>
          <w:szCs w:val="22"/>
        </w:rPr>
        <w:t xml:space="preserve">Tapi inilah tempat untuk pemusnahan yang 2 ton ini. Anda bisa lihat ini jumlahnya dengan penuh alat keamanan untuk menyaksikan apa penghancuran ini. Perlu kami pertegas seperti ini karena banyak masyarakat yang meragukan apakah jumlahnya 2,1 ton, apakah benar dimusnahkan dan apakah benar itu sabu. Peristiwa-peristiwa sebelumnya membuat banyak orang meragukan itu. Kami bisa paham, BNN bisa paham.</w:t>
      </w:r>
    </w:p>
    <w:p>
      <w:pPr>
        <w:spacing w:after="80" w:before="160"/>
      </w:pPr>
      <w:r>
        <w:rPr>
          <w:rFonts w:ascii="Arial" w:cs="Arial" w:eastAsia="Arial" w:hAnsi="Arial"/>
          <w:b/>
          <w:bCs/>
          <w:color w:val="2E75B6"/>
          <w:sz w:val="22"/>
          <w:szCs w:val="22"/>
        </w:rPr>
        <w:t xml:space="preserve">[19:51] </w:t>
      </w:r>
      <w:r>
        <w:rPr>
          <w:rFonts w:ascii="Arial" w:cs="Arial" w:eastAsia="Arial" w:hAnsi="Arial"/>
          <w:sz w:val="22"/>
          <w:szCs w:val="22"/>
        </w:rPr>
        <w:t xml:space="preserve">Tetapi hari ini membuktikan bahwa semua itu bisa dilakukan. Proses selanjutnya akan kita masukkan dalam incinerator yang besar. Pemirsa, ini para pelakunya. Para tersangka. Ada dari Indonesia, ada dari Thailand dan ada dari Myanmar. Dan kemudian setelah kita menuju ke sana nantinya di apa pemusnahan. Oke, kita saksikan. Pemirsa, coba kita lihat, ini prosesnya.</w:t>
      </w:r>
    </w:p>
    <w:p>
      <w:pPr>
        <w:spacing w:after="80" w:before="160"/>
      </w:pPr>
      <w:r>
        <w:rPr>
          <w:rFonts w:ascii="Arial" w:cs="Arial" w:eastAsia="Arial" w:hAnsi="Arial"/>
          <w:b/>
          <w:bCs/>
          <w:color w:val="2E75B6"/>
          <w:sz w:val="22"/>
          <w:szCs w:val="22"/>
        </w:rPr>
        <w:t xml:space="preserve">[20:23] </w:t>
      </w:r>
      <w:r>
        <w:rPr>
          <w:rFonts w:ascii="Arial" w:cs="Arial" w:eastAsia="Arial" w:hAnsi="Arial"/>
          <w:sz w:val="22"/>
          <w:szCs w:val="22"/>
        </w:rPr>
        <w:t xml:space="preserve">Mesin ini sebenarnya, incinerator ini sebenarnya kapasitasnya kecil. Tetapi karena ini adalah pembuktian kepada masyarakat bahwa pemusnahan itu benar terjadi. Maka kemudian kita tunjukkan di sini. Seluruh proses ini telah direncanakan dengan baik antara para pihak, BNN, angkatan laut dan segala macam, gitu, ya. Coba kita lihat. Ada dua mesin yang disiapin untuk itu. Ini mulai nyala, itu di dalam itu. Apasinya sudah mulai nyala. Oke. Iya!</w:t>
      </w:r>
    </w:p>
    <w:p>
      <w:pPr>
        <w:spacing w:after="80" w:before="160"/>
      </w:pPr>
      <w:r>
        <w:rPr>
          <w:rFonts w:ascii="Arial" w:cs="Arial" w:eastAsia="Arial" w:hAnsi="Arial"/>
          <w:b/>
          <w:bCs/>
          <w:color w:val="2E75B6"/>
          <w:sz w:val="22"/>
          <w:szCs w:val="22"/>
        </w:rPr>
        <w:t xml:space="preserve">[20:54] </w:t>
      </w:r>
      <w:r>
        <w:rPr>
          <w:rFonts w:ascii="Arial" w:cs="Arial" w:eastAsia="Arial" w:hAnsi="Arial"/>
          <w:sz w:val="22"/>
          <w:szCs w:val="22"/>
        </w:rPr>
        <w:t xml:space="preserve">Telah dilaksanakan pemusnahan barang bukti narkoba yang. Dibutuhkan waktu 1 jam untuk dilakukan pemusnahan seluruh elemen barang bukti kejahatannya telah dibakar. Saya akan mengambil satu juga untuk dibakar di dalam. Anda bisa lihat. Oke. Ayo gerakan rakyat untuk memberantas narkoba. Sekali lagi kita beri tahu yang sangat meriah. Bapak Menteri Koordinator Politik dan Keamanan telah hadir pada [indistinct] dan semua stakeholder yang hadir, Bapak kepala [indistinct] dan semua stakeholder yang hadir, Bapak kepala [indistinct]. Kalau tadi [indistinct]. Ini akan dibakar sekitar 1 jam. Lihat ya. Sekali lagi kita beri tahu yang sangat meriah untuk Bapak Menteri Koordinator Politik dan Keamanan telah hadir pada [indistinct] dan semua stakeholder yang hadir, Bapak kepala [indistinct] dan semua stakeholder yang hadir, Bapak kepala [indistinct].</w:t>
      </w:r>
    </w:p>
    <w:p>
      <w:pPr>
        <w:spacing w:after="80" w:before="160"/>
      </w:pPr>
      <w:r>
        <w:rPr>
          <w:rFonts w:ascii="Arial" w:cs="Arial" w:eastAsia="Arial" w:hAnsi="Arial"/>
          <w:b/>
          <w:bCs/>
          <w:color w:val="2E75B6"/>
          <w:sz w:val="22"/>
          <w:szCs w:val="22"/>
        </w:rPr>
        <w:t xml:space="preserve">[21:31] </w:t>
      </w:r>
      <w:r>
        <w:rPr>
          <w:rFonts w:ascii="Arial" w:cs="Arial" w:eastAsia="Arial" w:hAnsi="Arial"/>
          <w:sz w:val="22"/>
          <w:szCs w:val="22"/>
        </w:rPr>
        <w:t xml:space="preserve">Sudah masuk semua ya. Ini akan dibakar sekitar 1 jam. Kalau tadi [indistinct]. Pemirsa, coba Anda lihat. Tadi prosesnya panjang, tapi ini ada dua mesin incenerator yang telah membakar sebagai bukti kepada masyarakat. Tetapi alurnya yang ber ton-ton itu nantinya akan dibawa ke sebuah tempat hari ini juga setelah acara ini untuk dibakar. Saya bersama dengan Kepala BNN. Pak Jenderal, apa apresiasi saya untuk acara ini. Siap.</w:t>
      </w:r>
    </w:p>
    <w:p>
      <w:pPr>
        <w:spacing w:after="80" w:before="160"/>
      </w:pPr>
      <w:r>
        <w:rPr>
          <w:rFonts w:ascii="Arial" w:cs="Arial" w:eastAsia="Arial" w:hAnsi="Arial"/>
          <w:b/>
          <w:bCs/>
          <w:color w:val="2E75B6"/>
          <w:sz w:val="22"/>
          <w:szCs w:val="22"/>
        </w:rPr>
        <w:t xml:space="preserve">[22:01] </w:t>
      </w:r>
      <w:r>
        <w:rPr>
          <w:rFonts w:ascii="Arial" w:cs="Arial" w:eastAsia="Arial" w:hAnsi="Arial"/>
          <w:sz w:val="22"/>
          <w:szCs w:val="22"/>
        </w:rPr>
        <w:t xml:space="preserve">Terima kasih. Iya. Yang agak miris bagi saya karena saya ikut membuat [indistinct] setelah operasi ini berhasil adalah respon dari masyarakat itu banyak yang mengapresiasi. Tetapi kok banyak juga yang skeptis gitu. Pertanyaannya adalah, ah apakah benar 2 ton? Apakah nantinya benar-benar yang dibawa ke pengadilan 2 ton, siapa tahu berkurang. Ada yang lebih lucu lagi, apa enggak diganti dengan batu. Kemudian apakah orangnya yang diproses dan seterusnya dan seterusnya.</w:t>
      </w:r>
    </w:p>
    <w:p>
      <w:pPr>
        <w:spacing w:after="80" w:before="160"/>
      </w:pPr>
      <w:r>
        <w:rPr>
          <w:rFonts w:ascii="Arial" w:cs="Arial" w:eastAsia="Arial" w:hAnsi="Arial"/>
          <w:b/>
          <w:bCs/>
          <w:color w:val="2E75B6"/>
          <w:sz w:val="22"/>
          <w:szCs w:val="22"/>
        </w:rPr>
        <w:t xml:space="preserve">[23:37] </w:t>
      </w:r>
      <w:r>
        <w:rPr>
          <w:rFonts w:ascii="Arial" w:cs="Arial" w:eastAsia="Arial" w:hAnsi="Arial"/>
          <w:sz w:val="22"/>
          <w:szCs w:val="22"/>
        </w:rPr>
        <w:t xml:space="preserve">Menurut saya ini berbahaya. Pada saat BNN karena saya tahu betul bagaimana teman-teman di BNN total untuk melakukan berbagai hal, apa ya respon dari masyarakat itu ada yang seperti ini. Tidak bisa disalahkan juga. Ada beberapa cerita di masa lalu yang membuat mereka bertanya seperti itu. Tapi BNN bisa paham. Tetapi hari ini membuktikan bahwa semua itu bisa dilakukan.</w:t>
      </w:r>
    </w:p>
    <w:p>
      <w:pPr>
        <w:spacing w:after="80" w:before="160"/>
      </w:pPr>
      <w:r>
        <w:rPr>
          <w:rFonts w:ascii="Arial" w:cs="Arial" w:eastAsia="Arial" w:hAnsi="Arial"/>
          <w:b/>
          <w:bCs/>
          <w:color w:val="2E75B6"/>
          <w:sz w:val="22"/>
          <w:szCs w:val="22"/>
        </w:rPr>
        <w:t xml:space="preserve">[24:08] </w:t>
      </w:r>
      <w:r>
        <w:rPr>
          <w:rFonts w:ascii="Arial" w:cs="Arial" w:eastAsia="Arial" w:hAnsi="Arial"/>
          <w:sz w:val="22"/>
          <w:szCs w:val="22"/>
        </w:rPr>
        <w:t xml:space="preserve">Proses selanjutnya akan kita masukkan dalam incinerator yang besar. Nah itu akan berproses dan habis 2 ton ini. Membutuhkan waktu sebenarnya. Jenderal, yang saya pahami Jenderal bahwa BNN, bukan cuman BNN, tentu saja, ada banyak lembaga lain, itu penuh dengan keterbatasan. Ya, anggaran yang kecil, [indistinct] yang minim, wilayah operasi yang begitu luas dan segala macam. Jika dihadapkan dengan ancaman narkoba hari ini, sebenarnya saya ngeri membayangkan akibatnya.</w:t>
      </w:r>
    </w:p>
    <w:p>
      <w:pPr>
        <w:spacing w:after="80" w:before="160"/>
      </w:pPr>
      <w:r>
        <w:rPr>
          <w:rFonts w:ascii="Arial" w:cs="Arial" w:eastAsia="Arial" w:hAnsi="Arial"/>
          <w:b/>
          <w:bCs/>
          <w:color w:val="2E75B6"/>
          <w:sz w:val="22"/>
          <w:szCs w:val="22"/>
        </w:rPr>
        <w:t xml:space="preserve">[24:43] </w:t>
      </w:r>
      <w:r>
        <w:rPr>
          <w:rFonts w:ascii="Arial" w:cs="Arial" w:eastAsia="Arial" w:hAnsi="Arial"/>
          <w:sz w:val="22"/>
          <w:szCs w:val="22"/>
        </w:rPr>
        <w:t xml:space="preserve">Tetapi setidaknya gini, ini mungkin agak kelisa ya. Tapi perlu masyarakat mendengarkannya, apa cara yang Anda lakukan agar kemudian apa yang dilakukan BNN setidaknya menyelamatkan generasi muda kita dari ancaman narkoba itu bisa lebih efektif. Ya. Ini hal yang kedua menjadi pemakluman saya, Bang. Yaitu negara dalam keterbatasan apa ya anggaran dan efisiensi. Maka strategi kami selama di BNN ini adalah melakukan kolaborasi. Tadi baru saja saya mengumpulkan seluruh Kepala BNNP seluruh Sumatera dan juga saya mengundang Kanwil Bea Cukai seluruh Sumatera untuk apa?</w:t>
      </w:r>
    </w:p>
    <w:p>
      <w:pPr>
        <w:spacing w:after="80" w:before="160"/>
      </w:pPr>
      <w:r>
        <w:rPr>
          <w:rFonts w:ascii="Arial" w:cs="Arial" w:eastAsia="Arial" w:hAnsi="Arial"/>
          <w:b/>
          <w:bCs/>
          <w:color w:val="2E75B6"/>
          <w:sz w:val="22"/>
          <w:szCs w:val="22"/>
        </w:rPr>
        <w:t xml:space="preserve">[25:20] </w:t>
      </w:r>
      <w:r>
        <w:rPr>
          <w:rFonts w:ascii="Arial" w:cs="Arial" w:eastAsia="Arial" w:hAnsi="Arial"/>
          <w:sz w:val="22"/>
          <w:szCs w:val="22"/>
        </w:rPr>
        <w:t xml:space="preserve">Untuk kita melakukan kolaborasi. Kolaborasi ini akan membatasi atau menyelesaikan problem keterbatasan finansial tadi. Maka kekosongan-kekosongan atau hal yang tidak terlihat oleh BNN, masih bisa terlihat oleh stakeholder yang lain. Stakeholder ini yang kami libatkan adalah angkatan laut ada, bea cukai ada, BIN kami libatkan, kami libatkan mungkin juga angkatan udara, macam-macam. Apakah itu terjadi Jenderal? Ah, kalau Bang Akbar melihat operasi kita kapal Sea Dragon ini adalah operasi yang menurut kami adalah suatu operasi yang ideal.</w:t>
      </w:r>
    </w:p>
    <w:p>
      <w:pPr>
        <w:spacing w:after="80" w:before="160"/>
      </w:pPr>
      <w:r>
        <w:rPr>
          <w:rFonts w:ascii="Arial" w:cs="Arial" w:eastAsia="Arial" w:hAnsi="Arial"/>
          <w:b/>
          <w:bCs/>
          <w:color w:val="2E75B6"/>
          <w:sz w:val="22"/>
          <w:szCs w:val="22"/>
        </w:rPr>
        <w:t xml:space="preserve">[25:51] </w:t>
      </w:r>
      <w:r>
        <w:rPr>
          <w:rFonts w:ascii="Arial" w:cs="Arial" w:eastAsia="Arial" w:hAnsi="Arial"/>
          <w:sz w:val="22"/>
          <w:szCs w:val="22"/>
        </w:rPr>
        <w:t xml:space="preserve">Karena saya melibarkan stakeholder. Angkatan laut ada, bea cukai ada, dan bahkan [indistinct]. Kami libatkan. Kami libatkan.</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kawasan ini, kawasan perairan Selat Malaka ini. Dan menurut saya itu konsep yang sesuai dengan strategi yang BNN lakukan yaitu kolaborasi. Dan ini juga seperti tadi saya katakan adalah meminimlaisasi mengefisiensi anggaran-anggaran yang selama ini harus dikeluarkan untuk suatu operasi yang sangat besar. Tapi dengan kolaborasi, contohnya sebagai contoh,</w:t>
      </w:r>
    </w:p>
    <w:p>
      <w:pPr>
        <w:spacing w:after="80" w:before="160"/>
      </w:pPr>
      <w:r>
        <w:rPr>
          <w:rFonts w:ascii="Arial" w:cs="Arial" w:eastAsia="Arial" w:hAnsi="Arial"/>
          <w:b/>
          <w:bCs/>
          <w:color w:val="2E75B6"/>
          <w:sz w:val="22"/>
          <w:szCs w:val="22"/>
        </w:rPr>
        <w:t xml:space="preserve">[30:30] </w:t>
      </w:r>
      <w:r>
        <w:rPr>
          <w:rFonts w:ascii="Arial" w:cs="Arial" w:eastAsia="Arial" w:hAnsi="Arial"/>
          <w:sz w:val="22"/>
          <w:szCs w:val="22"/>
        </w:rPr>
        <w:t xml:space="preserve">BNN tidak punya kapal. yang punya kapal adalah Bea Cukai. Kan tidak mungkin BNN akan mengeluarkan biaya operasi dengan satu apa ya, satu kali pelayaran dengan menggunakan kapal untuk mengejar target itu kan ratusan juta. Dan tidak perlu BNN mengeluarkan itu karena pos anggaran untuk operasi laut itu sudah ada di Angkatan Laut dan Bea Cukai. Maka itu cukup dikonsolidasikan saja. Sangat cukup. Kita konsolidasikan saja. Dan terus terang saya dua hal yang saya ucapkan terima kasih.</w:t>
      </w:r>
    </w:p>
    <w:p>
      <w:pPr>
        <w:spacing w:after="80" w:before="160"/>
      </w:pPr>
      <w:r>
        <w:rPr>
          <w:rFonts w:ascii="Arial" w:cs="Arial" w:eastAsia="Arial" w:hAnsi="Arial"/>
          <w:b/>
          <w:bCs/>
          <w:color w:val="2E75B6"/>
          <w:sz w:val="22"/>
          <w:szCs w:val="22"/>
        </w:rPr>
        <w:t xml:space="preserve">[31:01] </w:t>
      </w:r>
      <w:r>
        <w:rPr>
          <w:rFonts w:ascii="Arial" w:cs="Arial" w:eastAsia="Arial" w:hAnsi="Arial"/>
          <w:sz w:val="22"/>
          <w:szCs w:val="22"/>
        </w:rPr>
        <w:t xml:space="preserve">Bang Akbar, yang pertama adalah payung hukum ya, kebijakan yang ditetapkan oleh Presiden dengan astacitanya, lalu kemudian dijabarkan oleh Menkopolkam dalam bentuk des pemberantasan narkoba sehingga wadahnya sudah terbentuk secara fungsional. Dan yang kedua, tinggal bagaimana stakeholder-stakeholder yang dibawa Koordinator Kemenpolkam ini, Kemenkopolkam ini memaknai apa namanya kebijakan dari Presiden dan Menko itu tadi.</w:t>
      </w:r>
    </w:p>
    <w:p>
      <w:pPr>
        <w:spacing w:after="80" w:before="160"/>
      </w:pPr>
      <w:r>
        <w:rPr>
          <w:rFonts w:ascii="Arial" w:cs="Arial" w:eastAsia="Arial" w:hAnsi="Arial"/>
          <w:b/>
          <w:bCs/>
          <w:color w:val="2E75B6"/>
          <w:sz w:val="22"/>
          <w:szCs w:val="22"/>
        </w:rPr>
        <w:t xml:space="preserve">[31:34] </w:t>
      </w:r>
      <w:r>
        <w:rPr>
          <w:rFonts w:ascii="Arial" w:cs="Arial" w:eastAsia="Arial" w:hAnsi="Arial"/>
          <w:sz w:val="22"/>
          <w:szCs w:val="22"/>
        </w:rPr>
        <w:t xml:space="preserve">Menurut Anda, ya, mau tidak mau kita harus bicara tentang pemerintahan yang baru, ya. Menurut feeling Anda, pengalaman Pak Jenderal sebagai pimpinan di BNN. Presiden baru kita, Pak Prabowo Subianto berkomitmen membantu, mendukung dan seterusnya untuk soal narkoba seperti ini, ya, Jenderal, ya? Saya pikir awal yang baik itu ketika beliau menciptakan astacita. Astacita selama kami menjadi polisi dan kami melihat beberapa presiden yang memang</w:t>
      </w:r>
    </w:p>
    <w:p>
      <w:pPr>
        <w:spacing w:after="80" w:before="160"/>
      </w:pPr>
      <w:r>
        <w:rPr>
          <w:rFonts w:ascii="Arial" w:cs="Arial" w:eastAsia="Arial" w:hAnsi="Arial"/>
          <w:b/>
          <w:bCs/>
          <w:color w:val="2E75B6"/>
          <w:sz w:val="22"/>
          <w:szCs w:val="22"/>
        </w:rPr>
        <w:t xml:space="preserve">[32:07] </w:t>
      </w:r>
      <w:r>
        <w:rPr>
          <w:rFonts w:ascii="Arial" w:cs="Arial" w:eastAsia="Arial" w:hAnsi="Arial"/>
          <w:sz w:val="22"/>
          <w:szCs w:val="22"/>
        </w:rPr>
        <w:t xml:space="preserve">kami alami ketika menjadi seorang polisi ini, rasa-rasanya ya, baru hari ini kali ini seorang Presiden Jenderal Prabowo Subianto fokus ada satu klausul dalam astacitanya tentang pemberantasan narkoba. Oh, ada itu ya? Ya. Jadi astacita ketujuh itu bunyinya bahwa apa namanya reformasi hukum, kemudian pemberantasan korupsi dan pemberantasan</w:t>
      </w:r>
    </w:p>
    <w:p>
      <w:pPr>
        <w:spacing w:after="80" w:before="160"/>
      </w:pPr>
      <w:r>
        <w:rPr>
          <w:rFonts w:ascii="Arial" w:cs="Arial" w:eastAsia="Arial" w:hAnsi="Arial"/>
          <w:b/>
          <w:bCs/>
          <w:color w:val="2E75B6"/>
          <w:sz w:val="22"/>
          <w:szCs w:val="22"/>
        </w:rPr>
        <w:t xml:space="preserve">[32:37] </w:t>
      </w:r>
      <w:r>
        <w:rPr>
          <w:rFonts w:ascii="Arial" w:cs="Arial" w:eastAsia="Arial" w:hAnsi="Arial"/>
          <w:sz w:val="22"/>
          <w:szCs w:val="22"/>
        </w:rPr>
        <w:t xml:space="preserve">penyalendupan dan narkoba. Lalu kemudian mengapa ini menjadi konsen beliau? Saya sangat yakin beliau punya data intelijen tentang narkoba tadi sehingga intuisi intelijen mengatakan bahwa ini harus diselesaikan ketika kita membangun suatu apa ya, upaya untuk mengentaskan kemiskinan, mengeluarkan masyarakat generasi muda khususnya dari kekurangan gizi, ada obstacle-obstacle yang memang harus kita tangani secara khusus.</w:t>
      </w:r>
    </w:p>
    <w:p>
      <w:pPr>
        <w:spacing w:after="80" w:before="160"/>
      </w:pPr>
      <w:r>
        <w:rPr>
          <w:rFonts w:ascii="Arial" w:cs="Arial" w:eastAsia="Arial" w:hAnsi="Arial"/>
          <w:b/>
          <w:bCs/>
          <w:color w:val="2E75B6"/>
          <w:sz w:val="22"/>
          <w:szCs w:val="22"/>
        </w:rPr>
        <w:t xml:space="preserve">[33:11] </w:t>
      </w:r>
      <w:r>
        <w:rPr>
          <w:rFonts w:ascii="Arial" w:cs="Arial" w:eastAsia="Arial" w:hAnsi="Arial"/>
          <w:sz w:val="22"/>
          <w:szCs w:val="22"/>
        </w:rPr>
        <w:t xml:space="preserve">Ya salah satunya adalah narkoba ini karena dia merupakan antitesis atau paradoks dari pendekatan yang Presiden hari ini sedang sedang bangun bersama-sama dengan kementerian lain. Jenderal, saya rasa perlu kita mengirimkan sinyal kepada para pihak kepada masyarakat kita tentang sudah seberapa jauh sih sebenarnya penyebaran efek narkoba ini. Ada enggak BNN punya catatan tentang kalau kita mau bicara tentang daerah, ya. yang paling berisiko hari ini?</w:t>
      </w:r>
    </w:p>
    <w:p>
      <w:pPr>
        <w:spacing w:after="80" w:before="160"/>
      </w:pPr>
      <w:r>
        <w:rPr>
          <w:rFonts w:ascii="Arial" w:cs="Arial" w:eastAsia="Arial" w:hAnsi="Arial"/>
          <w:b/>
          <w:bCs/>
          <w:color w:val="2E75B6"/>
          <w:sz w:val="22"/>
          <w:szCs w:val="22"/>
        </w:rPr>
        <w:t xml:space="preserve">[33:47] </w:t>
      </w:r>
      <w:r>
        <w:rPr>
          <w:rFonts w:ascii="Arial" w:cs="Arial" w:eastAsia="Arial" w:hAnsi="Arial"/>
          <w:sz w:val="22"/>
          <w:szCs w:val="22"/>
        </w:rPr>
        <w:t xml:space="preserve">Tentu saja semuanya berisiko. Tapi mungkin ada 10 besar atau 5 besar barangkali daerah yang apa namanya radarnya itu diangkat lebih tinggilah. Jadi kita melihat dari dua perspektif, Bang. Perspektif supply dan perspektif demand. Kalau dari perspektif supply, maka radar kita tuh harus terangkat di laut yang kita sedang duduki ini, Bang. Di perairan Kepri sampai ke Pulau We. Pulau We. Ini adalah jalur supply yang paling apa ya, paling diminati oleh para para produsen narkoba ini, terutama yang datang dari Myanmar.</w:t>
      </w:r>
    </w:p>
    <w:p>
      <w:pPr>
        <w:spacing w:after="80" w:before="160"/>
      </w:pPr>
      <w:r>
        <w:rPr>
          <w:rFonts w:ascii="Arial" w:cs="Arial" w:eastAsia="Arial" w:hAnsi="Arial"/>
          <w:b/>
          <w:bCs/>
          <w:color w:val="2E75B6"/>
          <w:sz w:val="22"/>
          <w:szCs w:val="22"/>
        </w:rPr>
        <w:t xml:space="preserve">[34:34] </w:t>
      </w:r>
      <w:r>
        <w:rPr>
          <w:rFonts w:ascii="Arial" w:cs="Arial" w:eastAsia="Arial" w:hAnsi="Arial"/>
          <w:sz w:val="22"/>
          <w:szCs w:val="22"/>
        </w:rPr>
        <w:t xml:space="preserve">Lalu kemudian perbatasan Kalimantan Barat, bagian Utara dan perbatasan Kalimantan Utara bagian Utara serta pesisir Kampung Awang tadi tuh. Pesisir Barat seluruh Pulau Sulawesi. Karena apa? Dia berhubungan langsung dengan laut. Laut, eh tidak, laut internasional, terutama yang datang dari Tawau. Itu dari perspektif supply. Lalu dari perspektif demand pengguna, siapa yang paling besar penggunanya?</w:t>
      </w:r>
    </w:p>
    <w:p>
      <w:pPr>
        <w:spacing w:after="80" w:before="160"/>
      </w:pPr>
      <w:r>
        <w:rPr>
          <w:rFonts w:ascii="Arial" w:cs="Arial" w:eastAsia="Arial" w:hAnsi="Arial"/>
          <w:b/>
          <w:bCs/>
          <w:color w:val="2E75B6"/>
          <w:sz w:val="22"/>
          <w:szCs w:val="22"/>
        </w:rPr>
        <w:t xml:space="preserve">[35:07] </w:t>
      </w:r>
      <w:r>
        <w:rPr>
          <w:rFonts w:ascii="Arial" w:cs="Arial" w:eastAsia="Arial" w:hAnsi="Arial"/>
          <w:sz w:val="22"/>
          <w:szCs w:val="22"/>
        </w:rPr>
        <w:t xml:space="preserve">Pengguna yang paling besar itu secara survei pervalensi kita ada di Sumatera Utara. Iya. Jadi dari 3,3 juta pengguna narkoba per 2023, 1 juta ada di Sumatera Utara. Sisanya di Jawa Timur, Jakarta, kemudian Sulawesi Tengah. Dua sinyal yang Abang minta tadi itu dua-dua itu kita pasang radarnya lebih tinggi lah.</w:t>
      </w:r>
    </w:p>
    <w:p>
      <w:pPr>
        <w:spacing w:after="80" w:before="160"/>
      </w:pPr>
      <w:r>
        <w:rPr>
          <w:rFonts w:ascii="Arial" w:cs="Arial" w:eastAsia="Arial" w:hAnsi="Arial"/>
          <w:b/>
          <w:bCs/>
          <w:color w:val="2E75B6"/>
          <w:sz w:val="22"/>
          <w:szCs w:val="22"/>
        </w:rPr>
        <w:t xml:space="preserve">[35:42] </w:t>
      </w:r>
      <w:r>
        <w:rPr>
          <w:rFonts w:ascii="Arial" w:cs="Arial" w:eastAsia="Arial" w:hAnsi="Arial"/>
          <w:sz w:val="22"/>
          <w:szCs w:val="22"/>
        </w:rPr>
        <w:t xml:space="preserve">Kira-kira seperti itu, Bang. Yang menarik pada kegiatan kita di Kepri dan di Batam saat ini Jenderal adalah pemusnahan. Jadi ternyata BNN pemirsa telah menyiapkan sebuah skenario. Salah satunya adalah melawan stigma-stigma yang tidak bersepekatan dengan gerakan besar ini. Ya kita tidak bisa salahkan juga. Apa yang saya maksud adalah pertama itu adalah penimbangan. Jadi prosesnya seperti itu.</w:t>
      </w:r>
    </w:p>
    <w:p>
      <w:pPr>
        <w:spacing w:after="80" w:before="160"/>
      </w:pPr>
      <w:r>
        <w:rPr>
          <w:rFonts w:ascii="Arial" w:cs="Arial" w:eastAsia="Arial" w:hAnsi="Arial"/>
          <w:b/>
          <w:bCs/>
          <w:color w:val="2E75B6"/>
          <w:sz w:val="22"/>
          <w:szCs w:val="22"/>
        </w:rPr>
        <w:t xml:space="preserve">[36:12] </w:t>
      </w:r>
      <w:r>
        <w:rPr>
          <w:rFonts w:ascii="Arial" w:cs="Arial" w:eastAsia="Arial" w:hAnsi="Arial"/>
          <w:sz w:val="22"/>
          <w:szCs w:val="22"/>
        </w:rPr>
        <w:t xml:space="preserve">Ditimbang dulu nanti sebelum dimusnahkan. Jadi video yang barusan Anda sampaikan tadi di bagian awal dari episode ini, itu mekanismenya seperti itu. Ditimbang dulu. Benar enggak apa namanya itu beratnya seperti ya pada saat di penangkapan. Yang kedua adalah jenisnya, benar enggak sabu. Siapa tahu diganti misalnya dengan batu tawas. Anda pasti masih ingat ada di media sosial itu sabu apa tawas, kira-kira seperti itu.</w:t>
      </w:r>
    </w:p>
    <w:p>
      <w:pPr>
        <w:spacing w:after="80" w:before="160"/>
      </w:pPr>
      <w:r>
        <w:rPr>
          <w:rFonts w:ascii="Arial" w:cs="Arial" w:eastAsia="Arial" w:hAnsi="Arial"/>
          <w:b/>
          <w:bCs/>
          <w:color w:val="2E75B6"/>
          <w:sz w:val="22"/>
          <w:szCs w:val="22"/>
        </w:rPr>
        <w:t xml:space="preserve">[36:43] </w:t>
      </w:r>
      <w:r>
        <w:rPr>
          <w:rFonts w:ascii="Arial" w:cs="Arial" w:eastAsia="Arial" w:hAnsi="Arial"/>
          <w:sz w:val="22"/>
          <w:szCs w:val="22"/>
        </w:rPr>
        <w:t xml:space="preserve">Akan dites. Benar enggak sabu. Yang ketiga adalah pemusnahannya. Pemusnahannya bukan hal yang sederhana. Alat yang dimiliki oleh BNN itu hanya bisa 5 kg untuk sekali pemusnahan dan itu butuh berjam-jam. Nah untuk kali ini ada kerjasama dengan pihak ketiga entah siapa, tetapi itu bisa sekitar 20 kg untuk satu jam. Lebih cepat. Tetapi setidaknya telah dilakukan segala upaya untuk menarik kembali kepercayaan publik.</w:t>
      </w:r>
    </w:p>
    <w:p>
      <w:pPr>
        <w:spacing w:after="80" w:before="160"/>
      </w:pPr>
      <w:r>
        <w:rPr>
          <w:rFonts w:ascii="Arial" w:cs="Arial" w:eastAsia="Arial" w:hAnsi="Arial"/>
          <w:b/>
          <w:bCs/>
          <w:color w:val="2E75B6"/>
          <w:sz w:val="22"/>
          <w:szCs w:val="22"/>
        </w:rPr>
        <w:t xml:space="preserve">[37:13] </w:t>
      </w:r>
      <w:r>
        <w:rPr>
          <w:rFonts w:ascii="Arial" w:cs="Arial" w:eastAsia="Arial" w:hAnsi="Arial"/>
          <w:sz w:val="22"/>
          <w:szCs w:val="22"/>
        </w:rPr>
        <w:t xml:space="preserve">Jenderal, pertanyaan saya, seperti itukah yang dilakukan di BNN hari ini menyangkut dengan proses yang baru saja dijelaskan? Ya, begini, Bang. BNN sebenarnya sudah punya semacam ritual ya, ritual rutin di setiap penangkapan. Setiap penangkapan itu akan diawali dengan perhitungan, perhitungan berat, lalu kemudian bagaimana penyimpanan, memberikan label barang bukti,</w:t>
      </w:r>
    </w:p>
    <w:p>
      <w:pPr>
        <w:spacing w:after="80" w:before="160"/>
      </w:pPr>
      <w:r>
        <w:rPr>
          <w:rFonts w:ascii="Arial" w:cs="Arial" w:eastAsia="Arial" w:hAnsi="Arial"/>
          <w:b/>
          <w:bCs/>
          <w:color w:val="2E75B6"/>
          <w:sz w:val="22"/>
          <w:szCs w:val="22"/>
        </w:rPr>
        <w:t xml:space="preserve">[37:44] </w:t>
      </w:r>
      <w:r>
        <w:rPr>
          <w:rFonts w:ascii="Arial" w:cs="Arial" w:eastAsia="Arial" w:hAnsi="Arial"/>
          <w:sz w:val="22"/>
          <w:szCs w:val="22"/>
        </w:rPr>
        <w:t xml:space="preserve">lalu kemudian pada saat ekspos akan dibawa ke tempat ekspos. Dan itu merupakan suatu proses dengan sistem pengamanan yang sangat ketat sekali. Apalagi dengan kasus yang begini besar. Kita semakin besar satu kasus dan semakin banyak barang buktinya, itu kan semakin banyak perhatian orang.</w:t>
      </w:r>
    </w:p>
    <w:p>
      <w:pPr>
        <w:spacing w:after="80" w:before="160"/>
      </w:pPr>
      <w:r>
        <w:rPr>
          <w:rFonts w:ascii="Arial" w:cs="Arial" w:eastAsia="Arial" w:hAnsi="Arial"/>
          <w:b/>
          <w:bCs/>
          <w:color w:val="2E75B6"/>
          <w:sz w:val="22"/>
          <w:szCs w:val="22"/>
        </w:rPr>
        <w:t xml:space="preserve">[38:14] </w:t>
      </w:r>
      <w:r>
        <w:rPr>
          <w:rFonts w:ascii="Arial" w:cs="Arial" w:eastAsia="Arial" w:hAnsi="Arial"/>
          <w:sz w:val="22"/>
          <w:szCs w:val="22"/>
        </w:rPr>
        <w:t xml:space="preserve">Di tengah-tengah perhatian keramaian orang itu, selang untuk menggunakan apa ya, untuk memanfaatkan niat jahat seseorang itu sangat mungkin dan sangat besar sekali atau sangat cukup besar. Karena apa? Orang bisa ber apa melakukan sesuatu kejahatan di tengah keramaian ketika sistem pengawasan itu tidak berjalan. Mungkin nanti Abang bisa lihat dari awal penangkapan,</w:t>
      </w:r>
    </w:p>
    <w:p>
      <w:pPr>
        <w:spacing w:after="80" w:before="160"/>
      </w:pPr>
      <w:r>
        <w:rPr>
          <w:rFonts w:ascii="Arial" w:cs="Arial" w:eastAsia="Arial" w:hAnsi="Arial"/>
          <w:b/>
          <w:bCs/>
          <w:color w:val="2E75B6"/>
          <w:sz w:val="22"/>
          <w:szCs w:val="22"/>
        </w:rPr>
        <w:t xml:space="preserve">[38:44] </w:t>
      </w:r>
      <w:r>
        <w:rPr>
          <w:rFonts w:ascii="Arial" w:cs="Arial" w:eastAsia="Arial" w:hAnsi="Arial"/>
          <w:sz w:val="22"/>
          <w:szCs w:val="22"/>
        </w:rPr>
        <w:t xml:space="preserve">hari ini sampai hari ini kita meminta untuk dikawal, diamankan oleh dari Brimob, dari Angkatan Laut dan juga dari BNN. Itu niat baik kita untuk melakukan pengamanan tersebut. Yang berikutnya adalah di situ juga kita akan melakukan penimbangan. Menusun dulu supaya masyarakat mudah menghitungnya.</w:t>
      </w:r>
    </w:p>
    <w:p>
      <w:pPr>
        <w:spacing w:after="80" w:before="160"/>
      </w:pPr>
      <w:r>
        <w:rPr>
          <w:rFonts w:ascii="Arial" w:cs="Arial" w:eastAsia="Arial" w:hAnsi="Arial"/>
          <w:b/>
          <w:bCs/>
          <w:color w:val="2E75B6"/>
          <w:sz w:val="22"/>
          <w:szCs w:val="22"/>
        </w:rPr>
        <w:t xml:space="preserve">[39:16] </w:t>
      </w:r>
      <w:r>
        <w:rPr>
          <w:rFonts w:ascii="Arial" w:cs="Arial" w:eastAsia="Arial" w:hAnsi="Arial"/>
          <w:sz w:val="22"/>
          <w:szCs w:val="22"/>
        </w:rPr>
        <w:t xml:space="preserve">Kan kalau disusun seperti bata itu kira-kira ya. Nanti kan orang melihat yang panjang berapa, berapa kotak, ke bawah berapa kotak tinggal dikali artinya masyarakat bisa melihat beneran barang itu jumlahnya sama. Lalu kemudian kita akan minta masyarakat, tokoh agama, kemudian wartawan, tolong kalian ambil secara acak semaunya Bapak Ibu sekalian dan bawa ke tempat pengujian. Pengujian.</w:t>
      </w:r>
    </w:p>
    <w:p>
      <w:pPr>
        <w:spacing w:after="80" w:before="160"/>
      </w:pPr>
      <w:r>
        <w:rPr>
          <w:rFonts w:ascii="Arial" w:cs="Arial" w:eastAsia="Arial" w:hAnsi="Arial"/>
          <w:b/>
          <w:bCs/>
          <w:color w:val="2E75B6"/>
          <w:sz w:val="22"/>
          <w:szCs w:val="22"/>
        </w:rPr>
        <w:t xml:space="preserve">[39:46] </w:t>
      </w:r>
      <w:r>
        <w:rPr>
          <w:rFonts w:ascii="Arial" w:cs="Arial" w:eastAsia="Arial" w:hAnsi="Arial"/>
          <w:sz w:val="22"/>
          <w:szCs w:val="22"/>
        </w:rPr>
        <w:t xml:space="preserve">Di situ akan ditimbang 1 kg berapa. Ya, 1 bungkus berapa kilogram. Itu biasa rata-rata 1, sekian, 1, sekian. Nah, tinggal dikali rata-rata karena kemarin kita menjumlahkan secara bruto itu 2 juta 115 ribu gram. Jadi sebenarnya bukan 2 ton tapi 2 koma 2,1 ton. Ya, 2,1 ton.</w:t>
      </w:r>
    </w:p>
    <w:p>
      <w:pPr>
        <w:spacing w:after="80" w:before="160"/>
      </w:pPr>
      <w:r>
        <w:rPr>
          <w:rFonts w:ascii="Arial" w:cs="Arial" w:eastAsia="Arial" w:hAnsi="Arial"/>
          <w:b/>
          <w:bCs/>
          <w:color w:val="2E75B6"/>
          <w:sz w:val="22"/>
          <w:szCs w:val="22"/>
        </w:rPr>
        <w:t xml:space="preserve">[40:17] </w:t>
      </w:r>
      <w:r>
        <w:rPr>
          <w:rFonts w:ascii="Arial" w:cs="Arial" w:eastAsia="Arial" w:hAnsi="Arial"/>
          <w:sz w:val="22"/>
          <w:szCs w:val="22"/>
        </w:rPr>
        <w:t xml:space="preserve">2.115.000 gram. Jadi itu akan bisa dihitung. Nah, nanti saya minta juga kepada para wartawan, setiap ekspos itu mereka harus punya ketajaman kembali ke data awal yaitu ketika press rilis. Jumlahnya berapa. Kalau dihitung kok kok tidak sama ini. Nah, tinggal dicek kenapa tidak sama. Jumlahnya maupun jenis barang buktinya.</w:t>
      </w:r>
    </w:p>
    <w:p>
      <w:pPr>
        <w:spacing w:after="80" w:before="160"/>
      </w:pPr>
      <w:r>
        <w:rPr>
          <w:rFonts w:ascii="Arial" w:cs="Arial" w:eastAsia="Arial" w:hAnsi="Arial"/>
          <w:b/>
          <w:bCs/>
          <w:color w:val="2E75B6"/>
          <w:sz w:val="22"/>
          <w:szCs w:val="22"/>
        </w:rPr>
        <w:t xml:space="preserve">[40:48] </w:t>
      </w:r>
      <w:r>
        <w:rPr>
          <w:rFonts w:ascii="Arial" w:cs="Arial" w:eastAsia="Arial" w:hAnsi="Arial"/>
          <w:sz w:val="22"/>
          <w:szCs w:val="22"/>
        </w:rPr>
        <w:t xml:space="preserve">Sebenarnya simple. Ritual itu kita sudah lakukan selama ini, tapi kali ini tampaknya pertarungan yang lebih besar. Jenderal, pertanyaan saya, apapun namanya, saya rasa tetangga kita juga harus dilibatkan. Saya tahu bagaimana BNN mengajak teman-teman pemberantasan narkoba dari Thailand, mungkin juga dari Malaysia dan segala macam. Tapi ada satu negara yang tampaknya harus dicolek lebih jauh nih, Myanmar. Di mana di salah satu negara bagian di sana itu adalah pusat produksi narkoba</w:t>
      </w:r>
    </w:p>
    <w:p>
      <w:pPr>
        <w:spacing w:after="80" w:before="160"/>
      </w:pPr>
      <w:r>
        <w:rPr>
          <w:rFonts w:ascii="Arial" w:cs="Arial" w:eastAsia="Arial" w:hAnsi="Arial"/>
          <w:b/>
          <w:bCs/>
          <w:color w:val="2E75B6"/>
          <w:sz w:val="22"/>
          <w:szCs w:val="22"/>
        </w:rPr>
        <w:t xml:space="preserve">[41:20] </w:t>
      </w:r>
      <w:r>
        <w:rPr>
          <w:rFonts w:ascii="Arial" w:cs="Arial" w:eastAsia="Arial" w:hAnsi="Arial"/>
          <w:sz w:val="22"/>
          <w:szCs w:val="22"/>
        </w:rPr>
        <w:t xml:space="preserve">dan mereka mengendalikan daerahnya sendiri. Tampaknya pemerintah di sana itu lost terhadap daerah ini. Apa yang ingin Pak Jenderal katakan, terutama kepada komunitas diplomasi kita di Jakarta untuk isu seperti ini. Ada dua hal yang sudah saya lakukan mendahului kasus ini. Yang pertama saya sudah pernah bahkan ketika dipanggil rapat Menkopolkam dengan Presiden,</w:t>
      </w:r>
    </w:p>
    <w:p>
      <w:pPr>
        <w:spacing w:after="80" w:before="160"/>
      </w:pPr>
      <w:r>
        <w:rPr>
          <w:rFonts w:ascii="Arial" w:cs="Arial" w:eastAsia="Arial" w:hAnsi="Arial"/>
          <w:b/>
          <w:bCs/>
          <w:color w:val="2E75B6"/>
          <w:sz w:val="22"/>
          <w:szCs w:val="22"/>
        </w:rPr>
        <w:t xml:space="preserve">[41:52] </w:t>
      </w:r>
      <w:r>
        <w:rPr>
          <w:rFonts w:ascii="Arial" w:cs="Arial" w:eastAsia="Arial" w:hAnsi="Arial"/>
          <w:sz w:val="22"/>
          <w:szCs w:val="22"/>
        </w:rPr>
        <w:t xml:space="preserve">saya sudah laporkan juga kepada Presiden bahwa isu-isu narkoba ini harus menjadi isu bukan saja nasional tapi harus isu regional. Karena produsennya bukan di sini. Lalu kemudian saya juga sudah pernah bahkan ber aaudensi dengan Menteri apa Menteri luar negeri dan saya juga menyampaikan hal yang sama dan bahkan saya sudah pernah bahkan mengundang salah satu ahli Myanmar yang ada di UN ODC untuk bagaimana mem-brief saya tentang situasi di sana di Myanmar sana.</w:t>
      </w:r>
    </w:p>
    <w:p>
      <w:pPr>
        <w:spacing w:after="80" w:before="160"/>
      </w:pPr>
      <w:r>
        <w:rPr>
          <w:rFonts w:ascii="Arial" w:cs="Arial" w:eastAsia="Arial" w:hAnsi="Arial"/>
          <w:b/>
          <w:bCs/>
          <w:color w:val="2E75B6"/>
          <w:sz w:val="22"/>
          <w:szCs w:val="22"/>
        </w:rPr>
        <w:t xml:space="preserve">[42:24] </w:t>
      </w:r>
      <w:r>
        <w:rPr>
          <w:rFonts w:ascii="Arial" w:cs="Arial" w:eastAsia="Arial" w:hAnsi="Arial"/>
          <w:sz w:val="22"/>
          <w:szCs w:val="22"/>
        </w:rPr>
        <w:t xml:space="preserve">Dan ini cukup baik, bagus sekali dan ini menjadi satu pengetahuan baru buat saya bahwa ada faksi-faksi yang ya, terlibat di sana yang tidak bisa kita</w:t>
      </w:r>
    </w:p>
    <w:p>
      <w:pPr>
        <w:spacing w:after="80" w:before="160"/>
      </w:pPr>
      <w:r>
        <w:rPr>
          <w:rFonts w:ascii="Arial" w:cs="Arial" w:eastAsia="Arial" w:hAnsi="Arial"/>
          <w:b/>
          <w:bCs/>
          <w:color w:val="2E75B6"/>
          <w:sz w:val="22"/>
          <w:szCs w:val="22"/>
        </w:rPr>
        <w:t xml:space="preserve">[43:21] </w:t>
      </w:r>
      <w:r>
        <w:rPr>
          <w:rFonts w:ascii="Arial" w:cs="Arial" w:eastAsia="Arial" w:hAnsi="Arial"/>
          <w:sz w:val="22"/>
          <w:szCs w:val="22"/>
        </w:rPr>
        <w:t xml:space="preserve">kita tidak bisa datang secara official sebagai seorang penegak hukum. Sebab kayaknya dia punya seperti pemerintahan sendiri, pasukan sendiri. Jadi di sana itu ada namanya Sun State yang tidak tidak tunduk kepada pemerintah pemerintah Myanmar. Di dalam Sun State itu sendiri ada dua wilayah yang kita kenal dengan Was State.</w:t>
      </w:r>
    </w:p>
    <w:p>
      <w:pPr>
        <w:spacing w:after="80" w:before="160"/>
      </w:pPr>
      <w:r>
        <w:rPr>
          <w:rFonts w:ascii="Arial" w:cs="Arial" w:eastAsia="Arial" w:hAnsi="Arial"/>
          <w:b/>
          <w:bCs/>
          <w:color w:val="2E75B6"/>
          <w:sz w:val="22"/>
          <w:szCs w:val="22"/>
        </w:rPr>
        <w:t xml:space="preserve">[44:01] </w:t>
      </w:r>
      <w:r>
        <w:rPr>
          <w:rFonts w:ascii="Arial" w:cs="Arial" w:eastAsia="Arial" w:hAnsi="Arial"/>
          <w:sz w:val="22"/>
          <w:szCs w:val="22"/>
        </w:rPr>
        <w:t xml:space="preserve">Itu juga punya militer sendiri. Jadi menurut saya ini harus melakukan operasi apa namanya pendekatan politik di atas di level pengambilan kebijakan khususnya Menteri luar negeri dan Duta Besar di sana yang harus kita dekati dan yang kedua adalah pendekatan militer dan intelijen. Karena ada militer yang harus kita hadapi di sana. Intelijen lebih mendalam lagi. Dan saya akan coba bicara dengan Bais, dengan BIN untuk bagaimana kita berfikir pendekatan-pendekatan komunitas intelijen kawasan, Bang.</w:t>
      </w:r>
    </w:p>
    <w:p>
      <w:pPr>
        <w:spacing w:after="80" w:before="160"/>
      </w:pPr>
      <w:r>
        <w:rPr>
          <w:rFonts w:ascii="Arial" w:cs="Arial" w:eastAsia="Arial" w:hAnsi="Arial"/>
          <w:b/>
          <w:bCs/>
          <w:color w:val="2E75B6"/>
          <w:sz w:val="22"/>
          <w:szCs w:val="22"/>
        </w:rPr>
        <w:t xml:space="preserve">[44:42] </w:t>
      </w:r>
      <w:r>
        <w:rPr>
          <w:rFonts w:ascii="Arial" w:cs="Arial" w:eastAsia="Arial" w:hAnsi="Arial"/>
          <w:sz w:val="22"/>
          <w:szCs w:val="22"/>
        </w:rPr>
        <w:t xml:space="preserve">Ini lebih penting daripada kita menangkap di sini di wilayah kita. Sementara di sana mungkin terus terus. Kira-kira seperti itu penjelasan yang Bang Jenderal selamat atas prestasi besar ini. Terima kasih, Bang. Atas apresiasinya. Kita sudah lama berteman dan belum pernah Anda mengecewakan saya untuk seluruh tugas-tugas Anda. Terima kasih, Bang. Eh, pemirsa, ini adalah kesepakatan besar.</w:t>
      </w:r>
    </w:p>
    <w:p>
      <w:pPr>
        <w:spacing w:after="80" w:before="160"/>
      </w:pPr>
      <w:r>
        <w:rPr>
          <w:rFonts w:ascii="Arial" w:cs="Arial" w:eastAsia="Arial" w:hAnsi="Arial"/>
          <w:b/>
          <w:bCs/>
          <w:color w:val="2E75B6"/>
          <w:sz w:val="22"/>
          <w:szCs w:val="22"/>
        </w:rPr>
        <w:t xml:space="preserve">[45:13] </w:t>
      </w:r>
      <w:r>
        <w:rPr>
          <w:rFonts w:ascii="Arial" w:cs="Arial" w:eastAsia="Arial" w:hAnsi="Arial"/>
          <w:sz w:val="22"/>
          <w:szCs w:val="22"/>
        </w:rPr>
        <w:t xml:space="preserve">Saya ingin mengajak Anda semuanya, kita semua nya untuk bersama berkomitmen. Dalam hal ini karena BNN adalah lembaga negara yang ditunjuk resmi untuk memberantas narkoba. Mari bersama di sini. Bahwa kemudian ada beberapa kekecewaan di masa lalu saya paham. Tetapi ayo kita mulai.</w:t>
      </w:r>
    </w:p>
    <w:p>
      <w:pPr>
        <w:spacing w:after="80" w:before="160"/>
      </w:pPr>
      <w:r>
        <w:rPr>
          <w:rFonts w:ascii="Arial" w:cs="Arial" w:eastAsia="Arial" w:hAnsi="Arial"/>
          <w:b/>
          <w:bCs/>
          <w:color w:val="2E75B6"/>
          <w:sz w:val="22"/>
          <w:szCs w:val="22"/>
        </w:rPr>
        <w:t xml:space="preserve">[45:47] </w:t>
      </w:r>
      <w:r>
        <w:rPr>
          <w:rFonts w:ascii="Arial" w:cs="Arial" w:eastAsia="Arial" w:hAnsi="Arial"/>
          <w:sz w:val="22"/>
          <w:szCs w:val="22"/>
        </w:rPr>
        <w:t xml:space="preserve">Saya tidak pernah bisa membayangkannya. Mari bersama memberantas narkoba. Terima kasih telah menyaksikan percakapan yang luar biasa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2026-07-20T20:09:35.190Z</dcterms:created>
  <dcterms:modified xsi:type="dcterms:W3CDTF">2026-07-20T20:09:35.190Z</dcterms:modified>
</cp:coreProperties>
</file>

<file path=docProps/custom.xml><?xml version="1.0" encoding="utf-8"?>
<Properties xmlns="http://schemas.openxmlformats.org/officeDocument/2006/custom-properties" xmlns:vt="http://schemas.openxmlformats.org/officeDocument/2006/docPropsVTypes"/>
</file>