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[FULL SESI 1/2] GANJAR 'DIKEROYOK' RAME-RAME OLEH ROCKY GERUNG DKK</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https://www.youtube.com/watch?v=8h980rGUppk</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**Subject: Discussion with Presidential Candidate Ganjar Pranowo and Political Analyst Rocky Gerung**</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lively discussion during a national seminar at Universitas Negeri Makassar, focusing on "Repositioning Democratic Practices and Pancasila Towards a Just Indonesia." Presidential candidate Ganjar Pranowo presented his vision, emphasizing issues like tolerance, poverty reduction, job creation, and environmental ethics. The event also included critical commentary from political analyst Rocky Gerung and questions from academics and students, creating a dynamic exchange of ideas about Indonesia's future.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Ganjar Pranowo outlined his platform, addressing the importance of strengthening tolerance, drawing parallels with Bugis-Makassar cultural values like "Sipakatau, Sipakalebbi." He acknowledged Indonesia's relatively low global ranking in religious tolerance and proposed initiatives like "FKB Muda" (Young Inter-religious Harmony Forums) to foster interfaith dialogue and empathy. He also highlighted the need for accessible education and worship facilities, emphasizing constitutional rights and advocating for inclusive development that considers the perspectives of marginalized groups like women and persons with disabilities. Pranowo also touched upon political oligarchy, the need for greater public dialogue, and the potential of technology to improve public services and citizen feedback mechanisms. He presented data and proposed solutions for economic inequality, particularly for rural communities, citing his experience in establishing vocational schools for the impoverished to enhance employability and break the cycle of poverty. He also stressed the need to revitalize cooperatives, especially for farmers facing rising costs, and called for digitalizing bureaucracy for more effective public services.</w:t>
      </w:r>
    </w:p>
    <w:p>
      <w:pPr>
        <w:spacing w:after="60"/>
      </w:pPr>
      <w:r>
        <w:rPr>
          <w:rFonts w:ascii="Arial" w:cs="Arial" w:eastAsia="Arial" w:hAnsi="Arial"/>
          <w:sz w:val="22"/>
          <w:szCs w:val="22"/>
        </w:rPr>
        <w:t xml:space="preserve">The discussion intensified with the intervention of Rocky Gerung, who adopted a critical and analytical stance. Gerung challenged Pranowo on the specifics of his economic plans, questioning the feasibility of job creation targets given current unemployment rates and the potential for economic growth to absorb the workforce. He also raised concerns about the ethical implications of academic figures facing legal issues and questioned the environmental sustainability of the new capital city (IKN) project, arguing it could exacerbate global warming. Gerung pushed for a deeper discussion on environmental ethics as a global paradigm and questioned the ecological understanding of the candidates. Other participants, including a student and a professor, also posed questions regarding unemployment, economic inclusivity, law enforcement, and the quality of education, emphasizing the need for practical solutions and ethical considerations in governance.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highlights the key themes and concerns shaping the Indonesian political discourse ahead of the elections. It showcases the contrasting styles of communication between a candidate presenting his vision and a prominent critic probing for concrete plans and ethical considerations. The focus on issues like economic inclusivity, environmental policy, and effective governance reflects the priorities of various segments of Indonesian society and the academic community.</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**Host/Moderator:** Akbar Faisal and Dwi Anggia. Akbar Faisal is a prominent journalist and political commentator. Dwi Anggia is a TV presenter.</w:t>
      </w:r>
    </w:p>
    <w:p>
      <w:pPr>
        <w:spacing w:after="60"/>
      </w:pPr>
      <w:r>
        <w:rPr>
          <w:rFonts w:ascii="Arial" w:cs="Arial" w:eastAsia="Arial" w:hAnsi="Arial"/>
          <w:sz w:val="22"/>
          <w:szCs w:val="22"/>
        </w:rPr>
        <w:t xml:space="preserve">*   **Guest Speaker:** Ganjar Pranowo, a presidential candidate.</w:t>
      </w:r>
    </w:p>
    <w:p>
      <w:pPr>
        <w:spacing w:after="60"/>
      </w:pPr>
      <w:r>
        <w:rPr>
          <w:rFonts w:ascii="Arial" w:cs="Arial" w:eastAsia="Arial" w:hAnsi="Arial"/>
          <w:sz w:val="22"/>
          <w:szCs w:val="22"/>
        </w:rPr>
        <w:t xml:space="preserve">*   **Guest Speaker/Analyst:** Rocky Gerung, a political analyst known for his critical commentary.</w:t>
      </w:r>
    </w:p>
    <w:p>
      <w:pPr>
        <w:spacing w:after="60"/>
      </w:pPr>
      <w:r>
        <w:rPr>
          <w:rFonts w:ascii="Arial" w:cs="Arial" w:eastAsia="Arial" w:hAnsi="Arial"/>
          <w:sz w:val="22"/>
          <w:szCs w:val="22"/>
        </w:rPr>
        <w:t xml:space="preserve">*   **Other Participants:**</w:t>
      </w:r>
    </w:p>
    <w:p>
      <w:pPr>
        <w:spacing w:after="60"/>
      </w:pPr>
      <w:r>
        <w:rPr>
          <w:rFonts w:ascii="Arial" w:cs="Arial" w:eastAsia="Arial" w:hAnsi="Arial"/>
          <w:sz w:val="22"/>
          <w:szCs w:val="22"/>
        </w:rPr>
        <w:t xml:space="preserve">    *   Said Al-Arifin Mukhtar (Uceng): Identified as a student and former student leader.</w:t>
      </w:r>
    </w:p>
    <w:p>
      <w:pPr>
        <w:spacing w:after="60"/>
      </w:pPr>
      <w:r>
        <w:rPr>
          <w:rFonts w:ascii="Arial" w:cs="Arial" w:eastAsia="Arial" w:hAnsi="Arial"/>
          <w:sz w:val="22"/>
          <w:szCs w:val="22"/>
        </w:rPr>
        <w:t xml:space="preserve">    *   Putri Ayu Hamdan: Master's student in Public Administration at Universitas Negeri Makassar (UNM).</w:t>
      </w:r>
    </w:p>
    <w:p>
      <w:pPr>
        <w:spacing w:after="60"/>
      </w:pPr>
      <w:r>
        <w:rPr>
          <w:rFonts w:ascii="Arial" w:cs="Arial" w:eastAsia="Arial" w:hAnsi="Arial"/>
          <w:sz w:val="22"/>
          <w:szCs w:val="22"/>
        </w:rPr>
        <w:t xml:space="preserve">    *   Prof. Dr. Ir. Jasruddin: Professor at Universitas Negeri Makassar (UNM).</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 [00:30] Initial remarks:** A statement about being a suspect, not directly by Ganjar but by PDIP, and a critique of economic analysis regarding debt repayment using GDP versus state revenue.</w:t>
      </w:r>
    </w:p>
    <w:p>
      <w:pPr>
        <w:spacing w:after="60"/>
      </w:pPr>
      <w:r>
        <w:rPr>
          <w:rFonts w:ascii="Arial" w:cs="Arial" w:eastAsia="Arial" w:hAnsi="Arial"/>
          <w:sz w:val="22"/>
          <w:szCs w:val="22"/>
        </w:rPr>
        <w:t xml:space="preserve">*   **[01:01] - [02:35] Introduction and Context:** The event is a national seminar at Universitas Negeri Makassar featuring presidential candidates. The theme is "Repositioning Democratic Practices and Pancasila Towards a Just Indonesia." The host emphasizes the need for a dignified discussion without personal attacks. Rocky Gerung is introduced as a challenger of ideas.</w:t>
      </w:r>
    </w:p>
    <w:p>
      <w:pPr>
        <w:spacing w:after="60"/>
      </w:pPr>
      <w:r>
        <w:rPr>
          <w:rFonts w:ascii="Arial" w:cs="Arial" w:eastAsia="Arial" w:hAnsi="Arial"/>
          <w:sz w:val="22"/>
          <w:szCs w:val="22"/>
        </w:rPr>
        <w:t xml:space="preserve">*   **[02:35] - [06:06] Ganjar Pranowo's Presentation - Part 1 (Tolerance, Education, Governance):**</w:t>
      </w:r>
    </w:p>
    <w:p>
      <w:pPr>
        <w:spacing w:after="60"/>
      </w:pPr>
      <w:r>
        <w:rPr>
          <w:rFonts w:ascii="Arial" w:cs="Arial" w:eastAsia="Arial" w:hAnsi="Arial"/>
          <w:sz w:val="22"/>
          <w:szCs w:val="22"/>
        </w:rPr>
        <w:t xml:space="preserve">    *   Presents Pancasila as a foundation for development.</w:t>
      </w:r>
    </w:p>
    <w:p>
      <w:pPr>
        <w:spacing w:after="60"/>
      </w:pPr>
      <w:r>
        <w:rPr>
          <w:rFonts w:ascii="Arial" w:cs="Arial" w:eastAsia="Arial" w:hAnsi="Arial"/>
          <w:sz w:val="22"/>
          <w:szCs w:val="22"/>
        </w:rPr>
        <w:t xml:space="preserve">    *   Discusses building a professional generation with high religiosity, transparent law enforcement, and equitable development.</w:t>
      </w:r>
    </w:p>
    <w:p>
      <w:pPr>
        <w:spacing w:after="60"/>
      </w:pPr>
      <w:r>
        <w:rPr>
          <w:rFonts w:ascii="Arial" w:cs="Arial" w:eastAsia="Arial" w:hAnsi="Arial"/>
          <w:sz w:val="22"/>
          <w:szCs w:val="22"/>
        </w:rPr>
        <w:t xml:space="preserve">    *   Highlights the importance of learning tolerance from Bugis-Makassar culture (Sipakatau, Sipakalebbi).</w:t>
      </w:r>
    </w:p>
    <w:p>
      <w:pPr>
        <w:spacing w:after="60"/>
      </w:pPr>
      <w:r>
        <w:rPr>
          <w:rFonts w:ascii="Arial" w:cs="Arial" w:eastAsia="Arial" w:hAnsi="Arial"/>
          <w:sz w:val="22"/>
          <w:szCs w:val="22"/>
        </w:rPr>
        <w:t xml:space="preserve">    *   Notes Indonesia's low global ranking in religious tolerance and proposes initiatives like "FKB Muda" (Young Inter-religious Harmony Forums) and educating children about different places of worship.</w:t>
      </w:r>
    </w:p>
    <w:p>
      <w:pPr>
        <w:spacing w:after="60"/>
      </w:pPr>
      <w:r>
        <w:rPr>
          <w:rFonts w:ascii="Arial" w:cs="Arial" w:eastAsia="Arial" w:hAnsi="Arial"/>
          <w:sz w:val="22"/>
          <w:szCs w:val="22"/>
        </w:rPr>
        <w:t xml:space="preserve">    *   Addresses challenges in education access and the right to worship, emphasizing constitutional guarantees for building houses of worship.</w:t>
      </w:r>
    </w:p>
    <w:p>
      <w:pPr>
        <w:spacing w:after="60"/>
      </w:pPr>
      <w:r>
        <w:rPr>
          <w:rFonts w:ascii="Arial" w:cs="Arial" w:eastAsia="Arial" w:hAnsi="Arial"/>
          <w:sz w:val="22"/>
          <w:szCs w:val="22"/>
        </w:rPr>
        <w:t xml:space="preserve">    *   Advocates for inclusive development by giving voice to marginalized groups (disabled, women, children) in development planning (Musrenbang).</w:t>
      </w:r>
    </w:p>
    <w:p>
      <w:pPr>
        <w:spacing w:after="60"/>
      </w:pPr>
      <w:r>
        <w:rPr>
          <w:rFonts w:ascii="Arial" w:cs="Arial" w:eastAsia="Arial" w:hAnsi="Arial"/>
          <w:sz w:val="22"/>
          <w:szCs w:val="22"/>
        </w:rPr>
        <w:t xml:space="preserve">*   **[05:06] - [06:06] Ganjar Pranowo's Presentation - Part 2 (Politics, Economy, Job Creation):**</w:t>
      </w:r>
    </w:p>
    <w:p>
      <w:pPr>
        <w:spacing w:after="60"/>
      </w:pPr>
      <w:r>
        <w:rPr>
          <w:rFonts w:ascii="Arial" w:cs="Arial" w:eastAsia="Arial" w:hAnsi="Arial"/>
          <w:sz w:val="22"/>
          <w:szCs w:val="22"/>
        </w:rPr>
        <w:t xml:space="preserve">    *   Discusses political oligarchy and the difficulty of receiving criticism.</w:t>
      </w:r>
    </w:p>
    <w:p>
      <w:pPr>
        <w:spacing w:after="60"/>
      </w:pPr>
      <w:r>
        <w:rPr>
          <w:rFonts w:ascii="Arial" w:cs="Arial" w:eastAsia="Arial" w:hAnsi="Arial"/>
          <w:sz w:val="22"/>
          <w:szCs w:val="22"/>
        </w:rPr>
        <w:t xml:space="preserve">    *   Emphasizes the need for open dialogue and listening to all perspectives.</w:t>
      </w:r>
    </w:p>
    <w:p>
      <w:pPr>
        <w:spacing w:after="60"/>
      </w:pPr>
      <w:r>
        <w:rPr>
          <w:rFonts w:ascii="Arial" w:cs="Arial" w:eastAsia="Arial" w:hAnsi="Arial"/>
          <w:sz w:val="22"/>
          <w:szCs w:val="22"/>
        </w:rPr>
        <w:t xml:space="preserve">    *   Suggests using technology for "government super apps" and citizen feedback to overcome fear of reprisal.</w:t>
      </w:r>
    </w:p>
    <w:p>
      <w:pPr>
        <w:spacing w:after="60"/>
      </w:pPr>
      <w:r>
        <w:rPr>
          <w:rFonts w:ascii="Arial" w:cs="Arial" w:eastAsia="Arial" w:hAnsi="Arial"/>
          <w:sz w:val="22"/>
          <w:szCs w:val="22"/>
        </w:rPr>
        <w:t xml:space="preserve">    *   Addresses the urban-rural development gap, mentioning village funds and the need for equitable development in cities.</w:t>
      </w:r>
    </w:p>
    <w:p>
      <w:pPr>
        <w:spacing w:after="60"/>
      </w:pPr>
      <w:r>
        <w:rPr>
          <w:rFonts w:ascii="Arial" w:cs="Arial" w:eastAsia="Arial" w:hAnsi="Arial"/>
          <w:sz w:val="22"/>
          <w:szCs w:val="22"/>
        </w:rPr>
        <w:t xml:space="preserve">    *   Shares an experience of establishing vocational schools for impoverished families to improve employment prospects and break poverty cycles.</w:t>
      </w:r>
    </w:p>
    <w:p>
      <w:pPr>
        <w:spacing w:after="60"/>
      </w:pPr>
      <w:r>
        <w:rPr>
          <w:rFonts w:ascii="Arial" w:cs="Arial" w:eastAsia="Arial" w:hAnsi="Arial"/>
          <w:sz w:val="22"/>
          <w:szCs w:val="22"/>
        </w:rPr>
        <w:t xml:space="preserve">    *   Highlights the importance of SMEs and revitaizing cooperatives (KUD) for farmers facing rising costs.</w:t>
      </w:r>
    </w:p>
    <w:p>
      <w:pPr>
        <w:spacing w:after="60"/>
      </w:pPr>
      <w:r>
        <w:rPr>
          <w:rFonts w:ascii="Arial" w:cs="Arial" w:eastAsia="Arial" w:hAnsi="Arial"/>
          <w:sz w:val="22"/>
          <w:szCs w:val="22"/>
        </w:rPr>
        <w:t xml:space="preserve">    *   Stresses the necessity of digitalizing bureaucracy and improving public services.</w:t>
      </w:r>
    </w:p>
    <w:p>
      <w:pPr>
        <w:spacing w:after="60"/>
      </w:pPr>
      <w:r>
        <w:rPr>
          <w:rFonts w:ascii="Arial" w:cs="Arial" w:eastAsia="Arial" w:hAnsi="Arial"/>
          <w:sz w:val="22"/>
          <w:szCs w:val="22"/>
        </w:rPr>
        <w:t xml:space="preserve">*   **[01:00:00] - [01:04:59] Rocky Gerung's Critique:**</w:t>
      </w:r>
    </w:p>
    <w:p>
      <w:pPr>
        <w:spacing w:after="60"/>
      </w:pPr>
      <w:r>
        <w:rPr>
          <w:rFonts w:ascii="Arial" w:cs="Arial" w:eastAsia="Arial" w:hAnsi="Arial"/>
          <w:sz w:val="22"/>
          <w:szCs w:val="22"/>
        </w:rPr>
        <w:t xml:space="preserve">    *   Recalls a past debate with Akbar Faisal about PowerPoint presentations.</w:t>
      </w:r>
    </w:p>
    <w:p>
      <w:pPr>
        <w:spacing w:after="60"/>
      </w:pPr>
      <w:r>
        <w:rPr>
          <w:rFonts w:ascii="Arial" w:cs="Arial" w:eastAsia="Arial" w:hAnsi="Arial"/>
          <w:sz w:val="22"/>
          <w:szCs w:val="22"/>
        </w:rPr>
        <w:t xml:space="preserve">    *   Mentions being declared a suspect by PDIP, not by Ganjar personally.</w:t>
      </w:r>
    </w:p>
    <w:p>
      <w:pPr>
        <w:spacing w:after="60"/>
      </w:pPr>
      <w:r>
        <w:rPr>
          <w:rFonts w:ascii="Arial" w:cs="Arial" w:eastAsia="Arial" w:hAnsi="Arial"/>
          <w:sz w:val="22"/>
          <w:szCs w:val="22"/>
        </w:rPr>
        <w:t xml:space="preserve">    *   Challenges Ganjar's points by questioning the economic and social metrics needed for his proposed solutions (e.g., economic growth percentage vs. job creation, poverty and mental health statistics).</w:t>
      </w:r>
    </w:p>
    <w:p>
      <w:pPr>
        <w:spacing w:after="60"/>
      </w:pPr>
      <w:r>
        <w:rPr>
          <w:rFonts w:ascii="Arial" w:cs="Arial" w:eastAsia="Arial" w:hAnsi="Arial"/>
          <w:sz w:val="22"/>
          <w:szCs w:val="22"/>
        </w:rPr>
        <w:t xml:space="preserve">    *   Poses fundamental questions to assess candidates, like "buying a cat in a bag."</w:t>
      </w:r>
    </w:p>
    <w:p>
      <w:pPr>
        <w:spacing w:after="60"/>
      </w:pPr>
      <w:r>
        <w:rPr>
          <w:rFonts w:ascii="Arial" w:cs="Arial" w:eastAsia="Arial" w:hAnsi="Arial"/>
          <w:sz w:val="22"/>
          <w:szCs w:val="22"/>
        </w:rPr>
        <w:t xml:space="preserve">*   **[01:04:59] - [01:09:21] Rocky Gerung's Critique - Environmental Focus:**</w:t>
      </w:r>
    </w:p>
    <w:p>
      <w:pPr>
        <w:spacing w:after="60"/>
      </w:pPr>
      <w:r>
        <w:rPr>
          <w:rFonts w:ascii="Arial" w:cs="Arial" w:eastAsia="Arial" w:hAnsi="Arial"/>
          <w:sz w:val="22"/>
          <w:szCs w:val="22"/>
        </w:rPr>
        <w:t xml:space="preserve">    *   Questions Ganjar's understanding of Sulawesi's ecological uniqueness, differentiating it from being merely part of Indonesia ideologically.</w:t>
      </w:r>
    </w:p>
    <w:p>
      <w:pPr>
        <w:spacing w:after="60"/>
      </w:pPr>
      <w:r>
        <w:rPr>
          <w:rFonts w:ascii="Arial" w:cs="Arial" w:eastAsia="Arial" w:hAnsi="Arial"/>
          <w:sz w:val="22"/>
          <w:szCs w:val="22"/>
        </w:rPr>
        <w:t xml:space="preserve">    *   Argues Sulawesi has become a "lake of oligarchy" with extractive industries ignoring ecological impacts.</w:t>
      </w:r>
    </w:p>
    <w:p>
      <w:pPr>
        <w:spacing w:after="60"/>
      </w:pPr>
      <w:r>
        <w:rPr>
          <w:rFonts w:ascii="Arial" w:cs="Arial" w:eastAsia="Arial" w:hAnsi="Arial"/>
          <w:sz w:val="22"/>
          <w:szCs w:val="22"/>
        </w:rPr>
        <w:t xml:space="preserve">    *   Highlights environmental ethics as a crucial global "grammar" and questions Indonesia's readiness for upcoming climate talks (COP 28).</w:t>
      </w:r>
    </w:p>
    <w:p>
      <w:pPr>
        <w:spacing w:after="60"/>
      </w:pPr>
      <w:r>
        <w:rPr>
          <w:rFonts w:ascii="Arial" w:cs="Arial" w:eastAsia="Arial" w:hAnsi="Arial"/>
          <w:sz w:val="22"/>
          <w:szCs w:val="22"/>
        </w:rPr>
        <w:t xml:space="preserve">    *   Critiques the IKN project, stating it could exacerbate global warming and lead to Jakarta's submersion due to deforestation and its location between intense sun and coal dependency.</w:t>
      </w:r>
    </w:p>
    <w:p>
      <w:pPr>
        <w:spacing w:after="60"/>
      </w:pPr>
      <w:r>
        <w:rPr>
          <w:rFonts w:ascii="Arial" w:cs="Arial" w:eastAsia="Arial" w:hAnsi="Arial"/>
          <w:sz w:val="22"/>
          <w:szCs w:val="22"/>
        </w:rPr>
        <w:t xml:space="preserve">*   **[01:09:21] - [01:11:29] Gerung &amp; Host Interaction on Paradigm:** Gerung insists on testing candidates' paradigms, not just data. He asks about Ganjar's stance on IKN and Jokowi's environmental ethics. Ganjar responds by agreeing to discuss paradigms and mentioning the need to satisfy various stakeholders, including those present. He notes that capital city development has requirements and that the IKN law exists.</w:t>
      </w:r>
    </w:p>
    <w:p>
      <w:pPr>
        <w:spacing w:after="60"/>
      </w:pPr>
      <w:r>
        <w:rPr>
          <w:rFonts w:ascii="Arial" w:cs="Arial" w:eastAsia="Arial" w:hAnsi="Arial"/>
          <w:sz w:val="22"/>
          <w:szCs w:val="22"/>
        </w:rPr>
        <w:t xml:space="preserve">*   **[01:11:29] - [01:22:00] Ganjar Pranowo's Response on Environment and IKN:**</w:t>
      </w:r>
    </w:p>
    <w:p>
      <w:pPr>
        <w:spacing w:after="60"/>
      </w:pPr>
      <w:r>
        <w:rPr>
          <w:rFonts w:ascii="Arial" w:cs="Arial" w:eastAsia="Arial" w:hAnsi="Arial"/>
          <w:sz w:val="22"/>
          <w:szCs w:val="22"/>
        </w:rPr>
        <w:t xml:space="preserve">    *   Discusses the technical requirements and legal framework for building a capital city.</w:t>
      </w:r>
    </w:p>
    <w:p>
      <w:pPr>
        <w:spacing w:after="60"/>
      </w:pPr>
      <w:r>
        <w:rPr>
          <w:rFonts w:ascii="Arial" w:cs="Arial" w:eastAsia="Arial" w:hAnsi="Arial"/>
          <w:sz w:val="22"/>
          <w:szCs w:val="22"/>
        </w:rPr>
        <w:t xml:space="preserve">    *   Mentions attending COP meetings and the importance of adhering to environmental agreements like the Kyoto Protocol and Paris Agreement.</w:t>
      </w:r>
    </w:p>
    <w:p>
      <w:pPr>
        <w:spacing w:after="60"/>
      </w:pPr>
      <w:r>
        <w:rPr>
          <w:rFonts w:ascii="Arial" w:cs="Arial" w:eastAsia="Arial" w:hAnsi="Arial"/>
          <w:sz w:val="22"/>
          <w:szCs w:val="22"/>
        </w:rPr>
        <w:t xml:space="preserve">    *   Suggests cooperation with Japan on technologies like "ultra super" for environmental solutions.</w:t>
      </w:r>
    </w:p>
    <w:p>
      <w:pPr>
        <w:spacing w:after="60"/>
      </w:pPr>
      <w:r>
        <w:rPr>
          <w:rFonts w:ascii="Arial" w:cs="Arial" w:eastAsia="Arial" w:hAnsi="Arial"/>
          <w:sz w:val="22"/>
          <w:szCs w:val="22"/>
        </w:rPr>
        <w:t xml:space="preserve">    *   Presents a slide estimating environmental damage reduction value at 1,317 trillion IDR.</w:t>
      </w:r>
    </w:p>
    <w:p>
      <w:pPr>
        <w:spacing w:after="60"/>
      </w:pPr>
      <w:r>
        <w:rPr>
          <w:rFonts w:ascii="Arial" w:cs="Arial" w:eastAsia="Arial" w:hAnsi="Arial"/>
          <w:sz w:val="22"/>
          <w:szCs w:val="22"/>
        </w:rPr>
        <w:t xml:space="preserve">    *   Discusses energy transition scenarios and the need for public support.</w:t>
      </w:r>
    </w:p>
    <w:p>
      <w:pPr>
        <w:spacing w:after="60"/>
      </w:pPr>
      <w:r>
        <w:rPr>
          <w:rFonts w:ascii="Arial" w:cs="Arial" w:eastAsia="Arial" w:hAnsi="Arial"/>
          <w:sz w:val="22"/>
          <w:szCs w:val="22"/>
        </w:rPr>
        <w:t xml:space="preserve">    *   Questions the 5-year completion timeline for capital city development, citing international examples.</w:t>
      </w:r>
    </w:p>
    <w:p>
      <w:pPr>
        <w:spacing w:after="60"/>
      </w:pPr>
      <w:r>
        <w:rPr>
          <w:rFonts w:ascii="Arial" w:cs="Arial" w:eastAsia="Arial" w:hAnsi="Arial"/>
          <w:sz w:val="22"/>
          <w:szCs w:val="22"/>
        </w:rPr>
        <w:t xml:space="preserve">*   **[01:30:33] - [01:31:50] Student Question (Putri Ayu Hamdan):** Asks about Ganjar's specific policy plans to reduce unemployment and create equitable job opportunities, especially in villages, so people don't have to move to cities or abroad.</w:t>
      </w:r>
    </w:p>
    <w:p>
      <w:pPr>
        <w:spacing w:after="60"/>
      </w:pPr>
      <w:r>
        <w:rPr>
          <w:rFonts w:ascii="Arial" w:cs="Arial" w:eastAsia="Arial" w:hAnsi="Arial"/>
          <w:sz w:val="22"/>
          <w:szCs w:val="22"/>
        </w:rPr>
        <w:t xml:space="preserve">*   **[01:32:21] - [01:38:13] Professor Jasruddin's Questions:**</w:t>
      </w:r>
    </w:p>
    <w:p>
      <w:pPr>
        <w:spacing w:after="60"/>
      </w:pPr>
      <w:r>
        <w:rPr>
          <w:rFonts w:ascii="Arial" w:cs="Arial" w:eastAsia="Arial" w:hAnsi="Arial"/>
          <w:sz w:val="22"/>
          <w:szCs w:val="22"/>
        </w:rPr>
        <w:t xml:space="preserve">    *   Starts with a poem for Ganjar.</w:t>
      </w:r>
    </w:p>
    <w:p>
      <w:pPr>
        <w:spacing w:after="60"/>
      </w:pPr>
      <w:r>
        <w:rPr>
          <w:rFonts w:ascii="Arial" w:cs="Arial" w:eastAsia="Arial" w:hAnsi="Arial"/>
          <w:sz w:val="22"/>
          <w:szCs w:val="22"/>
        </w:rPr>
        <w:t xml:space="preserve">    *   Asks Ganjar to respond to "Iye" (a Makassar dialect word).</w:t>
      </w:r>
    </w:p>
    <w:p>
      <w:pPr>
        <w:spacing w:after="60"/>
      </w:pPr>
      <w:r>
        <w:rPr>
          <w:rFonts w:ascii="Arial" w:cs="Arial" w:eastAsia="Arial" w:hAnsi="Arial"/>
          <w:sz w:val="22"/>
          <w:szCs w:val="22"/>
        </w:rPr>
        <w:t xml:space="preserve">    *   Expresses nervousness due to Rocky Gerung's intellect.</w:t>
      </w:r>
    </w:p>
    <w:p>
      <w:pPr>
        <w:spacing w:after="60"/>
      </w:pPr>
      <w:r>
        <w:rPr>
          <w:rFonts w:ascii="Arial" w:cs="Arial" w:eastAsia="Arial" w:hAnsi="Arial"/>
          <w:sz w:val="22"/>
          <w:szCs w:val="22"/>
        </w:rPr>
        <w:t xml:space="preserve">    *   Raises concerns about Indonesia's low legal index (30%) and suggests corruption accounts for the remaining 70%.</w:t>
      </w:r>
    </w:p>
    <w:p>
      <w:pPr>
        <w:spacing w:after="60"/>
      </w:pPr>
      <w:r>
        <w:rPr>
          <w:rFonts w:ascii="Arial" w:cs="Arial" w:eastAsia="Arial" w:hAnsi="Arial"/>
          <w:sz w:val="22"/>
          <w:szCs w:val="22"/>
        </w:rPr>
        <w:t xml:space="preserve">    *   **Question 1:** How will Ganjar ensure the vice president, an "accomplishment of suffering" (pelengkap penderita), becomes productive in law enforcement, given that many vice presidential candidates are seen as such.</w:t>
      </w:r>
    </w:p>
    <w:p>
      <w:pPr>
        <w:spacing w:after="60"/>
      </w:pPr>
      <w:r>
        <w:rPr>
          <w:rFonts w:ascii="Arial" w:cs="Arial" w:eastAsia="Arial" w:hAnsi="Arial"/>
          <w:sz w:val="22"/>
          <w:szCs w:val="22"/>
        </w:rPr>
        <w:t xml:space="preserve">    *   **Question 2:** How can Indonesia achieve quality education when teachers and lecturers are below the poverty line?</w:t>
      </w:r>
    </w:p>
    <w:p>
      <w:pPr>
        <w:spacing w:after="60"/>
      </w:pPr>
      <w:r>
        <w:rPr>
          <w:rFonts w:ascii="Arial" w:cs="Arial" w:eastAsia="Arial" w:hAnsi="Arial"/>
          <w:sz w:val="22"/>
          <w:szCs w:val="22"/>
        </w:rPr>
        <w:t xml:space="preserve">*   **[01:38:13] - [01:42:13] Professor Jasruddin's Critique of Rocky Gerung:**</w:t>
      </w:r>
    </w:p>
    <w:p>
      <w:pPr>
        <w:spacing w:after="60"/>
      </w:pPr>
      <w:r>
        <w:rPr>
          <w:rFonts w:ascii="Arial" w:cs="Arial" w:eastAsia="Arial" w:hAnsi="Arial"/>
          <w:sz w:val="22"/>
          <w:szCs w:val="22"/>
        </w:rPr>
        <w:t xml:space="preserve">    *   Challenges Gerung's assertion about Sulawesi's ecological origin solely from Australia.</w:t>
      </w:r>
    </w:p>
    <w:p>
      <w:pPr>
        <w:spacing w:after="60"/>
      </w:pPr>
      <w:r>
        <w:rPr>
          <w:rFonts w:ascii="Arial" w:cs="Arial" w:eastAsia="Arial" w:hAnsi="Arial"/>
          <w:sz w:val="22"/>
          <w:szCs w:val="22"/>
        </w:rPr>
        <w:t xml:space="preserve">    *   Presents geological data suggesting Sulawesi's diverse origins (Australia, Polynesia, near Japan), making it a "center of the world."</w:t>
      </w:r>
    </w:p>
    <w:p>
      <w:pPr>
        <w:spacing w:after="60"/>
      </w:pPr>
      <w:r>
        <w:rPr>
          <w:rFonts w:ascii="Arial" w:cs="Arial" w:eastAsia="Arial" w:hAnsi="Arial"/>
          <w:sz w:val="22"/>
          <w:szCs w:val="22"/>
        </w:rPr>
        <w:t xml:space="preserve">    *   Argues that this diversity explains the open nature of Sulawesian people and connects to the earlier discussion on ecology and politics.</w:t>
      </w:r>
    </w:p>
    <w:p>
      <w:pPr>
        <w:spacing w:after="60"/>
      </w:pPr>
      <w:r>
        <w:rPr>
          <w:rFonts w:ascii="Arial" w:cs="Arial" w:eastAsia="Arial" w:hAnsi="Arial"/>
          <w:sz w:val="22"/>
          <w:szCs w:val="22"/>
        </w:rPr>
        <w:t xml:space="preserve">    *   Briefly touches on the IKN project, suggesting it shouldn't be viewed only negatively, and mentions Java's geological "demolition."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**[01:02:05] Rocky Gerung:** "She [Pranowo] explained the problem. Then the question arises. Usually, what is said is the solution. Because the problems are all over the mass media, all kinds of things. Mr. Ganjar's problems are no different from Mr. Prabowo's and Mr. Anies's. But what are the solutions?"</w:t>
      </w:r>
    </w:p>
    <w:p>
      <w:pPr>
        <w:spacing w:after="60"/>
      </w:pPr>
      <w:r>
        <w:rPr>
          <w:rFonts w:ascii="Arial" w:cs="Arial" w:eastAsia="Arial" w:hAnsi="Arial"/>
          <w:sz w:val="22"/>
          <w:szCs w:val="22"/>
        </w:rPr>
        <w:t xml:space="preserve">2.  **[01:07:12] Rocky Gerung:** "I did not hear Mr. Ganjar mention two things that are the grammar of the world today. If you are abroad, especially Indonesians going abroad, they will ask, in international seminars, they will not ask 'Do you speak English?', 'Do you speak French?', 'Do you speak Dutch?', etc. They will ask, 'Do you speak environmental ethics?' That is the grammar of the world."</w:t>
      </w:r>
    </w:p>
    <w:p>
      <w:pPr>
        <w:spacing w:after="60"/>
      </w:pPr>
      <w:r>
        <w:rPr>
          <w:rFonts w:ascii="Arial" w:cs="Arial" w:eastAsia="Arial" w:hAnsi="Arial"/>
          <w:sz w:val="22"/>
          <w:szCs w:val="22"/>
        </w:rPr>
        <w:t xml:space="preserve">3.  **[01:35:35] Prof. Jasruddin:** "Our legal index is only about 30%. If we bring that to all aspects of our lives, one of which is our economic development, then actually the graph of spending and income is not like that. Because what you showed is only 30%, sir. The other 70% is mafia, sir. So it's already corrupted first, then the statistics are made. So the results of our development are the remainder of the misappropriation."</w:t>
      </w:r>
    </w:p>
    <w:p>
      <w:pPr>
        <w:spacing w:after="60"/>
      </w:pPr>
      <w:r>
        <w:rPr>
          <w:rFonts w:ascii="Arial" w:cs="Arial" w:eastAsia="Arial" w:hAnsi="Arial"/>
          <w:sz w:val="22"/>
          <w:szCs w:val="22"/>
        </w:rPr>
        <w:t xml:space="preserve">4.  **[01:36:43] Prof. Jasruddin:** "The problem is that the vice president is an 'accomplishment of suffering'. Even that vice president prays for the president to die, so he can become president. My question is, what will Mr. Ganjar do so that the legal expert who is the 'accomplishment of suffering' vice president can be productive in law enforcement in Indonesia?"</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status saya ini tersangka. Ini tersangka apa? Tersangka apa? Oh yang itu ya? Karena ada satu ada satu kalimat Mas. Oke oke oke. Mas, jangan dikatakan di sini di tempat ini. Memang saya cuma mau katakan, saya ditersangkakan oleh PDIP itu. Bukan oleh Ganjar, bukan oleh Ganjar, oleh PDIP itu. Ada, ada riset yang menjelaskan bahwa di dekat pemilu itu daerah yang toleran itu malah berubah menjadi intoleran. Jadi penyebabnya sebenarnya, jangan-jangan dari riset itu penyebabnya itu bukan pada kondisi masyarakatnya tapi pengaruh kepentingan politiknya nih yang main nih. Nah, maka yang kita pikirkan itu bukan utang terhadap PDB karena bayar utang itu tidak dengan PDB, bayar utang itu dengan pendapatan negara. Itu keliru analisisnya, bukan salah, keliru, kan mirip itu.</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Halo. Salam hormat, salam sejahtera untuk kita semua. Om Swastiastu, Namo Buddhaya, salam kebajikan. Selamat pagi Bapak Ibu sekalian. Saya Dwi Anggia dan ini jarang-jarang nih, partner saya. Enggak usah dikenalin kayaknya ya. Akbar Faisal. Apa kabar Bang Akbar? Ini Dwi Anggia ya. Saya sering lihat di TV kan kayaknya.</w:t>
      </w:r>
    </w:p>
    <w:p>
      <w:pPr>
        <w:spacing w:after="80" w:before="160"/>
      </w:pPr>
      <w:r>
        <w:rPr>
          <w:rFonts w:ascii="Arial" w:cs="Arial" w:eastAsia="Arial" w:hAnsi="Arial"/>
          <w:b/>
          <w:bCs/>
          <w:color w:val="2E75B6"/>
          <w:sz w:val="22"/>
          <w:szCs w:val="22"/>
        </w:rPr>
        <w:t xml:space="preserve">[01:01] </w:t>
      </w:r>
      <w:r>
        <w:rPr>
          <w:rFonts w:ascii="Arial" w:cs="Arial" w:eastAsia="Arial" w:hAnsi="Arial"/>
          <w:sz w:val="22"/>
          <w:szCs w:val="22"/>
        </w:rPr>
        <w:t xml:space="preserve">Waduh. Kok jadi ngarosting saya ya. Ya. Ee kita ada di sebuah acara besar, ini acara besar. Untuk pertama kalinya di Makassar menghadirkan dua calon presiden. Tepuk tangan untuk Ika. Ya, kita ucapkan selamat datang untuk calon presiden sudah resmi tadi kalau Pak Rektor bilang ya. 2004, 2009, Bapak Ganjar Pranowo. Kemudian juga Bapak Ibu semua yang terhormat yang mungkin kita tidak bisa sebutkan satu persatu sudah disapa tadi. Tapi yang paling penting Bang Akbar. Yang saya ingat tadi omongannya Pak Nurudin adalah diskusi ini harus tetap bermartabat, tidak ada menyerang personal. Saya perhatiin pas ngomong tidak ada menyerang personal, lihatnya ke situ. Set.</w:t>
      </w:r>
    </w:p>
    <w:p>
      <w:pPr>
        <w:spacing w:after="80" w:before="160"/>
      </w:pPr>
      <w:r>
        <w:rPr>
          <w:rFonts w:ascii="Arial" w:cs="Arial" w:eastAsia="Arial" w:hAnsi="Arial"/>
          <w:b/>
          <w:bCs/>
          <w:color w:val="2E75B6"/>
          <w:sz w:val="22"/>
          <w:szCs w:val="22"/>
        </w:rPr>
        <w:t xml:space="preserve">[01:31] </w:t>
      </w:r>
      <w:r>
        <w:rPr>
          <w:rFonts w:ascii="Arial" w:cs="Arial" w:eastAsia="Arial" w:hAnsi="Arial"/>
          <w:sz w:val="22"/>
          <w:szCs w:val="22"/>
        </w:rPr>
        <w:t xml:space="preserve">Jam 11 arah saya. Yang pakai kacamata, nah, itu dia orangnya. Sejujurnya nih, saya lagi deg-degan. Di satu sisi saya berharap Rocky enggak kehilangan karakter. Di sisi lain, dia memang harus menjaga diri juga sih soalnya gitu. Ya, Bapak Ibu sekalian, teman-teman sekalian, kita menghadirkan tiga pendeta. Bukan pendeta, sebenarnya ini bukan debat. Ini adalah diskusi. Jadi, Rocky nantinya akan berbicara banyak tentang apa kegelisahannya hari ini untuk men-challenge pemikiran calon presiden kita. Mas Ganjar mau bilang, ini kan saya dulu loh, Mas. Ini kampus saya dulu loh, Mas. Saya anak IKIP dulu. IKIP dulu namanya. Sekarang UNM. Terus kemudian Uceng. Uceng nama aslinya sebenarnya Uceng, nama samaran itu, Said Al-Arifin Mukhtar gitu.</w:t>
      </w:r>
    </w:p>
    <w:p>
      <w:pPr>
        <w:spacing w:after="80" w:before="160"/>
      </w:pPr>
      <w:r>
        <w:rPr>
          <w:rFonts w:ascii="Arial" w:cs="Arial" w:eastAsia="Arial" w:hAnsi="Arial"/>
          <w:b/>
          <w:bCs/>
          <w:color w:val="2E75B6"/>
          <w:sz w:val="22"/>
          <w:szCs w:val="22"/>
        </w:rPr>
        <w:t xml:space="preserve">[02:02] </w:t>
      </w:r>
      <w:r>
        <w:rPr>
          <w:rFonts w:ascii="Arial" w:cs="Arial" w:eastAsia="Arial" w:hAnsi="Arial"/>
          <w:sz w:val="22"/>
          <w:szCs w:val="22"/>
        </w:rPr>
        <w:t xml:space="preserve">Putera seorang guru besar, apa namanya orang yang kita hormati. Dan Mas Awalil. Nah, intinya adalah Anggi, hari ini seluruh pemikiran Universitas Negeri Makassar dan masyarakat Sulawesi Selatan tumpah di sini. Silakan Anggi, apa yang mau dikatakan. Dan yang pasti ini masih inline dengan tema saresehan nasional pada hari ini. Sudah disinggung di awal. Dengan tema besar kita, reposisi, praktik demokrasi dan Pancasila menuju Indonesia berkeadilan. Boleh tepuk tangan dulu semuanya. Ini kalau kita berbicara reposisi, Bang Akbar. Reposisi itu kalau di KBBI artinya menata ulang, menyusun ulang kembali. Artinya ini ada yang salah nih kalau saya membacanya ya. Apakah ada yang salah dengan demokrasi kita saat ini? Kita akan tanyakan kepada mereka yang akan apa, apa, menginver pikirkan kita tentang apa yang terjadi. Nah, untuk kita menurut saya agar kemudian kita segera memasuki acara dengan hormat. Kita mengundang calon presiden Republik Indonesia Bapak Ganjar Pranowo.</w:t>
      </w:r>
    </w:p>
    <w:p>
      <w:pPr>
        <w:spacing w:after="80" w:before="160"/>
      </w:pPr>
      <w:r>
        <w:rPr>
          <w:rFonts w:ascii="Arial" w:cs="Arial" w:eastAsia="Arial" w:hAnsi="Arial"/>
          <w:b/>
          <w:bCs/>
          <w:color w:val="2E75B6"/>
          <w:sz w:val="22"/>
          <w:szCs w:val="22"/>
        </w:rPr>
        <w:t xml:space="preserve">[02:35] </w:t>
      </w:r>
      <w:r>
        <w:rPr>
          <w:rFonts w:ascii="Arial" w:cs="Arial" w:eastAsia="Arial" w:hAnsi="Arial"/>
          <w:sz w:val="22"/>
          <w:szCs w:val="22"/>
        </w:rPr>
        <w:t xml:space="preserve">Assalamualaikum warahmatullahi wabarakatuh. Selamat pagi, salam sejahtera untuk kita semua. Om Swastiastu, Namo Buddhaya. Rahayu. Bismillah, alhamdulillah wa syukrulillah. Wala haula wala quwwata illa billahil adzim. Pak Nurdin, terima kasih. Vestra seluruh alumni yang hari ini sudah mengundang saya untuk hadir. Dan banyak sekali yang hadir. Terima kasih. Pak Rektor, terima kasih. Dua pidato tadi yang saya dengarkan. Satu mewakili alumni, satu saya kira merepresentasikan perguruan tinggi. Tonya sudah berbeda. Tonya satu ke sana, satu ke sini. Artinya apa? Demokrasi memang tumbuh di sini. Hebat. Saya ditemani teman-teman saya. Dari partai saya, teman-teman dari PDI Perjuangan Komplit. Pak Ketua, semuanya. Tadi ada dari P3, dari Hanura, dari Perindo.</w:t>
      </w:r>
    </w:p>
    <w:p>
      <w:pPr>
        <w:spacing w:after="80" w:before="160"/>
      </w:pPr>
      <w:r>
        <w:rPr>
          <w:rFonts w:ascii="Arial" w:cs="Arial" w:eastAsia="Arial" w:hAnsi="Arial"/>
          <w:b/>
          <w:bCs/>
          <w:color w:val="2E75B6"/>
          <w:sz w:val="22"/>
          <w:szCs w:val="22"/>
        </w:rPr>
        <w:t xml:space="preserve">[03:05] </w:t>
      </w:r>
      <w:r>
        <w:rPr>
          <w:rFonts w:ascii="Arial" w:cs="Arial" w:eastAsia="Arial" w:hAnsi="Arial"/>
          <w:sz w:val="22"/>
          <w:szCs w:val="22"/>
        </w:rPr>
        <w:t xml:space="preserve">Saya kira ada partai lain juga yang di sini komplit ya. Tapi bajunya enggak dipakai. Yang biru bajunya partai, Pak? Oh, bukan, saya kira bajunya partai. Enggak apa-apa. Ke saya juga kenal yang biru. Tiga biru saya kenal semua. Kalau Pak Nurdin kuningnya saya sudah tahu dari dulu kuning. Enggak apa-apa. Mas Akbar dan Dwi Anggi, panggilannya Anggi saja dah ya. Izin saya menyampaikan beberapa yang sudah saya siapkan. Oh, ada di sini. Jadi, teman-teman menotak saya. Khusus Mas Akbar, Mas, nanti bicara soal ini. Ada beberapa slide ingin saya tampilkan. Bahwa Pancasila sebagai dasar negara ini bisa membangun. Tadi Pak Nurdin sampaikan, dan berdebatlah kita panjang sekali soal itu. Tapi ini pilihan yang sudah kita berikan. Bagaimana mewujudkan generasi yang profesional. Ada harapan religiusitasnya tinggi. Penegakan hukum dan HAM yang transparan dan berkeadilan menjadi keinginan semua. Dan tentu improvement-nya pasti akan dicari, orang memperbaiki.</w:t>
      </w:r>
    </w:p>
    <w:p>
      <w:pPr>
        <w:spacing w:after="80" w:before="160"/>
      </w:pPr>
      <w:r>
        <w:rPr>
          <w:rFonts w:ascii="Arial" w:cs="Arial" w:eastAsia="Arial" w:hAnsi="Arial"/>
          <w:b/>
          <w:bCs/>
          <w:color w:val="2E75B6"/>
          <w:sz w:val="22"/>
          <w:szCs w:val="22"/>
        </w:rPr>
        <w:t xml:space="preserve">[03:36] </w:t>
      </w:r>
      <w:r>
        <w:rPr>
          <w:rFonts w:ascii="Arial" w:cs="Arial" w:eastAsia="Arial" w:hAnsi="Arial"/>
          <w:sz w:val="22"/>
          <w:szCs w:val="22"/>
        </w:rPr>
        <w:t xml:space="preserve">Ada yang setuju, ada yang tidak setuju, tapi mesti maju. Dengan segala tuntutan dari publik yang memang mereka mengharapkan pasti ada perbaikan yang diharapkan, setiap tahun kita mau lakukan pemilu. Ada juga pemerataan pembangunan dan ekonomi untuk kesejahteraan masyarakat yang tadi bicara soal ketimpangan. Apalagi kalau kita ketimpangannya barat, timur, jawa, luar jawa. Kemarin di Indev saya kira tiga calon sudah juga diajak untuk berdiskusi lebih banyak. Dan saya kira panelis-panelisnya cukup credible, terpercaya. Dan kita akan diskusikan itu nantinya. Lanjut. Maka Bapak Ibu sekalian, dari apa yang ada, saya akan memulai dari beberapa ketentuan yang ada dan beberapa kasus. Saya tidak akan membahas semua, yang menjadi concern saya ketika kemudian masyarakat banyak bertanya. Pertanyaan pertama, kira-kira bagaimana kita belajar toleransi dari suku Bugis Makassar. Kalau saya salah nulis, salah ngomong, tolong dibetulkan. Sipakatta, sipakange, sipakalebi. Betul ya? Saya tahunya kalau di sini biasanya ewakko. Sambil belajar sebagai daing manaba mesti kenal.</w:t>
      </w:r>
    </w:p>
    <w:p>
      <w:pPr>
        <w:spacing w:after="80" w:before="160"/>
      </w:pPr>
      <w:r>
        <w:rPr>
          <w:rFonts w:ascii="Arial" w:cs="Arial" w:eastAsia="Arial" w:hAnsi="Arial"/>
          <w:b/>
          <w:bCs/>
          <w:color w:val="2E75B6"/>
          <w:sz w:val="22"/>
          <w:szCs w:val="22"/>
        </w:rPr>
        <w:t xml:space="preserve">[04:06] </w:t>
      </w:r>
      <w:r>
        <w:rPr>
          <w:rFonts w:ascii="Arial" w:cs="Arial" w:eastAsia="Arial" w:hAnsi="Arial"/>
          <w:sz w:val="22"/>
          <w:szCs w:val="22"/>
        </w:rPr>
        <w:t xml:space="preserve">Menghormati, menghargai. Berikutnya lagi, kita melihat bahwa kalau kita melihat peringkat toleransi beragama secara global. Kita itu tidak terlalu berada pada posisi yang tinggi. Bisa dilihat di sana. Kita itu 166 dari 198 negara. Vietnam itu 110 dan Thailand 97. Ini data yang kemudian bisa kita tampilkan. Maka membangun itu menurut saya mesti ada intensitas. Bagaimana silaturahmi antar kelompok umat beragama. Ada FKB, beberapa pengalaman saya waktu itu kalau FKB isinya senior-senior. Bagaimana memberikan edukasi kepada yang junior. Jadi kita buatlah namanya FKB muda, agar itu menjadi sebuah kebiasaan dalam bineka tunggal ika kita. Kita berbeda kok, enggak perlu disamakan kok. Yang perlu dipersatukan saja. Bagaimana kemudian meningkatkan toleransi beragama yang simple. Supaya pelajaran menarik dari seorang guru TK. Dia mengajar anak-anak muridnya bertandang ke rumah-rumah ibadah agar si anak-anak menjadi tahu bahwa ia saudaranya kita berbeda dari sisi agama. Mereka juga bertandang kepada kelompok-kelompok sosial, katakan seperti panti sosial agar memunculkan empati. Mereka diajari mengatakan terima kasih. Mereka diajari mohon maaf.</w:t>
      </w:r>
    </w:p>
    <w:p>
      <w:pPr>
        <w:spacing w:after="80" w:before="160"/>
      </w:pPr>
      <w:r>
        <w:rPr>
          <w:rFonts w:ascii="Arial" w:cs="Arial" w:eastAsia="Arial" w:hAnsi="Arial"/>
          <w:b/>
          <w:bCs/>
          <w:color w:val="2E75B6"/>
          <w:sz w:val="22"/>
          <w:szCs w:val="22"/>
        </w:rPr>
        <w:t xml:space="preserve">[04:36] </w:t>
      </w:r>
      <w:r>
        <w:rPr>
          <w:rFonts w:ascii="Arial" w:cs="Arial" w:eastAsia="Arial" w:hAnsi="Arial"/>
          <w:sz w:val="22"/>
          <w:szCs w:val="22"/>
        </w:rPr>
        <w:t xml:space="preserve">Mereka diajari permisi agar karakter kemudian terbentuk dari anak-anak kita sejak dari kecil. Inspirasi inilah kemudian mesti dorong. Ah, rasanya dunia pendidikan harus mengambil peran ini. Pak Rektor kira-kira begitu. Tentu saja, banyak catatan yang masuk ke saya. Pak, kenapa di setiap sekolah gurunya agama tidak sama dalam sisi jumlah. Ah, karena ini kecil, kamu nginduk saja ke sana. Apakah kemudian hak untuk mendapatkan pendidikan itu tidak difasilitasi. Apakah hanya sekedar pada. Ini pertanyaan yang masuk ke saya selama kemudian saya berkeliling dan kemudian mereka menyampaikan ide-ide ini. Dan pertanyaan berikutnya ini, seberapa mudah kami beribadah. Apakah republik ini memberikan ruang yang cukup luas untuk kami beribadah. Protesnya adalah kenapa kami sulit membangun rumah ibadah. Padahal jaminannya itu bukan kesepakatan para menteri. Tapi di konstitusi. Sekali lagi di konstitusi. Maka bagaimana menyelesaikannya FKUB sebagai forum, mereka bisa berdialog. Tokoh masyarakat, mereka juga berkomunikasi. Inilah ruang dialog yang sejak awal sebenarnya bisa dibangun. Banyak pengalaman sederhana saya, setiap musrenbang, kewajiban tiga kelompok yang pertama boleh menyampaikan pendapat adalah satu penyandang disabilitas. Dua adalah kelompok perempuan, dan yang ketiga adalah perwakilan dari anak-anak. Kenapa? Seringkali apa yang dia harapkan tidak bisa masuk dalam sistem pembangunan. Karena perspektif para pengambil keputusannya biasanya terlalu maskulin. Berbahasa cerita soal infrastruktur, cerita soal pembangunan fisik.</w:t>
      </w:r>
    </w:p>
    <w:p>
      <w:pPr>
        <w:spacing w:after="80" w:before="160"/>
      </w:pPr>
      <w:r>
        <w:rPr>
          <w:rFonts w:ascii="Arial" w:cs="Arial" w:eastAsia="Arial" w:hAnsi="Arial"/>
          <w:b/>
          <w:bCs/>
          <w:color w:val="2E75B6"/>
          <w:sz w:val="22"/>
          <w:szCs w:val="22"/>
        </w:rPr>
        <w:t xml:space="preserve">[05:06] </w:t>
      </w:r>
      <w:r>
        <w:rPr>
          <w:rFonts w:ascii="Arial" w:cs="Arial" w:eastAsia="Arial" w:hAnsi="Arial"/>
          <w:sz w:val="22"/>
          <w:szCs w:val="22"/>
        </w:rPr>
        <w:t xml:space="preserve">Di mana seringkali ibu-ibu kemudian berbicara tentang mengecilkan kandungan, bagaimana ak-aknya turun, ibunya sehat, bayinya sehat. Yang seringkali kemudian ini urusan domestik, tidak. Nanti ujungnya adalah tadi stunting yang disampaikan dan ini investasi besar yang mesti kita siapkan untuk generasi yang lebih baik. Lanjut. Maka Bapak Ibu yang sangat saya hormati, ini permasalahan yang hari ini muncul. Oligarki politik, sulit mengirim kritik dan saran. Orang tidak mau dikritik atau kritiknya. Saya pernah dikritik beliau, saya tulis. Menurut saya, Bung Rocky itu kritikus politik terbaik abad ini untuk Indonesia. Saya tulis, terbuka. Karena apa? Ya begitulah, jenis ini, ada yang ilmuwan, ada yang lebih kalem. Ya sudah, itulah menurut saya. Kita dengarkan. Apa yang keliru dari beliau? Karakteristiknya memang begitu. Ini asik-asikan aja gitu. Enggak perlu baperan. Maka kemudian kita dorong, kita merangkul, mendengarkan semua dengan membuka ruang lebih banyak dialog. Kalau anak sekarang bilangnya piknik dong, piknik. Dan pikniknya mesti jauh agar kemudian kita bisa mengerti lebih banyak hal, dialog saya terjemahkan. Dan tadi saya katakan, mana yang harus mendapatkan afirmasi. Dan kemudian dengan teknologi ternyata bisnisnya kita bisa buat seperti government super apps. Karena teknologi itu yang dibutuhkan oleh anak-anak muda. Kalau langsung lapor, langsung kritik nanti dimarahi. Mereka takut mendapatkan persoalan, bahkan para komika juga begitu. Maka ke mana? Dengan alat. Akhirnya mereka bisa menjalankan itu. Lanjut. Maka saya ambil satu contoh saja. Kesenjangan kota, desa. Ada dana desa. Kemudian ada permintaan dana kelurahan kok nggak ada, Pak? Ya, kelurahannya ditunjuk. Itu political point D. Maka kemudian kota, saya kira Pak Walikota di sini.</w:t>
      </w:r>
    </w:p>
    <w:p>
      <w:pPr>
        <w:spacing w:after="80" w:before="160"/>
      </w:pPr>
      <w:r>
        <w:rPr>
          <w:rFonts w:ascii="Arial" w:cs="Arial" w:eastAsia="Arial" w:hAnsi="Arial"/>
          <w:b/>
          <w:bCs/>
          <w:color w:val="2E75B6"/>
          <w:sz w:val="22"/>
          <w:szCs w:val="22"/>
        </w:rPr>
        <w:t xml:space="preserve">[05:36] </w:t>
      </w:r>
      <w:r>
        <w:rPr>
          <w:rFonts w:ascii="Arial" w:cs="Arial" w:eastAsia="Arial" w:hAnsi="Arial"/>
          <w:sz w:val="22"/>
          <w:szCs w:val="22"/>
        </w:rPr>
        <w:t xml:space="preserve">Pasti akan bisa bawah. Pak RT, RW dulu diurus Pak Walikota, saya melihat praktik di sini bagus banget. Kita sampaikan, bagaimana kita tidak mengkotakan. Desa biar menjadi desa, dan kemudian dia berkembang karena SDM-nya diperbaiki. Ketika kemudian akses pendidikan sulit, kemudian kemiskinan juga menjadi kendala untuk mereka bisa mendapatkan akses pendidikan bagus. Saya punya pengalaman sedikit Bapak Ibu. Kenapa ya kemudian kita kasih terus masyarakat miskin. Ketemu lah satu keluarga dan mereka menyampaikan ini. Ibu, problemnya apa? Pak, saya mau menyekolahkan anak saya. Menyekolahkan anak saya itu sulit, Pak. Kami nggak punya biaya. Kita kasih beasiswa gimana? Pak, kami tidak ada alat transportasinya. Sekolah virtual bagaimana? Ya kita butuh waktu. Untuk belajar, untuk punya alat, untuk membeli dan sebagainya. Penginnya sekolah seperti apa? SMA, SMK ini anak-anak SMP ini. Pak, saya maunya SMK, Pak. Kenapa SMK? Biar cepat kerja. Inspirasi yang muncul dari masyarakat ini kemudian saya bikin. Oke, yuk kita membuat SMK hanya untuk keluarga miskin. Kita jamin seluruhnya, boarding school. Dan ternyata investasi tiga tahun ini hasilnya luar biasa. Tahun keempat mereka sudah bekerja. Dan mereka selesaikan hutang keluarganya. Dia selesaikan urusan tetangga di keluarganya. Dan saya terharu. Ibu saya sekarang tidak boleh kerja, Pak. Dia harus istirahat di rumah. Gantian saya yang bekerja. Sebuah nilai budi pekerti yang hebat sekali diberikan oleh si anak. Dan dari desa mereka bisa mengakses pendidikan. Dia kembali ke desa, kemudian dia membangun dengan segala kearifannya.</w:t>
      </w:r>
    </w:p>
    <w:p>
      <w:pPr>
        <w:spacing w:after="80" w:before="160"/>
      </w:pPr>
      <w:r>
        <w:rPr>
          <w:rFonts w:ascii="Arial" w:cs="Arial" w:eastAsia="Arial" w:hAnsi="Arial"/>
          <w:b/>
          <w:bCs/>
          <w:color w:val="2E75B6"/>
          <w:sz w:val="22"/>
          <w:szCs w:val="22"/>
        </w:rPr>
        <w:t xml:space="preserve">[06:06] </w:t>
      </w:r>
      <w:r>
        <w:rPr>
          <w:rFonts w:ascii="Arial" w:cs="Arial" w:eastAsia="Arial" w:hAnsi="Arial"/>
          <w:sz w:val="22"/>
          <w:szCs w:val="22"/>
        </w:rPr>
        <w:t xml:space="preserve">Dan inilah yang kemudian bisa mendorong anak-anak kita bisa punya sesuatu yang lebih baik. Terakhir, Bapak Ibu. Masalah, ini kalau kita lihat 42% dari kepala keluarga di Sulawesi Selatan ternyata petani. Kemarin kita ngomong keliling di banyak tempat, tidak hanya di Sulawesi Selatan. Pak Ganjar kupuk sulit. Harga beras sekarang mahal, obat-obatan mahal. Saya bayangkan ini koperasi nih. Kenapa kita tidak hidupkan KUD lagi. Kenapa kita tidak dampingi koperasi lagi. Kenapa tidak melatih mereka yang mengolah koperasi menjadi profesional profesional. Dan saya ingin sampaikan, di Korea Selatan ini pernah saya kunjungi tahun 2005, saya kira. Mereka menyampaikan begini. Kami ini membangun salah satunya belajar dari Indonesia, apa itu KUD. Ternyata mereka belajar. Dan ketika kemudian KUD masih ada yang hidup, kemudian ada yang tidak bagus. Saya kira mesti revitalisasi kekuatan ini. Dan inilah yang kemudian bisa mendorong anak-anak kita bisa punya lebih banyak lagi bisa diberikan. Karena prosesnya mudah, digitalisasi birokrasi menjadi kewajiban. Karena banyak pengalaman praktik-praktik di Pemda, ternyata menjadi inspirasi yang lain bagaimana layanan bisa lebih efektif. Dan ketika regulasi sudah ada, sistem kelembaganya berjalan dengan baik, maka yang terakhir adalah aktor yang terakhir ini memang tidak mudah. Menentukan aktor untuk sebuah pemimpin perubahan yang besar. Mudah-mudahan sebagian yang hadir hari ini adalah aktor-aktor yang nanti terpercaya untuk bisa melakukan perubahan bersama-sama. Wassalamualaikum warahmatullahi wabarakatuh. Waalaikumsalam warahmatullahi wabarakatuh. Terima kasih. Bapak calon presiden, Mas Ganjar, terima kasih paparannya jelas singkat ya. Ini ini saya senang nih Bang Akbar. Karena tepat waktu, tepat waktu tidak perlu diingatkan 15 menit. Oke ya. Oh, sebenarnya lebih cukup dikit enggak apa-apa sih. Tapi kayaknya beliau tepat waktu. Dari dulu Mas Ganjar begitu, tepat waktu. Ya.</w:t>
      </w:r>
    </w:p>
    <w:p>
      <w:pPr>
        <w:spacing w:after="80" w:before="160"/>
      </w:pPr>
      <w:r>
        <w:rPr>
          <w:rFonts w:ascii="Arial" w:cs="Arial" w:eastAsia="Arial" w:hAnsi="Arial"/>
          <w:b/>
          <w:bCs/>
          <w:color w:val="2E75B6"/>
          <w:sz w:val="22"/>
          <w:szCs w:val="22"/>
        </w:rPr>
        <w:t xml:space="preserve">[06:36] </w:t>
      </w:r>
      <w:r>
        <w:rPr>
          <w:rFonts w:ascii="Arial" w:cs="Arial" w:eastAsia="Arial" w:hAnsi="Arial"/>
          <w:sz w:val="22"/>
          <w:szCs w:val="22"/>
        </w:rPr>
        <w:t xml:space="preserve">Dari beberapa poin yang sudah disampaikan tadi, ini untuk para panelis ya khususnya. Kalau saya sih menggarisbawahi ada banyak poin ya, penegakan hukum, menjaga nilai persatuan dan juga keadilan sosial bagi seluruh rakyat Indonesia. Kalau kita mendengarkan ini dalam tatanan ideal harusnya berjalan. Ya. Ah, pada bagian ini memang tadi Mas Ganjar telah membahasakan apa yang terjadi kekinian. Maka menurut saya ini saatnya kita mendengarkan para panelis kita. Dan giliran pertama siapa Anggi? Saya persilakan yang nama aslinya Bung Uceng tadi itu. Yang nama samaran yang nama samaran ya Bang Zainal Arifin Mukhtar. Apa yang bisa Anda respon dari paparan dari Mas Ganjar tadi?</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Saya memang benar berantem sama Akbar karena waktu itu dia presentasi pakai PowerPoint. Lalu saya bilang, orang yang pakai PowerPoint itu enggak punya power dan enggak punya poin. Tapi bagi seorang calon presiden, yang dia ucapkan itu akan jadi arsip negara, karena itu mesti pakai PowerPoint. Status saya ini tersangka.</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Tersangka? Tersangka apa? Oh yang itu ya. Karena ada satu, ada satu kalimat, Mas. Mas, eh, Rok, jangan ditampakkan di sini, di tempat ini. Memang, saya cuma mau katakan, saya ditersangkakan oleh PDIP itu. Bukan oleh Ganjar, bukan oleh Ganjar, oleh PDIP itu. Angin mamiri. Cuma kita mulai dengan pantun dulu ya, supaya enggak terlalu tegang.</w:t>
      </w:r>
    </w:p>
    <w:p>
      <w:pPr>
        <w:spacing w:after="80" w:before="160"/>
      </w:pPr>
      <w:r>
        <w:rPr>
          <w:rFonts w:ascii="Arial" w:cs="Arial" w:eastAsia="Arial" w:hAnsi="Arial"/>
          <w:b/>
          <w:bCs/>
          <w:color w:val="2E75B6"/>
          <w:sz w:val="22"/>
          <w:szCs w:val="22"/>
        </w:rPr>
        <w:t xml:space="preserve">[01:01:00] </w:t>
      </w:r>
      <w:r>
        <w:rPr>
          <w:rFonts w:ascii="Arial" w:cs="Arial" w:eastAsia="Arial" w:hAnsi="Arial"/>
          <w:sz w:val="22"/>
          <w:szCs w:val="22"/>
        </w:rPr>
        <w:t xml:space="preserve">Angin mamiri di pantai Makassar sambil bermain layang-layang. Aku berdiri bersama Ganjar sambil menunggu Anis datang. Apa beda UNM dan UGM?</w:t>
      </w:r>
    </w:p>
    <w:p>
      <w:pPr>
        <w:spacing w:after="80" w:before="160"/>
      </w:pPr>
      <w:r>
        <w:rPr>
          <w:rFonts w:ascii="Arial" w:cs="Arial" w:eastAsia="Arial" w:hAnsi="Arial"/>
          <w:b/>
          <w:bCs/>
          <w:color w:val="2E75B6"/>
          <w:sz w:val="22"/>
          <w:szCs w:val="22"/>
        </w:rPr>
        <w:t xml:space="preserve">[01:01:34] </w:t>
      </w:r>
      <w:r>
        <w:rPr>
          <w:rFonts w:ascii="Arial" w:cs="Arial" w:eastAsia="Arial" w:hAnsi="Arial"/>
          <w:sz w:val="22"/>
          <w:szCs w:val="22"/>
        </w:rPr>
        <w:t xml:space="preserve">Karena saya berkali-kali ditolak di UGM dan diterima di UNM. Bedanya, beda capres. Tapi saya tidak peduli dengan perbedaan itu. Saya mau berbeda di dalam upaya untuk memperlihatkan, apa sebetulnya ide di belakang calon presiden Ganjar tadi itu. Saya menyimak dengan cara seksama dan dalam tempo yang tidak cukup singkat.</w:t>
      </w:r>
    </w:p>
    <w:p>
      <w:pPr>
        <w:spacing w:after="80" w:before="160"/>
      </w:pPr>
      <w:r>
        <w:rPr>
          <w:rFonts w:ascii="Arial" w:cs="Arial" w:eastAsia="Arial" w:hAnsi="Arial"/>
          <w:b/>
          <w:bCs/>
          <w:color w:val="2E75B6"/>
          <w:sz w:val="22"/>
          <w:szCs w:val="22"/>
        </w:rPr>
        <w:t xml:space="preserve">[01:02:05] </w:t>
      </w:r>
      <w:r>
        <w:rPr>
          <w:rFonts w:ascii="Arial" w:cs="Arial" w:eastAsia="Arial" w:hAnsi="Arial"/>
          <w:sz w:val="22"/>
          <w:szCs w:val="22"/>
        </w:rPr>
        <w:t xml:space="preserve">Beliau menerangkan problem-nya. Lalu timbul pertanyaan. Biasanya yang diucapkan adalah jalan keluar. Karena problem itu ada di media muassa segala macam. Problem Pak Ganjar enggak beda dengan problem Pak Prabowo dan Anis itu. Tapi jalan keluarnya apa? Kan semua problem bangsa ini detail ada di meja redaksi itu. Misalnya, kalau kita mau supaya disabilitas itu menjadi rendah.</w:t>
      </w:r>
    </w:p>
    <w:p>
      <w:pPr>
        <w:spacing w:after="80" w:before="160"/>
      </w:pPr>
      <w:r>
        <w:rPr>
          <w:rFonts w:ascii="Arial" w:cs="Arial" w:eastAsia="Arial" w:hAnsi="Arial"/>
          <w:b/>
          <w:bCs/>
          <w:color w:val="2E75B6"/>
          <w:sz w:val="22"/>
          <w:szCs w:val="22"/>
        </w:rPr>
        <w:t xml:space="preserve">[01:02:37] </w:t>
      </w:r>
      <w:r>
        <w:rPr>
          <w:rFonts w:ascii="Arial" w:cs="Arial" w:eastAsia="Arial" w:hAnsi="Arial"/>
          <w:sz w:val="22"/>
          <w:szCs w:val="22"/>
        </w:rPr>
        <w:t xml:space="preserve">Kalau kita mau penegakan hukum itu naik dari indeks yang tadi. Kalau kita mau hak asasi manusia itu diucapkan dari dasar kewarganegaraan, bukan oleh negara. Pertanyaannya adalah misalnya, berapa banyak menteri yang harus dididik supaya paham HAM? Bahkan wakil menteri HAM ditangkap. Ya pasti ditangkap.</w:t>
      </w:r>
    </w:p>
    <w:p>
      <w:pPr>
        <w:spacing w:after="80" w:before="160"/>
      </w:pPr>
      <w:r>
        <w:rPr>
          <w:rFonts w:ascii="Arial" w:cs="Arial" w:eastAsia="Arial" w:hAnsi="Arial"/>
          <w:b/>
          <w:bCs/>
          <w:color w:val="2E75B6"/>
          <w:sz w:val="22"/>
          <w:szCs w:val="22"/>
        </w:rPr>
        <w:t xml:space="preserve">[01:03:09] </w:t>
      </w:r>
      <w:r>
        <w:rPr>
          <w:rFonts w:ascii="Arial" w:cs="Arial" w:eastAsia="Arial" w:hAnsi="Arial"/>
          <w:sz w:val="22"/>
          <w:szCs w:val="22"/>
        </w:rPr>
        <w:t xml:space="preserve">Tapi dia masih diizinkan beredar di UGM sebagai profesor. Sebetulnya, begitu dinyatakan tersangka, dia mundur dari keguruan besarnya. Itu problem etis kita itu, satu itu. Yang kedua, untuk menghasilkan semua ide yang diucapkan oleh Pak Ganjar, ekonomi mesti tumbuh berapa persen? Teks rasio mesti diperbanyak, melebar ke berapa itu? Kan itu hal yang mesti langsung bisa dijawab itu kan. Supaya kita cek fact itu. Kalau katakan ya ekonomi tumbuh 5%, ya pengangguran kita, anak muda hari ini, ada 60 juta anak muda yang potensial menganggur di 2030 itu.</w:t>
      </w:r>
    </w:p>
    <w:p>
      <w:pPr>
        <w:spacing w:after="80" w:before="160"/>
      </w:pPr>
      <w:r>
        <w:rPr>
          <w:rFonts w:ascii="Arial" w:cs="Arial" w:eastAsia="Arial" w:hAnsi="Arial"/>
          <w:b/>
          <w:bCs/>
          <w:color w:val="2E75B6"/>
          <w:sz w:val="22"/>
          <w:szCs w:val="22"/>
        </w:rPr>
        <w:t xml:space="preserve">[01:03:49] </w:t>
      </w:r>
      <w:r>
        <w:rPr>
          <w:rFonts w:ascii="Arial" w:cs="Arial" w:eastAsia="Arial" w:hAnsi="Arial"/>
          <w:sz w:val="22"/>
          <w:szCs w:val="22"/>
        </w:rPr>
        <w:t xml:space="preserve">Ekonomi tumbuh 5%, itu artinya 5 kali 400.000. Setiap pertumbuhan 1% ekonomi menghasilkan lapangan kerja 400.000. 5% itu cuma menghasilkan 2 juta orang. Lalu yang 58 ngapain itu? Jadi pertanyaan-pertanyaan fundamental ini mesti bisa dijawab. Per hari ini, ada 9, 19,7 juta manusia Indonesia tidur malam dengan perut kosong. Karena tingkat kelaparan di Indonesia paling tinggi di Asia.</w:t>
      </w:r>
    </w:p>
    <w:p>
      <w:pPr>
        <w:spacing w:after="80" w:before="160"/>
      </w:pPr>
      <w:r>
        <w:rPr>
          <w:rFonts w:ascii="Arial" w:cs="Arial" w:eastAsia="Arial" w:hAnsi="Arial"/>
          <w:b/>
          <w:bCs/>
          <w:color w:val="2E75B6"/>
          <w:sz w:val="22"/>
          <w:szCs w:val="22"/>
        </w:rPr>
        <w:t xml:space="preserve">[01:04:20] </w:t>
      </w:r>
      <w:r>
        <w:rPr>
          <w:rFonts w:ascii="Arial" w:cs="Arial" w:eastAsia="Arial" w:hAnsi="Arial"/>
          <w:sz w:val="22"/>
          <w:szCs w:val="22"/>
        </w:rPr>
        <w:t xml:space="preserve">Per hari ini, ada 15,5 juta anak muda mengalami gangguan mental. Dan akses pada kesehatan mental hanya 2%. Ini riil yang mesti dijawab secara tuntas itu. Itu soal yang mesti kita olah supaya kita enggak beli kucing dalam karung itu. Seandainya pun Anda beli kucing dalam karung, enggak usah panik. Karena karungnya bolong, sudah ketahuan kucingnya apa itu. Tapi saya mau menghormati satu prinsip yang kita kembangkan hari ini, yaitu tadi kata Pak Nuruddin, bertengkar di dalam ide, bertengkar di dalam pikiran itu.</w:t>
      </w:r>
    </w:p>
    <w:p>
      <w:pPr>
        <w:spacing w:after="80" w:before="160"/>
      </w:pPr>
      <w:r>
        <w:rPr>
          <w:rFonts w:ascii="Arial" w:cs="Arial" w:eastAsia="Arial" w:hAnsi="Arial"/>
          <w:b/>
          <w:bCs/>
          <w:color w:val="2E75B6"/>
          <w:sz w:val="22"/>
          <w:szCs w:val="22"/>
        </w:rPr>
        <w:t xml:space="preserve">[01:04:59] </w:t>
      </w:r>
      <w:r>
        <w:rPr>
          <w:rFonts w:ascii="Arial" w:cs="Arial" w:eastAsia="Arial" w:hAnsi="Arial"/>
          <w:sz w:val="22"/>
          <w:szCs w:val="22"/>
        </w:rPr>
        <w:t xml:space="preserve">Oke, coba saya skip dulu ini. Saya mau lihat, apa pengetahuan Pak Ganjar tentang keunikan Pulau Sulawesi itu. Apakah Pulau Sulawesi bagian dari NKRI? Pertanyaan pertama. Silakan Pak Ganjar. Ya bagian dari NKRI, Mas. Masa enggak? Ini saya tahu jawabannya pasti begitu.</w:t>
      </w:r>
    </w:p>
    <w:p>
      <w:pPr>
        <w:spacing w:after="80" w:before="160"/>
      </w:pPr>
      <w:r>
        <w:rPr>
          <w:rFonts w:ascii="Arial" w:cs="Arial" w:eastAsia="Arial" w:hAnsi="Arial"/>
          <w:b/>
          <w:bCs/>
          <w:color w:val="2E75B6"/>
          <w:sz w:val="22"/>
          <w:szCs w:val="22"/>
        </w:rPr>
        <w:t xml:space="preserve">[01:05:29] </w:t>
      </w:r>
      <w:r>
        <w:rPr>
          <w:rFonts w:ascii="Arial" w:cs="Arial" w:eastAsia="Arial" w:hAnsi="Arial"/>
          <w:sz w:val="22"/>
          <w:szCs w:val="22"/>
        </w:rPr>
        <w:t xml:space="preserve">Tapi itu jawaban ideologis. Yang saya maksud adalah jawaban ekologis. Pulau Sulawesi dikenal dengan garis Wallace. Alfred Russel Wallace 1886 menulis satu prinsip bahwa Sulawesi itu bukan bagian dari Indonesia, dia bagian dari Australia secara ekologis. Faunanya beda dengan di barat, Kalimantan, dan itu persis lewat di Selat Makassar itu.</w:t>
      </w:r>
    </w:p>
    <w:p>
      <w:pPr>
        <w:spacing w:after="80" w:before="160"/>
      </w:pPr>
      <w:r>
        <w:rPr>
          <w:rFonts w:ascii="Arial" w:cs="Arial" w:eastAsia="Arial" w:hAnsi="Arial"/>
          <w:b/>
          <w:bCs/>
          <w:color w:val="2E75B6"/>
          <w:sz w:val="22"/>
          <w:szCs w:val="22"/>
        </w:rPr>
        <w:t xml:space="preserve">[01:06:05] </w:t>
      </w:r>
      <w:r>
        <w:rPr>
          <w:rFonts w:ascii="Arial" w:cs="Arial" w:eastAsia="Arial" w:hAnsi="Arial"/>
          <w:sz w:val="22"/>
          <w:szCs w:val="22"/>
        </w:rPr>
        <w:t xml:space="preserve">Jadi kita mau supaya ada pengetahuan tambahan secara ideologis, Makassar, Ambon, Papua bagian dari NKRI. Tapi secara ekologis, kita lebih dekat dengan Australia, dalam lempeng Australia itu. Itu juga yang menerangkan mungkin mengapa watak-watak orang Indonesia Timur beda dengan watak yang ada di barat. Kan itu yang kita sebut diversity sebetulnya itu.</w:t>
      </w:r>
    </w:p>
    <w:p>
      <w:pPr>
        <w:spacing w:after="80" w:before="160"/>
      </w:pPr>
      <w:r>
        <w:rPr>
          <w:rFonts w:ascii="Arial" w:cs="Arial" w:eastAsia="Arial" w:hAnsi="Arial"/>
          <w:b/>
          <w:bCs/>
          <w:color w:val="2E75B6"/>
          <w:sz w:val="22"/>
          <w:szCs w:val="22"/>
        </w:rPr>
        <w:t xml:space="preserve">[01:06:35] </w:t>
      </w:r>
      <w:r>
        <w:rPr>
          <w:rFonts w:ascii="Arial" w:cs="Arial" w:eastAsia="Arial" w:hAnsi="Arial"/>
          <w:sz w:val="22"/>
          <w:szCs w:val="22"/>
        </w:rPr>
        <w:t xml:space="preserve">Yang cepas-ceplos Indonesia Timur itu tidak mungkin diasuransikan pada semacam sopan santun palsu mereka yang ada di Jawa. Saya mau jujur uraikan itu. Jadi sebetulnya kalau kita sebut Sulawesi adalah pulau ekologis, sekarang dia berubah menjadi pulau oligarki. Ekstraktif industri ada di Sulawesi tanpa mempertimbangkan kecelakaan ekologis itu.</w:t>
      </w:r>
    </w:p>
    <w:p>
      <w:pPr>
        <w:spacing w:after="80" w:before="160"/>
      </w:pPr>
      <w:r>
        <w:rPr>
          <w:rFonts w:ascii="Arial" w:cs="Arial" w:eastAsia="Arial" w:hAnsi="Arial"/>
          <w:b/>
          <w:bCs/>
          <w:color w:val="2E75B6"/>
          <w:sz w:val="22"/>
          <w:szCs w:val="22"/>
        </w:rPr>
        <w:t xml:space="preserve">[01:07:12] </w:t>
      </w:r>
      <w:r>
        <w:rPr>
          <w:rFonts w:ascii="Arial" w:cs="Arial" w:eastAsia="Arial" w:hAnsi="Arial"/>
          <w:sz w:val="22"/>
          <w:szCs w:val="22"/>
        </w:rPr>
        <w:t xml:space="preserve">Jadi orang mau lihat sebetulnya, Pak Ganjar paham enggak environmental politics itu. Nah, saya tadi mendengar itu dan setiap orang yang berupaya untuk mengucapkan sesuatu pada saat yang sama dia menyembunyikan yang lain. Logikanya begitu itu. Saya tidak mendengar tadi ucapan Pak Ganjar tentang dua hal yang menjadi tata bahasa dunia hari ini. Kalau Anda di luar negeri, apalagi orang Indonesia keluar negeri, mereka akan tanya, seminar internasional, dia enggak akan tanya do you speak English, do you speak French, do you speak Dutch, macam-macam.</w:t>
      </w:r>
    </w:p>
    <w:p>
      <w:pPr>
        <w:spacing w:after="80" w:before="160"/>
      </w:pPr>
      <w:r>
        <w:rPr>
          <w:rFonts w:ascii="Arial" w:cs="Arial" w:eastAsia="Arial" w:hAnsi="Arial"/>
          <w:b/>
          <w:bCs/>
          <w:color w:val="2E75B6"/>
          <w:sz w:val="22"/>
          <w:szCs w:val="22"/>
        </w:rPr>
        <w:t xml:space="preserve">[01:07:48] </w:t>
      </w:r>
      <w:r>
        <w:rPr>
          <w:rFonts w:ascii="Arial" w:cs="Arial" w:eastAsia="Arial" w:hAnsi="Arial"/>
          <w:sz w:val="22"/>
          <w:szCs w:val="22"/>
        </w:rPr>
        <w:t xml:space="preserve">Dia tanya do you speak environmental ethics. Apakah Anda bisa bicara tentang etika lingkungan? Itu adalah grammar dunia. Dan kita tahu bahwa tanggal 30 September nanti, Indonesia akan kembali masuk dalam perundingan efek rumah kaca, pemanasan bumi di Dubai itu. Ya, COP 28. Ya, COP 28. Conference of parties, forum PBB yang terus mengevaluasi kita.</w:t>
      </w:r>
    </w:p>
    <w:p>
      <w:pPr>
        <w:spacing w:after="80" w:before="160"/>
      </w:pPr>
      <w:r>
        <w:rPr>
          <w:rFonts w:ascii="Arial" w:cs="Arial" w:eastAsia="Arial" w:hAnsi="Arial"/>
          <w:b/>
          <w:bCs/>
          <w:color w:val="2E75B6"/>
          <w:sz w:val="22"/>
          <w:szCs w:val="22"/>
        </w:rPr>
        <w:t xml:space="preserve">[01:08:19] </w:t>
      </w:r>
      <w:r>
        <w:rPr>
          <w:rFonts w:ascii="Arial" w:cs="Arial" w:eastAsia="Arial" w:hAnsi="Arial"/>
          <w:sz w:val="22"/>
          <w:szCs w:val="22"/>
        </w:rPr>
        <w:t xml:space="preserve">Kita mau misalnya, kalau saya tanya apakah Pak Ganjar pro IKN? Karena IKN itu adalah sumber pemanasan global. Pak Jokowi bilang kita pindahkan Jakarta yang buat nol ke IKN. Kenapa? Bukan karena Jakarta yang panas, tapi planet ini panas itu. Begitu IKN dipindahin ke Kalimantan, penggalian IKN di Kalimantan justru memotong reboisasi, de-reboisasi, menimbulkan panas baru. Kalimantan itu</w:t>
      </w:r>
    </w:p>
    <w:p>
      <w:pPr>
        <w:spacing w:after="80" w:before="160"/>
      </w:pPr>
      <w:r>
        <w:rPr>
          <w:rFonts w:ascii="Arial" w:cs="Arial" w:eastAsia="Arial" w:hAnsi="Arial"/>
          <w:b/>
          <w:bCs/>
          <w:color w:val="2E75B6"/>
          <w:sz w:val="22"/>
          <w:szCs w:val="22"/>
        </w:rPr>
        <w:t xml:space="preserve">[01:08:49] </w:t>
      </w:r>
      <w:r>
        <w:rPr>
          <w:rFonts w:ascii="Arial" w:cs="Arial" w:eastAsia="Arial" w:hAnsi="Arial"/>
          <w:sz w:val="22"/>
          <w:szCs w:val="22"/>
        </w:rPr>
        <w:t xml:space="preserve">Kalimantan itu dijepit oleh dua panas matahari dan batubara. Begitu hutan dipotong, panasnya naik. Apa yang terjadi secara planetarium? Panas penggalian IKN di Kalimantan akan menambah panas di Jakarta. Air es akan meleleh di kutub utara, lalu Jakarta tenggelam dengan kata lain, IKN itulah yang akan menenggelamkan Jakarta. Kan begitu cara berpikir ekologisnya itu.</w:t>
      </w:r>
    </w:p>
    <w:p>
      <w:pPr>
        <w:spacing w:after="80" w:before="160"/>
      </w:pPr>
      <w:r>
        <w:rPr>
          <w:rFonts w:ascii="Arial" w:cs="Arial" w:eastAsia="Arial" w:hAnsi="Arial"/>
          <w:b/>
          <w:bCs/>
          <w:color w:val="2E75B6"/>
          <w:sz w:val="22"/>
          <w:szCs w:val="22"/>
        </w:rPr>
        <w:t xml:space="preserve">[01:09:21] </w:t>
      </w:r>
      <w:r>
        <w:rPr>
          <w:rFonts w:ascii="Arial" w:cs="Arial" w:eastAsia="Arial" w:hAnsi="Arial"/>
          <w:sz w:val="22"/>
          <w:szCs w:val="22"/>
        </w:rPr>
        <w:t xml:space="preserve">Saya explain itu dalam upaya untuk menguji, apakah paradigma kita sampai apa tidak itu. Jadi sekali lagi, silakan komentar secara umum. Saya akan tuntut satu kejelasan berpikir pada semua calon presiden. Anis, Prabowo, semuanya mesti kita uji, kita kuras otaknya itu, ada isinya apa enggak. Makasih. Ya, tunggu, tunggu, Bang Akbar. Eh, Bung Rokky, perasaan tadi kami minta Anda untuk menyampaikan pertanyaan bukan orasi sepihak.</w:t>
      </w:r>
    </w:p>
    <w:p>
      <w:pPr>
        <w:spacing w:after="80" w:before="160"/>
      </w:pPr>
      <w:r>
        <w:rPr>
          <w:rFonts w:ascii="Arial" w:cs="Arial" w:eastAsia="Arial" w:hAnsi="Arial"/>
          <w:b/>
          <w:bCs/>
          <w:color w:val="2E75B6"/>
          <w:sz w:val="22"/>
          <w:szCs w:val="22"/>
        </w:rPr>
        <w:t xml:space="preserve">[01:09:51] </w:t>
      </w:r>
      <w:r>
        <w:rPr>
          <w:rFonts w:ascii="Arial" w:cs="Arial" w:eastAsia="Arial" w:hAnsi="Arial"/>
          <w:sz w:val="22"/>
          <w:szCs w:val="22"/>
        </w:rPr>
        <w:t xml:space="preserve">Pertanyaannya apa selain Pulau Sulawesi itu bagian dari NKRI? Selain itu apa pertanyaannya? Saya tidak orasi. Saya kasih argumen. Bukan orasi. Semua yang saya terangkan tadi, faktual based-nya di situ. Saya ingin seorang calon presiden itu bukan diuji datanya, paradigmanya itu. Jadi saya terangkan itu. Ya kalau mau pertanyaan gampang saja. Misalnya, berapa nilai Anda berikan pada Jokowi dalam soal environmental ethics?</w:t>
      </w:r>
    </w:p>
    <w:p>
      <w:pPr>
        <w:spacing w:after="80" w:before="160"/>
      </w:pPr>
      <w:r>
        <w:rPr>
          <w:rFonts w:ascii="Arial" w:cs="Arial" w:eastAsia="Arial" w:hAnsi="Arial"/>
          <w:b/>
          <w:bCs/>
          <w:color w:val="2E75B6"/>
          <w:sz w:val="22"/>
          <w:szCs w:val="22"/>
        </w:rPr>
        <w:t xml:space="preserve">[01:10:22] </w:t>
      </w:r>
      <w:r>
        <w:rPr>
          <w:rFonts w:ascii="Arial" w:cs="Arial" w:eastAsia="Arial" w:hAnsi="Arial"/>
          <w:sz w:val="22"/>
          <w:szCs w:val="22"/>
        </w:rPr>
        <w:t xml:space="preserve">Oke, kita terima argumen itu, Rok. Pak Ganjar, monggo. Selalu tertantang dengan Rokky yang terampaikan. Tepuk tangannya meriah. Oke good. Anda tidak menyampaikan itu. Iya, memang tidak ada kemarin permintaannya. Makanya saya bilang, saya mau cerita apa? Boleh nggak yang bisa membantu saya soal ekonomi biru dan ekonomi hijau? Tapi jangan tanya data lagi loh. Saya sampaikan data itu ada selera.</w:t>
      </w:r>
    </w:p>
    <w:p>
      <w:pPr>
        <w:spacing w:after="80" w:before="160"/>
      </w:pPr>
      <w:r>
        <w:rPr>
          <w:rFonts w:ascii="Arial" w:cs="Arial" w:eastAsia="Arial" w:hAnsi="Arial"/>
          <w:b/>
          <w:bCs/>
          <w:color w:val="2E75B6"/>
          <w:sz w:val="22"/>
          <w:szCs w:val="22"/>
        </w:rPr>
        <w:t xml:space="preserve">[01:10:56] </w:t>
      </w:r>
      <w:r>
        <w:rPr>
          <w:rFonts w:ascii="Arial" w:cs="Arial" w:eastAsia="Arial" w:hAnsi="Arial"/>
          <w:sz w:val="22"/>
          <w:szCs w:val="22"/>
        </w:rPr>
        <w:t xml:space="preserve">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w:t>
      </w:r>
    </w:p>
    <w:p>
      <w:pPr>
        <w:spacing w:after="80" w:before="160"/>
      </w:pPr>
      <w:r>
        <w:rPr>
          <w:rFonts w:ascii="Arial" w:cs="Arial" w:eastAsia="Arial" w:hAnsi="Arial"/>
          <w:b/>
          <w:bCs/>
          <w:color w:val="2E75B6"/>
          <w:sz w:val="22"/>
          <w:szCs w:val="22"/>
        </w:rPr>
        <w:t xml:space="preserve">[01:11:29] </w:t>
      </w:r>
      <w:r>
        <w:rPr>
          <w:rFonts w:ascii="Arial" w:cs="Arial" w:eastAsia="Arial" w:hAnsi="Arial"/>
          <w:sz w:val="22"/>
          <w:szCs w:val="22"/>
        </w:rPr>
        <w:t xml:space="preserve">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w:t>
      </w:r>
    </w:p>
    <w:p>
      <w:pPr>
        <w:spacing w:after="80" w:before="160"/>
      </w:pPr>
      <w:r>
        <w:rPr>
          <w:rFonts w:ascii="Arial" w:cs="Arial" w:eastAsia="Arial" w:hAnsi="Arial"/>
          <w:b/>
          <w:bCs/>
          <w:color w:val="2E75B6"/>
          <w:sz w:val="22"/>
          <w:szCs w:val="22"/>
        </w:rPr>
        <w:t xml:space="preserve">[01:12:01] </w:t>
      </w:r>
      <w:r>
        <w:rPr>
          <w:rFonts w:ascii="Arial" w:cs="Arial" w:eastAsia="Arial" w:hAnsi="Arial"/>
          <w:sz w:val="22"/>
          <w:szCs w:val="22"/>
        </w:rPr>
        <w:t xml:space="preserve">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w:t>
      </w:r>
    </w:p>
    <w:p>
      <w:pPr>
        <w:spacing w:after="80" w:before="160"/>
      </w:pPr>
      <w:r>
        <w:rPr>
          <w:rFonts w:ascii="Arial" w:cs="Arial" w:eastAsia="Arial" w:hAnsi="Arial"/>
          <w:b/>
          <w:bCs/>
          <w:color w:val="2E75B6"/>
          <w:sz w:val="22"/>
          <w:szCs w:val="22"/>
        </w:rPr>
        <w:t xml:space="preserve">[01:12:32] </w:t>
      </w:r>
      <w:r>
        <w:rPr>
          <w:rFonts w:ascii="Arial" w:cs="Arial" w:eastAsia="Arial" w:hAnsi="Arial"/>
          <w:sz w:val="22"/>
          <w:szCs w:val="22"/>
        </w:rPr>
        <w:t xml:space="preserve">Apakah pengurangan emisi itu akan dilakukan atau tidak?</w:t>
      </w:r>
    </w:p>
    <w:p>
      <w:pPr>
        <w:spacing w:after="80" w:before="160"/>
      </w:pPr>
      <w:r>
        <w:rPr>
          <w:rFonts w:ascii="Arial" w:cs="Arial" w:eastAsia="Arial" w:hAnsi="Arial"/>
          <w:b/>
          <w:bCs/>
          <w:color w:val="2E75B6"/>
          <w:sz w:val="22"/>
          <w:szCs w:val="22"/>
        </w:rPr>
        <w:t xml:space="preserve">[01:13:36] </w:t>
      </w:r>
      <w:r>
        <w:rPr>
          <w:rFonts w:ascii="Arial" w:cs="Arial" w:eastAsia="Arial" w:hAnsi="Arial"/>
          <w:sz w:val="22"/>
          <w:szCs w:val="22"/>
        </w:rPr>
        <w:t xml:space="preserve">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w:t>
      </w:r>
    </w:p>
    <w:p>
      <w:pPr>
        <w:spacing w:after="80" w:before="160"/>
      </w:pPr>
      <w:r>
        <w:rPr>
          <w:rFonts w:ascii="Arial" w:cs="Arial" w:eastAsia="Arial" w:hAnsi="Arial"/>
          <w:b/>
          <w:bCs/>
          <w:color w:val="2E75B6"/>
          <w:sz w:val="22"/>
          <w:szCs w:val="22"/>
        </w:rPr>
        <w:t xml:space="preserve">[01:14:11] </w:t>
      </w:r>
      <w:r>
        <w:rPr>
          <w:rFonts w:ascii="Arial" w:cs="Arial" w:eastAsia="Arial" w:hAnsi="Arial"/>
          <w:sz w:val="22"/>
          <w:szCs w:val="22"/>
        </w:rPr>
        <w:t xml:space="preserve">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w:t>
      </w:r>
    </w:p>
    <w:p>
      <w:pPr>
        <w:spacing w:after="80" w:before="160"/>
      </w:pPr>
      <w:r>
        <w:rPr>
          <w:rFonts w:ascii="Arial" w:cs="Arial" w:eastAsia="Arial" w:hAnsi="Arial"/>
          <w:b/>
          <w:bCs/>
          <w:color w:val="2E75B6"/>
          <w:sz w:val="22"/>
          <w:szCs w:val="22"/>
        </w:rPr>
        <w:t xml:space="preserve">[01:14:41] </w:t>
      </w:r>
      <w:r>
        <w:rPr>
          <w:rFonts w:ascii="Arial" w:cs="Arial" w:eastAsia="Arial" w:hAnsi="Arial"/>
          <w:sz w:val="22"/>
          <w:szCs w:val="22"/>
        </w:rPr>
        <w:t xml:space="preserve">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w:t>
      </w:r>
    </w:p>
    <w:p>
      <w:pPr>
        <w:spacing w:after="80" w:before="160"/>
      </w:pPr>
      <w:r>
        <w:rPr>
          <w:rFonts w:ascii="Arial" w:cs="Arial" w:eastAsia="Arial" w:hAnsi="Arial"/>
          <w:b/>
          <w:bCs/>
          <w:color w:val="2E75B6"/>
          <w:sz w:val="22"/>
          <w:szCs w:val="22"/>
        </w:rPr>
        <w:t xml:space="preserve">[01:15:11] </w:t>
      </w:r>
      <w:r>
        <w:rPr>
          <w:rFonts w:ascii="Arial" w:cs="Arial" w:eastAsia="Arial" w:hAnsi="Arial"/>
          <w:sz w:val="22"/>
          <w:szCs w:val="22"/>
        </w:rPr>
        <w:t xml:space="preserve">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w:t>
      </w:r>
    </w:p>
    <w:p>
      <w:pPr>
        <w:spacing w:after="80" w:before="160"/>
      </w:pPr>
      <w:r>
        <w:rPr>
          <w:rFonts w:ascii="Arial" w:cs="Arial" w:eastAsia="Arial" w:hAnsi="Arial"/>
          <w:b/>
          <w:bCs/>
          <w:color w:val="2E75B6"/>
          <w:sz w:val="22"/>
          <w:szCs w:val="22"/>
        </w:rPr>
        <w:t xml:space="preserve">[01:15:43] </w:t>
      </w:r>
      <w:r>
        <w:rPr>
          <w:rFonts w:ascii="Arial" w:cs="Arial" w:eastAsia="Arial" w:hAnsi="Arial"/>
          <w:sz w:val="22"/>
          <w:szCs w:val="22"/>
        </w:rPr>
        <w:t xml:space="preserve">Saya undang mereka. Model capaian persentase energi baru terbarukan. PPLN sudah membuat analisis ada, air, geothermal, matahari, angin yang kemudian orang mengatakan itu lebih hijau, lebih ramah. Pak Ganjar, ini pertanyaan terbesar Belanda waktu itu. 10:56 Pak Ganjar ngomongnya gede banget. Enggak ada datanya. Oh, ini orang suka data. Tapi Bung Rokky hari ini meminta saya untuk berbicara paradigma. Oke.</w:t>
      </w:r>
    </w:p>
    <w:p>
      <w:pPr>
        <w:spacing w:after="80" w:before="160"/>
      </w:pPr>
      <w:r>
        <w:rPr>
          <w:rFonts w:ascii="Arial" w:cs="Arial" w:eastAsia="Arial" w:hAnsi="Arial"/>
          <w:b/>
          <w:bCs/>
          <w:color w:val="2E75B6"/>
          <w:sz w:val="22"/>
          <w:szCs w:val="22"/>
        </w:rPr>
        <w:t xml:space="preserve">[01:16:13] </w:t>
      </w:r>
      <w:r>
        <w:rPr>
          <w:rFonts w:ascii="Arial" w:cs="Arial" w:eastAsia="Arial" w:hAnsi="Arial"/>
          <w:sz w:val="22"/>
          <w:szCs w:val="22"/>
        </w:rPr>
        <w:t xml:space="preserve">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w:t>
      </w:r>
    </w:p>
    <w:p>
      <w:pPr>
        <w:spacing w:after="80" w:before="160"/>
      </w:pPr>
      <w:r>
        <w:rPr>
          <w:rFonts w:ascii="Arial" w:cs="Arial" w:eastAsia="Arial" w:hAnsi="Arial"/>
          <w:b/>
          <w:bCs/>
          <w:color w:val="2E75B6"/>
          <w:sz w:val="22"/>
          <w:szCs w:val="22"/>
        </w:rPr>
        <w:t xml:space="preserve">[01:16:44] </w:t>
      </w:r>
      <w:r>
        <w:rPr>
          <w:rFonts w:ascii="Arial" w:cs="Arial" w:eastAsia="Arial" w:hAnsi="Arial"/>
          <w:sz w:val="22"/>
          <w:szCs w:val="22"/>
        </w:rPr>
        <w:t xml:space="preserve">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w:t>
      </w:r>
    </w:p>
    <w:p>
      <w:pPr>
        <w:spacing w:after="80" w:before="160"/>
      </w:pPr>
      <w:r>
        <w:rPr>
          <w:rFonts w:ascii="Arial" w:cs="Arial" w:eastAsia="Arial" w:hAnsi="Arial"/>
          <w:b/>
          <w:bCs/>
          <w:color w:val="2E75B6"/>
          <w:sz w:val="22"/>
          <w:szCs w:val="22"/>
        </w:rPr>
        <w:t xml:space="preserve">[01:17:17] </w:t>
      </w:r>
      <w:r>
        <w:rPr>
          <w:rFonts w:ascii="Arial" w:cs="Arial" w:eastAsia="Arial" w:hAnsi="Arial"/>
          <w:sz w:val="22"/>
          <w:szCs w:val="22"/>
        </w:rPr>
        <w:t xml:space="preserve">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w:t>
      </w:r>
    </w:p>
    <w:p>
      <w:pPr>
        <w:spacing w:after="80" w:before="160"/>
      </w:pPr>
      <w:r>
        <w:rPr>
          <w:rFonts w:ascii="Arial" w:cs="Arial" w:eastAsia="Arial" w:hAnsi="Arial"/>
          <w:b/>
          <w:bCs/>
          <w:color w:val="2E75B6"/>
          <w:sz w:val="22"/>
          <w:szCs w:val="22"/>
        </w:rPr>
        <w:t xml:space="preserve">[01:17:50] </w:t>
      </w:r>
      <w:r>
        <w:rPr>
          <w:rFonts w:ascii="Arial" w:cs="Arial" w:eastAsia="Arial" w:hAnsi="Arial"/>
          <w:sz w:val="22"/>
          <w:szCs w:val="22"/>
        </w:rPr>
        <w:t xml:space="preserve">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w:t>
      </w:r>
    </w:p>
    <w:p>
      <w:pPr>
        <w:spacing w:after="80" w:before="160"/>
      </w:pPr>
      <w:r>
        <w:rPr>
          <w:rFonts w:ascii="Arial" w:cs="Arial" w:eastAsia="Arial" w:hAnsi="Arial"/>
          <w:b/>
          <w:bCs/>
          <w:color w:val="2E75B6"/>
          <w:sz w:val="22"/>
          <w:szCs w:val="22"/>
        </w:rPr>
        <w:t xml:space="preserve">[01:18:21] </w:t>
      </w:r>
      <w:r>
        <w:rPr>
          <w:rFonts w:ascii="Arial" w:cs="Arial" w:eastAsia="Arial" w:hAnsi="Arial"/>
          <w:sz w:val="22"/>
          <w:szCs w:val="22"/>
        </w:rPr>
        <w:t xml:space="preserve">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w:t>
      </w:r>
    </w:p>
    <w:p>
      <w:pPr>
        <w:spacing w:after="80" w:before="160"/>
      </w:pPr>
      <w:r>
        <w:rPr>
          <w:rFonts w:ascii="Arial" w:cs="Arial" w:eastAsia="Arial" w:hAnsi="Arial"/>
          <w:b/>
          <w:bCs/>
          <w:color w:val="2E75B6"/>
          <w:sz w:val="22"/>
          <w:szCs w:val="22"/>
        </w:rPr>
        <w:t xml:space="preserve">[01:18:53] </w:t>
      </w:r>
      <w:r>
        <w:rPr>
          <w:rFonts w:ascii="Arial" w:cs="Arial" w:eastAsia="Arial" w:hAnsi="Arial"/>
          <w:sz w:val="22"/>
          <w:szCs w:val="22"/>
        </w:rPr>
        <w:t xml:space="preserve">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w:t>
      </w:r>
    </w:p>
    <w:p>
      <w:pPr>
        <w:spacing w:after="80" w:before="160"/>
      </w:pPr>
      <w:r>
        <w:rPr>
          <w:rFonts w:ascii="Arial" w:cs="Arial" w:eastAsia="Arial" w:hAnsi="Arial"/>
          <w:b/>
          <w:bCs/>
          <w:color w:val="2E75B6"/>
          <w:sz w:val="22"/>
          <w:szCs w:val="22"/>
        </w:rPr>
        <w:t xml:space="preserve">[01:19:27] </w:t>
      </w:r>
      <w:r>
        <w:rPr>
          <w:rFonts w:ascii="Arial" w:cs="Arial" w:eastAsia="Arial" w:hAnsi="Arial"/>
          <w:sz w:val="22"/>
          <w:szCs w:val="22"/>
        </w:rPr>
        <w:t xml:space="preserve">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w:t>
      </w:r>
    </w:p>
    <w:p>
      <w:pPr>
        <w:spacing w:after="80" w:before="160"/>
      </w:pPr>
      <w:r>
        <w:rPr>
          <w:rFonts w:ascii="Arial" w:cs="Arial" w:eastAsia="Arial" w:hAnsi="Arial"/>
          <w:b/>
          <w:bCs/>
          <w:color w:val="2E75B6"/>
          <w:sz w:val="22"/>
          <w:szCs w:val="22"/>
        </w:rPr>
        <w:t xml:space="preserve">[01:20:00] </w:t>
      </w:r>
      <w:r>
        <w:rPr>
          <w:rFonts w:ascii="Arial" w:cs="Arial" w:eastAsia="Arial" w:hAnsi="Arial"/>
          <w:sz w:val="22"/>
          <w:szCs w:val="22"/>
        </w:rPr>
        <w:t xml:space="preserve">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w:t>
      </w:r>
    </w:p>
    <w:p>
      <w:pPr>
        <w:spacing w:after="80" w:before="160"/>
      </w:pPr>
      <w:r>
        <w:rPr>
          <w:rFonts w:ascii="Arial" w:cs="Arial" w:eastAsia="Arial" w:hAnsi="Arial"/>
          <w:b/>
          <w:bCs/>
          <w:color w:val="2E75B6"/>
          <w:sz w:val="22"/>
          <w:szCs w:val="22"/>
        </w:rPr>
        <w:t xml:space="preserve">[01:20:31] </w:t>
      </w:r>
      <w:r>
        <w:rPr>
          <w:rFonts w:ascii="Arial" w:cs="Arial" w:eastAsia="Arial" w:hAnsi="Arial"/>
          <w:sz w:val="22"/>
          <w:szCs w:val="22"/>
        </w:rPr>
        <w:t xml:space="preserve">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w:t>
      </w:r>
    </w:p>
    <w:p>
      <w:pPr>
        <w:spacing w:after="80" w:before="160"/>
      </w:pPr>
      <w:r>
        <w:rPr>
          <w:rFonts w:ascii="Arial" w:cs="Arial" w:eastAsia="Arial" w:hAnsi="Arial"/>
          <w:b/>
          <w:bCs/>
          <w:color w:val="2E75B6"/>
          <w:sz w:val="22"/>
          <w:szCs w:val="22"/>
        </w:rPr>
        <w:t xml:space="preserve">[01:21:01] </w:t>
      </w:r>
      <w:r>
        <w:rPr>
          <w:rFonts w:ascii="Arial" w:cs="Arial" w:eastAsia="Arial" w:hAnsi="Arial"/>
          <w:sz w:val="22"/>
          <w:szCs w:val="22"/>
        </w:rPr>
        <w:t xml:space="preserve">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w:t>
      </w:r>
    </w:p>
    <w:p>
      <w:pPr>
        <w:spacing w:after="80" w:before="160"/>
      </w:pPr>
      <w:r>
        <w:rPr>
          <w:rFonts w:ascii="Arial" w:cs="Arial" w:eastAsia="Arial" w:hAnsi="Arial"/>
          <w:b/>
          <w:bCs/>
          <w:color w:val="2E75B6"/>
          <w:sz w:val="22"/>
          <w:szCs w:val="22"/>
        </w:rPr>
        <w:t xml:space="preserve">[01:21:32] </w:t>
      </w:r>
      <w:r>
        <w:rPr>
          <w:rFonts w:ascii="Arial" w:cs="Arial" w:eastAsia="Arial" w:hAnsi="Arial"/>
          <w:sz w:val="22"/>
          <w:szCs w:val="22"/>
        </w:rPr>
        <w:t xml:space="preserve">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[20:2H]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 mencegah dan mengurangi. Selepasnya kemudian kita hitung. Kalau kita menggunakan teknologi yang ada, menggunakan sumber daya yang ada, kita melakukan perbaikan, mencegah, mengurangi kerusakan lingkungan, kita hitung kira-kiranya nilainya 1.317 triliun. Maaf sekali lagi, saya carikan angka. Untuk lebih mempermudah visual Bapak Ibu agar kita bisa paham soal itu. Mari kita lihat, dengan angka segitu kita mau nekat di sana atau kita mau bergeser ke kanan. Ketika kita bergeser ke kanan adalah, kita mau scenario bagaimana transisi ini dilakukan. Tapi kita mesti meyakinkan masyarakat dan dukungan dari masyarakat tanpa itu tidak bisa. Kita hitung. Boleh ditampilkan nggak ini ya? Ya, silakan. Mohon dibantu, Mas, materi slide-nya Mas Ganjar untuk ditampilkan di sini. Kita hitung lagi-lagi angka yang tidak suka, saya minta maaf. Ini pernah kita pamerkan. Ini contoh saja. Kalau kita mau melakukan transisi energi. Kita mau buat satu model. Saya undang ahli karena saya tidak punya kemampuan untuk mengarang ini. Saya undang mereka. Model capaian persentase energi baru terbarukan. PPLN sudah membuat analisis ada, air, geothermal, matahari, angin yang kemudian orang mengatakan itu lebih hijau, lebih ramah. Pak Ganjar, ini pertanyaan terbesar Belanda waktu itu. Pak Ganjar ngomongnya gede banget. Enggak ada datanya. Oh, ini orang suka data. Tapi Bung Rokky hari ini meminta saya untuk berbicara paradigma. Oke. Maka kita harus menyenangkan banyak orang. Harus memberikan banyak orang termasuk yang hadir hari ini. Maka jadi setuju nggak? Ikannya setuju? Setuju. Lanjut. Apa yang mesti kita lakukan? Kita hitung. Saya tanya planner. Apakah membangun sebuah ibukota itu ada syaratnya? Jawabnya pasti ada. Apa saja? Semua yang tadi disampaikan oleh Bung Rokky. Kondisinya, membangunnya, ekosistemnya, lingkungannya. Maka orang menyebut sebagai FS. Terus jadi undang-undang. Maka siapapun yang disumpah di situ akan melaksanakan undang-undang. Kalau nggak salah begitu. Tinggal kemudian cara. Tinggal kemudian cara. Ada yang menginginkan itu 5 tahun selesai. Saya belum pernah lihat pengalaman membangun ibukota 5 tahun selesai. Anda mau cek di Malaysia? Anda mau cek di Amerika? Anda mau cek di Australia? Silakan. Tentu persyaratannya agak rigid. Dan itulah sebenarnya ketentuan teknis yang mesti dilakukan. Di COP besok saya kami ketemu kembali dengan beberapa orang. Di COP besok itu juru tagih, intinya. Apakah Kyoto protokol Paris agreement akan ditaati atau tidak? Apakah pengurangan emisi itu akan dilakukan atau tidak? Tapi kami tidak bisa dengan tiba-tiba, seperti maunya orang lain. Karena kami punya itu. Maka teknologinya kami kasih contoh. Oh, kita kerja sama kok, ada salah satu proyek, umpamanya yang dengan Jepang. Ada ituochu waktu itu mengerjakan. Ada teknologi namanya ultra super. Tapi apakah terus menerus? Tentu ketika kesepakatan kesepakatan lingkungan yang lebih baik, ayo kita komitmen bersama-sama. Oh, ekspor kita terkait dengan batubara juga keluar. Anda juga menggunakan. Maka kita</w:t>
      </w:r>
    </w:p>
    <w:p>
      <w:pPr>
        <w:spacing w:after="80" w:before="160"/>
      </w:pPr>
      <w:r>
        <w:rPr>
          <w:rFonts w:ascii="Arial" w:cs="Arial" w:eastAsia="Arial" w:hAnsi="Arial"/>
          <w:b/>
          <w:bCs/>
          <w:color w:val="2E75B6"/>
          <w:sz w:val="22"/>
          <w:szCs w:val="22"/>
        </w:rPr>
        <w:t xml:space="preserve">[01:30:00] </w:t>
      </w:r>
      <w:r>
        <w:rPr>
          <w:rFonts w:ascii="Arial" w:cs="Arial" w:eastAsia="Arial" w:hAnsi="Arial"/>
          <w:sz w:val="22"/>
          <w:szCs w:val="22"/>
        </w:rPr>
        <w:t xml:space="preserve">kan, oh, dia tokoh mahasiswa ternyata. ini ketua BEM-nya. Panitia, mana orangnya? Dia sudah ngejar-ngejar kita ini. Oke, itu tolong diberikan mic-nya. Tolong tampilkan wajahnya, kamera ditunjukkan ke wajahnya, kemudian kita lihat di layar kita. Perkenalkan diri dan sekarang mahasiswa di mana atau kerja di mana.</w:t>
      </w:r>
    </w:p>
    <w:p>
      <w:pPr>
        <w:spacing w:after="80" w:before="160"/>
      </w:pPr>
      <w:r>
        <w:rPr>
          <w:rFonts w:ascii="Arial" w:cs="Arial" w:eastAsia="Arial" w:hAnsi="Arial"/>
          <w:b/>
          <w:bCs/>
          <w:color w:val="2E75B6"/>
          <w:sz w:val="22"/>
          <w:szCs w:val="22"/>
        </w:rPr>
        <w:t xml:space="preserve">[01:30:33] </w:t>
      </w:r>
      <w:r>
        <w:rPr>
          <w:rFonts w:ascii="Arial" w:cs="Arial" w:eastAsia="Arial" w:hAnsi="Arial"/>
          <w:sz w:val="22"/>
          <w:szCs w:val="22"/>
        </w:rPr>
        <w:t xml:space="preserve">Boleh maju enggak biar kita lihat semuanya. Silakan, Mbak Putri, maju ke depan. Wah. Ya, dari situ, Mbak. Sudah dapat kamera itu. Dipencet yang tengahnya itu supaya on. Cek. Ya. Baik, terima kasih. Perkenalkan, nama saya Putri Ayu Hamdan. Jurusan S2 Ilmu Administrasi Publik, program pascasarjana Universitas Negeri Makassar.</w:t>
      </w:r>
    </w:p>
    <w:p>
      <w:pPr>
        <w:spacing w:after="80" w:before="160"/>
      </w:pPr>
      <w:r>
        <w:rPr>
          <w:rFonts w:ascii="Arial" w:cs="Arial" w:eastAsia="Arial" w:hAnsi="Arial"/>
          <w:b/>
          <w:bCs/>
          <w:color w:val="2E75B6"/>
          <w:sz w:val="22"/>
          <w:szCs w:val="22"/>
        </w:rPr>
        <w:t xml:space="preserve">[01:31:06] </w:t>
      </w:r>
      <w:r>
        <w:rPr>
          <w:rFonts w:ascii="Arial" w:cs="Arial" w:eastAsia="Arial" w:hAnsi="Arial"/>
          <w:sz w:val="22"/>
          <w:szCs w:val="22"/>
        </w:rPr>
        <w:t xml:space="preserve">Badan Pusat Statistik atau BPS mencatat pada bulan Februari tahun 2023, bahwa masih ada 7,99 juta pengangguran yang ada di Indonesia. Nah, salah satu misi dari Capres Ganjar Mahfud, yaitu mempercepat pemerataan pembangunan ekonomi, di mana misi tersebut bertujuan menciptakan pembangunan ekonomi yang adil dan merata untuk kesejahteraan masyarakat.</w:t>
      </w:r>
    </w:p>
    <w:p>
      <w:pPr>
        <w:spacing w:after="80" w:before="160"/>
      </w:pPr>
      <w:r>
        <w:rPr>
          <w:rFonts w:ascii="Arial" w:cs="Arial" w:eastAsia="Arial" w:hAnsi="Arial"/>
          <w:b/>
          <w:bCs/>
          <w:color w:val="2E75B6"/>
          <w:sz w:val="22"/>
          <w:szCs w:val="22"/>
        </w:rPr>
        <w:t xml:space="preserve">[01:31:50] </w:t>
      </w:r>
      <w:r>
        <w:rPr>
          <w:rFonts w:ascii="Arial" w:cs="Arial" w:eastAsia="Arial" w:hAnsi="Arial"/>
          <w:sz w:val="22"/>
          <w:szCs w:val="22"/>
        </w:rPr>
        <w:t xml:space="preserve">Untuk mengurangi tingkat pengangguran tersebut, apa rencana kebijakan Capres untuk membuka lapangan kerja pada generasi bangsa? Tapi, lapangan kerja itu harus merata. Di desa tidak lagi ke kota, dan yang di kota tidak lagi keluar negeri untuk mencari lapangan pekerjaan. Baik, itu saja dari saya. Terima kasih. Wassalamualaikum warahmatullahi wabarakatuh. Waalaikumsalam warahmatullahi wabarakatuh. Kita kumpulkan dulu pertanyaannya ya, Pak Akbar. Selanjutnya.</w:t>
      </w:r>
    </w:p>
    <w:p>
      <w:pPr>
        <w:spacing w:after="80" w:before="160"/>
      </w:pPr>
      <w:r>
        <w:rPr>
          <w:rFonts w:ascii="Arial" w:cs="Arial" w:eastAsia="Arial" w:hAnsi="Arial"/>
          <w:b/>
          <w:bCs/>
          <w:color w:val="2E75B6"/>
          <w:sz w:val="22"/>
          <w:szCs w:val="22"/>
        </w:rPr>
        <w:t xml:space="preserve">[01:32:21] </w:t>
      </w:r>
      <w:r>
        <w:rPr>
          <w:rFonts w:ascii="Arial" w:cs="Arial" w:eastAsia="Arial" w:hAnsi="Arial"/>
          <w:sz w:val="22"/>
          <w:szCs w:val="22"/>
        </w:rPr>
        <w:t xml:space="preserve">Selanjutnya, ini dia nih, Guru Besar dari UNM. Profesor Doktor Jasruddin. Tangannya paling tinggi. Bismillahirrahmanirrahim. Asalamualaikum warahmatullahi wabarakatuh. Mohon izin, Pak. Sebelumnya saya mau kasih pantun dulu untuk Mas Ganjar.</w:t>
      </w:r>
    </w:p>
    <w:p>
      <w:pPr>
        <w:spacing w:after="80" w:before="160"/>
      </w:pPr>
      <w:r>
        <w:rPr>
          <w:rFonts w:ascii="Arial" w:cs="Arial" w:eastAsia="Arial" w:hAnsi="Arial"/>
          <w:b/>
          <w:bCs/>
          <w:color w:val="2E75B6"/>
          <w:sz w:val="22"/>
          <w:szCs w:val="22"/>
        </w:rPr>
        <w:t xml:space="preserve">[01:32:55] </w:t>
      </w:r>
      <w:r>
        <w:rPr>
          <w:rFonts w:ascii="Arial" w:cs="Arial" w:eastAsia="Arial" w:hAnsi="Arial"/>
          <w:sz w:val="22"/>
          <w:szCs w:val="22"/>
        </w:rPr>
        <w:t xml:space="preserve">Ganjar Pranowo calon presiden yang tulus. Ramah dan merakyat hatinya mulus. Bersama rakyat Indonesia jaya di dunia. Unggul dalam prestasi, sukses selamanya. Karena saya sudah kasih pantun, saya juga mau ada permohonan kepada Mas Ganjar.</w:t>
      </w:r>
    </w:p>
    <w:p>
      <w:pPr>
        <w:spacing w:after="80" w:before="160"/>
      </w:pPr>
      <w:r>
        <w:rPr>
          <w:rFonts w:ascii="Arial" w:cs="Arial" w:eastAsia="Arial" w:hAnsi="Arial"/>
          <w:b/>
          <w:bCs/>
          <w:color w:val="2E75B6"/>
          <w:sz w:val="22"/>
          <w:szCs w:val="22"/>
        </w:rPr>
        <w:t xml:space="preserve">[01:33:27] </w:t>
      </w:r>
      <w:r>
        <w:rPr>
          <w:rFonts w:ascii="Arial" w:cs="Arial" w:eastAsia="Arial" w:hAnsi="Arial"/>
          <w:sz w:val="22"/>
          <w:szCs w:val="22"/>
        </w:rPr>
        <w:t xml:space="preserve">Mas Ganjar, kalau saya bilang, "Mas Ganjar, tolong dijawab 'iye'". Mas Ganjar, "Iye". Enggak sah, Mas, enggak sah. Jawabannya 'iye'. Mas Ganjar, "Iye". Itu apa ya? Ini masalahnya. Oh, bahasa Makassar. Dialek Makassar. Oh, saya kira gaya anak muda. Bukan. 'Iye'. Oh, begitu, Mas.</w:t>
      </w:r>
    </w:p>
    <w:p>
      <w:pPr>
        <w:spacing w:after="80" w:before="160"/>
      </w:pPr>
      <w:r>
        <w:rPr>
          <w:rFonts w:ascii="Arial" w:cs="Arial" w:eastAsia="Arial" w:hAnsi="Arial"/>
          <w:b/>
          <w:bCs/>
          <w:color w:val="2E75B6"/>
          <w:sz w:val="22"/>
          <w:szCs w:val="22"/>
        </w:rPr>
        <w:t xml:space="preserve">[01:34:00] </w:t>
      </w:r>
      <w:r>
        <w:rPr>
          <w:rFonts w:ascii="Arial" w:cs="Arial" w:eastAsia="Arial" w:hAnsi="Arial"/>
          <w:sz w:val="22"/>
          <w:szCs w:val="22"/>
        </w:rPr>
        <w:t xml:space="preserve">Maaf, ini salah ini. Baik. Saya sebenarnya gugup. Kenapa saya gugup? Bukan karena Mas Ganjar. Tapi karena ada Ruki Gerung. Ruki Gerung ini kan simbol orang Indonesia yang cerdas, ilmunya seluas gurun. Tapi tidak ada satupun simbol yang sah kalau dia pernah belajar. Artinya, enggak ada ijazahnya, Pak.</w:t>
      </w:r>
    </w:p>
    <w:p>
      <w:pPr>
        <w:spacing w:after="80" w:before="160"/>
      </w:pPr>
      <w:r>
        <w:rPr>
          <w:rFonts w:ascii="Arial" w:cs="Arial" w:eastAsia="Arial" w:hAnsi="Arial"/>
          <w:b/>
          <w:bCs/>
          <w:color w:val="2E75B6"/>
          <w:sz w:val="22"/>
          <w:szCs w:val="22"/>
        </w:rPr>
        <w:t xml:space="preserve">[01:34:30] </w:t>
      </w:r>
      <w:r>
        <w:rPr>
          <w:rFonts w:ascii="Arial" w:cs="Arial" w:eastAsia="Arial" w:hAnsi="Arial"/>
          <w:sz w:val="22"/>
          <w:szCs w:val="22"/>
        </w:rPr>
        <w:t xml:space="preserve">Tapi ilmunya seluas gurun. Jadi wajar kalau profesor seperti saya itu gugup. Nama saya Profesor Doktor Ir. Jasruddin. Saya dosen Universitas Negeri Makassar. Bang Akbar ini mempersilakan saya karena dulu saya uji kuliah program doktor. Makanya dia takut sama saya. Ya, ampun. Saya dari Kabupaten Luwu Timur, 600 km dari sini. Ada bupati saya di sini. Pak Budiman.</w:t>
      </w:r>
    </w:p>
    <w:p>
      <w:pPr>
        <w:spacing w:after="80" w:before="160"/>
      </w:pPr>
      <w:r>
        <w:rPr>
          <w:rFonts w:ascii="Arial" w:cs="Arial" w:eastAsia="Arial" w:hAnsi="Arial"/>
          <w:b/>
          <w:bCs/>
          <w:color w:val="2E75B6"/>
          <w:sz w:val="22"/>
          <w:szCs w:val="22"/>
        </w:rPr>
        <w:t xml:space="preserve">[01:35:02] </w:t>
      </w:r>
      <w:r>
        <w:rPr>
          <w:rFonts w:ascii="Arial" w:cs="Arial" w:eastAsia="Arial" w:hAnsi="Arial"/>
          <w:sz w:val="22"/>
          <w:szCs w:val="22"/>
        </w:rPr>
        <w:t xml:space="preserve">Ketua. Oh, ketua Pare-pare? Oh, Bapak bilang. Baik. Mas Ganjar. Data-data tadi menunjukkan satu. Indeks hukum kita cuma sekitar 30%. Kalau itu kita bawa ke seluruh aspek kehidupan kita, salah satunya adalah pembangunan ekonomi kita,</w:t>
      </w:r>
    </w:p>
    <w:p>
      <w:pPr>
        <w:spacing w:after="80" w:before="160"/>
      </w:pPr>
      <w:r>
        <w:rPr>
          <w:rFonts w:ascii="Arial" w:cs="Arial" w:eastAsia="Arial" w:hAnsi="Arial"/>
          <w:b/>
          <w:bCs/>
          <w:color w:val="2E75B6"/>
          <w:sz w:val="22"/>
          <w:szCs w:val="22"/>
        </w:rPr>
        <w:t xml:space="preserve">[01:35:35] </w:t>
      </w:r>
      <w:r>
        <w:rPr>
          <w:rFonts w:ascii="Arial" w:cs="Arial" w:eastAsia="Arial" w:hAnsi="Arial"/>
          <w:sz w:val="22"/>
          <w:szCs w:val="22"/>
        </w:rPr>
        <w:t xml:space="preserve">maka sebetulnya grafik tentang belanja dan pendapatan itu itu, Pak, enggak seperti itu. Karena yang Bapak tampilkan 30% saja, Pak. 70%-nya itu mafia, Pak. Jadi sudah dikorupsi dulu, baru dibikinkan statistiknya. Jadi hasil pembangunan kita itu adalah sisa dari penyelewengan.</w:t>
      </w:r>
    </w:p>
    <w:p>
      <w:pPr>
        <w:spacing w:after="80" w:before="160"/>
      </w:pPr>
      <w:r>
        <w:rPr>
          <w:rFonts w:ascii="Arial" w:cs="Arial" w:eastAsia="Arial" w:hAnsi="Arial"/>
          <w:b/>
          <w:bCs/>
          <w:color w:val="2E75B6"/>
          <w:sz w:val="22"/>
          <w:szCs w:val="22"/>
        </w:rPr>
        <w:t xml:space="preserve">[01:36:11] </w:t>
      </w:r>
      <w:r>
        <w:rPr>
          <w:rFonts w:ascii="Arial" w:cs="Arial" w:eastAsia="Arial" w:hAnsi="Arial"/>
          <w:sz w:val="22"/>
          <w:szCs w:val="22"/>
        </w:rPr>
        <w:t xml:space="preserve">Sekarang begini, Mas Ganjar. Izin, Prof. Boleh langsung ke pertanyaan saya, Prof, karena kita masih ada. Profesor juga bisa kasih komentar sedikit dong. Masa Prof. Ruki boleh kita tidak? Durasi, Prof. Durasi. Oke. Atau saya berhenti bertanya. Baik. Poin Mas Ganjar adalah karena wakil presidennya itu orang hukum. Dia bahkan menjadi pendekar hukum bagi kita.</w:t>
      </w:r>
    </w:p>
    <w:p>
      <w:pPr>
        <w:spacing w:after="80" w:before="160"/>
      </w:pPr>
      <w:r>
        <w:rPr>
          <w:rFonts w:ascii="Arial" w:cs="Arial" w:eastAsia="Arial" w:hAnsi="Arial"/>
          <w:b/>
          <w:bCs/>
          <w:color w:val="2E75B6"/>
          <w:sz w:val="22"/>
          <w:szCs w:val="22"/>
        </w:rPr>
        <w:t xml:space="preserve">[01:36:43] </w:t>
      </w:r>
      <w:r>
        <w:rPr>
          <w:rFonts w:ascii="Arial" w:cs="Arial" w:eastAsia="Arial" w:hAnsi="Arial"/>
          <w:sz w:val="22"/>
          <w:szCs w:val="22"/>
        </w:rPr>
        <w:t xml:space="preserve">Masalahnya adalah wakil presiden itu adalah pelengkap penderita. Pertanyaannya, Mas Ganjar, sudah banyak survei membuktikan, bang realitas seperti itu, bahwa wakil presiden pelengkap penderita. Bahkan itu wakil presiden Mas Ganjar berdoa supaya presidennya mati, supaya dia menjadi presiden. Pertanyaan saya adalah,</w:t>
      </w:r>
    </w:p>
    <w:p>
      <w:pPr>
        <w:spacing w:after="80" w:before="160"/>
      </w:pPr>
      <w:r>
        <w:rPr>
          <w:rFonts w:ascii="Arial" w:cs="Arial" w:eastAsia="Arial" w:hAnsi="Arial"/>
          <w:b/>
          <w:bCs/>
          <w:color w:val="2E75B6"/>
          <w:sz w:val="22"/>
          <w:szCs w:val="22"/>
        </w:rPr>
        <w:t xml:space="preserve">[01:37:13] </w:t>
      </w:r>
      <w:r>
        <w:rPr>
          <w:rFonts w:ascii="Arial" w:cs="Arial" w:eastAsia="Arial" w:hAnsi="Arial"/>
          <w:sz w:val="22"/>
          <w:szCs w:val="22"/>
        </w:rPr>
        <w:t xml:space="preserve">apa yang Mas Ganjar akan lakukan supaya ahli hukum yang menjadi wakil presiden pelengkap penderita tadi itu bisa produktif dalam penegakan hukum di Indonesia? Oke, sudah ditangkap poinnya, penegakan hukum. Satu lagi, dong. Satu lagi. Yang kedua. Bapak bicara tentang ekonomi dan seterusnya. Indonesia negara besar. SDA-nya banyak. SDM-nya melimpah.</w:t>
      </w:r>
    </w:p>
    <w:p>
      <w:pPr>
        <w:spacing w:after="80" w:before="160"/>
      </w:pPr>
      <w:r>
        <w:rPr>
          <w:rFonts w:ascii="Arial" w:cs="Arial" w:eastAsia="Arial" w:hAnsi="Arial"/>
          <w:b/>
          <w:bCs/>
          <w:color w:val="2E75B6"/>
          <w:sz w:val="22"/>
          <w:szCs w:val="22"/>
        </w:rPr>
        <w:t xml:space="preserve">[01:37:43] </w:t>
      </w:r>
      <w:r>
        <w:rPr>
          <w:rFonts w:ascii="Arial" w:cs="Arial" w:eastAsia="Arial" w:hAnsi="Arial"/>
          <w:sz w:val="22"/>
          <w:szCs w:val="22"/>
        </w:rPr>
        <w:t xml:space="preserve">Tidak ada satu negara pun yang bisa survive kalau SDM-nya tidak berkualitas. Garda terdepan dari SDM suatu bangsa pasti ada pada tenaganya pendidik. Tapi bagaimana Indonesia mau berkualitas pendidikannya? Jika gurunya, dosennya di bawah garis kemiskinan? Mas Ganjar, satu lagi, Bu. Tenang saja.</w:t>
      </w:r>
    </w:p>
    <w:p>
      <w:pPr>
        <w:spacing w:after="80" w:before="160"/>
      </w:pPr>
      <w:r>
        <w:rPr>
          <w:rFonts w:ascii="Arial" w:cs="Arial" w:eastAsia="Arial" w:hAnsi="Arial"/>
          <w:b/>
          <w:bCs/>
          <w:color w:val="2E75B6"/>
          <w:sz w:val="22"/>
          <w:szCs w:val="22"/>
        </w:rPr>
        <w:t xml:space="preserve">[01:38:13] </w:t>
      </w:r>
      <w:r>
        <w:rPr>
          <w:rFonts w:ascii="Arial" w:cs="Arial" w:eastAsia="Arial" w:hAnsi="Arial"/>
          <w:sz w:val="22"/>
          <w:szCs w:val="22"/>
        </w:rPr>
        <w:t xml:space="preserve">Ini penting. Saya kira saya pertanyaan saya kepada Pak Roki. Pak Roki ini kan sering mengkritisi dan tidak pernah dikritik. Ya, tidak apa-apa. Ini menyangkut paradigma. Yang pertama, Mas Roki, saya kira Sulawesi itu tidak hanya dari Australia. Dari simulasi geologi, lengan-lengan Sulawesi kita ada empat lengan. Sulawesi Selatan itu tetap. Ini ada di di teman-teman ahli geologi. Yang Tenggara itu dari Australia. Itu benar, hanya di Tenggara. Lengan Tenggara. Lengan Sulawesi Tengah itu berasal dari Polinesia.</w:t>
      </w:r>
    </w:p>
    <w:p>
      <w:pPr>
        <w:spacing w:after="80" w:before="160"/>
      </w:pPr>
      <w:r>
        <w:rPr>
          <w:rFonts w:ascii="Arial" w:cs="Arial" w:eastAsia="Arial" w:hAnsi="Arial"/>
          <w:b/>
          <w:bCs/>
          <w:color w:val="2E75B6"/>
          <w:sz w:val="22"/>
          <w:szCs w:val="22"/>
        </w:rPr>
        <w:t xml:space="preserve">[01:38:43] </w:t>
      </w:r>
      <w:r>
        <w:rPr>
          <w:rFonts w:ascii="Arial" w:cs="Arial" w:eastAsia="Arial" w:hAnsi="Arial"/>
          <w:sz w:val="22"/>
          <w:szCs w:val="22"/>
        </w:rPr>
        <w:t xml:space="preserve">Dan lengan utara itu berasal dari dekat Jepang. Jadi kalau dilihat dari peristiwa geologi, Sulawesi itu adalah centernya dunia. Saya bicara bukan geologi, saya bicara ekologi. Beda. Dan tadi bicara geologi, Pak. Pak Ganjar. Pak Roki, ya. Jadi itu dulu. Artinya, potensi Sulawesi luar biasa. Dan secara ekopolitik tadi, maka dengan itu kenapa orang Sulawesi itu terbuka? Karena sumbernya dari yang putih, yang hitam-hitam itu dari Sulawesi Tenggara. Itu dia Australia. Yang putih-putih di Sulawesi itu.</w:t>
      </w:r>
    </w:p>
    <w:p>
      <w:pPr>
        <w:spacing w:after="80" w:before="160"/>
      </w:pPr>
      <w:r>
        <w:rPr>
          <w:rFonts w:ascii="Arial" w:cs="Arial" w:eastAsia="Arial" w:hAnsi="Arial"/>
          <w:b/>
          <w:bCs/>
          <w:color w:val="2E75B6"/>
          <w:sz w:val="22"/>
          <w:szCs w:val="22"/>
        </w:rPr>
        <w:t xml:space="preserve">[01:39:13] </w:t>
      </w:r>
      <w:r>
        <w:rPr>
          <w:rFonts w:ascii="Arial" w:cs="Arial" w:eastAsia="Arial" w:hAnsi="Arial"/>
          <w:sz w:val="22"/>
          <w:szCs w:val="22"/>
        </w:rPr>
        <w:t xml:space="preserve">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[01:39:43]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[01:40:13]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[01:40:43]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[01:41:13]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[01:41:43]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[01:42:13]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[01:42:43]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[01:43:13]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[01:43:43]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[01:44:13]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[01:44:43]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[01:45:13]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[01:45:43]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[01:46:13]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[01:46:43]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[01:47:13]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[01:47:43]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[01:48:13]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[01:48:43]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[01:49:13]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[01:49:43]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[01:50:13]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[01:50:43]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[01:51:13]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[01:51:43]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[01:52:13]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[01:52:43]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[01:53:13]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[01:53:43]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[01:54:13]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[01:54:43]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[01:55:13]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[01:55:43]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[01:56:13]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[01:56:43]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[01:57:13]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[01:57:43]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[01:58:13]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[01:58:43]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[01:59:13]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[01:59:43]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[02:00:13]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[02:00:43]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[02:01:13]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[02:01:43]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[02:02:13]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[02:02:43]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[02:03:13]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[02:03:43]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[02:04:13]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[02:04:43]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[02:05:13]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[02:05:43]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[02:06:13]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[02:06:43]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[02:07:13]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[02:07:43]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[02:08:13]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[02:08:43]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[02:09:13]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Ya. Jadi sebenarnya potensi Sulawesi luar biasa. Dan secara ekopolitik tadi, maka dengan itu kenapa orang Sulawesi itu terbuka? Karena sumbernya dari yang putih, yang hitam-hitam itu dari Sulawesi Tenggara.</w:t>
      </w:r>
    </w:p>
    <w:p>
      <w:pPr>
        <w:spacing w:after="80" w:before="160"/>
      </w:pPr>
      <w:r>
        <w:rPr>
          <w:rFonts w:ascii="Arial" w:cs="Arial" w:eastAsia="Arial" w:hAnsi="Arial"/>
          <w:b/>
          <w:bCs/>
          <w:color w:val="2E75B6"/>
          <w:sz w:val="22"/>
          <w:szCs w:val="22"/>
        </w:rPr>
        <w:t xml:space="preserve">[02:09:43] </w:t>
      </w:r>
      <w:r>
        <w:rPr>
          <w:rFonts w:ascii="Arial" w:cs="Arial" w:eastAsia="Arial" w:hAnsi="Arial"/>
          <w:sz w:val="22"/>
          <w:szCs w:val="22"/>
        </w:rPr>
        <w:t xml:space="preserve">Itu dia Australia. Yang putih-putih di Sulawesi itu. Tadi bicara tentang itu. Jadi bukan hanya dari Australia. Yang kedua, tentang IKN. IKN ini jangan dilihat selalu menyangkut negatifnya. Kalau kita lihat dari data geologi, Jawa itu mengalami demolisi selama 200-300 tahun. Kita punya sekitar 23, ini kan mengenai data, Pak. Pak Roki. jadi Dan 30% itu ada teori politiknya, gitu. Karena itulah yang akan bisa mempengaruhi suara dan kebijakan. Jadi jangan dihilangkan, Bu. Justru itulah yang bikin nanti proses penyetaraannya itu akan makin baik. Dan sekarang sudah menunjukkan. Nih, Bu. Kali ini kita berbeda, Bu. Saya yang akan melakukan afirmasi. Terus-menerus. Agar lebih banyak perempuan untuk bisa nongol. Jadi kebijakan yang paling sederhana, Bu. Sederhana. Ketika memilih calon, kira-kira, ini pengalaman saya. Oh, waktu jadi gubernur ada dua kandidat calon kepala dinas. Sama-sama nilainya. Kita pilih perempuan, Bu. Itu afirmasi, Bu. Keputusan yang diambil. Agar kemudian dia bisa mengerti apa yang kemudian mesti diputuskan, mesti dilakukan berdasarkan berdasarkan kodrat dirinya sebagai seorang perempuan, sehingga itu bisa mewakili. Ibu hamil, anak-anak, KDRT, ya nggak? Itu yang mesti dilakukan. Ya. Dan apa lagi tadi terakhir? Itu aja. Mudah-mudahan menjawab ya, Bu, ya? Mudah-mudahan menjawab. Terima kasih. Sekali lagi, terima kasih. Mohon maaf kalau ada kekurangan. Baik, terima kasih. Kita kasih tepuk tangan yang meriah sekali lagi untuk calon presiden nomor urut tiga Ganjar Prano. Dan juga ini menjadi akhir ya dari diskusi kita sesi pertama. Terima kasih sekali lagi untuk Mas Ganjar. Untuk para panelis terima kasih, Mumu Uceng, Bung Rocky dan juga Pak Awang. Dan juga tentunya untuk seluruh hadirin yang sudah hadir pada siang hari ini. Sekali lagi kita ucapkan terima kasih. Tepuk tangan yang meriah sekali lagi dong untuk capres kita. Ya. Dan sekitar satu jam ke depan, satu setengah jam ke depan. Itu apa namanya itu akan kita lanjutkan dengan sesi kedua. Selanjutnya saya kembalikan ke MC.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2026-08-24T19:06:30.206Z</dcterms:created>
  <dcterms:modified xsi:type="dcterms:W3CDTF">2026-08-24T19:06:30.206Z</dcterms:modified>
</cp:coreProperties>
</file>

<file path=docProps/custom.xml><?xml version="1.0" encoding="utf-8"?>
<Properties xmlns="http://schemas.openxmlformats.org/officeDocument/2006/custom-properties" xmlns:vt="http://schemas.openxmlformats.org/officeDocument/2006/docPropsVTypes"/>
</file>