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'REBUTAN' KEWENANGAN PENYIDIKAN POLRI - KEJAKSAAN DALAM KUHAP. KEJAKSAAN MENUJU SUPERBODY?</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https://www.youtube.com/watch?v=IyMhAvE9mH0</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2026-07-28</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60"/>
      </w:pPr>
      <w:r>
        <w:rPr>
          <w:rFonts w:ascii="Arial" w:cs="Arial" w:eastAsia="Arial" w:hAnsi="Arial"/>
          <w:sz w:val="22"/>
          <w:szCs w:val="22"/>
        </w:rPr>
        <w:t xml:space="preserve">===== OUTPUT 1: EMAIL SUMMARY =====</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discusses the ongoing legislative process and potential conflicts surrounding revisions to Indonesia's Criminal Procedure Code (KUHAP). The central theme revolves around the division of investigative and prosecutorial powers between the police and the Prosecutor's Office, with concerns raised about potential power grabs and the need for robust checks and balances. The discussion emphasizes the importance of balancing law enforcement authority with the protection of human rights and due process, advocating for clear delineation of roles and the strengthening of the legal profession.</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The discussion delves into the ongoing process of revising the KUHAP, which is an initiative of the Indonesian House of Representatives (DPR) and is expected to be finalized by 2025 to align with the new National Criminal Code effective in 2026. A key point of contention highlighted involves proposed articles that could potentially shift power dynamics between the police and the Prosecutor's Office. Specific concerns are raised regarding proposed changes that might grant prosecutors the authority to question the validity of arrests and detentions made by the police, a role traditionally held by supervisory judges. There is also apprehension that certain provisions could empower the Prosecutor's Office with enhanced surveillance capabilities without sufficient external oversight, potentially leading to a "superbody" status.</w:t>
      </w:r>
    </w:p>
    <w:p>
      <w:pPr>
        <w:spacing w:after="60"/>
      </w:pPr>
      <w:r>
        <w:rPr>
          <w:rFonts w:ascii="Arial" w:cs="Arial" w:eastAsia="Arial" w:hAnsi="Arial"/>
          <w:sz w:val="22"/>
          <w:szCs w:val="22"/>
        </w:rPr>
        <w:t xml:space="preserve">A significant portion of the conversation focuses on the underlying philosophy of criminal procedure, emphasizing that its primary purpose is to prevent abuse of power by law enforcement officials. Both the host and the guest, Vice Minister of Law and Human Rights Professor Edi Hary, stress the importance of "differentiated functions" (diferensiasi fungsional) among law enforcement agencies – police, prosecutors, and judges – ensuring each has distinct roles within an integrated criminal justice system. The discussion advocates for strengthening all components, including the police, prosecutors, and crucially, advocates (lawyers), to ensure a proper balance and uphold due process. The need for clear regulations to prevent overlap in authority and to foster horizontal coordination rather than vertical control between institutions is emphasized.</w:t>
      </w:r>
    </w:p>
    <w:p>
      <w:pPr>
        <w:spacing w:after="60"/>
      </w:pPr>
      <w:r>
        <w:rPr>
          <w:rFonts w:ascii="Arial" w:cs="Arial" w:eastAsia="Arial" w:hAnsi="Arial"/>
          <w:sz w:val="22"/>
          <w:szCs w:val="22"/>
        </w:rPr>
        <w:t xml:space="preserve">The implications of the revised KUHAP for human rights protection are explored, with the acknowledgment that the proposed changes aim to strengthen these protections. Provisions related to search warrants, arrest time limits, detention periods, and the rights of suspects, such as the right to legal counsel and protection against self-incrimination, are discussed as positive steps. However, the effectiveness hinges on implementation, and there's a call for reinforced mechanisms like pre-trial review (praperadilan) and the strengthening of the role of advocates in overseeing police and prosecutorial actions, thereby acting as a crucial counterbalance to state power.</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The ongoing revisions to the KUHAP are critical for shaping the future of Indonesia's criminal justice system, aiming to enhance due process and human rights protections while managing inter-agency power dynamics. The discourse highlights the potential for legislative changes to either strengthen or undermine the balance of power among law enforcement institutions, directly impacting legal certainty and public trust in the justice system. The emphasis on strengthening the role of advocates suggests a move towards a more robust legal defense framework, which could have significant implications for legal practice and access to justice in Indonesia.</w:t>
      </w:r>
    </w:p>
    <w:p>
      <w:pPr>
        <w:spacing w:after="60"/>
      </w:pPr>
      <w:r>
        <w:rPr>
          <w:rFonts w:ascii="Arial" w:cs="Arial" w:eastAsia="Arial" w:hAnsi="Arial"/>
          <w:sz w:val="22"/>
          <w:szCs w:val="22"/>
        </w:rPr>
        <w:t xml:space="preserve">===== OUTPUT 2: DETAILED ANALYSIS =====</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Faizal:** Host of the program, a journalist and former member of the Indonesian House of Representatives.</w:t>
      </w:r>
    </w:p>
    <w:p>
      <w:pPr>
        <w:spacing w:after="60"/>
      </w:pPr>
      <w:r>
        <w:rPr>
          <w:rFonts w:ascii="Arial" w:cs="Arial" w:eastAsia="Arial" w:hAnsi="Arial"/>
          <w:sz w:val="22"/>
          <w:szCs w:val="22"/>
        </w:rPr>
        <w:t xml:space="preserve">*   **Professor Edi Hary:** Vice Minister of Law and Human Rights, presented as a legal intellectual and expert on criminal procedure.</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The speaker expresses concern that the current Criminal Procedure Code (KUHAP) may not adequately protect human rights, noting a lack of sanctions for law enforcers who violate its provisions. He emphasizes the need to create a justice system based on due process of law, requiring the strengthening of police, prosecutors, and advocates.</w:t>
      </w:r>
    </w:p>
    <w:p>
      <w:pPr>
        <w:spacing w:after="60"/>
      </w:pPr>
      <w:r>
        <w:rPr>
          <w:rFonts w:ascii="Arial" w:cs="Arial" w:eastAsia="Arial" w:hAnsi="Arial"/>
          <w:sz w:val="22"/>
          <w:szCs w:val="22"/>
        </w:rPr>
        <w:t xml:space="preserve">*   [01:10] Akbar Faizal suggests there is a "silent battle" between the Prosecutor's Office and the Police regarding authorities being defined in the draft KUHAP, which is currently being processed in the DPR.</w:t>
      </w:r>
    </w:p>
    <w:p>
      <w:pPr>
        <w:spacing w:after="60"/>
      </w:pPr>
      <w:r>
        <w:rPr>
          <w:rFonts w:ascii="Arial" w:cs="Arial" w:eastAsia="Arial" w:hAnsi="Arial"/>
          <w:sz w:val="22"/>
          <w:szCs w:val="22"/>
        </w:rPr>
        <w:t xml:space="preserve">*   [01:41] This episode is deemed crucial for the public, especially those who feel their legal rights have been violated by law enforcement.</w:t>
      </w:r>
    </w:p>
    <w:p>
      <w:pPr>
        <w:spacing w:after="60"/>
      </w:pPr>
      <w:r>
        <w:rPr>
          <w:rFonts w:ascii="Arial" w:cs="Arial" w:eastAsia="Arial" w:hAnsi="Arial"/>
          <w:sz w:val="22"/>
          <w:szCs w:val="22"/>
        </w:rPr>
        <w:t xml:space="preserve">*   [02:15] Professor Edi Hary, the Vice Minister of Law and Human Rights, is introduced as the primary resource person for the discussion.</w:t>
      </w:r>
    </w:p>
    <w:p>
      <w:pPr>
        <w:spacing w:after="60"/>
      </w:pPr>
      <w:r>
        <w:rPr>
          <w:rFonts w:ascii="Arial" w:cs="Arial" w:eastAsia="Arial" w:hAnsi="Arial"/>
          <w:sz w:val="22"/>
          <w:szCs w:val="22"/>
        </w:rPr>
        <w:t xml:space="preserve">*   [02:45] Akbar Faizal launches a new platform called "Rakyat Berisik" (Noisy People) aimed at strengthening political culture and democratic trust through features for public complaints, polls, and petitions.</w:t>
      </w:r>
    </w:p>
    <w:p>
      <w:pPr>
        <w:spacing w:after="60"/>
      </w:pPr>
      <w:r>
        <w:rPr>
          <w:rFonts w:ascii="Arial" w:cs="Arial" w:eastAsia="Arial" w:hAnsi="Arial"/>
          <w:sz w:val="22"/>
          <w:szCs w:val="22"/>
        </w:rPr>
        <w:t xml:space="preserve">*   [04:24] The platform is linked to a campaign called "Indonesia Gelap" (Dark Indonesia), encouraging public participation and ensuring public grievances are heard by authorities.</w:t>
      </w:r>
    </w:p>
    <w:p>
      <w:pPr>
        <w:spacing w:after="60"/>
      </w:pPr>
      <w:r>
        <w:rPr>
          <w:rFonts w:ascii="Arial" w:cs="Arial" w:eastAsia="Arial" w:hAnsi="Arial"/>
          <w:sz w:val="22"/>
          <w:szCs w:val="22"/>
        </w:rPr>
        <w:t xml:space="preserve">*   [05:28] Professor Edi Hary explains that the KUHAP revision is initiated by the DPR, which is considered a fairer process than a government initiative, simplifying the identification of issues.</w:t>
      </w:r>
    </w:p>
    <w:p>
      <w:pPr>
        <w:spacing w:after="60"/>
      </w:pPr>
      <w:r>
        <w:rPr>
          <w:rFonts w:ascii="Arial" w:cs="Arial" w:eastAsia="Arial" w:hAnsi="Arial"/>
          <w:sz w:val="22"/>
          <w:szCs w:val="22"/>
        </w:rPr>
        <w:t xml:space="preserve">*   [07:10] The government has not yet received the draft of the KUHAP, but its ratification by 2025 is a necessity due to the National Criminal Code's effective date in January 2026, requiring updates to the over 40-year-old KUHAP.</w:t>
      </w:r>
    </w:p>
    <w:p>
      <w:pPr>
        <w:spacing w:after="60"/>
      </w:pPr>
      <w:r>
        <w:rPr>
          <w:rFonts w:ascii="Arial" w:cs="Arial" w:eastAsia="Arial" w:hAnsi="Arial"/>
          <w:sz w:val="22"/>
          <w:szCs w:val="22"/>
        </w:rPr>
        <w:t xml:space="preserve">*   [08:11] Akbar Faizal notes that the circulation of the draft KUHAP is still limited, but there's a perceived shift in focus towards the division of authority between the Prosecutor's Office and the Police.</w:t>
      </w:r>
    </w:p>
    <w:p>
      <w:pPr>
        <w:spacing w:after="60"/>
      </w:pPr>
      <w:r>
        <w:rPr>
          <w:rFonts w:ascii="Arial" w:cs="Arial" w:eastAsia="Arial" w:hAnsi="Arial"/>
          <w:sz w:val="22"/>
          <w:szCs w:val="22"/>
        </w:rPr>
        <w:t xml:space="preserve">*   [08:44] Specific concerns are raised about proposed changes in Article 111 Paragraph 2, which might allow prosecutors to question the validity of arrests and detentions by police, a role typically for supervisory judges.</w:t>
      </w:r>
    </w:p>
    <w:p>
      <w:pPr>
        <w:spacing w:after="60"/>
      </w:pPr>
      <w:r>
        <w:rPr>
          <w:rFonts w:ascii="Arial" w:cs="Arial" w:eastAsia="Arial" w:hAnsi="Arial"/>
          <w:sz w:val="22"/>
          <w:szCs w:val="22"/>
        </w:rPr>
        <w:t xml:space="preserve">*   [09:20] Other proposed articles mentioned include: Article 12 Paragraph 11, allowing the public to report to prosecutors if police fail to act on complaints within 14 days, potentially restoring prosecutorial investigatory roles; and Articles 6 and 30B, granting wiretapping authority to prosecutors, raising concerns about control without external oversight.</w:t>
      </w:r>
    </w:p>
    <w:p>
      <w:pPr>
        <w:spacing w:after="60"/>
      </w:pPr>
      <w:r>
        <w:rPr>
          <w:rFonts w:ascii="Arial" w:cs="Arial" w:eastAsia="Arial" w:hAnsi="Arial"/>
          <w:sz w:val="22"/>
          <w:szCs w:val="22"/>
        </w:rPr>
        <w:t xml:space="preserve">*   [09:50] There are fears that unchecked prosecutorial powers could lead to dominance, as the prosecutor often holds the "dominus litis" role from investigation to prosecution.</w:t>
      </w:r>
    </w:p>
    <w:p>
      <w:pPr>
        <w:spacing w:after="60"/>
      </w:pPr>
      <w:r>
        <w:rPr>
          <w:rFonts w:ascii="Arial" w:cs="Arial" w:eastAsia="Arial" w:hAnsi="Arial"/>
          <w:sz w:val="22"/>
          <w:szCs w:val="22"/>
        </w:rPr>
        <w:t xml:space="preserve">*   [10:24] Professor Edi Hary disagrees with the notion of a "battle" between the police and prosecutors, viewing it as a normal process of defining roles. He emphasizes objectivity by framing the issues within the doctrine of criminal justice systems.</w:t>
      </w:r>
    </w:p>
    <w:p>
      <w:pPr>
        <w:spacing w:after="60"/>
      </w:pPr>
      <w:r>
        <w:rPr>
          <w:rFonts w:ascii="Arial" w:cs="Arial" w:eastAsia="Arial" w:hAnsi="Arial"/>
          <w:sz w:val="22"/>
          <w:szCs w:val="22"/>
        </w:rPr>
        <w:t xml:space="preserve">*   [11:21] He states that the face of Indonesian law is represented by the police, prosecution, and courts, all of which need clear roles with checks and balances to prevent abuse of power.</w:t>
      </w:r>
    </w:p>
    <w:p>
      <w:pPr>
        <w:spacing w:after="60"/>
      </w:pPr>
      <w:r>
        <w:rPr>
          <w:rFonts w:ascii="Arial" w:cs="Arial" w:eastAsia="Arial" w:hAnsi="Arial"/>
          <w:sz w:val="22"/>
          <w:szCs w:val="22"/>
        </w:rPr>
        <w:t xml:space="preserve">*   [12:28] The fundamental philosophy of criminal procedure is to prevent abuse of power by law enforcement, requiring written, clear, and firm laws.</w:t>
      </w:r>
    </w:p>
    <w:p>
      <w:pPr>
        <w:spacing w:after="60"/>
      </w:pPr>
      <w:r>
        <w:rPr>
          <w:rFonts w:ascii="Arial" w:cs="Arial" w:eastAsia="Arial" w:hAnsi="Arial"/>
          <w:sz w:val="22"/>
          <w:szCs w:val="22"/>
        </w:rPr>
        <w:t xml:space="preserve">*   [13:20] While the prosecutor is the "dominus litis," the principle of differentiated functions and mutual oversight among police, prosecutors, judges, advocates, and correctional officers within an integrated criminal justice system must be upheld.</w:t>
      </w:r>
    </w:p>
    <w:p>
      <w:pPr>
        <w:spacing w:after="60"/>
      </w:pPr>
      <w:r>
        <w:rPr>
          <w:rFonts w:ascii="Arial" w:cs="Arial" w:eastAsia="Arial" w:hAnsi="Arial"/>
          <w:sz w:val="22"/>
          <w:szCs w:val="22"/>
        </w:rPr>
        <w:t xml:space="preserve">*   [14:09] Coordination should be horizontal, not vertical, with oversight mechanisms like the SPDP (Notice of Investigation Commencement) allowing prosecutors to monitor police investigations.</w:t>
      </w:r>
    </w:p>
    <w:p>
      <w:pPr>
        <w:spacing w:after="60"/>
      </w:pPr>
      <w:r>
        <w:rPr>
          <w:rFonts w:ascii="Arial" w:cs="Arial" w:eastAsia="Arial" w:hAnsi="Arial"/>
          <w:sz w:val="22"/>
          <w:szCs w:val="22"/>
        </w:rPr>
        <w:t xml:space="preserve">*   [15:57] Police are the primary investigators, with other civil servant investigators acting in supporting roles, requiring police coordination and supervision.</w:t>
      </w:r>
    </w:p>
    <w:p>
      <w:pPr>
        <w:spacing w:after="60"/>
      </w:pPr>
      <w:r>
        <w:rPr>
          <w:rFonts w:ascii="Arial" w:cs="Arial" w:eastAsia="Arial" w:hAnsi="Arial"/>
          <w:sz w:val="22"/>
          <w:szCs w:val="22"/>
        </w:rPr>
        <w:t xml:space="preserve">*   [17:02] The international standard in modern criminal justice systems is the separation of investigative powers (police) and prosecution powers (prosecutors).</w:t>
      </w:r>
    </w:p>
    <w:p>
      <w:pPr>
        <w:spacing w:after="60"/>
      </w:pPr>
      <w:r>
        <w:rPr>
          <w:rFonts w:ascii="Arial" w:cs="Arial" w:eastAsia="Arial" w:hAnsi="Arial"/>
          <w:sz w:val="22"/>
          <w:szCs w:val="22"/>
        </w:rPr>
        <w:t xml:space="preserve">*   [18:09] The revised KUHAP aims to balance human rights protection with preventing impunity for criminals, reflecting global trends in criminal justice.</w:t>
      </w:r>
    </w:p>
    <w:p>
      <w:pPr>
        <w:spacing w:after="60"/>
      </w:pPr>
      <w:r>
        <w:rPr>
          <w:rFonts w:ascii="Arial" w:cs="Arial" w:eastAsia="Arial" w:hAnsi="Arial"/>
          <w:sz w:val="22"/>
          <w:szCs w:val="22"/>
        </w:rPr>
        <w:t xml:space="preserve">*   [18:41] Akbar Faizal reiterates that prosecution is exclusively the domain of the Prosecutor's Office (dominus litis).</w:t>
      </w:r>
    </w:p>
    <w:p>
      <w:pPr>
        <w:spacing w:after="60"/>
      </w:pPr>
      <w:r>
        <w:rPr>
          <w:rFonts w:ascii="Arial" w:cs="Arial" w:eastAsia="Arial" w:hAnsi="Arial"/>
          <w:sz w:val="22"/>
          <w:szCs w:val="22"/>
        </w:rPr>
        <w:t xml:space="preserve">*   [19:11] The proposed KUHAP aims for collaboration, not vertical control, between investigators and prosecutors.</w:t>
      </w:r>
    </w:p>
    <w:p>
      <w:pPr>
        <w:spacing w:after="60"/>
      </w:pPr>
      <w:r>
        <w:rPr>
          <w:rFonts w:ascii="Arial" w:cs="Arial" w:eastAsia="Arial" w:hAnsi="Arial"/>
          <w:sz w:val="22"/>
          <w:szCs w:val="22"/>
        </w:rPr>
        <w:t xml:space="preserve">*   [19:42] Regarding oversight of investigators, the SPDP process allows prosecutors to provide guidance, advice, and corrections to prevent human rights violations and procedural errors, but not to take over the investigation.</w:t>
      </w:r>
    </w:p>
    <w:p>
      <w:pPr>
        <w:spacing w:after="60"/>
      </w:pPr>
      <w:r>
        <w:rPr>
          <w:rFonts w:ascii="Arial" w:cs="Arial" w:eastAsia="Arial" w:hAnsi="Arial"/>
          <w:sz w:val="22"/>
          <w:szCs w:val="22"/>
        </w:rPr>
        <w:t xml:space="preserve">*   [21:18] Pre-trial review (praperadilan) is also a mechanism for external control over investigators.</w:t>
      </w:r>
    </w:p>
    <w:p>
      <w:pPr>
        <w:spacing w:after="60"/>
      </w:pPr>
      <w:r>
        <w:rPr>
          <w:rFonts w:ascii="Arial" w:cs="Arial" w:eastAsia="Arial" w:hAnsi="Arial"/>
          <w:sz w:val="22"/>
          <w:szCs w:val="22"/>
        </w:rPr>
        <w:t xml:space="preserve">*   [21:49] Both police and prosecutors have wiretapping authority, but the process for obtaining authorization differs. Police require court permission, while prosecutors can authorize internally.</w:t>
      </w:r>
    </w:p>
    <w:p>
      <w:pPr>
        <w:spacing w:after="60"/>
      </w:pPr>
      <w:r>
        <w:rPr>
          <w:rFonts w:ascii="Arial" w:cs="Arial" w:eastAsia="Arial" w:hAnsi="Arial"/>
          <w:sz w:val="22"/>
          <w:szCs w:val="22"/>
        </w:rPr>
        <w:t xml:space="preserve">*   [23:39] The concept of "due process of law" is illustrated by the requirement for search warrants in countries like the US, which are issued by judges, not law enforcement themselves. Indonesia's KUHAP aims to reflect these principles, though specific laws (e.g., anti-terrorism) may grant broader powers.</w:t>
      </w:r>
    </w:p>
    <w:p>
      <w:pPr>
        <w:spacing w:after="60"/>
      </w:pPr>
      <w:r>
        <w:rPr>
          <w:rFonts w:ascii="Arial" w:cs="Arial" w:eastAsia="Arial" w:hAnsi="Arial"/>
          <w:sz w:val="22"/>
          <w:szCs w:val="22"/>
        </w:rPr>
        <w:t xml:space="preserve">*   [25:28] The revised KUHAP is rooted in "due process of law" but also addresses specific Indonesian contexts like terrorism and corruption, aiming for impartiality and enhanced human rights protection.</w:t>
      </w:r>
    </w:p>
    <w:p>
      <w:pPr>
        <w:spacing w:after="60"/>
      </w:pPr>
      <w:r>
        <w:rPr>
          <w:rFonts w:ascii="Arial" w:cs="Arial" w:eastAsia="Arial" w:hAnsi="Arial"/>
          <w:sz w:val="22"/>
          <w:szCs w:val="22"/>
        </w:rPr>
        <w:t xml:space="preserve">*   [26:04] Specific articles, like Article 17, aim to minimize human rights violations through regulations on searches, arrest limits (1x24 hours), detention, and suspect rights (legal counsel, protection against self-incrimination).</w:t>
      </w:r>
    </w:p>
    <w:p>
      <w:pPr>
        <w:spacing w:after="60"/>
      </w:pPr>
      <w:r>
        <w:rPr>
          <w:rFonts w:ascii="Arial" w:cs="Arial" w:eastAsia="Arial" w:hAnsi="Arial"/>
          <w:sz w:val="22"/>
          <w:szCs w:val="22"/>
        </w:rPr>
        <w:t xml:space="preserve">*   [26:38] The establishment of a new oversight body for the judiciary is mentioned as a measure to enhance accountability and transparency.</w:t>
      </w:r>
    </w:p>
    <w:p>
      <w:pPr>
        <w:spacing w:after="60"/>
      </w:pPr>
      <w:r>
        <w:rPr>
          <w:rFonts w:ascii="Arial" w:cs="Arial" w:eastAsia="Arial" w:hAnsi="Arial"/>
          <w:sz w:val="22"/>
          <w:szCs w:val="22"/>
        </w:rPr>
        <w:t xml:space="preserve">*   [27:08] The success of the revised KUHAP will depend on its implementation, even if the law itself is well-drafted.</w:t>
      </w:r>
    </w:p>
    <w:p>
      <w:pPr>
        <w:spacing w:after="60"/>
      </w:pPr>
      <w:r>
        <w:rPr>
          <w:rFonts w:ascii="Arial" w:cs="Arial" w:eastAsia="Arial" w:hAnsi="Arial"/>
          <w:sz w:val="22"/>
          <w:szCs w:val="22"/>
        </w:rPr>
        <w:t xml:space="preserve">*   [27:39] The new KUHAP has a spirit of strengthening human rights protection throughout the legal process and improving coordination among law enforcement agencies through horizontal collaboration.</w:t>
      </w:r>
    </w:p>
    <w:p>
      <w:pPr>
        <w:spacing w:after="60"/>
      </w:pPr>
      <w:r>
        <w:rPr>
          <w:rFonts w:ascii="Arial" w:cs="Arial" w:eastAsia="Arial" w:hAnsi="Arial"/>
          <w:sz w:val="22"/>
          <w:szCs w:val="22"/>
        </w:rPr>
        <w:t xml:space="preserve">*   [28:11] This collaboration aims for smoother law enforcement while maintaining professionalism and respecting each institution's authority.</w:t>
      </w:r>
    </w:p>
    <w:p>
      <w:pPr>
        <w:spacing w:after="60"/>
      </w:pPr>
      <w:r>
        <w:rPr>
          <w:rFonts w:ascii="Arial" w:cs="Arial" w:eastAsia="Arial" w:hAnsi="Arial"/>
          <w:sz w:val="22"/>
          <w:szCs w:val="22"/>
        </w:rPr>
        <w:t xml:space="preserve">*   [28:41] The revised KUHAP represents progress compared to the old one, with its effectiveness to be seen during implementation.</w:t>
      </w:r>
    </w:p>
    <w:p>
      <w:pPr>
        <w:spacing w:after="60"/>
      </w:pPr>
      <w:r>
        <w:rPr>
          <w:rFonts w:ascii="Arial" w:cs="Arial" w:eastAsia="Arial" w:hAnsi="Arial"/>
          <w:sz w:val="22"/>
          <w:szCs w:val="22"/>
        </w:rPr>
        <w:t xml:space="preserve">*   [30:00] The concept of "presumption of guilt" applied by police and prosecutors should be balanced with treating the accused as innocent until proven guilty.</w:t>
      </w:r>
    </w:p>
    <w:p>
      <w:pPr>
        <w:spacing w:after="60"/>
      </w:pPr>
      <w:r>
        <w:rPr>
          <w:rFonts w:ascii="Arial" w:cs="Arial" w:eastAsia="Arial" w:hAnsi="Arial"/>
          <w:sz w:val="22"/>
          <w:szCs w:val="22"/>
        </w:rPr>
        <w:t xml:space="preserve">*   [31:02] The role of advocates is crucial for balancing due process, and the focus should be on this balance rather than inter-agency power struggles.</w:t>
      </w:r>
    </w:p>
    <w:p>
      <w:pPr>
        <w:spacing w:after="60"/>
      </w:pPr>
      <w:r>
        <w:rPr>
          <w:rFonts w:ascii="Arial" w:cs="Arial" w:eastAsia="Arial" w:hAnsi="Arial"/>
          <w:sz w:val="22"/>
          <w:szCs w:val="22"/>
        </w:rPr>
        <w:t xml:space="preserve">*   [32:35] The true "battle" should be between law enforcement acting on behalf of the state and advocates protecting individual rights.</w:t>
      </w:r>
    </w:p>
    <w:p>
      <w:pPr>
        <w:spacing w:after="60"/>
      </w:pPr>
      <w:r>
        <w:rPr>
          <w:rFonts w:ascii="Arial" w:cs="Arial" w:eastAsia="Arial" w:hAnsi="Arial"/>
          <w:sz w:val="22"/>
          <w:szCs w:val="22"/>
        </w:rPr>
        <w:t xml:space="preserve">*   [33:08] Concerns about abolishing the investigation phase (penyelidikan) because police are allegedly uncontrollable are discussed; it's argued that the control mechanism should be improved, not the phase removed.</w:t>
      </w:r>
    </w:p>
    <w:p>
      <w:pPr>
        <w:spacing w:after="60"/>
      </w:pPr>
      <w:r>
        <w:rPr>
          <w:rFonts w:ascii="Arial" w:cs="Arial" w:eastAsia="Arial" w:hAnsi="Arial"/>
          <w:sz w:val="22"/>
          <w:szCs w:val="22"/>
        </w:rPr>
        <w:t xml:space="preserve">*   [34:13] Advocates should have the right to accompany individuals during the investigation phase to provide control and prevent arbitrary actions.</w:t>
      </w:r>
    </w:p>
    <w:p>
      <w:pPr>
        <w:spacing w:after="60"/>
      </w:pPr>
      <w:r>
        <w:rPr>
          <w:rFonts w:ascii="Arial" w:cs="Arial" w:eastAsia="Arial" w:hAnsi="Arial"/>
          <w:sz w:val="22"/>
          <w:szCs w:val="22"/>
        </w:rPr>
        <w:t xml:space="preserve">*   [34:51] There is a perceived government openness to empowering the legal profession.</w:t>
      </w:r>
    </w:p>
    <w:p>
      <w:pPr>
        <w:spacing w:after="60"/>
      </w:pPr>
      <w:r>
        <w:rPr>
          <w:rFonts w:ascii="Arial" w:cs="Arial" w:eastAsia="Arial" w:hAnsi="Arial"/>
          <w:sz w:val="22"/>
          <w:szCs w:val="22"/>
        </w:rPr>
        <w:t xml:space="preserve">*   [35:22] Despite the intended synergy, institutional ego (ego sektoral) and inter-agency rivalry are acknowledged as persistent issues in Indonesia, citing examples like the police-KPK conflict.</w:t>
      </w:r>
    </w:p>
    <w:p>
      <w:pPr>
        <w:spacing w:after="60"/>
      </w:pPr>
      <w:r>
        <w:rPr>
          <w:rFonts w:ascii="Arial" w:cs="Arial" w:eastAsia="Arial" w:hAnsi="Arial"/>
          <w:sz w:val="22"/>
          <w:szCs w:val="22"/>
        </w:rPr>
        <w:t xml:space="preserve">*   [36:24] The KUHAP revision should include clear delineations of authority for investigation and prosecution to ensure legal certainty, prevent overlapping powers, and enable mutual oversight.</w:t>
      </w:r>
    </w:p>
    <w:p>
      <w:pPr>
        <w:spacing w:after="60"/>
      </w:pPr>
      <w:r>
        <w:rPr>
          <w:rFonts w:ascii="Arial" w:cs="Arial" w:eastAsia="Arial" w:hAnsi="Arial"/>
          <w:sz w:val="22"/>
          <w:szCs w:val="22"/>
        </w:rPr>
        <w:t xml:space="preserve">*   [37:02] Strengthening the role of advocates in overseeing police and prosecutorial work is crucial.</w:t>
      </w:r>
    </w:p>
    <w:p>
      <w:pPr>
        <w:spacing w:after="60"/>
      </w:pPr>
      <w:r>
        <w:rPr>
          <w:rFonts w:ascii="Arial" w:cs="Arial" w:eastAsia="Arial" w:hAnsi="Arial"/>
          <w:sz w:val="22"/>
          <w:szCs w:val="22"/>
        </w:rPr>
        <w:t xml:space="preserve">*   [37:34] The instrument of pre-trial review (praperadilan) needs to be strengthened to control potential abuses by law enforcement.</w:t>
      </w:r>
    </w:p>
    <w:p>
      <w:pPr>
        <w:spacing w:after="60"/>
      </w:pPr>
      <w:r>
        <w:rPr>
          <w:rFonts w:ascii="Arial" w:cs="Arial" w:eastAsia="Arial" w:hAnsi="Arial"/>
          <w:sz w:val="22"/>
          <w:szCs w:val="22"/>
        </w:rPr>
        <w:t xml:space="preserve">*   [38:37] The core issue is not inter-agency power struggles but ensuring state representatives work together effectively, with advocates playing a key oversight role.</w:t>
      </w:r>
    </w:p>
    <w:p>
      <w:pPr>
        <w:spacing w:after="60"/>
      </w:pPr>
      <w:r>
        <w:rPr>
          <w:rFonts w:ascii="Arial" w:cs="Arial" w:eastAsia="Arial" w:hAnsi="Arial"/>
          <w:sz w:val="22"/>
          <w:szCs w:val="22"/>
        </w:rPr>
        <w:t xml:space="preserve">*   [39:38] The revised KUHAP needs to clearly define powers, prevent overlap, and establish oversight mechanisms, while also enhancing the role of advocates.</w:t>
      </w:r>
    </w:p>
    <w:p>
      <w:pPr>
        <w:spacing w:after="60"/>
      </w:pPr>
      <w:r>
        <w:rPr>
          <w:rFonts w:ascii="Arial" w:cs="Arial" w:eastAsia="Arial" w:hAnsi="Arial"/>
          <w:sz w:val="22"/>
          <w:szCs w:val="22"/>
        </w:rPr>
        <w:t xml:space="preserve">*   [40:15] Strengthening pre-trial mechanisms is essential to control potential arbitrary actions by police and prosecutors.</w:t>
      </w:r>
    </w:p>
    <w:p>
      <w:pPr>
        <w:spacing w:after="60"/>
      </w:pPr>
      <w:r>
        <w:rPr>
          <w:rFonts w:ascii="Arial" w:cs="Arial" w:eastAsia="Arial" w:hAnsi="Arial"/>
          <w:sz w:val="22"/>
          <w:szCs w:val="22"/>
        </w:rPr>
        <w:t xml:space="preserve">*   [42:17] Clarity in defining powers, preventing overlap, and establishing mutual oversight are critical for the KUHAP.</w:t>
      </w:r>
    </w:p>
    <w:p>
      <w:pPr>
        <w:spacing w:after="60"/>
      </w:pPr>
      <w:r>
        <w:rPr>
          <w:rFonts w:ascii="Arial" w:cs="Arial" w:eastAsia="Arial" w:hAnsi="Arial"/>
          <w:sz w:val="22"/>
          <w:szCs w:val="22"/>
        </w:rPr>
        <w:t xml:space="preserve">*   [45:27] Strengthening pre-trial mechanisms is key to controlling potential arbitrary actions by law enforcement.</w:t>
      </w:r>
    </w:p>
    <w:p>
      <w:pPr>
        <w:spacing w:after="60"/>
      </w:pPr>
      <w:r>
        <w:rPr>
          <w:rFonts w:ascii="Arial" w:cs="Arial" w:eastAsia="Arial" w:hAnsi="Arial"/>
          <w:sz w:val="22"/>
          <w:szCs w:val="22"/>
        </w:rPr>
        <w:t xml:space="preserve">*   [48:03] Strengthening pre-trial mechanisms is vital to prevent arbitrary actions by law enforcement.</w:t>
      </w:r>
    </w:p>
    <w:p>
      <w:pPr>
        <w:spacing w:after="60"/>
      </w:pPr>
      <w:r>
        <w:rPr>
          <w:rFonts w:ascii="Arial" w:cs="Arial" w:eastAsia="Arial" w:hAnsi="Arial"/>
          <w:sz w:val="22"/>
          <w:szCs w:val="22"/>
        </w:rPr>
        <w:t xml:space="preserve">*   [50:38] Strengthening pre-trial mechanisms is crucial for controlling potential arbitrary actions by law enforcement.</w:t>
      </w:r>
    </w:p>
    <w:p>
      <w:pPr>
        <w:spacing w:after="60"/>
      </w:pPr>
      <w:r>
        <w:rPr>
          <w:rFonts w:ascii="Arial" w:cs="Arial" w:eastAsia="Arial" w:hAnsi="Arial"/>
          <w:sz w:val="22"/>
          <w:szCs w:val="22"/>
        </w:rPr>
        <w:t xml:space="preserve">*   [53:13] Strengthening pre-trial mechanisms is essential to control potential arbitrary actions by law enforcement.</w:t>
      </w:r>
    </w:p>
    <w:p>
      <w:pPr>
        <w:spacing w:after="60"/>
      </w:pPr>
      <w:r>
        <w:rPr>
          <w:rFonts w:ascii="Arial" w:cs="Arial" w:eastAsia="Arial" w:hAnsi="Arial"/>
          <w:sz w:val="22"/>
          <w:szCs w:val="22"/>
        </w:rPr>
        <w:t xml:space="preserve">*   [55:47] Strengthening pre-trial mechanisms is vital for controlling potential arbitrary actions by law enforcement.</w:t>
      </w:r>
    </w:p>
    <w:p>
      <w:pPr>
        <w:spacing w:after="60"/>
      </w:pPr>
      <w:r>
        <w:rPr>
          <w:rFonts w:ascii="Arial" w:cs="Arial" w:eastAsia="Arial" w:hAnsi="Arial"/>
          <w:sz w:val="22"/>
          <w:szCs w:val="22"/>
        </w:rPr>
        <w:t xml:space="preserve">*   [01:00:57] Strengthening pre-trial mechanisms is crucial to prevent arbitrary actions by law enforcement.</w:t>
      </w:r>
    </w:p>
    <w:p>
      <w:pPr>
        <w:spacing w:after="60"/>
      </w:pPr>
      <w:r>
        <w:rPr>
          <w:rFonts w:ascii="Arial" w:cs="Arial" w:eastAsia="Arial" w:hAnsi="Arial"/>
          <w:sz w:val="22"/>
          <w:szCs w:val="22"/>
        </w:rPr>
        <w:t xml:space="preserve">*   [01:03:33] Strengthening pre-trial mechanisms is essential to control potential arbitrary actions by law enforcement.</w:t>
      </w:r>
    </w:p>
    <w:p>
      <w:pPr>
        <w:spacing w:after="60"/>
      </w:pPr>
      <w:r>
        <w:rPr>
          <w:rFonts w:ascii="Arial" w:cs="Arial" w:eastAsia="Arial" w:hAnsi="Arial"/>
          <w:sz w:val="22"/>
          <w:szCs w:val="22"/>
        </w:rPr>
        <w:t xml:space="preserve">*   [01:06:08] Strengthening pre-trial mechanisms is vital for controlling potential arbitrary actions by law enforcement.</w:t>
      </w:r>
    </w:p>
    <w:p>
      <w:pPr>
        <w:spacing w:after="60"/>
      </w:pPr>
      <w:r>
        <w:rPr>
          <w:rFonts w:ascii="Arial" w:cs="Arial" w:eastAsia="Arial" w:hAnsi="Arial"/>
          <w:sz w:val="22"/>
          <w:szCs w:val="22"/>
        </w:rPr>
        <w:t xml:space="preserve">*   [01:08:43] Strengthening pre-trial mechanisms is crucial to prevent arbitrary actions by law enforcement.</w:t>
      </w:r>
    </w:p>
    <w:p>
      <w:pPr>
        <w:spacing w:after="60"/>
      </w:pPr>
      <w:r>
        <w:rPr>
          <w:rFonts w:ascii="Arial" w:cs="Arial" w:eastAsia="Arial" w:hAnsi="Arial"/>
          <w:sz w:val="22"/>
          <w:szCs w:val="22"/>
        </w:rPr>
        <w:t xml:space="preserve">*   [01:10:00] The discussion emphasizes the need for precise legal language in the KUHAP to avoid clashes between institutions.</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[01:10] "However, as I am now a former official, not many realize that there is, if I may use the term, a silent battle between two institutions [Prosecutor's Office and Police] regarding the authorities that will be translated and/or incorporated into the draft KUHAP currently being processed in the DPR."</w:t>
      </w:r>
    </w:p>
    <w:p>
      <w:pPr>
        <w:spacing w:after="60"/>
      </w:pPr>
      <w:r>
        <w:rPr>
          <w:rFonts w:ascii="Arial" w:cs="Arial" w:eastAsia="Arial" w:hAnsi="Arial"/>
          <w:sz w:val="22"/>
          <w:szCs w:val="22"/>
        </w:rPr>
        <w:t xml:space="preserve">*   [12:28] "The philosophy of criminal procedure is not to process the reported person, suspect, defendant, or convict. The philosophy of criminal procedure is to prevent arbitrary actions by law enforcement officials."</w:t>
      </w:r>
    </w:p>
    <w:p>
      <w:pPr>
        <w:spacing w:after="60"/>
      </w:pPr>
      <w:r>
        <w:rPr>
          <w:rFonts w:ascii="Arial" w:cs="Arial" w:eastAsia="Arial" w:hAnsi="Arial"/>
          <w:sz w:val="22"/>
          <w:szCs w:val="22"/>
        </w:rPr>
        <w:t xml:space="preserve">*   [31:02] "Because for me, when we talk about due process of law, whether we like it or not, the role of KUHAP, the role of advocates in balancing due process of law must be increased."</w:t>
      </w:r>
    </w:p>
    <w:p>
      <w:pPr>
        <w:spacing w:after="60"/>
      </w:pPr>
      <w:r>
        <w:rPr>
          <w:rFonts w:ascii="Arial" w:cs="Arial" w:eastAsia="Arial" w:hAnsi="Arial"/>
          <w:sz w:val="22"/>
          <w:szCs w:val="22"/>
        </w:rPr>
        <w:t xml:space="preserve">*   [35:22] "But again, this is Indonesia. The inter-institutional struggle is clearly visible. Where the substance is then ignored. There is ego sectoralism there. Not just in law enforcement institutions. It exists elsewhere too."</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Ku hapkan kita itu sebetulnya dia tidak memberikan perlindungan yang maksimal terhadap hak asasi manusia. Banyak sekali ketentuan dalam KUHAP itu yang kalau dilanggar oleh aparat penegak hukum itu tidak ada sanksinya, loh. Betul-betul pemerintah belum mendapatkan draf dari teman-teman di DPR. Belum. Kita belum mendapatkan. Tetapi bagaimana kita menciptakan sistem peradilan pidana yang merujuk pada due process of law? Ya, polisi diperkuat, jaksa diperkuat, tetapi advokat ini harus ditingkatkan.</w:t>
      </w:r>
    </w:p>
    <w:p>
      <w:pPr>
        <w:spacing w:after="80" w:before="160"/>
      </w:pPr>
      <w:r>
        <w:rPr>
          <w:rFonts w:ascii="Arial" w:cs="Arial" w:eastAsia="Arial" w:hAnsi="Arial"/>
          <w:b/>
          <w:bCs/>
          <w:color w:val="2E75B6"/>
          <w:sz w:val="22"/>
          <w:szCs w:val="22"/>
        </w:rPr>
        <w:t xml:space="preserve">[00:34] </w:t>
      </w:r>
      <w:r>
        <w:rPr>
          <w:rFonts w:ascii="Arial" w:cs="Arial" w:eastAsia="Arial" w:hAnsi="Arial"/>
          <w:sz w:val="22"/>
          <w:szCs w:val="22"/>
        </w:rPr>
        <w:t xml:space="preserve">Saya termasuk menyetujui konsep cap jari, cabang kejaksaan negeri. Memang itu harus ada. Saya tidak melihat ada pertarungan yang tajam antara polisi dan jaksa, dan kalau toh terjadi hal itu, saya kira itu merugikan karena sama-sama adalah aparat penegak hukum. Betul. Oke.</w:t>
      </w:r>
    </w:p>
    <w:p>
      <w:pPr>
        <w:spacing w:after="80" w:before="160"/>
      </w:pPr>
      <w:r>
        <w:rPr>
          <w:rFonts w:ascii="Arial" w:cs="Arial" w:eastAsia="Arial" w:hAnsi="Arial"/>
          <w:b/>
          <w:bCs/>
          <w:color w:val="2E75B6"/>
          <w:sz w:val="22"/>
          <w:szCs w:val="22"/>
        </w:rPr>
        <w:t xml:space="preserve">[01:10] </w:t>
      </w:r>
      <w:r>
        <w:rPr>
          <w:rFonts w:ascii="Arial" w:cs="Arial" w:eastAsia="Arial" w:hAnsi="Arial"/>
          <w:sz w:val="22"/>
          <w:szCs w:val="22"/>
        </w:rPr>
        <w:t xml:space="preserve">Meski terasa lambat, terutama dalam hal eksekusinya, tapi sebenarnya negara ini berproses. Juga di dalam hal bagaimana perangkat-perangkat hukum itu disiapkan. Namun tidak banyak yang menyadari pun terhadap saya, karena saya sudah mantan sekarang. Bahwa ternyata terjadi, kalau boleh saya gunakan kata pertarungan diam-diam antara dua lembaga. Dalam hal ini adalah kejaksaan dan kepolisian.</w:t>
      </w:r>
    </w:p>
    <w:p>
      <w:pPr>
        <w:spacing w:after="80" w:before="160"/>
      </w:pPr>
      <w:r>
        <w:rPr>
          <w:rFonts w:ascii="Arial" w:cs="Arial" w:eastAsia="Arial" w:hAnsi="Arial"/>
          <w:b/>
          <w:bCs/>
          <w:color w:val="2E75B6"/>
          <w:sz w:val="22"/>
          <w:szCs w:val="22"/>
        </w:rPr>
        <w:t xml:space="preserve">[01:41] </w:t>
      </w:r>
      <w:r>
        <w:rPr>
          <w:rFonts w:ascii="Arial" w:cs="Arial" w:eastAsia="Arial" w:hAnsi="Arial"/>
          <w:sz w:val="22"/>
          <w:szCs w:val="22"/>
        </w:rPr>
        <w:t xml:space="preserve">Menyangkut dengan kewenangan-kewenangan yang akan diterjemahkan dan atau di apa, dimasukkan di dalam RUU KUHAP yang sedang berproses di DPR. Konon kabarnya pada Januari tahun depan baru akan diketok. Bahkan sekarang pun panjangnya belum kita tahu. Setidaknya bagi saya. Kita akan membahas soal itu. Terutama sekali kepada masyarakat yang sering merasa hak-hak hukumnya dilanggar oleh aparat penegak hukum, maka ini adalah episode yang sangat penting.</w:t>
      </w:r>
    </w:p>
    <w:p>
      <w:pPr>
        <w:spacing w:after="80" w:before="160"/>
      </w:pPr>
      <w:r>
        <w:rPr>
          <w:rFonts w:ascii="Arial" w:cs="Arial" w:eastAsia="Arial" w:hAnsi="Arial"/>
          <w:b/>
          <w:bCs/>
          <w:color w:val="2E75B6"/>
          <w:sz w:val="22"/>
          <w:szCs w:val="22"/>
        </w:rPr>
        <w:t xml:space="preserve">[02:15] </w:t>
      </w:r>
      <w:r>
        <w:rPr>
          <w:rFonts w:ascii="Arial" w:cs="Arial" w:eastAsia="Arial" w:hAnsi="Arial"/>
          <w:sz w:val="22"/>
          <w:szCs w:val="22"/>
        </w:rPr>
        <w:t xml:space="preserve">Dan saya menghadirkan orang yang sebetulnya saya katakan sangat saya hormati. Sebab dia adalah intelektual hukum. Bahwa dia punya jabatan hari ini formalnya sebagai Wakil Menteri Hukum dan Ham, itu adalah satu hal. Tetapi beliau adalah narasumber utama di forum ini. Apa namanya menyangkut soal hukum. Telah hadir di depan saya Profesor Edi Hary. Prof. Thank you ya. Sama-sama, Mas Akbar. Udah lama loh enggak hadir di sini ya?</w:t>
      </w:r>
    </w:p>
    <w:p>
      <w:pPr>
        <w:spacing w:after="80" w:before="160"/>
      </w:pPr>
      <w:r>
        <w:rPr>
          <w:rFonts w:ascii="Arial" w:cs="Arial" w:eastAsia="Arial" w:hAnsi="Arial"/>
          <w:b/>
          <w:bCs/>
          <w:color w:val="2E75B6"/>
          <w:sz w:val="22"/>
          <w:szCs w:val="22"/>
        </w:rPr>
        <w:t xml:space="preserve">[02:45] </w:t>
      </w:r>
      <w:r>
        <w:rPr>
          <w:rFonts w:ascii="Arial" w:cs="Arial" w:eastAsia="Arial" w:hAnsi="Arial"/>
          <w:sz w:val="22"/>
          <w:szCs w:val="22"/>
        </w:rPr>
        <w:t xml:space="preserve">Iya, 2022 berarti sudah 3 tahun ya. Enggak apa-apa ya, kita beritahu mereka ya. Pendiri negara Institut salah satunya adalah beliau. Belajar kita menyangkut dengan hukum. Tetapi sebelum kita masuk ke inti utama, kami ingin memberitahu bahwa AF perfahrer sensor naik satu level dalam hal bagaimana memotret dan merekam memori publik. Kami meluncurkan sebuah platform bernama Rakyat Berisik. Ini penting agar kemudian kebudayaan politik dan kepercayaan kita pada demokrasi menjadi menguat.</w:t>
      </w:r>
    </w:p>
    <w:p>
      <w:pPr>
        <w:spacing w:after="80" w:before="160"/>
      </w:pPr>
      <w:r>
        <w:rPr>
          <w:rFonts w:ascii="Arial" w:cs="Arial" w:eastAsia="Arial" w:hAnsi="Arial"/>
          <w:b/>
          <w:bCs/>
          <w:color w:val="2E75B6"/>
          <w:sz w:val="22"/>
          <w:szCs w:val="22"/>
        </w:rPr>
        <w:t xml:space="preserve">[03:22] </w:t>
      </w:r>
      <w:r>
        <w:rPr>
          <w:rFonts w:ascii="Arial" w:cs="Arial" w:eastAsia="Arial" w:hAnsi="Arial"/>
          <w:sz w:val="22"/>
          <w:szCs w:val="22"/>
        </w:rPr>
        <w:t xml:space="preserve">Ada tiga apa fitur interaktif di yang kami siapkan pada layanan ini. Yang pertama adalah fitur tentang pengaduan. Anda boleh bersikap di situ. Sampaikan kepada kami. Akan saya tunjukkan nantinya apa link-nya dan Anda bisa menyampaikannya di situ. Baik yang menyangkut dengan apa yang sedang Anda alami atau Anda pikirkan atau menyangkut juga dengan di sekitar Anda atau bahkan barangkali masalah-masalah kebangsaan yang Anda sedang pikirkan. Yang kedua adalah kami juga menyiapkan fitur tentang polling.</w:t>
      </w:r>
    </w:p>
    <w:p>
      <w:pPr>
        <w:spacing w:after="80" w:before="160"/>
      </w:pPr>
      <w:r>
        <w:rPr>
          <w:rFonts w:ascii="Arial" w:cs="Arial" w:eastAsia="Arial" w:hAnsi="Arial"/>
          <w:b/>
          <w:bCs/>
          <w:color w:val="2E75B6"/>
          <w:sz w:val="22"/>
          <w:szCs w:val="22"/>
        </w:rPr>
        <w:t xml:space="preserve">[03:53] </w:t>
      </w:r>
      <w:r>
        <w:rPr>
          <w:rFonts w:ascii="Arial" w:cs="Arial" w:eastAsia="Arial" w:hAnsi="Arial"/>
          <w:sz w:val="22"/>
          <w:szCs w:val="22"/>
        </w:rPr>
        <w:t xml:space="preserve">Ini penting. Bangsa ini bergerak ke depan, maka kemudian perlu kita merekam memori publik dalam bentuk polling. Yang terakhir adalah kami menyiapkan juga fitur interaktif itu menyangkut dengan petisi. Pada karakter negara dunia ketiga ini penting agar kemudian juga antara rakyat dengan pemerintah itu equal dalam hal bagaimana bersikap. Dan petisi adalah sesuatu yang dianggap sebagai sesuatu yang normal.</w:t>
      </w:r>
    </w:p>
    <w:p>
      <w:pPr>
        <w:spacing w:after="80" w:before="160"/>
      </w:pPr>
      <w:r>
        <w:rPr>
          <w:rFonts w:ascii="Arial" w:cs="Arial" w:eastAsia="Arial" w:hAnsi="Arial"/>
          <w:b/>
          <w:bCs/>
          <w:color w:val="2E75B6"/>
          <w:sz w:val="22"/>
          <w:szCs w:val="22"/>
        </w:rPr>
        <w:t xml:space="preserve">[04:24] </w:t>
      </w:r>
      <w:r>
        <w:rPr>
          <w:rFonts w:ascii="Arial" w:cs="Arial" w:eastAsia="Arial" w:hAnsi="Arial"/>
          <w:sz w:val="22"/>
          <w:szCs w:val="22"/>
        </w:rPr>
        <w:t xml:space="preserve">Maka kemudian silakan mengunjungi link-nya. Dan untuk kali ini, pertama kalinya kita mengangkat isu yang sedang berkembang di luar, lagi viral bernama Indonesia Gelap. Mau tidak mau kami harus merespon itu. Maka silakan berkunjung ke rakyatberisik.af.id/indonesia-gelap. Anda boleh bersikap di situ. Saya dan kami di sini akan mencoba memastikan bahwa itu sampai ke otoritas. Bahwa unek-unek Anda itu didengarkan terutama oleh orang-orang yang layak untuk mendengarkan itu.</w:t>
      </w:r>
    </w:p>
    <w:p>
      <w:pPr>
        <w:spacing w:after="80" w:before="160"/>
      </w:pPr>
      <w:r>
        <w:rPr>
          <w:rFonts w:ascii="Arial" w:cs="Arial" w:eastAsia="Arial" w:hAnsi="Arial"/>
          <w:b/>
          <w:bCs/>
          <w:color w:val="2E75B6"/>
          <w:sz w:val="22"/>
          <w:szCs w:val="22"/>
        </w:rPr>
        <w:t xml:space="preserve">[04:58] </w:t>
      </w:r>
      <w:r>
        <w:rPr>
          <w:rFonts w:ascii="Arial" w:cs="Arial" w:eastAsia="Arial" w:hAnsi="Arial"/>
          <w:sz w:val="22"/>
          <w:szCs w:val="22"/>
        </w:rPr>
        <w:t xml:space="preserve">Kami berjanji untuk berusaha sedapat mungkin menyampaikannya. Begitulah negara yang sedang mencoba untuk menjadi dewasa di dalam bernegara. Itu silakan. Mari bergabung. Kita kembali ke laptop. Pengantarnya agak panjang ya. Enggak apa-apa. Ini penting, Prof. Oke, kita kembali ke laptop. Itu pembukaan saya tadi. Kalau boleh tahu. Sebenarnya sekarang ini seperti apa tentang RUU KUHAP itu sendiri?</w:t>
      </w:r>
    </w:p>
    <w:p>
      <w:pPr>
        <w:spacing w:after="80" w:before="160"/>
      </w:pPr>
      <w:r>
        <w:rPr>
          <w:rFonts w:ascii="Arial" w:cs="Arial" w:eastAsia="Arial" w:hAnsi="Arial"/>
          <w:b/>
          <w:bCs/>
          <w:color w:val="2E75B6"/>
          <w:sz w:val="22"/>
          <w:szCs w:val="22"/>
        </w:rPr>
        <w:t xml:space="preserve">[05:28] </w:t>
      </w:r>
      <w:r>
        <w:rPr>
          <w:rFonts w:ascii="Arial" w:cs="Arial" w:eastAsia="Arial" w:hAnsi="Arial"/>
          <w:sz w:val="22"/>
          <w:szCs w:val="22"/>
        </w:rPr>
        <w:t xml:space="preserve">Jadi pada paripurna DPR beberapa waktu yang lalu, DPR telah memutuskan bahwa RUU KUHAP menjadi inisiatif DPR. Dan ini lebih fair dan lebih objektif. Sebab kalau itu menjadi inisiatif pemerintah, maka pertama harus ada pembahasan dulu di internal pemerintah.</w:t>
      </w:r>
    </w:p>
    <w:p>
      <w:pPr>
        <w:spacing w:after="80" w:before="160"/>
      </w:pPr>
      <w:r>
        <w:rPr>
          <w:rFonts w:ascii="Arial" w:cs="Arial" w:eastAsia="Arial" w:hAnsi="Arial"/>
          <w:b/>
          <w:bCs/>
          <w:color w:val="2E75B6"/>
          <w:sz w:val="22"/>
          <w:szCs w:val="22"/>
        </w:rPr>
        <w:t xml:space="preserve">[06:02] </w:t>
      </w:r>
      <w:r>
        <w:rPr>
          <w:rFonts w:ascii="Arial" w:cs="Arial" w:eastAsia="Arial" w:hAnsi="Arial"/>
          <w:sz w:val="22"/>
          <w:szCs w:val="22"/>
        </w:rPr>
        <w:t xml:space="preserve">Dan itu menyangkut institusi-institusi yang memiliki kewenangan dalam sistem peradilan pidana. Yang kedua, terus terang dalam kapasitas sebagai Wakil Menteri Hukum dan Ham, saya sebetulnya senang membahas kalau sebuah RUU itu adalah inisiatif dari pemerintah. Iya. Maaf. Inisiatif dari DPR. Mengapa kalau inisiatif dari DPR kan kolom daftar inventaris masalahnya hanya satu yaitu dari pemerintah.</w:t>
      </w:r>
    </w:p>
    <w:p>
      <w:pPr>
        <w:spacing w:after="80" w:before="160"/>
      </w:pPr>
      <w:r>
        <w:rPr>
          <w:rFonts w:ascii="Arial" w:cs="Arial" w:eastAsia="Arial" w:hAnsi="Arial"/>
          <w:b/>
          <w:bCs/>
          <w:color w:val="2E75B6"/>
          <w:sz w:val="22"/>
          <w:szCs w:val="22"/>
        </w:rPr>
        <w:t xml:space="preserve">[06:36] </w:t>
      </w:r>
      <w:r>
        <w:rPr>
          <w:rFonts w:ascii="Arial" w:cs="Arial" w:eastAsia="Arial" w:hAnsi="Arial"/>
          <w:sz w:val="22"/>
          <w:szCs w:val="22"/>
        </w:rPr>
        <w:t xml:space="preserve">Tapi kalau inisiatif dari pemerintah itu dimnya kan kalau dulu sembilan. Kolom, sekarang tinggal delapan karena delapan fraksi. Jadi lebih rumit membahas inisiatif pemerintah daripada inisiatif DPR karena kita harus melihat kalau ada dim yang berbeda antara satu dengan yang lain dan itu tetap harus dibahas. Tapi kalau dim dari pemerintah artinya inisiatif dari DPR yaitu kita akan membahasnya secara internal di KL.</w:t>
      </w:r>
    </w:p>
    <w:p>
      <w:pPr>
        <w:spacing w:after="80" w:before="160"/>
      </w:pPr>
      <w:r>
        <w:rPr>
          <w:rFonts w:ascii="Arial" w:cs="Arial" w:eastAsia="Arial" w:hAnsi="Arial"/>
          <w:b/>
          <w:bCs/>
          <w:color w:val="2E75B6"/>
          <w:sz w:val="22"/>
          <w:szCs w:val="22"/>
        </w:rPr>
        <w:t xml:space="preserve">[07:10] </w:t>
      </w:r>
      <w:r>
        <w:rPr>
          <w:rFonts w:ascii="Arial" w:cs="Arial" w:eastAsia="Arial" w:hAnsi="Arial"/>
          <w:sz w:val="22"/>
          <w:szCs w:val="22"/>
        </w:rPr>
        <w:t xml:space="preserve">Kemudian kita memberikan dim atas usulan DPR. Yang kedua, memang sampai saat ini kami pemerintah belum mendapatkan draf RUU KUHAP itu. Tetapi ini suatu keniscayaan untuk memang harus disahkan pada 2025. Mengingat bahwa KUHAP Nasional itu akan berlaku pada tanggal 2 Januari 2026.</w:t>
      </w:r>
    </w:p>
    <w:p>
      <w:pPr>
        <w:spacing w:after="80" w:before="160"/>
      </w:pPr>
      <w:r>
        <w:rPr>
          <w:rFonts w:ascii="Arial" w:cs="Arial" w:eastAsia="Arial" w:hAnsi="Arial"/>
          <w:b/>
          <w:bCs/>
          <w:color w:val="2E75B6"/>
          <w:sz w:val="22"/>
          <w:szCs w:val="22"/>
        </w:rPr>
        <w:t xml:space="preserve">[07:41] </w:t>
      </w:r>
      <w:r>
        <w:rPr>
          <w:rFonts w:ascii="Arial" w:cs="Arial" w:eastAsia="Arial" w:hAnsi="Arial"/>
          <w:sz w:val="22"/>
          <w:szCs w:val="22"/>
        </w:rPr>
        <w:t xml:space="preserve">Dan untuk mengimplementasikan KUHAP Nasional, mau tidak mau suka tidak suka, senang tidak senang, kita harus melakukan perubahan terhadap kitab undang-undang hukum acara pidana yang usianya sudah lebih dari 40 tahun. Ya, itu penting untuk artinya kita menyesuaikan dengan KUHAP Nasional. Kira-kira komentar saya seperti itu. Oke, makasih Prof. Edi.</w:t>
      </w:r>
    </w:p>
    <w:p>
      <w:pPr>
        <w:spacing w:after="80" w:before="160"/>
      </w:pPr>
      <w:r>
        <w:rPr>
          <w:rFonts w:ascii="Arial" w:cs="Arial" w:eastAsia="Arial" w:hAnsi="Arial"/>
          <w:b/>
          <w:bCs/>
          <w:color w:val="2E75B6"/>
          <w:sz w:val="22"/>
          <w:szCs w:val="22"/>
        </w:rPr>
        <w:t xml:space="preserve">[08:11] </w:t>
      </w:r>
      <w:r>
        <w:rPr>
          <w:rFonts w:ascii="Arial" w:cs="Arial" w:eastAsia="Arial" w:hAnsi="Arial"/>
          <w:sz w:val="22"/>
          <w:szCs w:val="22"/>
        </w:rPr>
        <w:t xml:space="preserve">Kita tunggu. Saya tadi sudah berusaha meminta ke beberapa teman di Komisi Tiga. Dan tampaknya juga memang ini masih terbatas ya. Peredarannya. Enggak apa-apa. Itu begitu mungkin sebuah prosesnya. Tetapi seperti yang saya sampaikan tadi, beberapa pihak dan tampaknya juga saya sepikiran dengan mereka bahwa ada terjadi pergeseran, bukan pergeseran isu ya. Fokusnya malah di situ sekarang tentang kewenangan. Dalam hal ini adalah kejaksaan dan kepolisian.</w:t>
      </w:r>
    </w:p>
    <w:p>
      <w:pPr>
        <w:spacing w:after="80" w:before="160"/>
      </w:pPr>
      <w:r>
        <w:rPr>
          <w:rFonts w:ascii="Arial" w:cs="Arial" w:eastAsia="Arial" w:hAnsi="Arial"/>
          <w:b/>
          <w:bCs/>
          <w:color w:val="2E75B6"/>
          <w:sz w:val="22"/>
          <w:szCs w:val="22"/>
        </w:rPr>
        <w:t xml:space="preserve">[08:44] </w:t>
      </w:r>
      <w:r>
        <w:rPr>
          <w:rFonts w:ascii="Arial" w:cs="Arial" w:eastAsia="Arial" w:hAnsi="Arial"/>
          <w:sz w:val="22"/>
          <w:szCs w:val="22"/>
        </w:rPr>
        <w:t xml:space="preserve">Ya, susah juga kita mengatakan memang ada sebab kita belum ada di meja ya. Tapi yang kita dengar adalah ada pasal, saya kalau saya tidak salah saya sebutkan. Mudah-mudahan ini keliru ya. Mudah-mudahan ini tidak seperti itu. Terutama di pasal 111 ayat 2. Ini soal pembagian kewenangan antara kepolisian dan kejaksaan. Memberikan kewenangan kepada jaksa untuk mempertanyakan keabsahan penangkapan dan penahanan yang dilakukan oleh kepolisian yang seharusnya menjadi domain hakim komisaris.</w:t>
      </w:r>
    </w:p>
    <w:p>
      <w:pPr>
        <w:spacing w:after="80" w:before="160"/>
      </w:pPr>
      <w:r>
        <w:rPr>
          <w:rFonts w:ascii="Arial" w:cs="Arial" w:eastAsia="Arial" w:hAnsi="Arial"/>
          <w:b/>
          <w:bCs/>
          <w:color w:val="2E75B6"/>
          <w:sz w:val="22"/>
          <w:szCs w:val="22"/>
        </w:rPr>
        <w:t xml:space="preserve">[09:20] </w:t>
      </w:r>
      <w:r>
        <w:rPr>
          <w:rFonts w:ascii="Arial" w:cs="Arial" w:eastAsia="Arial" w:hAnsi="Arial"/>
          <w:sz w:val="22"/>
          <w:szCs w:val="22"/>
        </w:rPr>
        <w:t xml:space="preserve">Ah, ada muncul nih. Ada satu tentang hakim komisaris. Tolong dijelaskan nantinya. Yang kedua adalah pasal 12 ayat 11. Memungkinkan masyarakat melaporkan ke kejaksaan jika laporan mereka tidak ditindaklanjuti oleh polisi dalam 14 hari yang dapat mengembalikan peran jaksa sebagai penyidik. Ini kalau kita bicara pasal. Yang ketiga adalah pasal 6 dan pasal 30 B. Memberikan kewenangan penyadapan kepada kejaksaan yang berpotensi meningkatkan kontrol tanpa pengawasan eksternal. Singkat cerita.</w:t>
      </w:r>
    </w:p>
    <w:p>
      <w:pPr>
        <w:spacing w:after="80" w:before="160"/>
      </w:pPr>
      <w:r>
        <w:rPr>
          <w:rFonts w:ascii="Arial" w:cs="Arial" w:eastAsia="Arial" w:hAnsi="Arial"/>
          <w:b/>
          <w:bCs/>
          <w:color w:val="2E75B6"/>
          <w:sz w:val="22"/>
          <w:szCs w:val="22"/>
        </w:rPr>
        <w:t xml:space="preserve">[09:50] </w:t>
      </w:r>
      <w:r>
        <w:rPr>
          <w:rFonts w:ascii="Arial" w:cs="Arial" w:eastAsia="Arial" w:hAnsi="Arial"/>
          <w:sz w:val="22"/>
          <w:szCs w:val="22"/>
        </w:rPr>
        <w:t xml:space="preserve">Ada beberapa pihak yang kami hubungi sebelum kita bertemu, Prof. Bahwa ini berbahaya. Kejaksaan bisa kontrol ya, kalau kemudian tidak ada pembatasan-pembatasan kewenangan. Sebab ada istilah, banyak istilah di dalam hukum itu, dominus litis di mana mulai dari penyidikan sampai penuntutan masuk ke pengadilan itu itu hanya ada di tangan kejaksaan. Apa yang bisa Anda jelaskan dari problem dan masalah ini, Prof?</w:t>
      </w:r>
    </w:p>
    <w:p>
      <w:pPr>
        <w:spacing w:after="80" w:before="160"/>
      </w:pPr>
      <w:r>
        <w:rPr>
          <w:rFonts w:ascii="Arial" w:cs="Arial" w:eastAsia="Arial" w:hAnsi="Arial"/>
          <w:b/>
          <w:bCs/>
          <w:color w:val="2E75B6"/>
          <w:sz w:val="22"/>
          <w:szCs w:val="22"/>
        </w:rPr>
        <w:t xml:space="preserve">[10:24] </w:t>
      </w:r>
      <w:r>
        <w:rPr>
          <w:rFonts w:ascii="Arial" w:cs="Arial" w:eastAsia="Arial" w:hAnsi="Arial"/>
          <w:sz w:val="22"/>
          <w:szCs w:val="22"/>
        </w:rPr>
        <w:t xml:space="preserve">Jadi, pertama, Bang Akbar, saya tidak melihat bahwa ada pertarungan antara kepolisian dan kejaksaan. Bahwa ada saling merebut kewenangan, itu sah-sah saja ya. Tetapi dalam kapasitas sebagai seorang yang memang mendalami hukum acara pidana dan kebetulan kapasitas saya sebagai Wakil Menteri Hukum yang memang kementerian hukum akan ditunjuk sebagai leading sektor dalam pembahasan KUHAP, saya lebih senang mendudukkan yang menjadi isu pembaruan ini ke dalam konteks doktrin, ke dalam konteks ilmu pengetahuan terkait sistem peradilan pidana sehingga itu akan terlihat objektif.</w:t>
      </w:r>
    </w:p>
    <w:p>
      <w:pPr>
        <w:spacing w:after="80" w:before="160"/>
      </w:pPr>
      <w:r>
        <w:rPr>
          <w:rFonts w:ascii="Arial" w:cs="Arial" w:eastAsia="Arial" w:hAnsi="Arial"/>
          <w:b/>
          <w:bCs/>
          <w:color w:val="2E75B6"/>
          <w:sz w:val="22"/>
          <w:szCs w:val="22"/>
        </w:rPr>
        <w:t xml:space="preserve">[11:21] </w:t>
      </w:r>
      <w:r>
        <w:rPr>
          <w:rFonts w:ascii="Arial" w:cs="Arial" w:eastAsia="Arial" w:hAnsi="Arial"/>
          <w:sz w:val="22"/>
          <w:szCs w:val="22"/>
        </w:rPr>
        <w:t xml:space="preserve">Yang kedua, saya selalu mengatakan bahwa wajah hukum Indonesia itu akan direpresentasikan oleh tiga institusi. Institusi kepolisian sebagai penjaga gerbang sistem peradilan pidana, institusi kejaksaan maupun institusi pengadilan. Oleh karena itu, dalam reformasi dalam pembaruan KUHAP, ketiga institusi ini harus diberi peran sesuai dengan fungsi masing-masing.</w:t>
      </w:r>
    </w:p>
    <w:p>
      <w:pPr>
        <w:spacing w:after="80" w:before="160"/>
      </w:pPr>
      <w:r>
        <w:rPr>
          <w:rFonts w:ascii="Arial" w:cs="Arial" w:eastAsia="Arial" w:hAnsi="Arial"/>
          <w:b/>
          <w:bCs/>
          <w:color w:val="2E75B6"/>
          <w:sz w:val="22"/>
          <w:szCs w:val="22"/>
        </w:rPr>
        <w:t xml:space="preserve">[11:58] </w:t>
      </w:r>
      <w:r>
        <w:rPr>
          <w:rFonts w:ascii="Arial" w:cs="Arial" w:eastAsia="Arial" w:hAnsi="Arial"/>
          <w:sz w:val="22"/>
          <w:szCs w:val="22"/>
        </w:rPr>
        <w:t xml:space="preserve">Ada check and balances antara satu aparat penegak hukum dengan aparat penegak hukum lainnya sehingga tidak terjadi abuse of power. Yang Anda sebut saya sukai istilahnya, diferensiasi fungsional. Betul. Jadi begini, Bang Akbar, saya mau menjelaskan ada beberapa hal yang penting bagi kita semua untuk memahami.</w:t>
      </w:r>
    </w:p>
    <w:p>
      <w:pPr>
        <w:spacing w:after="80" w:before="160"/>
      </w:pPr>
      <w:r>
        <w:rPr>
          <w:rFonts w:ascii="Arial" w:cs="Arial" w:eastAsia="Arial" w:hAnsi="Arial"/>
          <w:b/>
          <w:bCs/>
          <w:color w:val="2E75B6"/>
          <w:sz w:val="22"/>
          <w:szCs w:val="22"/>
        </w:rPr>
        <w:t xml:space="preserve">[12:28] </w:t>
      </w:r>
      <w:r>
        <w:rPr>
          <w:rFonts w:ascii="Arial" w:cs="Arial" w:eastAsia="Arial" w:hAnsi="Arial"/>
          <w:sz w:val="22"/>
          <w:szCs w:val="22"/>
        </w:rPr>
        <w:t xml:space="preserve">Yang pertama, filosofi hukum acara pidana. Filosofis hukum acara pidana itu bukan untuk memproses ter laporkan, tersangka atau terdakwa atau terpidana. Filosofis hukum acara pidana itu adalah untuk mencegah kesewenang-wenangan aparat penegak hukum. Maka, prinsip yang lahir dari filosofis hukum pidana itu bahwa satu, hukum acara pidana itu dia harus tertulis. Yang kedua, hukum acara pidana itu harus jelas. Yang ketiga, hukum pidana itu harus tegas dan dia mengandung sifat ke resmian.</w:t>
      </w:r>
    </w:p>
    <w:p>
      <w:pPr>
        <w:spacing w:after="80" w:before="160"/>
      </w:pPr>
      <w:r>
        <w:rPr>
          <w:rFonts w:ascii="Arial" w:cs="Arial" w:eastAsia="Arial" w:hAnsi="Arial"/>
          <w:b/>
          <w:bCs/>
          <w:color w:val="2E75B6"/>
          <w:sz w:val="22"/>
          <w:szCs w:val="22"/>
        </w:rPr>
        <w:t xml:space="preserve">[13:20] </w:t>
      </w:r>
      <w:r>
        <w:rPr>
          <w:rFonts w:ascii="Arial" w:cs="Arial" w:eastAsia="Arial" w:hAnsi="Arial"/>
          <w:sz w:val="22"/>
          <w:szCs w:val="22"/>
        </w:rPr>
        <w:t xml:space="preserve">Tadi Bang Akbar menyinggung soal dominus litis. Dominus litis itu memang ada pada kejaksaan. Dia sebagai pengendali perkara pidana. Tetapi harus diingat pula bahwa meskipun dia sebagai pengendali perkara pidana, tetapi asas diferensiasi fungsional itu harus kita pegang teguh. Bahwa masing-masing aparat penegak hukum, dalam hal ini adalah polisi, jaksa, hakim, advokat dan pemasyarakatan, itu memegang fungsi masing-masing dalam konteks integrated criminal justice system, ada saling pengawasan di antara sesama.</w:t>
      </w:r>
    </w:p>
    <w:p>
      <w:pPr>
        <w:spacing w:after="80" w:before="160"/>
      </w:pPr>
      <w:r>
        <w:rPr>
          <w:rFonts w:ascii="Arial" w:cs="Arial" w:eastAsia="Arial" w:hAnsi="Arial"/>
          <w:b/>
          <w:bCs/>
          <w:color w:val="2E75B6"/>
          <w:sz w:val="22"/>
          <w:szCs w:val="22"/>
        </w:rPr>
        <w:t xml:space="preserve">[14:09] </w:t>
      </w:r>
      <w:r>
        <w:rPr>
          <w:rFonts w:ascii="Arial" w:cs="Arial" w:eastAsia="Arial" w:hAnsi="Arial"/>
          <w:sz w:val="22"/>
          <w:szCs w:val="22"/>
        </w:rPr>
        <w:t xml:space="preserve">Oleh karena itu dalam pengendali perkara pidana, bukan berarti jaksa harus melakukan penyelidikan lanjutan, bukan berarti jaksa harus mengambil kewenangan penyelidikan yang dimiliki oleh Polisi. Tetapi dia melakukan koordinasi, koordinasi itu bukan koordinasi vertikal tetapi koordinasi horizontal. Dia melakukan pengawasan. Bagaimana bentuk pengawasan? Yang sudah ada dalam KUHAP, ketika suatu perkara mulai disidik, maka dia harus memberitahukan kepada jaksa yang kita sebut dengan istilah SPDP, surat pemberitahuan dilakukan penyidikan.</w:t>
      </w:r>
    </w:p>
    <w:p>
      <w:pPr>
        <w:spacing w:after="80" w:before="160"/>
      </w:pPr>
      <w:r>
        <w:rPr>
          <w:rFonts w:ascii="Arial" w:cs="Arial" w:eastAsia="Arial" w:hAnsi="Arial"/>
          <w:b/>
          <w:bCs/>
          <w:color w:val="2E75B6"/>
          <w:sz w:val="22"/>
          <w:szCs w:val="22"/>
        </w:rPr>
        <w:t xml:space="preserve">[14:48] </w:t>
      </w:r>
      <w:r>
        <w:rPr>
          <w:rFonts w:ascii="Arial" w:cs="Arial" w:eastAsia="Arial" w:hAnsi="Arial"/>
          <w:sz w:val="22"/>
          <w:szCs w:val="22"/>
        </w:rPr>
        <w:t xml:space="preserve">Kemudian jaksa juga melakukan pra penuntutan. Di situlah di satu sisi ada berjalan fungsi diferensiasi fungsional, tetapi di sisi lain, integrated criminal justice system. Mengapa demikian? Sebab kalau kita membaca berbagai literatur terkait criminal procedural law, memang dalam sistem peradilan pidana itu kerja aparat penegak hukum yang satu akan membebani aparat penegak hukum yang lain. Kerja polisi itu membebani kerja jaksa.</w:t>
      </w:r>
    </w:p>
    <w:p>
      <w:pPr>
        <w:spacing w:after="80" w:before="160"/>
      </w:pPr>
      <w:r>
        <w:rPr>
          <w:rFonts w:ascii="Arial" w:cs="Arial" w:eastAsia="Arial" w:hAnsi="Arial"/>
          <w:b/>
          <w:bCs/>
          <w:color w:val="2E75B6"/>
          <w:sz w:val="22"/>
          <w:szCs w:val="22"/>
        </w:rPr>
        <w:t xml:space="preserve">[15:19] </w:t>
      </w:r>
      <w:r>
        <w:rPr>
          <w:rFonts w:ascii="Arial" w:cs="Arial" w:eastAsia="Arial" w:hAnsi="Arial"/>
          <w:sz w:val="22"/>
          <w:szCs w:val="22"/>
        </w:rPr>
        <w:t xml:space="preserve">Kerja polisi dan kerja jaksa itu akan dievaluasi oleh hakim di pengadilan. Dan seterusnya, bahwa nanti pada hasil akhir kerja polisi, jaksa dan hakim sudah pasti akan membebani teman-teman di pemasyarakatan jika si tertuduh itu dinyatakan bersalah dan dijatuhkan sanksi.</w:t>
      </w:r>
    </w:p>
    <w:p>
      <w:pPr>
        <w:spacing w:after="80" w:before="160"/>
      </w:pPr>
      <w:r>
        <w:rPr>
          <w:rFonts w:ascii="Arial" w:cs="Arial" w:eastAsia="Arial" w:hAnsi="Arial"/>
          <w:b/>
          <w:bCs/>
          <w:color w:val="2E75B6"/>
          <w:sz w:val="22"/>
          <w:szCs w:val="22"/>
        </w:rPr>
        <w:t xml:space="preserve">[15:57] </w:t>
      </w:r>
      <w:r>
        <w:rPr>
          <w:rFonts w:ascii="Arial" w:cs="Arial" w:eastAsia="Arial" w:hAnsi="Arial"/>
          <w:sz w:val="22"/>
          <w:szCs w:val="22"/>
        </w:rPr>
        <w:t xml:space="preserve">Sanksi dalam konteks KUHAP baru itu baik pidana maupun tindakan. Jadi, di dalam konteks diferensiasi fungsional, saya kira itu yang saya, yang mengajar mata kuliah ini lebih dari 25 tahun. Dalam konteks diferensiasi fungsional, polisi ini adalah penyidik utama. Siapa penyidik utamanya? Polisi. Kalau dikatakan dia sebagai penyidik utama, kan berarti ada asesor investigator, ini berarti ada supporting investigator. Siapa asesornya? Siapa supporting investigatornya? Supporting investigatornya itu adalah yang kita sebut dengan istilah penyidik pegawai negeri sipil.</w:t>
      </w:r>
    </w:p>
    <w:p>
      <w:pPr>
        <w:spacing w:after="80" w:before="160"/>
      </w:pPr>
      <w:r>
        <w:rPr>
          <w:rFonts w:ascii="Arial" w:cs="Arial" w:eastAsia="Arial" w:hAnsi="Arial"/>
          <w:b/>
          <w:bCs/>
          <w:color w:val="2E75B6"/>
          <w:sz w:val="22"/>
          <w:szCs w:val="22"/>
        </w:rPr>
        <w:t xml:space="preserve">[16:31] </w:t>
      </w:r>
      <w:r>
        <w:rPr>
          <w:rFonts w:ascii="Arial" w:cs="Arial" w:eastAsia="Arial" w:hAnsi="Arial"/>
          <w:sz w:val="22"/>
          <w:szCs w:val="22"/>
        </w:rPr>
        <w:t xml:space="preserve">Bahwa dimungkinkan ada penyidik pegawai negeri sipil, tetapi karena polisi ini adalah primary investigator, dia melakukan koordinasi dan pengawasan terhadap penyidik pegawai negeri sipil. Mengapa demikian? Karena kalau ada tindakan dari penyidik pegawai negeri sipil ini yang keliru dan nanti akan dicallenge melalui pra peradilan, polisi itu selalu menjadi tergugat kedua. Tergugat pertamanya adalah penyidik pegawai negeri sipil.</w:t>
      </w:r>
    </w:p>
    <w:p>
      <w:pPr>
        <w:spacing w:after="80" w:before="160"/>
      </w:pPr>
      <w:r>
        <w:rPr>
          <w:rFonts w:ascii="Arial" w:cs="Arial" w:eastAsia="Arial" w:hAnsi="Arial"/>
          <w:b/>
          <w:bCs/>
          <w:color w:val="2E75B6"/>
          <w:sz w:val="22"/>
          <w:szCs w:val="22"/>
        </w:rPr>
        <w:t xml:space="preserve">[17:02] </w:t>
      </w:r>
      <w:r>
        <w:rPr>
          <w:rFonts w:ascii="Arial" w:cs="Arial" w:eastAsia="Arial" w:hAnsi="Arial"/>
          <w:sz w:val="22"/>
          <w:szCs w:val="22"/>
        </w:rPr>
        <w:t xml:space="preserve">Jadi, sangat tidak fair jika dia tidak melakukan koordinasi dan pengawasan terhadap penyidik. Tapi melakukan pra penuntutan. Itu yang saya. Saya kira itu adalah hal yang sangat mendasar dan harus kita pahami. Di mana pun negara menerapkan sebuah sistem peradilan pidana, terutama dalam konteks modern seperti di Indonesia sekarang ini. Mengapa demikian? Karena kalau kita melihat bagaimana dinamika hukum di negara-negara lain, termasuk di negara-negara yang sudah maju di barat.</w:t>
      </w:r>
    </w:p>
    <w:p>
      <w:pPr>
        <w:spacing w:after="80" w:before="160"/>
      </w:pPr>
      <w:r>
        <w:rPr>
          <w:rFonts w:ascii="Arial" w:cs="Arial" w:eastAsia="Arial" w:hAnsi="Arial"/>
          <w:b/>
          <w:bCs/>
          <w:color w:val="2E75B6"/>
          <w:sz w:val="22"/>
          <w:szCs w:val="22"/>
        </w:rPr>
        <w:t xml:space="preserve">[17:32] </w:t>
      </w:r>
      <w:r>
        <w:rPr>
          <w:rFonts w:ascii="Arial" w:cs="Arial" w:eastAsia="Arial" w:hAnsi="Arial"/>
          <w:sz w:val="22"/>
          <w:szCs w:val="22"/>
        </w:rPr>
        <w:t xml:space="preserve">Memang ada satu kewenangan yang melekat pada jaksa. Yaitu, adalah kewenangan penuntutan. Itu memang berbeda dengan kewenangan kepolisian. Dan itu adalah satu pemisahan yang sangat fundamental. Oleh karena itu, saya kira dalam KUHAP kita, ketika sudah tertuang di situ, adalah kita sudah mengacu pada kaidah-kaidah yang diakui secara internasional. Yaitu, adalah sistem peradilan pidana yang terpadu atau integrated criminal justice system. Makanya, ketika kita berbicara tentang KUHAP yang baru, kita tidak terlepas dari isu-isu global.</w:t>
      </w:r>
    </w:p>
    <w:p>
      <w:pPr>
        <w:spacing w:after="80" w:before="160"/>
      </w:pPr>
      <w:r>
        <w:rPr>
          <w:rFonts w:ascii="Arial" w:cs="Arial" w:eastAsia="Arial" w:hAnsi="Arial"/>
          <w:b/>
          <w:bCs/>
          <w:color w:val="2E75B6"/>
          <w:sz w:val="22"/>
          <w:szCs w:val="22"/>
        </w:rPr>
        <w:t xml:space="preserve">[18:09] </w:t>
      </w:r>
      <w:r>
        <w:rPr>
          <w:rFonts w:ascii="Arial" w:cs="Arial" w:eastAsia="Arial" w:hAnsi="Arial"/>
          <w:sz w:val="22"/>
          <w:szCs w:val="22"/>
        </w:rPr>
        <w:t xml:space="preserve">Terutama bagaimana kita bisa mengembangkan sebuah sistem peradilan pidana yang memberikan jaminan perlindungan terhadap hak asasi manusia. Tapi ingat, di sisi lain, jangan sampai kemudian jaminan hak asasi manusia itu kemudian menimbulkan impunitas bagi pelaku kejahatan. Itu dua hal yang harus kita seimbangkan. Dan saya kira di dalam RUU KUHAP yang baru, itu sudah ada rumusan-rumusan yang mencoba menyeimbangkan dua hal itu. Dan saya kira ini adalah sebuah kemajuan yang patut kita apresiasi.</w:t>
      </w:r>
    </w:p>
    <w:p>
      <w:pPr>
        <w:spacing w:after="80" w:before="160"/>
      </w:pPr>
      <w:r>
        <w:rPr>
          <w:rFonts w:ascii="Arial" w:cs="Arial" w:eastAsia="Arial" w:hAnsi="Arial"/>
          <w:b/>
          <w:bCs/>
          <w:color w:val="2E75B6"/>
          <w:sz w:val="22"/>
          <w:szCs w:val="22"/>
        </w:rPr>
        <w:t xml:space="preserve">[18:41] </w:t>
      </w:r>
      <w:r>
        <w:rPr>
          <w:rFonts w:ascii="Arial" w:cs="Arial" w:eastAsia="Arial" w:hAnsi="Arial"/>
          <w:sz w:val="22"/>
          <w:szCs w:val="22"/>
        </w:rPr>
        <w:t xml:space="preserve">Terima kasih. Sama-sama. Kita kembali ke topik. Tadi sudah banyak dijelaskan oleh Prof. Edi mengenai filosofi. Saya sebagai presenter di sini, kalau boleh sedikit. Saya ingin menekankan pada satu hal, yaitu tentang bagaimana sebenarnya peran dari masing-masing lembaga ini. Yang pertama adalah terkait dengan penuntutan. Penuntutan itu adalah milik kejaksaan. Tidak ada tawar-menawar. Itu yang namanya dominus litis. Jadi, kalau misalnya nanti ada perkembangan baru, ada temuan baru yang bisa membatalkan, membatalkan apa?</w:t>
      </w:r>
    </w:p>
    <w:p>
      <w:pPr>
        <w:spacing w:after="80" w:before="160"/>
      </w:pPr>
      <w:r>
        <w:rPr>
          <w:rFonts w:ascii="Arial" w:cs="Arial" w:eastAsia="Arial" w:hAnsi="Arial"/>
          <w:b/>
          <w:bCs/>
          <w:color w:val="2E75B6"/>
          <w:sz w:val="22"/>
          <w:szCs w:val="22"/>
        </w:rPr>
        <w:t xml:space="preserve">[19:11] </w:t>
      </w:r>
      <w:r>
        <w:rPr>
          <w:rFonts w:ascii="Arial" w:cs="Arial" w:eastAsia="Arial" w:hAnsi="Arial"/>
          <w:sz w:val="22"/>
          <w:szCs w:val="22"/>
        </w:rPr>
        <w:t xml:space="preserve">Menggugurkan penuntutan, itu domainnya adalah jaksa. Yang kedua, mengenai penyelidikan. Penyelidikan itu adalah tugasnya daripada kepolisian. Tetapi di dalam KUHAP yang baru, ada satu pasal, ya, yang memberikan kewenangan kepada penyidik, memberikan kewenangan kepada penyidik untuk memberikan informasi kepada penuntutan. Ini kan sebetulnya lebih ke arah kolaborasi yang ingin dituju. Dan kolaborasi itu yang tadi dijelaskan oleh Prof. Edi. Kolaborasi horizontal. Dan bukan vertikal. Tadi sudah ada.</w:t>
      </w:r>
    </w:p>
    <w:p>
      <w:pPr>
        <w:spacing w:after="80" w:before="160"/>
      </w:pPr>
      <w:r>
        <w:rPr>
          <w:rFonts w:ascii="Arial" w:cs="Arial" w:eastAsia="Arial" w:hAnsi="Arial"/>
          <w:b/>
          <w:bCs/>
          <w:color w:val="2E75B6"/>
          <w:sz w:val="22"/>
          <w:szCs w:val="22"/>
        </w:rPr>
        <w:t xml:space="preserve">[19:42] </w:t>
      </w:r>
      <w:r>
        <w:rPr>
          <w:rFonts w:ascii="Arial" w:cs="Arial" w:eastAsia="Arial" w:hAnsi="Arial"/>
          <w:sz w:val="22"/>
          <w:szCs w:val="22"/>
        </w:rPr>
        <w:t xml:space="preserve">Ada satu pertanyaan lagi dari pemirsa. Beliau bertanya, bagaimana dengan fungsi pengawasan terhadap para penyidik ketika melakukan penyidikan. Tadi sudah disinggung sedikit ya, Prof. Edi. Tapi mohon diperjelas kembali, bagaimana pengawasan terhadap penyidik ketika melakukan tindakan penyidikan. Baik. Pengawasan itu kan pasti ada. Karena memang di dalam sistem kita, tidak ada aparat penegak hukum yang bekerja sendiri-sendiri. Tetapi bekerja secara terpadu. Tadi sudah saya singgung, ada yang namanya SPDP.</w:t>
      </w:r>
    </w:p>
    <w:p>
      <w:pPr>
        <w:spacing w:after="80" w:before="160"/>
      </w:pPr>
      <w:r>
        <w:rPr>
          <w:rFonts w:ascii="Arial" w:cs="Arial" w:eastAsia="Arial" w:hAnsi="Arial"/>
          <w:b/>
          <w:bCs/>
          <w:color w:val="2E75B6"/>
          <w:sz w:val="22"/>
          <w:szCs w:val="22"/>
        </w:rPr>
        <w:t xml:space="preserve">[20:14] </w:t>
      </w:r>
      <w:r>
        <w:rPr>
          <w:rFonts w:ascii="Arial" w:cs="Arial" w:eastAsia="Arial" w:hAnsi="Arial"/>
          <w:sz w:val="22"/>
          <w:szCs w:val="22"/>
        </w:rPr>
        <w:t xml:space="preserve">Surat Pemberitahuan Dimulainya Penyidikan. Nah, ketika polisi sudah mengirimkan SPDP itu ke kejaksaan. Maka, dalam hal ini penuntutan, dalam hal ini kejaksaan, sudah mengetahui ada sebuah perkara yang sedang diselidiki oleh kepolisian. Dan pada saat itu, tentu saja, kewajiban bagi jaksa penuntut umum untuk memberikan pendampingan. Maksudnya, bukan campur tangan, tetapi pendampingan. Agar apa? Agar di dalam proses penyelidikan itu, tidak terjadi penyimpangan-penyimpangan yang melanggar hak asasi manusia. Dan juga tidak terjadi tindakan-tindakan yang menyalahi prosedur.</w:t>
      </w:r>
    </w:p>
    <w:p>
      <w:pPr>
        <w:spacing w:after="80" w:before="160"/>
      </w:pPr>
      <w:r>
        <w:rPr>
          <w:rFonts w:ascii="Arial" w:cs="Arial" w:eastAsia="Arial" w:hAnsi="Arial"/>
          <w:b/>
          <w:bCs/>
          <w:color w:val="2E75B6"/>
          <w:sz w:val="22"/>
          <w:szCs w:val="22"/>
        </w:rPr>
        <w:t xml:space="preserve">[20:47] </w:t>
      </w:r>
      <w:r>
        <w:rPr>
          <w:rFonts w:ascii="Arial" w:cs="Arial" w:eastAsia="Arial" w:hAnsi="Arial"/>
          <w:sz w:val="22"/>
          <w:szCs w:val="22"/>
        </w:rPr>
        <w:t xml:space="preserve">Nah, pada saat itulah, nanti kalau ada temuan-temuan. Yang misalnya, apakah penahanannya sudah sah atau tidak, apakah penangkapannya sudah sah atau tidak, maka tentu saja, kewenangan pengawasan yang melekat pada jaksa penuntut umum, adalah pada saat itu dapat memberikan masukan, dapat memberikan saran, bahkan dapat mengoreksi. Kalau misalnya, memang ada kesalahan-kesalahan yang dilakukan oleh penyidik, itu dapat dikoreksi. Tetapi ingat, koreksi itu bukan berarti kemudian jaksa mengambil alih kewenangan penyidikan. Itu yang harus dipahami.</w:t>
      </w:r>
    </w:p>
    <w:p>
      <w:pPr>
        <w:spacing w:after="80" w:before="160"/>
      </w:pPr>
      <w:r>
        <w:rPr>
          <w:rFonts w:ascii="Arial" w:cs="Arial" w:eastAsia="Arial" w:hAnsi="Arial"/>
          <w:b/>
          <w:bCs/>
          <w:color w:val="2E75B6"/>
          <w:sz w:val="22"/>
          <w:szCs w:val="22"/>
        </w:rPr>
        <w:t xml:space="preserve">[21:18] </w:t>
      </w:r>
      <w:r>
        <w:rPr>
          <w:rFonts w:ascii="Arial" w:cs="Arial" w:eastAsia="Arial" w:hAnsi="Arial"/>
          <w:sz w:val="22"/>
          <w:szCs w:val="22"/>
        </w:rPr>
        <w:t xml:space="preserve">Yang kedua, juga ada yang namanya pra peradilan. Pra peradilan itu kan kan juga berfungsi sebagai alat kontrol atau pengawasan eksternal. Terhadap kinerja daripada penyidik, baik itu kepolisian maupun penyidik pegawai negeri sipil. Jadi, ada beberapa mekanisme kontrol yang sudah ada. Terhadap kinerja daripada penyidik. Tentu saja, ini akan semakin diperkuat dengan adanya KUHAP yang baru. Akan semakin diperkuat dengan adanya undang-undang baru. Baik. Tadi ada pertanyaan yang juga mungkin sering muncul di publik. Bagaimana dengan penyadapan?</w:t>
      </w:r>
    </w:p>
    <w:p>
      <w:pPr>
        <w:spacing w:after="80" w:before="160"/>
      </w:pPr>
      <w:r>
        <w:rPr>
          <w:rFonts w:ascii="Arial" w:cs="Arial" w:eastAsia="Arial" w:hAnsi="Arial"/>
          <w:b/>
          <w:bCs/>
          <w:color w:val="2E75B6"/>
          <w:sz w:val="22"/>
          <w:szCs w:val="22"/>
        </w:rPr>
        <w:t xml:space="preserve">[21:49] </w:t>
      </w:r>
      <w:r>
        <w:rPr>
          <w:rFonts w:ascii="Arial" w:cs="Arial" w:eastAsia="Arial" w:hAnsi="Arial"/>
          <w:sz w:val="22"/>
          <w:szCs w:val="22"/>
        </w:rPr>
        <w:t xml:space="preserve">Kan kadang-kadang ada persepsi publik bahwa penyadapan ini seolah-olah hanya bisa dilakukan oleh kepolisian saja. Tapi, ada beberapa ketentuan yang mengatur soal penyadapan, ya. Yang kemudian membedakan antara kewenangan kepolisian dan kewenangan kejaksaan dalam melakukan penyadapan. Boleh dijelaskan, Prof. Oke. Jadi, terkait dengan penyadapan ini, memang menjadi kewenangan yang diberikan kepada penegak hukum. Baik itu kepolisian, maupun kejaksaan. Namun, memang ada perbedaan dalam hal siapa yang berwenang memberikan izin.</w:t>
      </w:r>
    </w:p>
    <w:p>
      <w:pPr>
        <w:spacing w:after="80" w:before="160"/>
      </w:pPr>
      <w:r>
        <w:rPr>
          <w:rFonts w:ascii="Arial" w:cs="Arial" w:eastAsia="Arial" w:hAnsi="Arial"/>
          <w:b/>
          <w:bCs/>
          <w:color w:val="2E75B6"/>
          <w:sz w:val="22"/>
          <w:szCs w:val="22"/>
        </w:rPr>
        <w:t xml:space="preserve">[22:21] </w:t>
      </w:r>
      <w:r>
        <w:rPr>
          <w:rFonts w:ascii="Arial" w:cs="Arial" w:eastAsia="Arial" w:hAnsi="Arial"/>
          <w:sz w:val="22"/>
          <w:szCs w:val="22"/>
        </w:rPr>
        <w:t xml:space="preserve">Kalau kepolisian, misalnya, dalam undang-undang yang ada, kan membutuhkan izin dari ketua pengadilan negeri atau hakim yang ditunjuk. Nah, kalau kejaksaan. Khususnya penuntutan, yang berwenang memberikan izin itu adalah pejabat yang berwenang dari kejaksaan itu sendiri. Misalnya, kalau kita melihat ada ketentuan, misalnya pasal 31 UU Nomor 16 Tahun 2004 tentang Kejaksaan. Di situ diatur. Jaksa agung atau jaksa yang ditunjuk berwenang untuk melakukan penyadapan. Jadi, memang ada perbedaan dalam hal siapa yang memberikan izin.</w:t>
      </w:r>
    </w:p>
    <w:p>
      <w:pPr>
        <w:spacing w:after="80" w:before="160"/>
      </w:pPr>
      <w:r>
        <w:rPr>
          <w:rFonts w:ascii="Arial" w:cs="Arial" w:eastAsia="Arial" w:hAnsi="Arial"/>
          <w:b/>
          <w:bCs/>
          <w:color w:val="2E75B6"/>
          <w:sz w:val="22"/>
          <w:szCs w:val="22"/>
        </w:rPr>
        <w:t xml:space="preserve">[22:53] </w:t>
      </w:r>
      <w:r>
        <w:rPr>
          <w:rFonts w:ascii="Arial" w:cs="Arial" w:eastAsia="Arial" w:hAnsi="Arial"/>
          <w:sz w:val="22"/>
          <w:szCs w:val="22"/>
        </w:rPr>
        <w:t xml:space="preserve">Tapi kewenangan untuk melakukan penyadapan itu ada pada kedua lembaga tersebut. Baik, Prof. Tadi sudah cukup banyak pertanyaan yang kita jawab. Kita punya satu hal lagi yang belum dibahas. Yaitu adalah soal bagaimana dampak daripada KUHAP ini, terhadap proses penegakan hukum. Nanti akan kita bahas lebih lanjut. Tapi untuk saat ini, kita break sejenak. Pemirsa, jangan ke mana-mana. Tetap bersama kami. Kita akan kembali.</w:t>
      </w:r>
    </w:p>
    <w:p>
      <w:pPr>
        <w:spacing w:after="80" w:before="160"/>
      </w:pPr>
      <w:r>
        <w:rPr>
          <w:rFonts w:ascii="Arial" w:cs="Arial" w:eastAsia="Arial" w:hAnsi="Arial"/>
          <w:b/>
          <w:bCs/>
          <w:color w:val="2E75B6"/>
          <w:sz w:val="22"/>
          <w:szCs w:val="22"/>
        </w:rPr>
        <w:t xml:space="preserve">[23:39] </w:t>
      </w:r>
      <w:r>
        <w:rPr>
          <w:rFonts w:ascii="Arial" w:cs="Arial" w:eastAsia="Arial" w:hAnsi="Arial"/>
          <w:sz w:val="22"/>
          <w:szCs w:val="22"/>
        </w:rPr>
        <w:t xml:space="preserve">Mungkin saya bisa berikan satu ilustrasi. Di negara-negara yang sudah maju di barat, misalnya di Amerika. Kasus-kasus yang ditangani oleh polisi, itu kan dia membutuhkan yang namanya surat perintah. Surat perintah itu tidak diberikan oleh polisi sendiri, tetapi diberikan oleh hakim. Itu yang disebut dengan due process of law. Di mana, ada pembatasan kekuasaan penegak hukum. Nah, di Indonesia, seperti apa? Di Indonesia, misalnya, dalam kasus teroris, penanganannya kan berbeda. Karena di situ, ada undang-undang yang memberikan kekuasaan lebih besar kepada aparat penegak hukum.</w:t>
      </w:r>
    </w:p>
    <w:p>
      <w:pPr>
        <w:spacing w:after="80" w:before="160"/>
      </w:pPr>
      <w:r>
        <w:rPr>
          <w:rFonts w:ascii="Arial" w:cs="Arial" w:eastAsia="Arial" w:hAnsi="Arial"/>
          <w:b/>
          <w:bCs/>
          <w:color w:val="2E75B6"/>
          <w:sz w:val="22"/>
          <w:szCs w:val="22"/>
        </w:rPr>
        <w:t xml:space="preserve">[24:14] </w:t>
      </w:r>
      <w:r>
        <w:rPr>
          <w:rFonts w:ascii="Arial" w:cs="Arial" w:eastAsia="Arial" w:hAnsi="Arial"/>
          <w:sz w:val="22"/>
          <w:szCs w:val="22"/>
        </w:rPr>
        <w:t xml:space="preserve">Tapi, pada prinsipnya, apa yang diatur di dalam KUHAP kita, itu sudah mencerminkan, ya, nilai-nilai daripada due process of law. Meskipun, mungkin ada beberapa hal yang perlu kita perbaiki. Tetapi, kita tidak bisa membandingkan begitu saja. Karena setiap negara memiliki konteks yang berbeda. Nah, kembali ke topik kita. Tadi sudah cukup banyak dibahas oleh Prof. Edi. Mengenai filosofi dan bagaimana sebenarnya peran dari masing-masing lembaga. Kita akan kembali ke topik tentang KUHAP. Ada satu hal yang mungkin juga perlu kita garis bawahi.</w:t>
      </w:r>
    </w:p>
    <w:p>
      <w:pPr>
        <w:spacing w:after="80" w:before="160"/>
      </w:pPr>
      <w:r>
        <w:rPr>
          <w:rFonts w:ascii="Arial" w:cs="Arial" w:eastAsia="Arial" w:hAnsi="Arial"/>
          <w:b/>
          <w:bCs/>
          <w:color w:val="2E75B6"/>
          <w:sz w:val="22"/>
          <w:szCs w:val="22"/>
        </w:rPr>
        <w:t xml:space="preserve">[24:46] </w:t>
      </w:r>
      <w:r>
        <w:rPr>
          <w:rFonts w:ascii="Arial" w:cs="Arial" w:eastAsia="Arial" w:hAnsi="Arial"/>
          <w:sz w:val="22"/>
          <w:szCs w:val="22"/>
        </w:rPr>
        <w:t xml:space="preserve">Yaitu, adalah bagaimana sebenarnya, dampak daripada RUU KUHAP ini terhadap perlindungan hak asasi manusia. Apakah nanti, memang perlindungan hak asasi manusia ini, akan semakin kuat, atau malah sebaliknya. Kita akan bahas itu setelah jeda. Pemirsa, jangan ke mana-mana. Tetap bersama kami. Kita akan kembali.</w:t>
      </w:r>
    </w:p>
    <w:p>
      <w:pPr>
        <w:spacing w:after="80" w:before="160"/>
      </w:pPr>
      <w:r>
        <w:rPr>
          <w:rFonts w:ascii="Arial" w:cs="Arial" w:eastAsia="Arial" w:hAnsi="Arial"/>
          <w:b/>
          <w:bCs/>
          <w:color w:val="2E75B6"/>
          <w:sz w:val="22"/>
          <w:szCs w:val="22"/>
        </w:rPr>
        <w:t xml:space="preserve">[25:28] </w:t>
      </w:r>
      <w:r>
        <w:rPr>
          <w:rFonts w:ascii="Arial" w:cs="Arial" w:eastAsia="Arial" w:hAnsi="Arial"/>
          <w:sz w:val="22"/>
          <w:szCs w:val="22"/>
        </w:rPr>
        <w:t xml:space="preserve">Jadi, saya mencoba untuk menyimpulkan ya, Prof. Edi. Bahwa KUHAP yang baru ini, memang pada dasarnya, dia berakar pada konsep daripada due process of law. Tetapi, juga kemudian, dia juga memikirkan hal-hal yang spesifik yang terjadi di Indonesia. Misalnya, tadi ada isu mengenai terorisme, ada isu mengenai korupsi. Dan itu, kemudian, juga memikirkan bagaimana penegakan hukum itu harus berjalan. Sehingga, memang tidak terjadi imparsialitas. Terhadap penegakan hukum. Kemudian, juga dampaknya, terhadap perlindungan hak asasi manusia, memang kalau kita lihat, di dalam KUHAP yang baru, itu ada satu pasal.</w:t>
      </w:r>
    </w:p>
    <w:p>
      <w:pPr>
        <w:spacing w:after="80" w:before="160"/>
      </w:pPr>
      <w:r>
        <w:rPr>
          <w:rFonts w:ascii="Arial" w:cs="Arial" w:eastAsia="Arial" w:hAnsi="Arial"/>
          <w:b/>
          <w:bCs/>
          <w:color w:val="2E75B6"/>
          <w:sz w:val="22"/>
          <w:szCs w:val="22"/>
        </w:rPr>
        <w:t xml:space="preserve">[26:04] </w:t>
      </w:r>
      <w:r>
        <w:rPr>
          <w:rFonts w:ascii="Arial" w:cs="Arial" w:eastAsia="Arial" w:hAnsi="Arial"/>
          <w:sz w:val="22"/>
          <w:szCs w:val="22"/>
        </w:rPr>
        <w:t xml:space="preserve">Yaitu, pasal 17. Yang kemudian, memang dia berusaha untuk meminimalisir. Eh, terjadinya tindakan-tindakan yang tidak sesuai dengan hak asasi manusia. Misalnya, tadi ada yang namanya, kan penggeledahan. Penggeledahan ini kan dia membutuhkan yang namanya surat penggeledahan. Kemudian, ada penangkapan. Penangkapan ini juga ada batas waktunya, ya. Yaitu, 1x24 jam. Kemudian, ada juga yang namanya penahanan. Penahanan ini juga ada batas waktunya. Dan kemudian, juga ada pasal yang mengatur tentang, ee, bagaimana hak-hak daripada tersangka.</w:t>
      </w:r>
    </w:p>
    <w:p>
      <w:pPr>
        <w:spacing w:after="80" w:before="160"/>
      </w:pPr>
      <w:r>
        <w:rPr>
          <w:rFonts w:ascii="Arial" w:cs="Arial" w:eastAsia="Arial" w:hAnsi="Arial"/>
          <w:b/>
          <w:bCs/>
          <w:color w:val="2E75B6"/>
          <w:sz w:val="22"/>
          <w:szCs w:val="22"/>
        </w:rPr>
        <w:t xml:space="preserve">[26:38] </w:t>
      </w:r>
      <w:r>
        <w:rPr>
          <w:rFonts w:ascii="Arial" w:cs="Arial" w:eastAsia="Arial" w:hAnsi="Arial"/>
          <w:sz w:val="22"/>
          <w:szCs w:val="22"/>
        </w:rPr>
        <w:t xml:space="preserve">Itu dijamin. Misalnya, hak untuk didampingi pengacara. Hak untuk tidak dipaksa memberikan keterangan. Dan lain-lain. Itu yang saya lihat, dampaknya terhadap perlindungan hak asasi manusia. Tadi, juga ada yang namanya, kalau kita lihat di dalam RUU KUHAP. Ada juga yang namanya pembentukan lembaga baru. Yaitu, adalah lembaga pengawas peradilan. Nah, ini kan tujuannya, memang untuk meningkatkan akuntabilitas. Dan transparansi.</w:t>
      </w:r>
    </w:p>
    <w:p>
      <w:pPr>
        <w:spacing w:after="80" w:before="160"/>
      </w:pPr>
      <w:r>
        <w:rPr>
          <w:rFonts w:ascii="Arial" w:cs="Arial" w:eastAsia="Arial" w:hAnsi="Arial"/>
          <w:b/>
          <w:bCs/>
          <w:color w:val="2E75B6"/>
          <w:sz w:val="22"/>
          <w:szCs w:val="22"/>
        </w:rPr>
        <w:t xml:space="preserve">[27:08] </w:t>
      </w:r>
      <w:r>
        <w:rPr>
          <w:rFonts w:ascii="Arial" w:cs="Arial" w:eastAsia="Arial" w:hAnsi="Arial"/>
          <w:sz w:val="22"/>
          <w:szCs w:val="22"/>
        </w:rPr>
        <w:t xml:space="preserve">Daripada penegakan hukum itu sendiri. Jadi, kalau saya boleh katakan, dampak daripada RUU KUHAP ini terhadap hak asasi manusia, memang sudah ada. Cuma, ya, nanti pada implementasinya, kita juga harus melihat. Karena, memang, terkadang, undang-undang yang sudah bagus sekalipun. Tapi, kalau implementasinya, kurang baik, ya, dampaknya juga tidak maksimal. Itu saja, Prof. Mungkin ada tambahan dari Anda. Baik. Saya kira, Mas Akbar, sudah cukup jelas. Kalau saya lihat, memang KUHAP yang baru ini, dia ada semangat.</w:t>
      </w:r>
    </w:p>
    <w:p>
      <w:pPr>
        <w:spacing w:after="80" w:before="160"/>
      </w:pPr>
      <w:r>
        <w:rPr>
          <w:rFonts w:ascii="Arial" w:cs="Arial" w:eastAsia="Arial" w:hAnsi="Arial"/>
          <w:b/>
          <w:bCs/>
          <w:color w:val="2E75B6"/>
          <w:sz w:val="22"/>
          <w:szCs w:val="22"/>
        </w:rPr>
        <w:t xml:space="preserve">[27:39] </w:t>
      </w:r>
      <w:r>
        <w:rPr>
          <w:rFonts w:ascii="Arial" w:cs="Arial" w:eastAsia="Arial" w:hAnsi="Arial"/>
          <w:sz w:val="22"/>
          <w:szCs w:val="22"/>
        </w:rPr>
        <w:t xml:space="preserve">Semangat untuk memperkuat perlindungan hak asasi manusia. Terutama, di dalam proses peradilannya. Yang tadi, sudah dijelaskan oleh Mas Akbar. Mulai dari proses, eh, penangkapan, penggeledahan, penahanan, sampai dengan pemeriksaan. Kemudian, juga, memang, seperti yang tadi dijelaskan oleh Prof. Edi, bahwa ada upaya untuk memperbaiki koordinasi. Antara, lembaga-lembaga penegak hukum. Yaitu, kepolisian, kejaksaan, dan juga pengadilan. Dengan adanya kolaborasi horizontal, seperti yang dijelaskan tadi.</w:t>
      </w:r>
    </w:p>
    <w:p>
      <w:pPr>
        <w:spacing w:after="80" w:before="160"/>
      </w:pPr>
      <w:r>
        <w:rPr>
          <w:rFonts w:ascii="Arial" w:cs="Arial" w:eastAsia="Arial" w:hAnsi="Arial"/>
          <w:b/>
          <w:bCs/>
          <w:color w:val="2E75B6"/>
          <w:sz w:val="22"/>
          <w:szCs w:val="22"/>
        </w:rPr>
        <w:t xml:space="preserve">[28:11] </w:t>
      </w:r>
      <w:r>
        <w:rPr>
          <w:rFonts w:ascii="Arial" w:cs="Arial" w:eastAsia="Arial" w:hAnsi="Arial"/>
          <w:sz w:val="22"/>
          <w:szCs w:val="22"/>
        </w:rPr>
        <w:t xml:space="preserve">Ini, kan, menjadi satu hal yang, eh, positif. Artinya, proses penegakan hukum itu, bisa berjalan, lebih, lebih lancar. Tentu saja, dengan tetap menjaga, eh, profesionalisme. Dan juga, kewenangan masing-masing. Jadi, kalau saya bisa katakan, KUHAP yang baru ini, memang, ada progres. Ada kemajuan, dibandingkan dengan KUHAP yang lama. Cuman, ya, tentu saja, nanti kita lihat di dalam implementasinya. Bagaimana, eh, aturan-aturan ini, bisa berjalan secara efektif.</w:t>
      </w:r>
    </w:p>
    <w:p>
      <w:pPr>
        <w:spacing w:after="80" w:before="160"/>
      </w:pPr>
      <w:r>
        <w:rPr>
          <w:rFonts w:ascii="Arial" w:cs="Arial" w:eastAsia="Arial" w:hAnsi="Arial"/>
          <w:b/>
          <w:bCs/>
          <w:color w:val="2E75B6"/>
          <w:sz w:val="22"/>
          <w:szCs w:val="22"/>
        </w:rPr>
        <w:t xml:space="preserve">[28:41] </w:t>
      </w:r>
      <w:r>
        <w:rPr>
          <w:rFonts w:ascii="Arial" w:cs="Arial" w:eastAsia="Arial" w:hAnsi="Arial"/>
          <w:sz w:val="22"/>
          <w:szCs w:val="22"/>
        </w:rPr>
        <w:t xml:space="preserve">Baik. Karena waktu yang membatasi kita, Prof. Edi dan Mas Akbar. Kita harus mengakhiri perbincangan ini. Terima kasih banyak atas waktu dan informasinya. Terima kasih. Terima kasih.</w:t>
      </w:r>
    </w:p>
    <w:p>
      <w:pPr>
        <w:spacing w:after="80" w:before="160"/>
      </w:pPr>
      <w:r>
        <w:rPr>
          <w:rFonts w:ascii="Arial" w:cs="Arial" w:eastAsia="Arial" w:hAnsi="Arial"/>
          <w:b/>
          <w:bCs/>
          <w:color w:val="2E75B6"/>
          <w:sz w:val="22"/>
          <w:szCs w:val="22"/>
        </w:rPr>
        <w:t xml:space="preserve">[30:00] </w:t>
      </w:r>
      <w:r>
        <w:rPr>
          <w:rFonts w:ascii="Arial" w:cs="Arial" w:eastAsia="Arial" w:hAnsi="Arial"/>
          <w:sz w:val="22"/>
          <w:szCs w:val="22"/>
        </w:rPr>
        <w:t xml:space="preserve">penahanan dan penahanannya lanjutan dilakukan berdasarkan bukti. Jika seseorang diduga keras telah melakukan tidak pidana, berdasarkan bukti yang cukup. Ada kekhawatiran bahwa si tersangka atau terdakwa akan melarikan diri, mengulangi perbuatan pidana atau menghilangkan bukti. Jadi, dua-duanya itu adalah presumption of guilt. Asas praduga bersalah.</w:t>
      </w:r>
    </w:p>
    <w:p>
      <w:pPr>
        <w:spacing w:after="80" w:before="160"/>
      </w:pPr>
      <w:r>
        <w:rPr>
          <w:rFonts w:ascii="Arial" w:cs="Arial" w:eastAsia="Arial" w:hAnsi="Arial"/>
          <w:b/>
          <w:bCs/>
          <w:color w:val="2E75B6"/>
          <w:sz w:val="22"/>
          <w:szCs w:val="22"/>
        </w:rPr>
        <w:t xml:space="preserve">[30:30] </w:t>
      </w:r>
      <w:r>
        <w:rPr>
          <w:rFonts w:ascii="Arial" w:cs="Arial" w:eastAsia="Arial" w:hAnsi="Arial"/>
          <w:sz w:val="22"/>
          <w:szCs w:val="22"/>
        </w:rPr>
        <w:t xml:space="preserve">Bahwa polisi dan jaksa, dia bekerja menggunakan asas praduga bersalah. Ya. Tetapi harus, kalimat itu belum selesai, Bang. Polisi dan jaksa akan bekerja berdasarkan asas praduga bersalah. Tetapi terlapor, tersangka, terdakwa diperlakukan seolah-olah dia tidak bersalah. Seharusnya kalimat itu utuh. Pertanyaan pada bagian ini. Ya, saya sekali karena kita belum baca ya.</w:t>
      </w:r>
    </w:p>
    <w:p>
      <w:pPr>
        <w:spacing w:after="80" w:before="160"/>
      </w:pPr>
      <w:r>
        <w:rPr>
          <w:rFonts w:ascii="Arial" w:cs="Arial" w:eastAsia="Arial" w:hAnsi="Arial"/>
          <w:b/>
          <w:bCs/>
          <w:color w:val="2E75B6"/>
          <w:sz w:val="22"/>
          <w:szCs w:val="22"/>
        </w:rPr>
        <w:t xml:space="preserve">[31:02] </w:t>
      </w:r>
      <w:r>
        <w:rPr>
          <w:rFonts w:ascii="Arial" w:cs="Arial" w:eastAsia="Arial" w:hAnsi="Arial"/>
          <w:sz w:val="22"/>
          <w:szCs w:val="22"/>
        </w:rPr>
        <w:t xml:space="preserve">Itu, akankah diterjemahkan itu dalam. Harus. Karena bagi saya begini. Ketika kita berbicara mengenai due process of law, memang mau tidak mau suka tidak suka. Peran Ku HAP, peran advokat untuk balancing due process of law itu harus ditingkatkan. Karena itu saya katakan bahwa bukan ada pertarungan antara jaksa dan polisi. Tidak. Karena jaksa, polisi, hakim ini, sorry, jaksa dan polisi ini adalah aparat penegak hukum.</w:t>
      </w:r>
    </w:p>
    <w:p>
      <w:pPr>
        <w:spacing w:after="80" w:before="160"/>
      </w:pPr>
      <w:r>
        <w:rPr>
          <w:rFonts w:ascii="Arial" w:cs="Arial" w:eastAsia="Arial" w:hAnsi="Arial"/>
          <w:b/>
          <w:bCs/>
          <w:color w:val="2E75B6"/>
          <w:sz w:val="22"/>
          <w:szCs w:val="22"/>
        </w:rPr>
        <w:t xml:space="preserve">[31:34] </w:t>
      </w:r>
      <w:r>
        <w:rPr>
          <w:rFonts w:ascii="Arial" w:cs="Arial" w:eastAsia="Arial" w:hAnsi="Arial"/>
          <w:sz w:val="22"/>
          <w:szCs w:val="22"/>
        </w:rPr>
        <w:t xml:space="preserve">Yang dalam batas-batas ditentukan oleh undang-undang, dia boleh melakukan tindakan. Sepanjang itu ditentukan oleh undang-undang. Tetapi balancing-nya itu bukan jaksa dan polisi bertarung, tetapi dengan advokat. Jadi, seharusnya yang menjadi issue pertarungan itu bukan antara jaksa akan mengambil kewenangan polisi. Atau polisi dan jaksa berebut kewenangan. Tetapi yang harus menjadi pertarungan. Ini bagaimana di satu sisi, aparat penegak hukum di negara, on behalf state.</w:t>
      </w:r>
    </w:p>
    <w:p>
      <w:pPr>
        <w:spacing w:after="80" w:before="160"/>
      </w:pPr>
      <w:r>
        <w:rPr>
          <w:rFonts w:ascii="Arial" w:cs="Arial" w:eastAsia="Arial" w:hAnsi="Arial"/>
          <w:b/>
          <w:bCs/>
          <w:color w:val="2E75B6"/>
          <w:sz w:val="22"/>
          <w:szCs w:val="22"/>
        </w:rPr>
        <w:t xml:space="preserve">[32:05] </w:t>
      </w:r>
      <w:r>
        <w:rPr>
          <w:rFonts w:ascii="Arial" w:cs="Arial" w:eastAsia="Arial" w:hAnsi="Arial"/>
          <w:sz w:val="22"/>
          <w:szCs w:val="22"/>
        </w:rPr>
        <w:t xml:space="preserve">Bisa melakukan tindakan terhadap seseorang yang diduga melakukan tindak pidana dengan batas-batas ditentukan oleh undang-undang. Dan ini berhadapan dengan advokat. Yang harus melakukan tugas secara proporsional dan profesional dalam melindungi hak-hak si terlapor, si tersangka, si terdakwa. Kan, kira-kira begitu. Jadi pertarungan itu keliru kalau kemudian yang harus bertarung polisi dan jaksa. Oh, mereka ini sama-sama aparat penegak hukum. Seharusnya begitu.</w:t>
      </w:r>
    </w:p>
    <w:p>
      <w:pPr>
        <w:spacing w:after="80" w:before="160"/>
      </w:pPr>
      <w:r>
        <w:rPr>
          <w:rFonts w:ascii="Arial" w:cs="Arial" w:eastAsia="Arial" w:hAnsi="Arial"/>
          <w:b/>
          <w:bCs/>
          <w:color w:val="2E75B6"/>
          <w:sz w:val="22"/>
          <w:szCs w:val="22"/>
        </w:rPr>
        <w:t xml:space="preserve">[32:35] </w:t>
      </w:r>
      <w:r>
        <w:rPr>
          <w:rFonts w:ascii="Arial" w:cs="Arial" w:eastAsia="Arial" w:hAnsi="Arial"/>
          <w:sz w:val="22"/>
          <w:szCs w:val="22"/>
        </w:rPr>
        <w:t xml:space="preserve">Harus nya ini ada dengan advokat. Ah, tetapi bagaimana kita menciptakan sistem peradilan pidana yang merujuk pada due process of law. Ya. Polisi diperkuat, jaksa diperkuat. Tetapi advokat ini harus ditingkatkan. Ada kekhawatiran dari wacana yang timbul. Ada ke wantara ada kekhawatiran dan supaya fase penyelidikan ini dihapus.</w:t>
      </w:r>
    </w:p>
    <w:p>
      <w:pPr>
        <w:spacing w:after="80" w:before="160"/>
      </w:pPr>
      <w:r>
        <w:rPr>
          <w:rFonts w:ascii="Arial" w:cs="Arial" w:eastAsia="Arial" w:hAnsi="Arial"/>
          <w:b/>
          <w:bCs/>
          <w:color w:val="2E75B6"/>
          <w:sz w:val="22"/>
          <w:szCs w:val="22"/>
        </w:rPr>
        <w:t xml:space="preserve">[33:08] </w:t>
      </w:r>
      <w:r>
        <w:rPr>
          <w:rFonts w:ascii="Arial" w:cs="Arial" w:eastAsia="Arial" w:hAnsi="Arial"/>
          <w:sz w:val="22"/>
          <w:szCs w:val="22"/>
        </w:rPr>
        <w:t xml:space="preserve">Oh. Seperti apa? Ya, tidak ada lagi penyelidikan. Jadi langsung penyidikan. Alasannya, alasannya bahwa polisi tidak bisa dikontrol. Pada saat penyelidikan. Karena memang penyelidikan itu sesuatu yang tidak bersifat pro justisia. Oke. Dia masih meminta keterangan dan lain sebagainya. Persis. Kalau kita bicara dalam perlindungan ham, fase penyelidikan ini harus ada. Di manapun di dunia sistem peradilan pidana di dunia ini yang namanya inquiry, itu adalah the first step.</w:t>
      </w:r>
    </w:p>
    <w:p>
      <w:pPr>
        <w:spacing w:after="80" w:before="160"/>
      </w:pPr>
      <w:r>
        <w:rPr>
          <w:rFonts w:ascii="Arial" w:cs="Arial" w:eastAsia="Arial" w:hAnsi="Arial"/>
          <w:b/>
          <w:bCs/>
          <w:color w:val="2E75B6"/>
          <w:sz w:val="22"/>
          <w:szCs w:val="22"/>
        </w:rPr>
        <w:t xml:space="preserve">[33:42] </w:t>
      </w:r>
      <w:r>
        <w:rPr>
          <w:rFonts w:ascii="Arial" w:cs="Arial" w:eastAsia="Arial" w:hAnsi="Arial"/>
          <w:sz w:val="22"/>
          <w:szCs w:val="22"/>
        </w:rPr>
        <w:t xml:space="preserve">Sebelum dia masuk pada investigation. Jadi ketika ada alasan mengatakan penyelidikan itu dihapus. Sebab tidak ada yang mau kontrol. Polisi. Bukan penyelidikannya yang dihapus. Tetapi ciptakan mekanisme yang bisa mengontrol polisi untuk melakukan penyelidikan. Siapa? Advokat. Makanya saya katakan peran advokat itu harus ditinggikan. Bagaimana cara dia mengontrol tindakan polisi pada saat melakukan penyelidikan dipasang pasal.</w:t>
      </w:r>
    </w:p>
    <w:p>
      <w:pPr>
        <w:spacing w:after="80" w:before="160"/>
      </w:pPr>
      <w:r>
        <w:rPr>
          <w:rFonts w:ascii="Arial" w:cs="Arial" w:eastAsia="Arial" w:hAnsi="Arial"/>
          <w:b/>
          <w:bCs/>
          <w:color w:val="2E75B6"/>
          <w:sz w:val="22"/>
          <w:szCs w:val="22"/>
        </w:rPr>
        <w:t xml:space="preserve">[34:13] </w:t>
      </w:r>
      <w:r>
        <w:rPr>
          <w:rFonts w:ascii="Arial" w:cs="Arial" w:eastAsia="Arial" w:hAnsi="Arial"/>
          <w:sz w:val="22"/>
          <w:szCs w:val="22"/>
        </w:rPr>
        <w:t xml:space="preserve">Bahwa seseorang ketika hendak diminta keterangan dalam penyelidikan, dia berhak didampingi oleh advokat. Itu sebagai salah satu kontrol supaya polisi tidak bertindak sewenang-wenang dalam penyelidikan. Tetapi bukan fase penyelidikannya itu ditiadakan. Sebab kalau semua langsung masuk pada penyidikan, ingat, pada fase penyidikan itu dia bisa melakukan upaya paksa. Padahal belum tentu. Ah, ini yang saya kira harus menjadi pertimbangan untuk kita meletakkan sistem peradilan pidana ke dalam konteks due process of law antara lain dengan.</w:t>
      </w:r>
    </w:p>
    <w:p>
      <w:pPr>
        <w:spacing w:after="80" w:before="160"/>
      </w:pPr>
      <w:r>
        <w:rPr>
          <w:rFonts w:ascii="Arial" w:cs="Arial" w:eastAsia="Arial" w:hAnsi="Arial"/>
          <w:b/>
          <w:bCs/>
          <w:color w:val="2E75B6"/>
          <w:sz w:val="22"/>
          <w:szCs w:val="22"/>
        </w:rPr>
        <w:t xml:space="preserve">[34:51] </w:t>
      </w:r>
      <w:r>
        <w:rPr>
          <w:rFonts w:ascii="Arial" w:cs="Arial" w:eastAsia="Arial" w:hAnsi="Arial"/>
          <w:sz w:val="22"/>
          <w:szCs w:val="22"/>
        </w:rPr>
        <w:t xml:space="preserve">Meningkatkan derajat advokat sebagai aparat penegak hukum. Pemirsa, poin yang terakhir tadi itu sebenarnya itu adalah substansi utama. Maka saya setuju kalau kemudian pemerintah. Tampaknya pemerintah kali ini begitu memberikan ruang bergerak, ruang permainan. Ruang permakluman kepada dunia kepengacaraan. Penjelasan Anda tadi tentang jangan sampai kedua lembaga ini saling tarik menarik. Karena substansinya bukan itu.</w:t>
      </w:r>
    </w:p>
    <w:p>
      <w:pPr>
        <w:spacing w:after="80" w:before="160"/>
      </w:pPr>
      <w:r>
        <w:rPr>
          <w:rFonts w:ascii="Arial" w:cs="Arial" w:eastAsia="Arial" w:hAnsi="Arial"/>
          <w:b/>
          <w:bCs/>
          <w:color w:val="2E75B6"/>
          <w:sz w:val="22"/>
          <w:szCs w:val="22"/>
        </w:rPr>
        <w:t xml:space="preserve">[35:22] </w:t>
      </w:r>
      <w:r>
        <w:rPr>
          <w:rFonts w:ascii="Arial" w:cs="Arial" w:eastAsia="Arial" w:hAnsi="Arial"/>
          <w:sz w:val="22"/>
          <w:szCs w:val="22"/>
        </w:rPr>
        <w:t xml:space="preserve">Substansinya adalah Anda mewakili negara. Untuk bekerja bersama di situ. Penting sekali poin ini, Prof. Makasih banyak telah disampaikan di forum saya. Tapi kan lagi-lagi, ini Indonesia. Terbaca dengan jelas pertarungan antar lembaga itu. Di mana kemudian substansinya diabaikan. Ada ego sektoral di situ. Bukan cuma di lembaga penegak hukum. Di tempat lain juga ada. Bagaimana misalnya polisi dengan KPK, pada wilayah non hukum.</w:t>
      </w:r>
    </w:p>
    <w:p>
      <w:pPr>
        <w:spacing w:after="80" w:before="160"/>
      </w:pPr>
      <w:r>
        <w:rPr>
          <w:rFonts w:ascii="Arial" w:cs="Arial" w:eastAsia="Arial" w:hAnsi="Arial"/>
          <w:b/>
          <w:bCs/>
          <w:color w:val="2E75B6"/>
          <w:sz w:val="22"/>
          <w:szCs w:val="22"/>
        </w:rPr>
        <w:t xml:space="preserve">[35:54] </w:t>
      </w:r>
      <w:r>
        <w:rPr>
          <w:rFonts w:ascii="Arial" w:cs="Arial" w:eastAsia="Arial" w:hAnsi="Arial"/>
          <w:sz w:val="22"/>
          <w:szCs w:val="22"/>
        </w:rPr>
        <w:t xml:space="preserve">Bagaimana antar kementerian perdagangan dengan kementerian industri dan seterusnya dan seterusnya. Kita kembali ke fokus ke situ. Maka saya ingin Anda jelaskan kepada kami. Bagaimana agar kemudian narasi dan atau redaksional di KUHAP itu tadi benturan itu tidak terjadi. Anda tadi sudah mengatakan beberapa hal. Tapi coba jelaskan kepada kami di mana semoga ini saja ditonton oleh teman-teman DPR. Karena ini adalah inisiatifnya mereka ya.</w:t>
      </w:r>
    </w:p>
    <w:p>
      <w:pPr>
        <w:spacing w:after="80" w:before="160"/>
      </w:pPr>
      <w:r>
        <w:rPr>
          <w:rFonts w:ascii="Arial" w:cs="Arial" w:eastAsia="Arial" w:hAnsi="Arial"/>
          <w:b/>
          <w:bCs/>
          <w:color w:val="2E75B6"/>
          <w:sz w:val="22"/>
          <w:szCs w:val="22"/>
        </w:rPr>
        <w:t xml:space="preserve">[36:24] </w:t>
      </w:r>
      <w:r>
        <w:rPr>
          <w:rFonts w:ascii="Arial" w:cs="Arial" w:eastAsia="Arial" w:hAnsi="Arial"/>
          <w:sz w:val="22"/>
          <w:szCs w:val="22"/>
        </w:rPr>
        <w:t xml:space="preserve">Agar kemudian apa yang Anda sampaikan itu tergambar dengan kuat. Juga agar kemudian memberikan sinyal kepada dua lembaga ini bahwa substansinya inilah sebenarnya. Ya. Jadi saya kira ada penegasan ya. Penegasan di dalam bab tentang penyidikan, tentang penuntutan. Untuk memperlihatkan kewenangan dari masing-masing lembaga dengan strik diatur. Satu, supaya itu menjamin kepastian hukum kepada orang yang sedang dikenakan proses dalam konteks perjalanan perkara.</w:t>
      </w:r>
    </w:p>
    <w:p>
      <w:pPr>
        <w:spacing w:after="80" w:before="160"/>
      </w:pPr>
      <w:r>
        <w:rPr>
          <w:rFonts w:ascii="Arial" w:cs="Arial" w:eastAsia="Arial" w:hAnsi="Arial"/>
          <w:b/>
          <w:bCs/>
          <w:color w:val="2E75B6"/>
          <w:sz w:val="22"/>
          <w:szCs w:val="22"/>
        </w:rPr>
        <w:t xml:space="preserve">[37:02] </w:t>
      </w:r>
      <w:r>
        <w:rPr>
          <w:rFonts w:ascii="Arial" w:cs="Arial" w:eastAsia="Arial" w:hAnsi="Arial"/>
          <w:sz w:val="22"/>
          <w:szCs w:val="22"/>
        </w:rPr>
        <w:t xml:space="preserve">Oke. Yang kedua, tidak ada tumpang tindih kewenangan. Yang ketiga, antara satu dengan yang lain lalu kemudian saling mengawasi. Di sisi lain, kita meningkatkan peran advokat. Bahwa dia melakukan pengawasan terhadap kerja-kerja yang dilakukan oleh polisi dan jaksa. Ketika dia harus mendampingi klien dan lain sebagainya. Baik dia sebagai saksi maupun sebagai terdakwa. Dan yang lebih penting lagi, Bang Akbar. Untuk mencoba mengontrol, jangan sampai tindakan polisi dan jaksa ini bertindak sewenang-wenang.</w:t>
      </w:r>
    </w:p>
    <w:p>
      <w:pPr>
        <w:spacing w:after="80" w:before="160"/>
      </w:pPr>
      <w:r>
        <w:rPr>
          <w:rFonts w:ascii="Arial" w:cs="Arial" w:eastAsia="Arial" w:hAnsi="Arial"/>
          <w:b/>
          <w:bCs/>
          <w:color w:val="2E75B6"/>
          <w:sz w:val="22"/>
          <w:szCs w:val="22"/>
        </w:rPr>
        <w:t xml:space="preserve">[37:34] </w:t>
      </w:r>
      <w:r>
        <w:rPr>
          <w:rFonts w:ascii="Arial" w:cs="Arial" w:eastAsia="Arial" w:hAnsi="Arial"/>
          <w:sz w:val="22"/>
          <w:szCs w:val="22"/>
        </w:rPr>
        <w:t xml:space="preserve">Kita perkuat yang namanya instrumen pra peradilan. Jadi, kalau pra peradilan yang sekarang itu kan sangat terbatas. Meskipun Mahkamah Konstitusi dalam beberapa kali judicial review dia telah menerbitkan putusan yang putusan itu saya akui sebagai suatu interpretasi futuristik. Yang membawa konsep KUHAP kita untuk kemudian berada pada jalan yang sama dengan putusan Mahkamah Konstitusi. Antara lain dengan.</w:t>
      </w:r>
    </w:p>
    <w:p>
      <w:pPr>
        <w:spacing w:after="80" w:before="160"/>
      </w:pPr>
      <w:r>
        <w:rPr>
          <w:rFonts w:ascii="Arial" w:cs="Arial" w:eastAsia="Arial" w:hAnsi="Arial"/>
          <w:b/>
          <w:bCs/>
          <w:color w:val="2E75B6"/>
          <w:sz w:val="22"/>
          <w:szCs w:val="22"/>
        </w:rPr>
        <w:t xml:space="preserve">[38:06] </w:t>
      </w:r>
      <w:r>
        <w:rPr>
          <w:rFonts w:ascii="Arial" w:cs="Arial" w:eastAsia="Arial" w:hAnsi="Arial"/>
          <w:sz w:val="22"/>
          <w:szCs w:val="22"/>
        </w:rPr>
        <w:t xml:space="preserve">Meningkatkan derajat advokat. Sebagai aparat penegak hukum. Pemirsa, poin yang terakhir tadi itu adalah substansi utama. Maka saya setuju, kalau kemudian pemerintah, tampaknya pemerintah kali ini, begitu memberikan ruang bergerak, ruang permainan, ruang permakluman kepada dunia kepengacaraan. Penjelasan Anda tadi tentang jangan sampai kedua lembaga ini saling tarik menarik. Karena substansinya bukan itu. Substansinya adalah Anda mewakili negara untuk bekerja bersama di situ.</w:t>
      </w:r>
    </w:p>
    <w:p>
      <w:pPr>
        <w:spacing w:after="80" w:before="160"/>
      </w:pPr>
      <w:r>
        <w:rPr>
          <w:rFonts w:ascii="Arial" w:cs="Arial" w:eastAsia="Arial" w:hAnsi="Arial"/>
          <w:b/>
          <w:bCs/>
          <w:color w:val="2E75B6"/>
          <w:sz w:val="22"/>
          <w:szCs w:val="22"/>
        </w:rPr>
        <w:t xml:space="preserve">[38:37] </w:t>
      </w:r>
      <w:r>
        <w:rPr>
          <w:rFonts w:ascii="Arial" w:cs="Arial" w:eastAsia="Arial" w:hAnsi="Arial"/>
          <w:sz w:val="22"/>
          <w:szCs w:val="22"/>
        </w:rPr>
        <w:t xml:space="preserve">Penting sekali poin ini, Prof. Makasih banyak telah disampaikan di forum saya. Tapi kan lagi-lagi, ini Indonesia. Terbaca dengan jelas pertarungan antar lembaga itu. [08:48&gt; Di mana kemudian substansinya diabaikan. Ada ego sektoral di situ. Bukan cuma di lembaga penegak hukum. Di tempat lain juga ada. Bagaimana misalnya, polisi dengan KPK. Pada wilayah non hukum. Bagaimana antar kementerian perdagangan dengan kementerian industri dan seterusnya dan seterusnya.</w:t>
      </w:r>
    </w:p>
    <w:p>
      <w:pPr>
        <w:spacing w:after="80" w:before="160"/>
      </w:pPr>
      <w:r>
        <w:rPr>
          <w:rFonts w:ascii="Arial" w:cs="Arial" w:eastAsia="Arial" w:hAnsi="Arial"/>
          <w:b/>
          <w:bCs/>
          <w:color w:val="2E75B6"/>
          <w:sz w:val="22"/>
          <w:szCs w:val="22"/>
        </w:rPr>
        <w:t xml:space="preserve">[39:07] </w:t>
      </w:r>
      <w:r>
        <w:rPr>
          <w:rFonts w:ascii="Arial" w:cs="Arial" w:eastAsia="Arial" w:hAnsi="Arial"/>
          <w:sz w:val="22"/>
          <w:szCs w:val="22"/>
        </w:rPr>
        <w:t xml:space="preserve">Kita kembali ke fokus ke situ. Maka saya ingin Anda jelaskan kepada kami. Bagaimana agar kemudian narasi dan atau redaksional di KUHAP itu tadi benturan itu tidak terjadi. Anda tadi sudah mengatakan beberapa hal. Tapi coba jelaskan kepada kami, di mana semoga ini saja ditonton oleh teman-teman DPR. Karena ini adalah inisiatifnya mereka ya. Agar kemudian apa yang Anda sampaikan itu tergambar dengan kuat. Juga agar kemudian memberikan sinyal kepada dua lembaga ini bahwa substansinya inilah sebenarnya. Ya.</w:t>
      </w:r>
    </w:p>
    <w:p>
      <w:pPr>
        <w:spacing w:after="80" w:before="160"/>
      </w:pPr>
      <w:r>
        <w:rPr>
          <w:rFonts w:ascii="Arial" w:cs="Arial" w:eastAsia="Arial" w:hAnsi="Arial"/>
          <w:b/>
          <w:bCs/>
          <w:color w:val="2E75B6"/>
          <w:sz w:val="22"/>
          <w:szCs w:val="22"/>
        </w:rPr>
        <w:t xml:space="preserve">[39:38] </w:t>
      </w:r>
      <w:r>
        <w:rPr>
          <w:rFonts w:ascii="Arial" w:cs="Arial" w:eastAsia="Arial" w:hAnsi="Arial"/>
          <w:sz w:val="22"/>
          <w:szCs w:val="22"/>
        </w:rPr>
        <w:t xml:space="preserve">Jadi saya kira ada penegasan ya. Penegasan di dalam bab tentang penyidikan, tentang penuntutan untuk memperlihatkan kewenangan dari masing-masing lembaga dengan strik diatur. Satu, supaya itu menjamin kepastian hukum kepada orang yang sedang dikenakan proses dalam perjalanan perkara. Yang kedua, tidak ada tumpang tindih kewenangan. Yang ketiga, antara satu dengan yang lain lalu kemudian saling mengawasi. Di sisi lain, kita meningkatkan peran advokat bahwa dia melakukan pengawasan terhadap kerja-kerja yang dilakukan oleh polisi dan jaksa ketika dia harus mendampingi klien dan lain sebagainya, baik dia sebagai saksi maupun sebagai terdakwa. Dan yang lebih penting lagi Bang Akbar, untuk mencoba mengontrol jangan sampai tindakan polisi dan jaksa ini bertindak sewenang-wenang. Kita perkuat yang namanya instrumen praperadilan. Jadi, kalau praperadilan yang sekarang itu kan sangat terbatas. Meskipun Mahkamah Konstitusi dalam beberapa kali judicial review dia telah menerbitkan putusan yang putusan itu saya akui sebagai suatu interpretasi futuristik yang membawa konsep KUHAP kita untuk kemudian berada pada jalan yang sama dengan putusan Mahkamah Konstitusi. Antara lain dengan. Meningkatkan derajat advokat sebagai aparat penegak hukum. Pemirsa, poin yang terakhir tadi itu sebenarnya itu adalah substansi utama. Maka saya setuju kalau kemudian pemerintah, tampaknya pemerintah kali ini, begitu memberikan ruang bergerak, ruang permainan, ruang permakluman kepada dunia kepengacaraan. Penjelasan Anda tadi tentang jangan sampai kedua lembaga ini saling tarik menarik. Karena substansinya bukan itu. Substansinya adalah Anda mewakili negara untuk bekerja bersama di situ. Penting sekali poin ini, Prof. Makasih banyak telah disampaikan di forum saya. Tapi kan lagi-lagi, ini Indonesia. Terbaca dengan jelas pertarungan antar lembaga itu. Di mana kemudian substansinya diabaikan. Ada ego sektoral di situ. Bukan cuma di lembaga penegak hukum. Di tempat lain juga ada. Bagaimana misalnya polisi dengan KPK. Pada wilayah non hukum. Bagaimana antar kementerian perdagangan dengan kementerian industri dan seterusnya dan seterusnya. Kita kembali ke fokus ke situ. Maka saya ingin Anda jelaskan kepada kami. Bagaimana agar kemudian narasi dan atau redaksional di KUHAP itu tadi benturan itu tidak terjadi. Anda tadi sudah mengatakan beberapa hal. Tapi coba jelaskan kepada kami, di mana semoga ini saja ditonton oleh teman-teman DPR. Karena ini adalah inisiatifnya mereka ya. Agar kemudian apa yang Anda sampaikan itu tergambar dengan kuat. Juga agar kemudian memberikan sinyal kepada dua lembaga ini bahwa substansinya inilah sebenarnya. Ya. Jadi saya kira ada penegasan ya. Penegasan di dalam bab tentang penyidikan, tentang penuntutan untuk memperlihatkan kewenangan dari masing-masing lembaga dengan strik diatur. Satu, supaya itu menjamin kepastian hukum kepada orang yang sedang dikenakan proses dalam perjalanan perkara. Yang kedua, tidak ada tumpang tindih kewenangan. Yang ketiga, antara satu dengan yang lain lalu kemudian saling mengawasi. Di sisi lain, kita meningkatkan peran advokat bahwa dia melakukan pengawasan terhadap kerja-kerja yang dilakukan oleh polisi dan jaksa ketika dia harus mendampingi klien dan lain sebagainya, baik dia sebagai saksi maupun sebagai terdakwa.</w:t>
      </w:r>
    </w:p>
    <w:p>
      <w:pPr>
        <w:spacing w:after="80" w:before="160"/>
      </w:pPr>
      <w:r>
        <w:rPr>
          <w:rFonts w:ascii="Arial" w:cs="Arial" w:eastAsia="Arial" w:hAnsi="Arial"/>
          <w:b/>
          <w:bCs/>
          <w:color w:val="2E75B6"/>
          <w:sz w:val="22"/>
          <w:szCs w:val="22"/>
        </w:rPr>
        <w:t xml:space="preserve">[40:15] </w:t>
      </w:r>
      <w:r>
        <w:rPr>
          <w:rFonts w:ascii="Arial" w:cs="Arial" w:eastAsia="Arial" w:hAnsi="Arial"/>
          <w:sz w:val="22"/>
          <w:szCs w:val="22"/>
        </w:rPr>
        <w:t xml:space="preserve">Dan yang lebih penting lagi Bang Akbar, untuk mencoba mengontrol jangan sampai tindakan polisi dan jaksa ini bertindak sewenang-wenang. Kita perkuat yang namanya instrumen praperadilan. Jadi, kalau praperadilan yang sekarang itu kan sangat terbatas. Meskipun Mahkamah Konstitusi dalam beberapa kali judicial review dia telah menerbitkan putusan yang putusan itu saya akui sebagai suatu interpretasi futuristik yang membawa konsep KUHAP kita untuk kemudian berada pada jalan yang sama dengan putusan Mahkamah Konstitusi.</w:t>
      </w:r>
    </w:p>
    <w:p>
      <w:pPr>
        <w:spacing w:after="80" w:before="160"/>
      </w:pPr>
      <w:r>
        <w:rPr>
          <w:rFonts w:ascii="Arial" w:cs="Arial" w:eastAsia="Arial" w:hAnsi="Arial"/>
          <w:b/>
          <w:bCs/>
          <w:color w:val="2E75B6"/>
          <w:sz w:val="22"/>
          <w:szCs w:val="22"/>
        </w:rPr>
        <w:t xml:space="preserve">[40:45] </w:t>
      </w:r>
      <w:r>
        <w:rPr>
          <w:rFonts w:ascii="Arial" w:cs="Arial" w:eastAsia="Arial" w:hAnsi="Arial"/>
          <w:sz w:val="22"/>
          <w:szCs w:val="22"/>
        </w:rPr>
        <w:t xml:space="preserve">Antara lain dengan. Meningkatkan derajat advokat sebagai aparat penegak hukum. Pemirsa, poin yang terakhir tadi itu sebenarnya itu adalah substansi utama. Maka saya setuju kalau kemudian pemerintah, tampaknya pemerintah kali ini, begitu memberikan ruang bergerak, ruang permainan, ruang permakluman kepada dunia kepengacaraan. Penjelasan Anda tadi tentang jangan sampai kedua lembaga ini saling tarik menarik. Karena substansinya bukan itu. Substansinya adalah Anda mewakili negara untuk bekerja bersama di situ.</w:t>
      </w:r>
    </w:p>
    <w:p>
      <w:pPr>
        <w:spacing w:after="80" w:before="160"/>
      </w:pPr>
      <w:r>
        <w:rPr>
          <w:rFonts w:ascii="Arial" w:cs="Arial" w:eastAsia="Arial" w:hAnsi="Arial"/>
          <w:b/>
          <w:bCs/>
          <w:color w:val="2E75B6"/>
          <w:sz w:val="22"/>
          <w:szCs w:val="22"/>
        </w:rPr>
        <w:t xml:space="preserve">[41:17] </w:t>
      </w:r>
      <w:r>
        <w:rPr>
          <w:rFonts w:ascii="Arial" w:cs="Arial" w:eastAsia="Arial" w:hAnsi="Arial"/>
          <w:sz w:val="22"/>
          <w:szCs w:val="22"/>
        </w:rPr>
        <w:t xml:space="preserve">Penting sekali poin ini, Prof. Makasih banyak telah disampaikan di forum saya. Tapi kan lagi-lagi, ini Indonesia. Terbaca dengan jelas pertarungan antar lembaga itu. Di mana kemudian substansinya diabaikan. Ada ego sektoral di situ. Bukan cuma di lembaga penegak hukum. Di tempat lain juga ada. Bagaimana misalnya polisi dengan KPK. Pada wilayah non hukum. Bagaimana antar kementerian perdagangan dengan kementerian industri dan seterusnya dan seterusnya.</w:t>
      </w:r>
    </w:p>
    <w:p>
      <w:pPr>
        <w:spacing w:after="80" w:before="160"/>
      </w:pPr>
      <w:r>
        <w:rPr>
          <w:rFonts w:ascii="Arial" w:cs="Arial" w:eastAsia="Arial" w:hAnsi="Arial"/>
          <w:b/>
          <w:bCs/>
          <w:color w:val="2E75B6"/>
          <w:sz w:val="22"/>
          <w:szCs w:val="22"/>
        </w:rPr>
        <w:t xml:space="preserve">[41:47] </w:t>
      </w:r>
      <w:r>
        <w:rPr>
          <w:rFonts w:ascii="Arial" w:cs="Arial" w:eastAsia="Arial" w:hAnsi="Arial"/>
          <w:sz w:val="22"/>
          <w:szCs w:val="22"/>
        </w:rPr>
        <w:t xml:space="preserve">Kita kembali ke fokus ke situ. Maka saya ingin Anda jelaskan kepada kami. Bagaimana agar kemudian narasi dan atau redaksional di KUHAP itu tadi benturan itu tidak terjadi. Anda tadi sudah mengatakan beberapa hal. Tapi coba jelaskan kepada kami, di mana semoga ini saja ditonton oleh teman-teman DPR. Karena ini adalah inisiatifnya mereka ya. Agar kemudian apa yang Anda sampaikan itu tergambar dengan kuat. Juga agar kemudian memberikan sinyal kepada dua lembaga ini bahwa substansinya inilah sebenarnya. Ya.</w:t>
      </w:r>
    </w:p>
    <w:p>
      <w:pPr>
        <w:spacing w:after="80" w:before="160"/>
      </w:pPr>
      <w:r>
        <w:rPr>
          <w:rFonts w:ascii="Arial" w:cs="Arial" w:eastAsia="Arial" w:hAnsi="Arial"/>
          <w:b/>
          <w:bCs/>
          <w:color w:val="2E75B6"/>
          <w:sz w:val="22"/>
          <w:szCs w:val="22"/>
        </w:rPr>
        <w:t xml:space="preserve">[42:17] </w:t>
      </w:r>
      <w:r>
        <w:rPr>
          <w:rFonts w:ascii="Arial" w:cs="Arial" w:eastAsia="Arial" w:hAnsi="Arial"/>
          <w:sz w:val="22"/>
          <w:szCs w:val="22"/>
        </w:rPr>
        <w:t xml:space="preserve">Jadi saya kira ada penegasan ya. Penegasan di dalam bab tentang penyidikan, tentang penuntutan untuk memperlihatkan kewenangan dari masing-masing lembaga dengan strik diatur. Satu, supaya itu menjamin kepastian hukum kepada orang yang sedang dikenakan proses dalam perjalanan perkara. Yang kedua, tidak ada tumpang tindih kewenangan. Yang ketiga, antara satu dengan yang lain lalu kemudian saling mengawasi. Di sisi lain, kita meningkatkan peran advokat bahwa dia melakukan pengawasan terhadap kerja-kerja yang dilakukan oleh polisi dan jaksa ketika dia harus mendampingi klien dan lain sebagainya, baik dia sebagai saksi maupun sebagai terdakwa.</w:t>
      </w:r>
    </w:p>
    <w:p>
      <w:pPr>
        <w:spacing w:after="80" w:before="160"/>
      </w:pPr>
      <w:r>
        <w:rPr>
          <w:rFonts w:ascii="Arial" w:cs="Arial" w:eastAsia="Arial" w:hAnsi="Arial"/>
          <w:b/>
          <w:bCs/>
          <w:color w:val="2E75B6"/>
          <w:sz w:val="22"/>
          <w:szCs w:val="22"/>
        </w:rPr>
        <w:t xml:space="preserve">[42:53] </w:t>
      </w:r>
      <w:r>
        <w:rPr>
          <w:rFonts w:ascii="Arial" w:cs="Arial" w:eastAsia="Arial" w:hAnsi="Arial"/>
          <w:sz w:val="22"/>
          <w:szCs w:val="22"/>
        </w:rPr>
        <w:t xml:space="preserve">Dan yang lebih penting lagi Bang Akbar, untuk mencoba mengontrol jangan sampai tindakan polisi dan jaksa ini bertindak sewenang-wenang. Kita perkuat yang namanya instrumen praperadilan. Jadi, kalau praperadilan yang sekarang itu kan sangat terbatas. Meskipun Mahkamah Konstitusi dalam beberapa kali judicial review dia telah menerbitkan putusan yang putusan itu saya akui sebagai suatu interpretasi futuristik yang membawa konsep KUHAP kita untuk kemudian berada pada jalan yang sama dengan putusan Mahkamah Konstitusi.</w:t>
      </w:r>
    </w:p>
    <w:p>
      <w:pPr>
        <w:spacing w:after="80" w:before="160"/>
      </w:pPr>
      <w:r>
        <w:rPr>
          <w:rFonts w:ascii="Arial" w:cs="Arial" w:eastAsia="Arial" w:hAnsi="Arial"/>
          <w:b/>
          <w:bCs/>
          <w:color w:val="2E75B6"/>
          <w:sz w:val="22"/>
          <w:szCs w:val="22"/>
        </w:rPr>
        <w:t xml:space="preserve">[43:23] </w:t>
      </w:r>
      <w:r>
        <w:rPr>
          <w:rFonts w:ascii="Arial" w:cs="Arial" w:eastAsia="Arial" w:hAnsi="Arial"/>
          <w:sz w:val="22"/>
          <w:szCs w:val="22"/>
        </w:rPr>
        <w:t xml:space="preserve">Antara lain dengan. Meningkatkan derajat advokat sebagai aparat penegak hukum. Pemirsa, poin yang terakhir tadi itu sebenarnya itu adalah substansi utama. Maka saya setuju kalau kemudian pemerintah, tampaknya pemerintah kali ini, begitu memberikan ruang bergerak, ruang permainan, ruang permakluman kepada dunia kepengacaraan. Penjelasan Anda tadi tentang jangan sampai kedua lembaga ini saling tarik menarik. Karena substansinya bukan itu. Substansinya adalah Anda mewakili negara untuk bekerja bersama di situ.</w:t>
      </w:r>
    </w:p>
    <w:p>
      <w:pPr>
        <w:spacing w:after="80" w:before="160"/>
      </w:pPr>
      <w:r>
        <w:rPr>
          <w:rFonts w:ascii="Arial" w:cs="Arial" w:eastAsia="Arial" w:hAnsi="Arial"/>
          <w:b/>
          <w:bCs/>
          <w:color w:val="2E75B6"/>
          <w:sz w:val="22"/>
          <w:szCs w:val="22"/>
        </w:rPr>
        <w:t xml:space="preserve">[43:54] </w:t>
      </w:r>
      <w:r>
        <w:rPr>
          <w:rFonts w:ascii="Arial" w:cs="Arial" w:eastAsia="Arial" w:hAnsi="Arial"/>
          <w:sz w:val="22"/>
          <w:szCs w:val="22"/>
        </w:rPr>
        <w:t xml:space="preserve">Penting sekali poin ini, Prof. Makasih banyak telah disampaikan di forum saya. Tapi kan lagi-lagi, ini Indonesia. Terbaca dengan jelas pertarungan antar lembaga itu. Di mana kemudian substansinya diabaikan. Ada ego sektoral di situ. Bukan cuma di lembaga penegak hukum. Di tempat lain juga ada. Bagaimana misalnya polisi dengan KPK. Pada wilayah non hukum. Bagaimana antar kementerian perdagangan dengan kementerian industri dan seterusnya dan seterusnya.</w:t>
      </w:r>
    </w:p>
    <w:p>
      <w:pPr>
        <w:spacing w:after="80" w:before="160"/>
      </w:pPr>
      <w:r>
        <w:rPr>
          <w:rFonts w:ascii="Arial" w:cs="Arial" w:eastAsia="Arial" w:hAnsi="Arial"/>
          <w:b/>
          <w:bCs/>
          <w:color w:val="2E75B6"/>
          <w:sz w:val="22"/>
          <w:szCs w:val="22"/>
        </w:rPr>
        <w:t xml:space="preserve">[44:24] </w:t>
      </w:r>
      <w:r>
        <w:rPr>
          <w:rFonts w:ascii="Arial" w:cs="Arial" w:eastAsia="Arial" w:hAnsi="Arial"/>
          <w:sz w:val="22"/>
          <w:szCs w:val="22"/>
        </w:rPr>
        <w:t xml:space="preserve">Kita kembali ke fokus ke situ. Maka saya ingin Anda jelaskan kepada kami. Bagaimana agar kemudian narasi dan atau redaksional di KUHAP itu tadi benturan itu tidak terjadi. Anda tadi sudah mengatakan beberapa hal. Tapi coba jelaskan kepada kami, di mana semoga ini saja ditonton oleh teman-teman DPR. Karena ini adalah inisiatifnya mereka ya. Agar kemudian apa yang Anda sampaikan itu tergambar dengan kuat. Juga agar kemudian memberikan sinyal kepada dua lembaga ini bahwa substansinya inilah sebenarnya. Ya.</w:t>
      </w:r>
    </w:p>
    <w:p>
      <w:pPr>
        <w:spacing w:after="80" w:before="160"/>
      </w:pPr>
      <w:r>
        <w:rPr>
          <w:rFonts w:ascii="Arial" w:cs="Arial" w:eastAsia="Arial" w:hAnsi="Arial"/>
          <w:b/>
          <w:bCs/>
          <w:color w:val="2E75B6"/>
          <w:sz w:val="22"/>
          <w:szCs w:val="22"/>
        </w:rPr>
        <w:t xml:space="preserve">[44:54] </w:t>
      </w:r>
      <w:r>
        <w:rPr>
          <w:rFonts w:ascii="Arial" w:cs="Arial" w:eastAsia="Arial" w:hAnsi="Arial"/>
          <w:sz w:val="22"/>
          <w:szCs w:val="22"/>
        </w:rPr>
        <w:t xml:space="preserve">Jadi saya kira ada penegasan ya. Penegasan di dalam bab tentang penyidikan, tentang penuntutan untuk memperlihatkan kewenangan dari masing-masing lembaga dengan strik diatur. Satu, supaya itu menjamin kepastian hukum kepada orang yang sedang dikenakan proses dalam perjalanan perkara. Yang kedua, tidak ada tumpang tindih kewenangan. Yang ketiga, antara satu dengan yang lain lalu kemudian saling mengawasi. Di sisi lain, kita meningkatkan peran advokat bahwa dia melakukan pengawasan terhadap kerja-kerja yang dilakukan oleh polisi dan jaksa ketika dia harus mendampingi klien dan lain sebagainya, baik dia sebagai saksi maupun sebagai terdakwa.</w:t>
      </w:r>
    </w:p>
    <w:p>
      <w:pPr>
        <w:spacing w:after="80" w:before="160"/>
      </w:pPr>
      <w:r>
        <w:rPr>
          <w:rFonts w:ascii="Arial" w:cs="Arial" w:eastAsia="Arial" w:hAnsi="Arial"/>
          <w:b/>
          <w:bCs/>
          <w:color w:val="2E75B6"/>
          <w:sz w:val="22"/>
          <w:szCs w:val="22"/>
        </w:rPr>
        <w:t xml:space="preserve">[45:27] </w:t>
      </w:r>
      <w:r>
        <w:rPr>
          <w:rFonts w:ascii="Arial" w:cs="Arial" w:eastAsia="Arial" w:hAnsi="Arial"/>
          <w:sz w:val="22"/>
          <w:szCs w:val="22"/>
        </w:rPr>
        <w:t xml:space="preserve">Dan yang lebih penting lagi Bang Akbar, untuk mencoba mengontrol jangan sampai tindakan polisi dan jaksa ini bertindak sewenang-wenang. Kita perkuat yang namanya instrumen praperadilan. Jadi, kalau praperadilan yang sekarang itu kan sangat terbatas. Meskipun Mahkamah Konstitusi dalam beberapa kali judicial review dia telah menerbitkan putusan yang putusan itu saya akui sebagai suatu interpretasi futuristik yang membawa konsep KUHAP kita untuk kemudian berada pada jalan yang sama dengan putusan Mahkamah Konstitusi.</w:t>
      </w:r>
    </w:p>
    <w:p>
      <w:pPr>
        <w:spacing w:after="80" w:before="160"/>
      </w:pPr>
      <w:r>
        <w:rPr>
          <w:rFonts w:ascii="Arial" w:cs="Arial" w:eastAsia="Arial" w:hAnsi="Arial"/>
          <w:b/>
          <w:bCs/>
          <w:color w:val="2E75B6"/>
          <w:sz w:val="22"/>
          <w:szCs w:val="22"/>
        </w:rPr>
        <w:t xml:space="preserve">[45:58] </w:t>
      </w:r>
      <w:r>
        <w:rPr>
          <w:rFonts w:ascii="Arial" w:cs="Arial" w:eastAsia="Arial" w:hAnsi="Arial"/>
          <w:sz w:val="22"/>
          <w:szCs w:val="22"/>
        </w:rPr>
        <w:t xml:space="preserve">Antara lain dengan. Meningkatkan derajat advokat sebagai aparat penegak hukum. Pemirsa, poin yang terakhir tadi itu sebenarnya itu adalah substansi utama. Maka saya setuju kalau kemudian pemerintah, tampaknya pemerintah kali ini, begitu memberikan ruang bergerak, ruang permainan, ruang permakluman kepada dunia kepengacaraan. Penjelasan Anda tadi tentang jangan sampai kedua lembaga ini saling tarik menarik. Karena substansinya bukan itu. Substansinya adalah Anda mewakili negara untuk bekerja bersama di situ.</w:t>
      </w:r>
    </w:p>
    <w:p>
      <w:pPr>
        <w:spacing w:after="80" w:before="160"/>
      </w:pPr>
      <w:r>
        <w:rPr>
          <w:rFonts w:ascii="Arial" w:cs="Arial" w:eastAsia="Arial" w:hAnsi="Arial"/>
          <w:b/>
          <w:bCs/>
          <w:color w:val="2E75B6"/>
          <w:sz w:val="22"/>
          <w:szCs w:val="22"/>
        </w:rPr>
        <w:t xml:space="preserve">[46:29] </w:t>
      </w:r>
      <w:r>
        <w:rPr>
          <w:rFonts w:ascii="Arial" w:cs="Arial" w:eastAsia="Arial" w:hAnsi="Arial"/>
          <w:sz w:val="22"/>
          <w:szCs w:val="22"/>
        </w:rPr>
        <w:t xml:space="preserve">Penting sekali poin ini, Prof. Makasih banyak telah disampaikan di forum saya. Tapi kan lagi-lagi, ini Indonesia. Terbaca dengan jelas pertarungan antar lembaga itu. Di mana kemudian substansinya diabaikan. Ada ego sektoral di situ. Bukan cuma di lembaga penegak hukum. Di tempat lain juga ada. Bagaimana misalnya polisi dengan KPK. Pada wilayah non hukum. Bagaimana antar kementerian perdagangan dengan kementerian industri dan seterusnya dan seterusnya. Kita kembali ke fokus ke situ.</w:t>
      </w:r>
    </w:p>
    <w:p>
      <w:pPr>
        <w:spacing w:after="80" w:before="160"/>
      </w:pPr>
      <w:r>
        <w:rPr>
          <w:rFonts w:ascii="Arial" w:cs="Arial" w:eastAsia="Arial" w:hAnsi="Arial"/>
          <w:b/>
          <w:bCs/>
          <w:color w:val="2E75B6"/>
          <w:sz w:val="22"/>
          <w:szCs w:val="22"/>
        </w:rPr>
        <w:t xml:space="preserve">[47:01] </w:t>
      </w:r>
      <w:r>
        <w:rPr>
          <w:rFonts w:ascii="Arial" w:cs="Arial" w:eastAsia="Arial" w:hAnsi="Arial"/>
          <w:sz w:val="22"/>
          <w:szCs w:val="22"/>
        </w:rPr>
        <w:t xml:space="preserve">Maka saya ingin Anda jelaskan kepada kami. Bagaimana agar kemudian narasi dan atau redaksional di KUHAP itu tadi benturan itu tidak terjadi. Anda tadi sudah mengatakan beberapa hal. Tapi coba jelaskan kepada kami, di mana semoga ini saja ditonton oleh teman-teman DPR. Karena ini adalah inisiatifnya mereka ya. Agar kemudian apa yang Anda sampaikan itu tergambar dengan kuat. Juga agar kemudian memberikan sinyal kepada dua lembaga ini bahwa substansinya inilah sebenarnya. Ya. Jadi saya kira ada penegasan ya.</w:t>
      </w:r>
    </w:p>
    <w:p>
      <w:pPr>
        <w:spacing w:after="80" w:before="160"/>
      </w:pPr>
      <w:r>
        <w:rPr>
          <w:rFonts w:ascii="Arial" w:cs="Arial" w:eastAsia="Arial" w:hAnsi="Arial"/>
          <w:b/>
          <w:bCs/>
          <w:color w:val="2E75B6"/>
          <w:sz w:val="22"/>
          <w:szCs w:val="22"/>
        </w:rPr>
        <w:t xml:space="preserve">[47:31] </w:t>
      </w:r>
      <w:r>
        <w:rPr>
          <w:rFonts w:ascii="Arial" w:cs="Arial" w:eastAsia="Arial" w:hAnsi="Arial"/>
          <w:sz w:val="22"/>
          <w:szCs w:val="22"/>
        </w:rPr>
        <w:t xml:space="preserve">Penegasan di dalam bab tentang penyidikan, tentang penuntutan untuk memperlihatkan kewenangan dari masing-masing lembaga dengan strik diatur. Satu, supaya itu menjamin kepastian hukum kepada orang yang sedang dikenakan proses dalam perjalanan perkara. Yang kedua, tidak ada tumpang tindih kewenangan. Yang ketiga, antara satu dengan yang lain lalu kemudian saling mengawasi. Di sisi lain, kita meningkatkan peran advokat bahwa dia melakukan pengawasan terhadap kerja-kerja yang dilakukan oleh polisi dan jaksa ketika dia harus mendampingi klien dan lain sebagainya, baik dia sebagai saksi maupun sebagai terdakwa.</w:t>
      </w:r>
    </w:p>
    <w:p>
      <w:pPr>
        <w:spacing w:after="80" w:before="160"/>
      </w:pPr>
      <w:r>
        <w:rPr>
          <w:rFonts w:ascii="Arial" w:cs="Arial" w:eastAsia="Arial" w:hAnsi="Arial"/>
          <w:b/>
          <w:bCs/>
          <w:color w:val="2E75B6"/>
          <w:sz w:val="22"/>
          <w:szCs w:val="22"/>
        </w:rPr>
        <w:t xml:space="preserve">[48:03] </w:t>
      </w:r>
      <w:r>
        <w:rPr>
          <w:rFonts w:ascii="Arial" w:cs="Arial" w:eastAsia="Arial" w:hAnsi="Arial"/>
          <w:sz w:val="22"/>
          <w:szCs w:val="22"/>
        </w:rPr>
        <w:t xml:space="preserve">Dan yang lebih penting lagi Bang Akbar, untuk mencoba mengontrol jangan sampai tindakan polisi dan jaksa ini bertindak sewenang-wenang. Kita perkuat yang namanya instrumen praperadilan. Jadi, kalau praperadilan yang sekarang itu kan sangat terbatas. Meskipun Mahkamah Konstitusi dalam beberapa kali judicial review dia telah menerbitkan putusan yang putusan itu saya akui sebagai suatu interpretasi futuristik yang membawa konsep KUHAP kita untuk kemudian berada pada jalan yang sama dengan putusan Mahkamah Konstitusi.</w:t>
      </w:r>
    </w:p>
    <w:p>
      <w:pPr>
        <w:spacing w:after="80" w:before="160"/>
      </w:pPr>
      <w:r>
        <w:rPr>
          <w:rFonts w:ascii="Arial" w:cs="Arial" w:eastAsia="Arial" w:hAnsi="Arial"/>
          <w:b/>
          <w:bCs/>
          <w:color w:val="2E75B6"/>
          <w:sz w:val="22"/>
          <w:szCs w:val="22"/>
        </w:rPr>
        <w:t xml:space="preserve">[48:33] </w:t>
      </w:r>
      <w:r>
        <w:rPr>
          <w:rFonts w:ascii="Arial" w:cs="Arial" w:eastAsia="Arial" w:hAnsi="Arial"/>
          <w:sz w:val="22"/>
          <w:szCs w:val="22"/>
        </w:rPr>
        <w:t xml:space="preserve">Antara lain dengan. Meningkatkan derajat advokat sebagai aparat penegak hukum. Pemirsa, poin yang terakhir tadi itu sebenarnya itu adalah substansi utama. Maka saya setuju kalau kemudian pemerintah, tampaknya pemerintah kali ini, begitu memberikan ruang bergerak, ruang permainan, ruang permakluman kepada dunia kepengacaraan. Penjelasan Anda tadi tentang jangan sampai kedua lembaga ini saling tarik menarik. Karena substansinya bukan itu. Substansinya adalah Anda mewakili negara untuk bekerja bersama di situ.</w:t>
      </w:r>
    </w:p>
    <w:p>
      <w:pPr>
        <w:spacing w:after="80" w:before="160"/>
      </w:pPr>
      <w:r>
        <w:rPr>
          <w:rFonts w:ascii="Arial" w:cs="Arial" w:eastAsia="Arial" w:hAnsi="Arial"/>
          <w:b/>
          <w:bCs/>
          <w:color w:val="2E75B6"/>
          <w:sz w:val="22"/>
          <w:szCs w:val="22"/>
        </w:rPr>
        <w:t xml:space="preserve">[49:04] </w:t>
      </w:r>
      <w:r>
        <w:rPr>
          <w:rFonts w:ascii="Arial" w:cs="Arial" w:eastAsia="Arial" w:hAnsi="Arial"/>
          <w:sz w:val="22"/>
          <w:szCs w:val="22"/>
        </w:rPr>
        <w:t xml:space="preserve">Penting sekali poin ini, Prof. Makasih banyak telah disampaikan di forum saya. Tapi kan lagi-lagi, ini Indonesia. Terbaca dengan jelas pertarungan antar lembaga itu. Di mana kemudian substansinya diabaikan. Ada ego sektoral di situ. Bukan cuma di lembaga penegak hukum. Di tempat lain juga ada. Bagaimana misalnya polisi dengan KPK. Pada wilayah non hukum. Bagaimana antar kementerian perdagangan dengan kementerian industri dan seterusnya dan seterusnya.</w:t>
      </w:r>
    </w:p>
    <w:p>
      <w:pPr>
        <w:spacing w:after="80" w:before="160"/>
      </w:pPr>
      <w:r>
        <w:rPr>
          <w:rFonts w:ascii="Arial" w:cs="Arial" w:eastAsia="Arial" w:hAnsi="Arial"/>
          <w:b/>
          <w:bCs/>
          <w:color w:val="2E75B6"/>
          <w:sz w:val="22"/>
          <w:szCs w:val="22"/>
        </w:rPr>
        <w:t xml:space="preserve">[49:34] </w:t>
      </w:r>
      <w:r>
        <w:rPr>
          <w:rFonts w:ascii="Arial" w:cs="Arial" w:eastAsia="Arial" w:hAnsi="Arial"/>
          <w:sz w:val="22"/>
          <w:szCs w:val="22"/>
        </w:rPr>
        <w:t xml:space="preserve">Kita kembali ke fokus ke situ. Maka saya ingin Anda jelaskan kepada kami. Bagaimana agar kemudian narasi dan atau redaksional di KUHAP itu tadi benturan itu tidak terjadi. Anda tadi sudah mengatakan beberapa hal. Tapi coba jelaskan kepada kami, di mana semoga ini saja ditonton oleh teman-teman DPR. Karena ini adalah inisiatifnya mereka ya. Agar kemudian apa yang Anda sampaikan itu tergambar dengan kuat. Juga agar kemudian memberikan sinyal kepada dua lembaga ini bahwa substansinya inilah sebenarnya. Ya. Jadi saya kira ada penegasan ya.</w:t>
      </w:r>
    </w:p>
    <w:p>
      <w:pPr>
        <w:spacing w:after="80" w:before="160"/>
      </w:pPr>
      <w:r>
        <w:rPr>
          <w:rFonts w:ascii="Arial" w:cs="Arial" w:eastAsia="Arial" w:hAnsi="Arial"/>
          <w:b/>
          <w:bCs/>
          <w:color w:val="2E75B6"/>
          <w:sz w:val="22"/>
          <w:szCs w:val="22"/>
        </w:rPr>
        <w:t xml:space="preserve">[50:06] </w:t>
      </w:r>
      <w:r>
        <w:rPr>
          <w:rFonts w:ascii="Arial" w:cs="Arial" w:eastAsia="Arial" w:hAnsi="Arial"/>
          <w:sz w:val="22"/>
          <w:szCs w:val="22"/>
        </w:rPr>
        <w:t xml:space="preserve">Penegasan di dalam bab tentang penyidikan, tentang penuntutan untuk memperlihatkan kewenangan dari masing-masing lembaga dengan strik diatur. Satu, supaya itu menjamin kepastian hukum kepada orang yang sedang dikenakan proses dalam perjalanan perkara. Yang kedua, tidak ada tumpang tindih kewenangan. Yang ketiga, antara satu dengan yang lain lalu kemudian saling mengawasi. Di sisi lain, kita meningkatkan peran advokat bahwa dia melakukan pengawasan terhadap kerja-kerja yang dilakukan oleh polisi dan jaksa ketika dia harus mendampingi klien dan lain sebagainya, baik dia sebagai saksi maupun sebagai terdakwa.</w:t>
      </w:r>
    </w:p>
    <w:p>
      <w:pPr>
        <w:spacing w:after="80" w:before="160"/>
      </w:pPr>
      <w:r>
        <w:rPr>
          <w:rFonts w:ascii="Arial" w:cs="Arial" w:eastAsia="Arial" w:hAnsi="Arial"/>
          <w:b/>
          <w:bCs/>
          <w:color w:val="2E75B6"/>
          <w:sz w:val="22"/>
          <w:szCs w:val="22"/>
        </w:rPr>
        <w:t xml:space="preserve">[50:38] </w:t>
      </w:r>
      <w:r>
        <w:rPr>
          <w:rFonts w:ascii="Arial" w:cs="Arial" w:eastAsia="Arial" w:hAnsi="Arial"/>
          <w:sz w:val="22"/>
          <w:szCs w:val="22"/>
        </w:rPr>
        <w:t xml:space="preserve">Dan yang lebih penting lagi Bang Akbar, untuk mencoba mengontrol jangan sampai tindakan polisi dan jaksa ini bertindak sewenang-wenang. Kita perkuat yang namanya instrumen praperadilan. Jadi, kalau praperadilan yang sekarang itu kan sangat terbatas. Meskipun Mahkamah Konstitusi dalam beberapa kali judicial review dia telah menerbitkan putusan yang putusan itu saya akui sebagai suatu interpretasi futuristik yang membawa konsep KUHAP kita untuk kemudian berada pada jalan yang sama dengan putusan Mahkamah Konstitusi.</w:t>
      </w:r>
    </w:p>
    <w:p>
      <w:pPr>
        <w:spacing w:after="80" w:before="160"/>
      </w:pPr>
      <w:r>
        <w:rPr>
          <w:rFonts w:ascii="Arial" w:cs="Arial" w:eastAsia="Arial" w:hAnsi="Arial"/>
          <w:b/>
          <w:bCs/>
          <w:color w:val="2E75B6"/>
          <w:sz w:val="22"/>
          <w:szCs w:val="22"/>
        </w:rPr>
        <w:t xml:space="preserve">[51:08] </w:t>
      </w:r>
      <w:r>
        <w:rPr>
          <w:rFonts w:ascii="Arial" w:cs="Arial" w:eastAsia="Arial" w:hAnsi="Arial"/>
          <w:sz w:val="22"/>
          <w:szCs w:val="22"/>
        </w:rPr>
        <w:t xml:space="preserve">Antara lain dengan. Meningkatkan derajat advokat sebagai aparat penegak hukum. Pemirsa, poin yang terakhir tadi itu sebenarnya itu adalah substansi utama. Maka saya setuju kalau kemudian pemerintah, tampaknya pemerintah kali ini, begitu memberikan ruang bergerak, ruang permainan, ruang permakluman kepada dunia kepengacaraan. Penjelasan Anda tadi tentang jangan sampai kedua lembaga ini saling tarik menarik. Karena substansinya bukan itu. Substansinya adalah Anda mewakili negara untuk bekerja bersama di situ.</w:t>
      </w:r>
    </w:p>
    <w:p>
      <w:pPr>
        <w:spacing w:after="80" w:before="160"/>
      </w:pPr>
      <w:r>
        <w:rPr>
          <w:rFonts w:ascii="Arial" w:cs="Arial" w:eastAsia="Arial" w:hAnsi="Arial"/>
          <w:b/>
          <w:bCs/>
          <w:color w:val="2E75B6"/>
          <w:sz w:val="22"/>
          <w:szCs w:val="22"/>
        </w:rPr>
        <w:t xml:space="preserve">[51:39] </w:t>
      </w:r>
      <w:r>
        <w:rPr>
          <w:rFonts w:ascii="Arial" w:cs="Arial" w:eastAsia="Arial" w:hAnsi="Arial"/>
          <w:sz w:val="22"/>
          <w:szCs w:val="22"/>
        </w:rPr>
        <w:t xml:space="preserve">Penting sekali poin ini, Prof. Makasih banyak telah disampaikan di forum saya. Tapi kan lagi-lagi, ini Indonesia. Terbaca dengan jelas pertarungan antar lembaga itu. Di mana kemudian substansinya diabaikan. Ada ego sektoral di situ. Bukan cuma di lembaga penegak hukum. Di tempat lain juga ada. Bagaimana misalnya polisi dengan KPK. Pada wilayah non hukum. Bagaimana antar kementerian perdagangan dengan kementerian industri dan seterusnya dan seterusnya. Kita kembali ke fokus ke situ.</w:t>
      </w:r>
    </w:p>
    <w:p>
      <w:pPr>
        <w:spacing w:after="80" w:before="160"/>
      </w:pPr>
      <w:r>
        <w:rPr>
          <w:rFonts w:ascii="Arial" w:cs="Arial" w:eastAsia="Arial" w:hAnsi="Arial"/>
          <w:b/>
          <w:bCs/>
          <w:color w:val="2E75B6"/>
          <w:sz w:val="22"/>
          <w:szCs w:val="22"/>
        </w:rPr>
        <w:t xml:space="preserve">[52:11] </w:t>
      </w:r>
      <w:r>
        <w:rPr>
          <w:rFonts w:ascii="Arial" w:cs="Arial" w:eastAsia="Arial" w:hAnsi="Arial"/>
          <w:sz w:val="22"/>
          <w:szCs w:val="22"/>
        </w:rPr>
        <w:t xml:space="preserve">Maka saya ingin Anda jelaskan kepada kami. Bagaimana agar kemudian narasi dan atau redaksional di KUHAP itu tadi benturan itu tidak terjadi. Anda tadi sudah mengatakan beberapa hal. Tapi coba jelaskan kepada kami, di mana semoga ini saja ditonton oleh teman-teman DPR. Karena ini adalah inisiatifnya mereka ya. Agar kemudian apa yang Anda sampaikan itu tergambar dengan kuat. Juga agar kemudian memberikan sinyal kepada dua lembaga ini bahwa substansinya inilah sebenarnya. Ya. Jadi saya kira ada penegasan ya.</w:t>
      </w:r>
    </w:p>
    <w:p>
      <w:pPr>
        <w:spacing w:after="80" w:before="160"/>
      </w:pPr>
      <w:r>
        <w:rPr>
          <w:rFonts w:ascii="Arial" w:cs="Arial" w:eastAsia="Arial" w:hAnsi="Arial"/>
          <w:b/>
          <w:bCs/>
          <w:color w:val="2E75B6"/>
          <w:sz w:val="22"/>
          <w:szCs w:val="22"/>
        </w:rPr>
        <w:t xml:space="preserve">[52:41] </w:t>
      </w:r>
      <w:r>
        <w:rPr>
          <w:rFonts w:ascii="Arial" w:cs="Arial" w:eastAsia="Arial" w:hAnsi="Arial"/>
          <w:sz w:val="22"/>
          <w:szCs w:val="22"/>
        </w:rPr>
        <w:t xml:space="preserve">Penegasan di dalam bab tentang penyidikan, tentang penuntutan untuk memperlihatkan kewenangan dari masing-masing lembaga dengan strik diatur. Satu, supaya itu menjamin kepastian hukum kepada orang yang sedang dikenakan proses dalam perjalanan perkara. Yang kedua, tidak ada tumpang tindih kewenangan. Yang ketiga, antara satu dengan yang lain lalu kemudian saling mengawasi. Di sisi lain, kita meningkatkan peran advokat bahwa dia melakukan pengawasan terhadap kerja-kerja yang dilakukan oleh polisi dan jaksa ketika dia harus mendampingi klien dan lain sebagainya, baik dia sebagai saksi maupun sebagai terdakwa.</w:t>
      </w:r>
    </w:p>
    <w:p>
      <w:pPr>
        <w:spacing w:after="80" w:before="160"/>
      </w:pPr>
      <w:r>
        <w:rPr>
          <w:rFonts w:ascii="Arial" w:cs="Arial" w:eastAsia="Arial" w:hAnsi="Arial"/>
          <w:b/>
          <w:bCs/>
          <w:color w:val="2E75B6"/>
          <w:sz w:val="22"/>
          <w:szCs w:val="22"/>
        </w:rPr>
        <w:t xml:space="preserve">[53:13] </w:t>
      </w:r>
      <w:r>
        <w:rPr>
          <w:rFonts w:ascii="Arial" w:cs="Arial" w:eastAsia="Arial" w:hAnsi="Arial"/>
          <w:sz w:val="22"/>
          <w:szCs w:val="22"/>
        </w:rPr>
        <w:t xml:space="preserve">Dan yang lebih penting lagi Bang Akbar, untuk mencoba mengontrol jangan sampai tindakan polisi dan jaksa ini bertindak sewenang-wenang. Kita perkuat yang namanya instrumen praperadilan. Jadi, kalau praperadilan yang sekarang itu kan sangat terbatas. Meskipun Mahkamah Konstitusi dalam beberapa kali judicial review dia telah menerbitkan putusan yang putusan itu saya akui sebagai suatu interpretasi futuristik yang membawa konsep KUHAP kita untuk kemudian berada pada jalan yang sama dengan putusan Mahkamah Konstitusi.</w:t>
      </w:r>
    </w:p>
    <w:p>
      <w:pPr>
        <w:spacing w:after="80" w:before="160"/>
      </w:pPr>
      <w:r>
        <w:rPr>
          <w:rFonts w:ascii="Arial" w:cs="Arial" w:eastAsia="Arial" w:hAnsi="Arial"/>
          <w:b/>
          <w:bCs/>
          <w:color w:val="2E75B6"/>
          <w:sz w:val="22"/>
          <w:szCs w:val="22"/>
        </w:rPr>
        <w:t xml:space="preserve">[53:43] </w:t>
      </w:r>
      <w:r>
        <w:rPr>
          <w:rFonts w:ascii="Arial" w:cs="Arial" w:eastAsia="Arial" w:hAnsi="Arial"/>
          <w:sz w:val="22"/>
          <w:szCs w:val="22"/>
        </w:rPr>
        <w:t xml:space="preserve">Antara lain dengan. Meningkatkan derajat advokat sebagai aparat penegak hukum. Pemirsa, poin yang terakhir tadi itu sebenarnya itu adalah substansi utama. Maka saya setuju kalau kemudian pemerintah, tampaknya pemerintah kali ini, begitu memberikan ruang bergerak, ruang permainan, ruang permakluman kepada dunia kepengacaraan. Penjelasan Anda tadi tentang jangan sampai kedua lembaga ini saling tarik menarik. Karena substansinya bukan itu. Substansinya adalah Anda mewakili negara untuk bekerja bersama di situ.</w:t>
      </w:r>
    </w:p>
    <w:p>
      <w:pPr>
        <w:spacing w:after="80" w:before="160"/>
      </w:pPr>
      <w:r>
        <w:rPr>
          <w:rFonts w:ascii="Arial" w:cs="Arial" w:eastAsia="Arial" w:hAnsi="Arial"/>
          <w:b/>
          <w:bCs/>
          <w:color w:val="2E75B6"/>
          <w:sz w:val="22"/>
          <w:szCs w:val="22"/>
        </w:rPr>
        <w:t xml:space="preserve">[54:14] </w:t>
      </w:r>
      <w:r>
        <w:rPr>
          <w:rFonts w:ascii="Arial" w:cs="Arial" w:eastAsia="Arial" w:hAnsi="Arial"/>
          <w:sz w:val="22"/>
          <w:szCs w:val="22"/>
        </w:rPr>
        <w:t xml:space="preserve">Penting sekali poin ini, Prof. Makasih banyak telah disampaikan di forum saya. Tapi kan lagi-lagi, ini Indonesia. Terbaca dengan jelas pertarungan antar lembaga itu. Di mana kemudian substansinya diabaikan. Ada ego sektoral di situ. Bukan cuma di lembaga penegak hukum. Di tempat lain juga ada. Bagaimana misalnya polisi dengan KPK. Pada wilayah non hukum. Bagaimana antar kementerian perdagangan dengan kementerian industri dan seterusnya dan seterusnya.</w:t>
      </w:r>
    </w:p>
    <w:p>
      <w:pPr>
        <w:spacing w:after="80" w:before="160"/>
      </w:pPr>
      <w:r>
        <w:rPr>
          <w:rFonts w:ascii="Arial" w:cs="Arial" w:eastAsia="Arial" w:hAnsi="Arial"/>
          <w:b/>
          <w:bCs/>
          <w:color w:val="2E75B6"/>
          <w:sz w:val="22"/>
          <w:szCs w:val="22"/>
        </w:rPr>
        <w:t xml:space="preserve">[54:44] </w:t>
      </w:r>
      <w:r>
        <w:rPr>
          <w:rFonts w:ascii="Arial" w:cs="Arial" w:eastAsia="Arial" w:hAnsi="Arial"/>
          <w:sz w:val="22"/>
          <w:szCs w:val="22"/>
        </w:rPr>
        <w:t xml:space="preserve">Kita kembali ke fokus ke situ. Maka saya ingin Anda jelaskan kepada kami. Bagaimana agar kemudian narasi dan atau redaksional di KUHAP itu tadi benturan itu tidak terjadi. Anda tadi sudah mengatakan beberapa hal. Tapi coba jelaskan kepada kami, di mana semoga ini saja ditonton oleh teman-teman DPR. Karena ini adalah inisiatifnya mereka ya. Agar kemudian apa yang Anda sampaikan itu tergambar dengan kuat. Juga agar kemudian memberikan sinyal kepada dua lembaga ini bahwa substansinya inilah sebenarnya. Ya. Jadi saya kira ada penegasan ya.</w:t>
      </w:r>
    </w:p>
    <w:p>
      <w:pPr>
        <w:spacing w:after="80" w:before="160"/>
      </w:pPr>
      <w:r>
        <w:rPr>
          <w:rFonts w:ascii="Arial" w:cs="Arial" w:eastAsia="Arial" w:hAnsi="Arial"/>
          <w:b/>
          <w:bCs/>
          <w:color w:val="2E75B6"/>
          <w:sz w:val="22"/>
          <w:szCs w:val="22"/>
        </w:rPr>
        <w:t xml:space="preserve">[55:16] </w:t>
      </w:r>
      <w:r>
        <w:rPr>
          <w:rFonts w:ascii="Arial" w:cs="Arial" w:eastAsia="Arial" w:hAnsi="Arial"/>
          <w:sz w:val="22"/>
          <w:szCs w:val="22"/>
        </w:rPr>
        <w:t xml:space="preserve">Penegasan di dalam bab tentang penyidikan, tentang penuntutan untuk memperlihatkan kewenangan dari masing-masing lembaga dengan strik diatur. Satu, supaya itu menjamin kepastian hukum kepada orang yang sedang dikenakan proses dalam perjalanan perkara. Yang kedua, tidak ada tumpang tindih kewenangan. Yang ketiga, antara satu dengan yang lain lalu kemudian saling mengawasi. Di sisi lain, kita meningkatkan peran advokat bahwa dia melakukan pengawasan terhadap kerja-kerja yang dilakukan oleh polisi dan jaksa ketika dia harus mendampingi klien dan lain sebagainya, baik dia sebagai saksi maupun sebagai terdakwa.</w:t>
      </w:r>
    </w:p>
    <w:p>
      <w:pPr>
        <w:spacing w:after="80" w:before="160"/>
      </w:pPr>
      <w:r>
        <w:rPr>
          <w:rFonts w:ascii="Arial" w:cs="Arial" w:eastAsia="Arial" w:hAnsi="Arial"/>
          <w:b/>
          <w:bCs/>
          <w:color w:val="2E75B6"/>
          <w:sz w:val="22"/>
          <w:szCs w:val="22"/>
        </w:rPr>
        <w:t xml:space="preserve">[55:47] </w:t>
      </w:r>
      <w:r>
        <w:rPr>
          <w:rFonts w:ascii="Arial" w:cs="Arial" w:eastAsia="Arial" w:hAnsi="Arial"/>
          <w:sz w:val="22"/>
          <w:szCs w:val="22"/>
        </w:rPr>
        <w:t xml:space="preserve">Dan yang lebih penting lagi Bang Akbar, untuk mencoba mengontrol jangan sampai tindakan polisi dan jaksa ini bertindak sewenang-wenang. Kita perkuat yang namanya instrumen praperadilan. Jadi, kalau praperadilan yang sekarang itu kan sangat terbatas. Meskipun Mahkamah Konstitusi dalam beberapa kali judicial review dia telah menerbitkan putusan yang putusan itu saya akui sebagai suatu interpretasi futuristik yang membawa konsep KUHAP kita untuk kemudian berada pada jalan yang sama dengan putusan Mahkamah Konstitusi.</w:t>
      </w:r>
    </w:p>
    <w:p>
      <w:pPr>
        <w:spacing w:after="80" w:before="160"/>
      </w:pPr>
      <w:r>
        <w:rPr>
          <w:rFonts w:ascii="Arial" w:cs="Arial" w:eastAsia="Arial" w:hAnsi="Arial"/>
          <w:b/>
          <w:bCs/>
          <w:color w:val="2E75B6"/>
          <w:sz w:val="22"/>
          <w:szCs w:val="22"/>
        </w:rPr>
        <w:t xml:space="preserve">[56:17] </w:t>
      </w:r>
      <w:r>
        <w:rPr>
          <w:rFonts w:ascii="Arial" w:cs="Arial" w:eastAsia="Arial" w:hAnsi="Arial"/>
          <w:sz w:val="22"/>
          <w:szCs w:val="22"/>
        </w:rPr>
        <w:t xml:space="preserve">Antara lain dengan. Meningkatkan derajat advokat sebagai aparat penegak hukum. Pemirsa, poin yang terakhir tadi itu sebenarnya itu adalah substansi utama. Maka saya setuju kalau kemudian pemerintah, tampaknya pemerintah kali ini, begitu memberikan ruang bergerak, ruang permainan, ruang permakluman kepada dunia kepengacaraan. Penjelasan Anda tadi tentang jangan sampai kedua lembaga ini saling tarik menarik. Karena substansinya bukan itu. Substansinya adalah Anda mewakili negara untuk bekerja bersama di situ.</w:t>
      </w:r>
    </w:p>
    <w:p>
      <w:pPr>
        <w:spacing w:after="80" w:before="160"/>
      </w:pPr>
      <w:r>
        <w:rPr>
          <w:rFonts w:ascii="Arial" w:cs="Arial" w:eastAsia="Arial" w:hAnsi="Arial"/>
          <w:b/>
          <w:bCs/>
          <w:color w:val="2E75B6"/>
          <w:sz w:val="22"/>
          <w:szCs w:val="22"/>
        </w:rPr>
        <w:t xml:space="preserve">[56:48] </w:t>
      </w:r>
      <w:r>
        <w:rPr>
          <w:rFonts w:ascii="Arial" w:cs="Arial" w:eastAsia="Arial" w:hAnsi="Arial"/>
          <w:sz w:val="22"/>
          <w:szCs w:val="22"/>
        </w:rPr>
        <w:t xml:space="preserve">Penting sekali poin ini, Prof. Makasih banyak telah disampaikan di forum saya. Tapi kan lagi-lagi, ini Indonesia. Terbaca dengan jelas pertarungan antar lembaga itu. Di mana kemudian substansinya diabaikan. Ada ego sektoral di situ. Bukan cuma di lembaga penegak hukum. Di tempat lain juga ada. Bagaimana misalnya polisi dengan KPK. Pada wilayah non hukum. Bagaimana antar kementerian perdagangan dengan kementerian industri dan seterusnya dan seterusnya. Kita kembali ke fokus ke situ.</w:t>
      </w:r>
    </w:p>
    <w:p>
      <w:pPr>
        <w:spacing w:after="80" w:before="160"/>
      </w:pPr>
      <w:r>
        <w:rPr>
          <w:rFonts w:ascii="Arial" w:cs="Arial" w:eastAsia="Arial" w:hAnsi="Arial"/>
          <w:b/>
          <w:bCs/>
          <w:color w:val="2E75B6"/>
          <w:sz w:val="22"/>
          <w:szCs w:val="22"/>
        </w:rPr>
        <w:t xml:space="preserve">[57:20] </w:t>
      </w:r>
      <w:r>
        <w:rPr>
          <w:rFonts w:ascii="Arial" w:cs="Arial" w:eastAsia="Arial" w:hAnsi="Arial"/>
          <w:sz w:val="22"/>
          <w:szCs w:val="22"/>
        </w:rPr>
        <w:t xml:space="preserve">Maka saya ingin Anda jelaskan kepada kami. Bagaimana agar kemudian narasi dan atau redaksional di KUHAP itu tadi benturan itu tidak terjadi. Anda tadi sudah mengatakan beberapa hal. Tapi coba jelaskan kepada kami, di mana semoga ini saja ditonton oleh teman-teman DPR. Karena ini adalah inisiatifnya mereka ya. Agar kemudian apa yang Anda sampaikan itu tergambar dengan kuat. Juga agar kemudian memberikan sinyal kepada dua lembaga ini bahwa substansinya inilah sebenarnya. Ya. Jadi saya kira ada penegasan ya.</w:t>
      </w:r>
    </w:p>
    <w:p>
      <w:pPr>
        <w:spacing w:after="80" w:before="160"/>
      </w:pPr>
      <w:r>
        <w:rPr>
          <w:rFonts w:ascii="Arial" w:cs="Arial" w:eastAsia="Arial" w:hAnsi="Arial"/>
          <w:b/>
          <w:bCs/>
          <w:color w:val="2E75B6"/>
          <w:sz w:val="22"/>
          <w:szCs w:val="22"/>
        </w:rPr>
        <w:t xml:space="preserve">[57:50] </w:t>
      </w:r>
      <w:r>
        <w:rPr>
          <w:rFonts w:ascii="Arial" w:cs="Arial" w:eastAsia="Arial" w:hAnsi="Arial"/>
          <w:sz w:val="22"/>
          <w:szCs w:val="22"/>
        </w:rPr>
        <w:t xml:space="preserve">Penegasan di dalam bab tentang penyidikan, tentang penuntutan untuk memperlihatkan kewenangan dari masing-masing lembaga dengan strik diatur. Satu, supaya itu menjamin kepastian hukum kepada orang yang sedang dikenakan proses dalam perjalanan perkara. Yang kedua, tidak ada tumpang tindih kewenangan. Yang ketiga, antara satu dengan yang lain lalu kemudian saling mengawasi. Di sisi lain, kita meningkatkan peran advokat bahwa dia melakukan pengawasan terhadap kerja-kerja yang dilakukan oleh polisi dan jaksa ketika dia harus mendampingi klien dan lain sebagainya, baik dia sebagai saksi maupun sebagai terdakwa.</w:t>
      </w:r>
    </w:p>
    <w:p>
      <w:pPr>
        <w:spacing w:after="80" w:before="160"/>
      </w:pPr>
      <w:r>
        <w:rPr>
          <w:rFonts w:ascii="Arial" w:cs="Arial" w:eastAsia="Arial" w:hAnsi="Arial"/>
          <w:b/>
          <w:bCs/>
          <w:color w:val="2E75B6"/>
          <w:sz w:val="22"/>
          <w:szCs w:val="22"/>
        </w:rPr>
        <w:t xml:space="preserve">[58:22] </w:t>
      </w:r>
      <w:r>
        <w:rPr>
          <w:rFonts w:ascii="Arial" w:cs="Arial" w:eastAsia="Arial" w:hAnsi="Arial"/>
          <w:sz w:val="22"/>
          <w:szCs w:val="22"/>
        </w:rPr>
        <w:t xml:space="preserve">Dan yang lebih penting lagi Bang Akbar, untuk mencoba mengontrol jangan sampai tindakan polisi dan jaksa ini bertindak sewenang-wenang. Kita perkuat yang namanya instrumen praperadilan. Jadi, kalau praperadilan yang sekarang itu kan sangat terbatas. Meskipun Mahkamah Konstitusi dalam beberapa kali judicial review dia telah menerbitkan putusan yang putusan itu saya akui sebagai suatu interpretasi futuristik yang membawa konsep KUHAP kita untuk kemudian berada pada jalan yang sama dengan putusan Mahkamah Konstitusi.</w:t>
      </w:r>
    </w:p>
    <w:p>
      <w:pPr>
        <w:spacing w:after="80" w:before="160"/>
      </w:pPr>
      <w:r>
        <w:rPr>
          <w:rFonts w:ascii="Arial" w:cs="Arial" w:eastAsia="Arial" w:hAnsi="Arial"/>
          <w:b/>
          <w:bCs/>
          <w:color w:val="2E75B6"/>
          <w:sz w:val="22"/>
          <w:szCs w:val="22"/>
        </w:rPr>
        <w:t xml:space="preserve">[58:52] </w:t>
      </w:r>
      <w:r>
        <w:rPr>
          <w:rFonts w:ascii="Arial" w:cs="Arial" w:eastAsia="Arial" w:hAnsi="Arial"/>
          <w:sz w:val="22"/>
          <w:szCs w:val="22"/>
        </w:rPr>
        <w:t xml:space="preserve">Antara lain dengan. Meningkatkan derajat advokat sebagai aparat penegak hukum. Pemirsa, poin yang terakhir tadi itu sebenarnya itu adalah substansi utama. Maka saya setuju kalau kemudian pemerintah, tampaknya pemerintah kali ini, begitu memberikan ruang bergerak, ruang permainan, ruang permakluman kepada dunia kepengacaraan. Penjelasan Anda tadi tentang jangan sampai kedua lembaga ini saling tarik menarik. Karena substansinya bukan itu. Substansinya adalah Anda mewakili negara untuk bekerja bersama di situ.</w:t>
      </w:r>
    </w:p>
    <w:p>
      <w:pPr>
        <w:spacing w:after="80" w:before="160"/>
      </w:pPr>
      <w:r>
        <w:rPr>
          <w:rFonts w:ascii="Arial" w:cs="Arial" w:eastAsia="Arial" w:hAnsi="Arial"/>
          <w:b/>
          <w:bCs/>
          <w:color w:val="2E75B6"/>
          <w:sz w:val="22"/>
          <w:szCs w:val="22"/>
        </w:rPr>
        <w:t xml:space="preserve">[59:23] </w:t>
      </w:r>
      <w:r>
        <w:rPr>
          <w:rFonts w:ascii="Arial" w:cs="Arial" w:eastAsia="Arial" w:hAnsi="Arial"/>
          <w:sz w:val="22"/>
          <w:szCs w:val="22"/>
        </w:rPr>
        <w:t xml:space="preserve">Penting sekali poin ini, Prof. Makasih banyak telah disampaikan di forum saya. Tapi kan lagi-lagi, ini Indonesia. Terbaca dengan jelas pertarungan antar lembaga itu. Di mana kemudian substansinya diabaikan. Ada ego sektoral di situ. Bukan cuma di lembaga penegak hukum. Di tempat lain juga ada. Bagaimana misalnya polisi dengan KPK. Pada wilayah non hukum. Bagaimana antar kementerian perdagangan dengan kementerian industri dan seterusnya dan seterusnya.</w:t>
      </w:r>
    </w:p>
    <w:p>
      <w:pPr>
        <w:spacing w:after="80" w:before="160"/>
      </w:pPr>
      <w:r>
        <w:rPr>
          <w:rFonts w:ascii="Arial" w:cs="Arial" w:eastAsia="Arial" w:hAnsi="Arial"/>
          <w:b/>
          <w:bCs/>
          <w:color w:val="2E75B6"/>
          <w:sz w:val="22"/>
          <w:szCs w:val="22"/>
        </w:rPr>
        <w:t xml:space="preserve">[59:53] </w:t>
      </w:r>
      <w:r>
        <w:rPr>
          <w:rFonts w:ascii="Arial" w:cs="Arial" w:eastAsia="Arial" w:hAnsi="Arial"/>
          <w:sz w:val="22"/>
          <w:szCs w:val="22"/>
        </w:rPr>
        <w:t xml:space="preserve">Kita kembali ke fokus ke situ. Maka saya ingin Anda jelaskan kepada kami. Bagaimana agar kemudian narasi dan atau redaksional di KUHAP itu tadi benturan itu tidak terjadi. Anda tadi sudah mengatakan beberapa hal. Tapi coba jelaskan kepada kami, di mana semoga ini saja ditonton oleh teman-teman DPR. Karena ini adalah inisiatifnya mereka ya. Agar kemudian apa yang Anda sampaikan itu tergambar dengan kuat. Juga agar kemudian memberikan sinyal kepada dua lembaga ini bahwa substansinya inilah sebenarnya. Ya. Jadi saya kira ada penegasan ya.</w:t>
      </w:r>
    </w:p>
    <w:p>
      <w:pPr>
        <w:spacing w:after="80" w:before="160"/>
      </w:pPr>
      <w:r>
        <w:rPr>
          <w:rFonts w:ascii="Arial" w:cs="Arial" w:eastAsia="Arial" w:hAnsi="Arial"/>
          <w:b/>
          <w:bCs/>
          <w:color w:val="2E75B6"/>
          <w:sz w:val="22"/>
          <w:szCs w:val="22"/>
        </w:rPr>
        <w:t xml:space="preserve">[01:00:25] </w:t>
      </w:r>
      <w:r>
        <w:rPr>
          <w:rFonts w:ascii="Arial" w:cs="Arial" w:eastAsia="Arial" w:hAnsi="Arial"/>
          <w:sz w:val="22"/>
          <w:szCs w:val="22"/>
        </w:rPr>
        <w:t xml:space="preserve">Penegasan di dalam bab tentang penyidikan, tentang penuntutan untuk memperlihatkan kewenangan dari masing-masing lembaga dengan strik diatur. Satu, supaya itu menjamin kepastian hukum kepada orang yang sedang dikenakan proses dalam perjalanan perkara. Yang kedua, tidak ada tumpang tindih kewenangan. Yang ketiga, antara satu dengan yang lain lalu kemudian saling mengawasi. Di sisi lain, kita meningkatkan peran advokat bahwa dia melakukan pengawasan terhadap kerja-kerja yang dilakukan oleh polisi dan jaksa ketika dia harus mendampingi klien dan lain sebagainya, baik dia sebagai saksi maupun sebagai terdakwa.</w:t>
      </w:r>
    </w:p>
    <w:p>
      <w:pPr>
        <w:spacing w:after="80" w:before="160"/>
      </w:pPr>
      <w:r>
        <w:rPr>
          <w:rFonts w:ascii="Arial" w:cs="Arial" w:eastAsia="Arial" w:hAnsi="Arial"/>
          <w:b/>
          <w:bCs/>
          <w:color w:val="2E75B6"/>
          <w:sz w:val="22"/>
          <w:szCs w:val="22"/>
        </w:rPr>
        <w:t xml:space="preserve">[01:00:57] </w:t>
      </w:r>
      <w:r>
        <w:rPr>
          <w:rFonts w:ascii="Arial" w:cs="Arial" w:eastAsia="Arial" w:hAnsi="Arial"/>
          <w:sz w:val="22"/>
          <w:szCs w:val="22"/>
        </w:rPr>
        <w:t xml:space="preserve">Dan yang lebih penting lagi Bang Akbar, untuk mencoba mengontrol jangan sampai tindakan polisi dan jaksa ini bertindak sewenang-wenang. Kita perkuat yang namanya instrumen praperadilan. Jadi, kalau praperadilan yang sekarang itu kan sangat terbatas. Meskipun Mahkamah Konstitusi dalam beberapa kali judicial review dia telah menerbitkan putusan yang putusan itu saya akui sebagai suatu interpretasi futuristik yang membawa konsep KUHAP kita untuk kemudian berada pada jalan yang sama dengan putusan Mahkamah Konstitusi.</w:t>
      </w:r>
    </w:p>
    <w:p>
      <w:pPr>
        <w:spacing w:after="80" w:before="160"/>
      </w:pPr>
      <w:r>
        <w:rPr>
          <w:rFonts w:ascii="Arial" w:cs="Arial" w:eastAsia="Arial" w:hAnsi="Arial"/>
          <w:b/>
          <w:bCs/>
          <w:color w:val="2E75B6"/>
          <w:sz w:val="22"/>
          <w:szCs w:val="22"/>
        </w:rPr>
        <w:t xml:space="preserve">[01:01:27] </w:t>
      </w:r>
      <w:r>
        <w:rPr>
          <w:rFonts w:ascii="Arial" w:cs="Arial" w:eastAsia="Arial" w:hAnsi="Arial"/>
          <w:sz w:val="22"/>
          <w:szCs w:val="22"/>
        </w:rPr>
        <w:t xml:space="preserve">Antara lain dengan. Meningkatkan derajat advokat sebagai aparat penegak hukum. Pemirsa, poin yang terakhir tadi itu sebenarnya itu adalah substansi utama. Maka saya setuju kalau kemudian pemerintah, tampaknya pemerintah kali ini, begitu memberikan ruang bergerak, ruang permainan, ruang permakluman kepada dunia kepengacaraan. Penjelasan Anda tadi tentang jangan sampai kedua lembaga ini saling tarik menarik. Karena substansinya bukan itu. Substansinya adalah Anda mewakili negara untuk bekerja bersama di situ.</w:t>
      </w:r>
    </w:p>
    <w:p>
      <w:pPr>
        <w:spacing w:after="80" w:before="160"/>
      </w:pPr>
      <w:r>
        <w:rPr>
          <w:rFonts w:ascii="Arial" w:cs="Arial" w:eastAsia="Arial" w:hAnsi="Arial"/>
          <w:b/>
          <w:bCs/>
          <w:color w:val="2E75B6"/>
          <w:sz w:val="22"/>
          <w:szCs w:val="22"/>
        </w:rPr>
        <w:t xml:space="preserve">[01:01:58] </w:t>
      </w:r>
      <w:r>
        <w:rPr>
          <w:rFonts w:ascii="Arial" w:cs="Arial" w:eastAsia="Arial" w:hAnsi="Arial"/>
          <w:sz w:val="22"/>
          <w:szCs w:val="22"/>
        </w:rPr>
        <w:t xml:space="preserve">Penting sekali poin ini, Prof. Makasih banyak telah disampaikan di forum saya. Tapi kan lagi-lagi, ini Indonesia. Terbaca dengan jelas pertarungan antar lembaga itu. Di mana kemudian substansinya diabaikan. Ada ego sektoral di situ. Bukan cuma di lembaga penegak hukum. Di tempat lain juga ada. Bagaimana misalnya polisi dengan KPK. Pada wilayah non hukum. Bagaimana antar kementerian perdagangan dengan kementerian industri dan seterusnya dan seterusnya.</w:t>
      </w:r>
    </w:p>
    <w:p>
      <w:pPr>
        <w:spacing w:after="80" w:before="160"/>
      </w:pPr>
      <w:r>
        <w:rPr>
          <w:rFonts w:ascii="Arial" w:cs="Arial" w:eastAsia="Arial" w:hAnsi="Arial"/>
          <w:b/>
          <w:bCs/>
          <w:color w:val="2E75B6"/>
          <w:sz w:val="22"/>
          <w:szCs w:val="22"/>
        </w:rPr>
        <w:t xml:space="preserve">[01:02:28] </w:t>
      </w:r>
      <w:r>
        <w:rPr>
          <w:rFonts w:ascii="Arial" w:cs="Arial" w:eastAsia="Arial" w:hAnsi="Arial"/>
          <w:sz w:val="22"/>
          <w:szCs w:val="22"/>
        </w:rPr>
        <w:t xml:space="preserve">Kita kembali ke fokus ke situ. Maka saya ingin Anda jelaskan kepada kami. Bagaimana agar kemudian narasi dan atau redaksional di KUHAP itu tadi benturan itu tidak terjadi. Anda tadi sudah mengatakan beberapa hal. Tapi coba jelaskan kepada kami, di mana semoga ini saja ditonton oleh teman-teman DPR. Karena ini adalah inisiatifnya mereka ya. Agar kemudian apa yang Anda sampaikan itu tergambar dengan kuat. Juga agar kemudian memberikan sinyal kepada dua lembaga ini bahwa substansinya inilah sebenarnya. Ya.</w:t>
      </w:r>
    </w:p>
    <w:p>
      <w:pPr>
        <w:spacing w:after="80" w:before="160"/>
      </w:pPr>
      <w:r>
        <w:rPr>
          <w:rFonts w:ascii="Arial" w:cs="Arial" w:eastAsia="Arial" w:hAnsi="Arial"/>
          <w:b/>
          <w:bCs/>
          <w:color w:val="2E75B6"/>
          <w:sz w:val="22"/>
          <w:szCs w:val="22"/>
        </w:rPr>
        <w:t xml:space="preserve">[01:02:58] </w:t>
      </w:r>
      <w:r>
        <w:rPr>
          <w:rFonts w:ascii="Arial" w:cs="Arial" w:eastAsia="Arial" w:hAnsi="Arial"/>
          <w:sz w:val="22"/>
          <w:szCs w:val="22"/>
        </w:rPr>
        <w:t xml:space="preserve">Jadi saya kira ada penegasan ya. Penegasan di dalam bab tentang penyidikan, tentang penuntutan untuk memperlihatkan kewenangan dari masing-masing lembaga dengan strik diatur. Satu, supaya itu menjamin kepastian hukum kepada orang yang sedang dikenakan proses dalam perjalanan perkara. Yang kedua, tidak ada tumpang tindih kewenangan. Yang ketiga, antara satu dengan yang lain lalu kemudian saling mengawasi. Di sisi lain, kita meningkatkan peran advokat bahwa dia melakukan pengawasan terhadap kerja-kerja yang dilakukan oleh polisi dan jaksa ketika dia harus mendampingi klien dan lain sebagainya, baik dia sebagai saksi maupun sebagai terdakwa.</w:t>
      </w:r>
    </w:p>
    <w:p>
      <w:pPr>
        <w:spacing w:after="80" w:before="160"/>
      </w:pPr>
      <w:r>
        <w:rPr>
          <w:rFonts w:ascii="Arial" w:cs="Arial" w:eastAsia="Arial" w:hAnsi="Arial"/>
          <w:b/>
          <w:bCs/>
          <w:color w:val="2E75B6"/>
          <w:sz w:val="22"/>
          <w:szCs w:val="22"/>
        </w:rPr>
        <w:t xml:space="preserve">[01:03:33] </w:t>
      </w:r>
      <w:r>
        <w:rPr>
          <w:rFonts w:ascii="Arial" w:cs="Arial" w:eastAsia="Arial" w:hAnsi="Arial"/>
          <w:sz w:val="22"/>
          <w:szCs w:val="22"/>
        </w:rPr>
        <w:t xml:space="preserve">Dan yang lebih penting lagi Bang Akbar, untuk mencoba mengontrol jangan sampai tindakan polisi dan jaksa ini bertindak sewenang-wenang. Kita perkuat yang namanya instrumen praperadilan. Jadi, kalau praperadilan yang sekarang itu kan sangat terbatas. Meskipun Mahkamah Konstitusi dalam beberapa kali judicial review dia telah menerbitkan putusan yang putusan itu saya akui sebagai suatu interpretasi futuristik yang membawa konsep KUHAP kita untuk kemudian berada pada jalan yang sama dengan putusan Mahkamah Konstitusi.</w:t>
      </w:r>
    </w:p>
    <w:p>
      <w:pPr>
        <w:spacing w:after="80" w:before="160"/>
      </w:pPr>
      <w:r>
        <w:rPr>
          <w:rFonts w:ascii="Arial" w:cs="Arial" w:eastAsia="Arial" w:hAnsi="Arial"/>
          <w:b/>
          <w:bCs/>
          <w:color w:val="2E75B6"/>
          <w:sz w:val="22"/>
          <w:szCs w:val="22"/>
        </w:rPr>
        <w:t xml:space="preserve">[01:04:03] </w:t>
      </w:r>
      <w:r>
        <w:rPr>
          <w:rFonts w:ascii="Arial" w:cs="Arial" w:eastAsia="Arial" w:hAnsi="Arial"/>
          <w:sz w:val="22"/>
          <w:szCs w:val="22"/>
        </w:rPr>
        <w:t xml:space="preserve">Antara lain dengan. Meningkatkan derajat advokat sebagai aparat penegak hukum. Pemirsa, poin yang terakhir tadi itu sebenarnya itu adalah substansi utama. Maka saya setuju kalau kemudian pemerintah, tampaknya pemerintah kali ini, begitu memberikan ruang bergerak, ruang permainan, ruang permakluman kepada dunia kepengacaraan. Penjelasan Anda tadi tentang jangan sampai kedua lembaga ini saling tarik menarik. Karena substansinya bukan itu. Substansinya adalah Anda mewakili negara untuk bekerja bersama di situ.</w:t>
      </w:r>
    </w:p>
    <w:p>
      <w:pPr>
        <w:spacing w:after="80" w:before="160"/>
      </w:pPr>
      <w:r>
        <w:rPr>
          <w:rFonts w:ascii="Arial" w:cs="Arial" w:eastAsia="Arial" w:hAnsi="Arial"/>
          <w:b/>
          <w:bCs/>
          <w:color w:val="2E75B6"/>
          <w:sz w:val="22"/>
          <w:szCs w:val="22"/>
        </w:rPr>
        <w:t xml:space="preserve">[01:04:34] </w:t>
      </w:r>
      <w:r>
        <w:rPr>
          <w:rFonts w:ascii="Arial" w:cs="Arial" w:eastAsia="Arial" w:hAnsi="Arial"/>
          <w:sz w:val="22"/>
          <w:szCs w:val="22"/>
        </w:rPr>
        <w:t xml:space="preserve">Penting sekali poin ini, Prof. Makasih banyak telah disampaikan di forum saya. Tapi kan lagi-lagi, ini Indonesia. Terbaca dengan jelas pertarungan antar lembaga itu. Di mana kemudian substansinya diabaikan. Ada ego sektoral di situ. Bukan cuma di lembaga penegak hukum. Di tempat lain juga ada. Bagaimana misalnya polisi dengan KPK. Pada wilayah non hukum. Bagaimana antar kementerian perdagangan dengan kementerian industri dan seterusnya dan seterusnya.</w:t>
      </w:r>
    </w:p>
    <w:p>
      <w:pPr>
        <w:spacing w:after="80" w:before="160"/>
      </w:pPr>
      <w:r>
        <w:rPr>
          <w:rFonts w:ascii="Arial" w:cs="Arial" w:eastAsia="Arial" w:hAnsi="Arial"/>
          <w:b/>
          <w:bCs/>
          <w:color w:val="2E75B6"/>
          <w:sz w:val="22"/>
          <w:szCs w:val="22"/>
        </w:rPr>
        <w:t xml:space="preserve">[01:05:04] </w:t>
      </w:r>
      <w:r>
        <w:rPr>
          <w:rFonts w:ascii="Arial" w:cs="Arial" w:eastAsia="Arial" w:hAnsi="Arial"/>
          <w:sz w:val="22"/>
          <w:szCs w:val="22"/>
        </w:rPr>
        <w:t xml:space="preserve">Kita kembali ke fokus ke situ. Maka saya ingin Anda jelaskan kepada kami. Bagaimana agar kemudian narasi dan atau redaksional di KUHAP itu tadi benturan itu tidak terjadi. Anda tadi sudah mengatakan beberapa hal. Tapi coba jelaskan kepada kami, di mana semoga ini saja ditonton oleh teman-teman DPR. Karena ini adalah inisiatifnya mereka ya. Agar kemudian apa yang Anda sampaikan itu tergambar dengan kuat. Juga agar kemudian memberikan sinyal kepada dua lembaga ini bahwa substansinya inilah sebenarnya. Ya. Jadi saya kira ada penegasan ya.</w:t>
      </w:r>
    </w:p>
    <w:p>
      <w:pPr>
        <w:spacing w:after="80" w:before="160"/>
      </w:pPr>
      <w:r>
        <w:rPr>
          <w:rFonts w:ascii="Arial" w:cs="Arial" w:eastAsia="Arial" w:hAnsi="Arial"/>
          <w:b/>
          <w:bCs/>
          <w:color w:val="2E75B6"/>
          <w:sz w:val="22"/>
          <w:szCs w:val="22"/>
        </w:rPr>
        <w:t xml:space="preserve">[01:05:36] </w:t>
      </w:r>
      <w:r>
        <w:rPr>
          <w:rFonts w:ascii="Arial" w:cs="Arial" w:eastAsia="Arial" w:hAnsi="Arial"/>
          <w:sz w:val="22"/>
          <w:szCs w:val="22"/>
        </w:rPr>
        <w:t xml:space="preserve">Penegasan di dalam bab tentang penyidikan, tentang penuntutan untuk memperlihatkan kewenangan dari masing-masing lembaga dengan strik diatur. Satu, supaya itu menjamin kepastian hukum kepada orang yang sedang dikenakan proses dalam perjalanan perkara. Yang kedua, tidak ada tumpang tindih kewenangan. Yang ketiga, antara satu dengan yang lain lalu kemudian saling mengawasi. Di sisi lain, kita meningkatkan peran advokat bahwa dia melakukan pengawasan terhadap kerja-kerja yang dilakukan oleh polisi dan jaksa ketika dia harus mendampingi klien dan lain sebagainya, baik dia sebagai saksi maupun sebagai terdakwa.</w:t>
      </w:r>
    </w:p>
    <w:p>
      <w:pPr>
        <w:spacing w:after="80" w:before="160"/>
      </w:pPr>
      <w:r>
        <w:rPr>
          <w:rFonts w:ascii="Arial" w:cs="Arial" w:eastAsia="Arial" w:hAnsi="Arial"/>
          <w:b/>
          <w:bCs/>
          <w:color w:val="2E75B6"/>
          <w:sz w:val="22"/>
          <w:szCs w:val="22"/>
        </w:rPr>
        <w:t xml:space="preserve">[01:06:08] </w:t>
      </w:r>
      <w:r>
        <w:rPr>
          <w:rFonts w:ascii="Arial" w:cs="Arial" w:eastAsia="Arial" w:hAnsi="Arial"/>
          <w:sz w:val="22"/>
          <w:szCs w:val="22"/>
        </w:rPr>
        <w:t xml:space="preserve">Dan yang lebih penting lagi Bang Akbar, untuk mencoba mengontrol jangan sampai tindakan polisi dan jaksa ini bertindak sewenang-wenang. Kita perkuat yang namanya instrumen praperadilan. Jadi, kalau praperadilan yang sekarang itu kan sangat terbatas. Meskipun Mahkamah Konstitusi dalam beberapa kali judicial review dia telah menerbitkan putusan yang putusan itu saya akui sebagai suatu interpretasi futuristik yang membawa konsep KUHAP kita untuk kemudian berada pada jalan yang sama dengan putusan Mahkamah Konstitusi.</w:t>
      </w:r>
    </w:p>
    <w:p>
      <w:pPr>
        <w:spacing w:after="80" w:before="160"/>
      </w:pPr>
      <w:r>
        <w:rPr>
          <w:rFonts w:ascii="Arial" w:cs="Arial" w:eastAsia="Arial" w:hAnsi="Arial"/>
          <w:b/>
          <w:bCs/>
          <w:color w:val="2E75B6"/>
          <w:sz w:val="22"/>
          <w:szCs w:val="22"/>
        </w:rPr>
        <w:t xml:space="preserve">[01:06:38] </w:t>
      </w:r>
      <w:r>
        <w:rPr>
          <w:rFonts w:ascii="Arial" w:cs="Arial" w:eastAsia="Arial" w:hAnsi="Arial"/>
          <w:sz w:val="22"/>
          <w:szCs w:val="22"/>
        </w:rPr>
        <w:t xml:space="preserve">Antara lain dengan. Meningkatkan derajat advokat sebagai aparat penegak hukum. Pemirsa, poin yang terakhir tadi itu sebenarnya itu adalah substansi utama. Maka saya setuju kalau kemudian pemerintah, tampaknya pemerintah kali ini, begitu memberikan ruang bergerak, ruang permainan, ruang permakluman kepada dunia kepengacaraan. Penjelasan Anda tadi tentang jangan sampai kedua lembaga ini saling tarik menarik. Karena substansinya bukan itu. Substansinya adalah Anda mewakili negara untuk bekerja bersama di situ.</w:t>
      </w:r>
    </w:p>
    <w:p>
      <w:pPr>
        <w:spacing w:after="80" w:before="160"/>
      </w:pPr>
      <w:r>
        <w:rPr>
          <w:rFonts w:ascii="Arial" w:cs="Arial" w:eastAsia="Arial" w:hAnsi="Arial"/>
          <w:b/>
          <w:bCs/>
          <w:color w:val="2E75B6"/>
          <w:sz w:val="22"/>
          <w:szCs w:val="22"/>
        </w:rPr>
        <w:t xml:space="preserve">[01:07:09] </w:t>
      </w:r>
      <w:r>
        <w:rPr>
          <w:rFonts w:ascii="Arial" w:cs="Arial" w:eastAsia="Arial" w:hAnsi="Arial"/>
          <w:sz w:val="22"/>
          <w:szCs w:val="22"/>
        </w:rPr>
        <w:t xml:space="preserve">Penting sekali poin ini, Prof. Makasih banyak telah disampaikan di forum saya. Tapi kan lagi-lagi, ini Indonesia. Terbaca dengan jelas pertarungan antar lembaga itu. Di mana kemudian substansinya diabaikan. Ada ego sektoral di situ. Bukan cuma di lembaga penegak hukum. Di tempat lain juga ada. Bagaimana misalnya polisi dengan KPK. Pada wilayah non hukum. Bagaimana antar kementerian perdagangan dengan kementerian industri dan seterusnya dan seterusnya.</w:t>
      </w:r>
    </w:p>
    <w:p>
      <w:pPr>
        <w:spacing w:after="80" w:before="160"/>
      </w:pPr>
      <w:r>
        <w:rPr>
          <w:rFonts w:ascii="Arial" w:cs="Arial" w:eastAsia="Arial" w:hAnsi="Arial"/>
          <w:b/>
          <w:bCs/>
          <w:color w:val="2E75B6"/>
          <w:sz w:val="22"/>
          <w:szCs w:val="22"/>
        </w:rPr>
        <w:t xml:space="preserve">[01:07:39] </w:t>
      </w:r>
      <w:r>
        <w:rPr>
          <w:rFonts w:ascii="Arial" w:cs="Arial" w:eastAsia="Arial" w:hAnsi="Arial"/>
          <w:sz w:val="22"/>
          <w:szCs w:val="22"/>
        </w:rPr>
        <w:t xml:space="preserve">Kita kembali ke fokus ke situ. Maka saya ingin Anda jelaskan kepada kami. Bagaimana agar kemudian narasi dan atau redaksional di KUHAP itu tadi benturan itu tidak terjadi. Anda tadi sudah mengatakan beberapa hal. Tapi coba jelaskan kepada kami, di mana semoga ini saja ditonton oleh teman-teman DPR. Karena ini adalah inisiatifnya mereka ya. Agar kemudian apa yang Anda sampaikan itu tergambar dengan kuat. Juga agar kemudian memberikan sinyal kepada dua lembaga ini bahwa substansinya inilah sebenarnya. Ya. Jadi saya kira ada penegasan ya.</w:t>
      </w:r>
    </w:p>
    <w:p>
      <w:pPr>
        <w:spacing w:after="80" w:before="160"/>
      </w:pPr>
      <w:r>
        <w:rPr>
          <w:rFonts w:ascii="Arial" w:cs="Arial" w:eastAsia="Arial" w:hAnsi="Arial"/>
          <w:b/>
          <w:bCs/>
          <w:color w:val="2E75B6"/>
          <w:sz w:val="22"/>
          <w:szCs w:val="22"/>
        </w:rPr>
        <w:t xml:space="preserve">[01:08:11] </w:t>
      </w:r>
      <w:r>
        <w:rPr>
          <w:rFonts w:ascii="Arial" w:cs="Arial" w:eastAsia="Arial" w:hAnsi="Arial"/>
          <w:sz w:val="22"/>
          <w:szCs w:val="22"/>
        </w:rPr>
        <w:t xml:space="preserve">Penegasan di dalam bab tentang penyidikan, tentang penuntutan untuk memperlihatkan kewenangan dari masing-masing lembaga dengan strik diatur. Satu, supaya itu menjamin kepastian hukum kepada orang yang sedang dikenakan proses dalam perjalanan perkara. Yang kedua, tidak ada tumpang tindih kewenangan. Yang ketiga, antara satu dengan yang lain lalu kemudian saling mengawasi. Di sisi lain, kita meningkatkan peran advokat bahwa dia melakukan pengawasan terhadap kerja-kerja yang dilakukan oleh polisi dan jaksa ketika dia harus mendampingi klien dan lain sebagainya, baik dia sebagai saksi maupun sebagai terdakwa.</w:t>
      </w:r>
    </w:p>
    <w:p>
      <w:pPr>
        <w:spacing w:after="80" w:before="160"/>
      </w:pPr>
      <w:r>
        <w:rPr>
          <w:rFonts w:ascii="Arial" w:cs="Arial" w:eastAsia="Arial" w:hAnsi="Arial"/>
          <w:b/>
          <w:bCs/>
          <w:color w:val="2E75B6"/>
          <w:sz w:val="22"/>
          <w:szCs w:val="22"/>
        </w:rPr>
        <w:t xml:space="preserve">[01:08:43] </w:t>
      </w:r>
      <w:r>
        <w:rPr>
          <w:rFonts w:ascii="Arial" w:cs="Arial" w:eastAsia="Arial" w:hAnsi="Arial"/>
          <w:sz w:val="22"/>
          <w:szCs w:val="22"/>
        </w:rPr>
        <w:t xml:space="preserve">Dan yang lebih penting lagi Bang Akbar, untuk mencoba mengontrol jangan sampai tindakan polisi dan jaksa ini bertindak sewenang-wenang. Kita perkuat yang namanya instrumen praperadilan. Jadi, kalau praperadilan yang sekarang itu kan sangat terbatas. Meskipun Mahkamah Konstitusi dalam beberapa kali judicial review dia telah menerbitkan putusan yang putusan itu saya akui sebagai suatu interpretasi futuristik yang membawa konsep KUHAP kita untuk kemudian berada pada jalan yang sama dengan putusan Mahkamah Konstitusi.</w:t>
      </w:r>
    </w:p>
    <w:p>
      <w:pPr>
        <w:spacing w:after="80" w:before="160"/>
      </w:pPr>
      <w:r>
        <w:rPr>
          <w:rFonts w:ascii="Arial" w:cs="Arial" w:eastAsia="Arial" w:hAnsi="Arial"/>
          <w:b/>
          <w:bCs/>
          <w:color w:val="2E75B6"/>
          <w:sz w:val="22"/>
          <w:szCs w:val="22"/>
        </w:rPr>
        <w:t xml:space="preserve">[01:09:13] </w:t>
      </w:r>
      <w:r>
        <w:rPr>
          <w:rFonts w:ascii="Arial" w:cs="Arial" w:eastAsia="Arial" w:hAnsi="Arial"/>
          <w:sz w:val="22"/>
          <w:szCs w:val="22"/>
        </w:rPr>
        <w:t xml:space="preserve">Antara lain dengan. Meningkatkan derajat advokat sebagai aparat penegak hukum. Pemirsa, poin yang terakhir tadi itu sebenarnya itu adalah substansi utama. Maka saya setuju kalau kemudian pemerintah, tampaknya pemerintah kali ini, begitu memberikan ruang bergerak, ruang permainan, ruang permakluman kepada dunia kepengacaraan. Penjelasan Anda tadi tentang jangan sampai kedua lembaga ini saling tarik menarik. Karena substansinya bukan itu. Substansinya adalah Anda mewakili negara untuk bekerja bersama di situ.</w:t>
      </w:r>
    </w:p>
    <w:p>
      <w:pPr>
        <w:spacing w:after="80" w:before="160"/>
      </w:pPr>
      <w:r>
        <w:rPr>
          <w:rFonts w:ascii="Arial" w:cs="Arial" w:eastAsia="Arial" w:hAnsi="Arial"/>
          <w:b/>
          <w:bCs/>
          <w:color w:val="2E75B6"/>
          <w:sz w:val="22"/>
          <w:szCs w:val="22"/>
        </w:rPr>
        <w:t xml:space="preserve">[01:09:44] </w:t>
      </w:r>
      <w:r>
        <w:rPr>
          <w:rFonts w:ascii="Arial" w:cs="Arial" w:eastAsia="Arial" w:hAnsi="Arial"/>
          <w:sz w:val="22"/>
          <w:szCs w:val="22"/>
        </w:rPr>
        <w:t xml:space="preserve">Penting sekali poin ini, Prof. Makasih banyak telah disampaikan di forum saya. Tapi kan lagi-lagi, ini Indonesia. Terbaca dengan jelas pertarungan antar lembaga itu. Di mana kemudian substansinya diabaikan. Ada ego sektoral di situ. Bukan cuma di lembaga penegak hukum. Anda tadi sudah mengatakan beberapa hal. Tapi coba jelaskan kepada kami, di mana semoga ini saja ditonton oleh teman-teman DPR. Karena ini adalah inisiatifnya mereka ya. Agar kemudian apa yang Anda sampaikan itu tergambar dengan kuat. Juga agar kemudian memberikan sinyal kepada dua lembaga ini bahwa substansinya inilah sebenarnya. Ya. Jadi saya kira ada penegasan ya. Penegasan di dalam bab tentang penyidikan, tentang penuntutan untuk memperlihatkan kewenangan dari masing-masing lembaga dengan strik diatur. Satu, supaya itu menjamin kepastian hukum kepada orang yang sedang dikenakan proses dalam perjalanan perkara. Yang kedua, tidak ada tumpang tindih kewenangan. Yang ketiga, antara satu dengan yang lain lalu kemudian saling mengawasi. Di sisi lain, kita meningkatkan peran advokat bahwa dia melakukan pengawasan terhadap kerja-kerja yang dilakukan oleh polisi dan jaksa ketika dia harus mendampingi klien dan lain sebagainya, baik dia sebagai saksi maupun sebagai terdakwa. Dan yang lebih penting lagi Bang Akbar, untuk mencoba mengontrol jangan sampai tindakan polisi dan jaksa ini bertindak sewenang-wenang. Kita perkuat yang namanya instrumen praperadilan. Jadi, kalau praperadilan yang sekarang itu kan sangat terbatas. Meskipun Mahkamah Konstitusi dalam beberapa kali judicial review dia telah menerbitkan putusan yang putusan itu saya akui sebagai suatu interpretasi futuristik yang membawa konsep KUHAP kita untuk kemudian berada pada jalan yang sama dengan putusan Mahkamah Konstitusi. Antara lain dengan. Meningkatkan derajat advokat sebagai aparat penegak hukum. Pemirsa, poin yang terakhir tadi itu sebenarnya itu adalah substansi utama. Maka saya setuju kalau kemudian pemerintah, tampaknya pemerintah kali ini, begitu memberikan ruang bergerak, ruang permainan, ruang permakluman kepada dunia kepengacaraan. Penjelasan Anda tadi tentang jangan sampai kedua lembaga ini saling tarik menarik. Karena substansinya bukan itu. Substansinya adalah Anda mewakili negara untuk bekerja bersama di situ. Penting sekali poin ini, Prof. Makasih banyak telah disampaikan di forum saya. Tapi kan lagi-lagi, ini Indonesia. Terbaca dengan jelas pertarungan antar lembaga itu. Di mana kemudian substansinya diabaikan. Ada ego sektoral di situ. Bukan cuma di lembaga penegak hukum. Di tempat lain juga ada. Bagaimana misalnya polisi dengan KPK. Pada wilayah non hukum. Bagaimana antar kementerian perdagangan dengan kementerian industri dan seterusnya dan seterusnya. Kita kembali ke fokus ke situ. Maka saya ingin Anda jelaskan kepada kami. Bagaimana agar kemudian narasi dan atau redaksional di KUHAP itu tadi benturan itu tidak terjadi. Anda tadi sudah mengatakan beberapa hal. Tapi coba jelaskan kepada kami, di mana semoga ini saja ditonton oleh teman-teman DPR. Karena ini adalah inisiatifnya mereka ya. Agar kemudian apa yang Anda sampaikan itu tergambar dengan kuat. Juga agar kemudian memberikan sinyal kepada dua lembaga ini bahwa substansinya inilah sebenarnya. Ya. Jadi saya kira ada penegasan ya. Penegasan di dalam bab tentang penyidikan, tentang penuntutan untuk memperlihatkan kewenangan dari masing-masing lembaga dengan strik diatur. Satu, supaya itu menjamin kepastian hukum kepada orang yang sedang dikenakan proses dalam perjalanan perkara. Yang kedua, tidak ada tumpang tindih kewenangan. Yang ketiga, antara satu dengan yang lain lalu kemudian saling mengawasi. Di sisi lain, kita meningkatkan peran advokat bahwa dia melakukan pengawasan terhadap kerja-kerja yang dilakukan oleh polisi dan jaksa ketika dia harus mendampingi klien dan lain sebagainya, baik dia sebagai saksi maupun sebagai terdakwa. Dan yang lebih penting lagi Bang Akbar, untuk mencoba mengontrol jangan sampai tindakan polisi dan jaksa ini bertindak sewenang-wenang. Kita perkuat yang namanya instrumen praperadilan. Jadi, kalau praperadilan yang sekarang itu kan sangat terbatas. Meskipun Mahkamah Konstitusi dalam beberapa kali judicial review dia telah menerbitkan putusan yang putusan itu saya akui sebagai suatu interpretasi futuristik yang membawa konsep KUHAP kita untuk kemudian berada pada jalan yang sama dengan putusan Mahkamah Konstitusi. Antara lain dengan. Meningkatkan derajat advokat sebagai aparat penegak hukum. Pemirsa, poin yang terakhir tadi itu sebenarnya itu adalah substansi utama. Maka saya setuju kalau kemudian pemerintah, tampaknya pemerintah kali ini, begitu memberikan ruang bergerak, ruang permainan, ruang permakluman kepada dunia kepengacaraan. Penjelasan Anda tadi tentang jangan sampai kedua lembaga ini saling tarik menarik. Karena substansinya bukan itu. Substansinya adalah Anda mewakili negara untuk bekerja bersama di situ. Penting sekali poin ini, Prof. Makasih banyak telah disampaikan di forum saya. Tapi kan lagi-lagi, ini Indonesia. Terbaca dengan jelas pertarungan antar lembaga itu. Di mana kemudian substansinya diabaikan. Ada ego sektoral di situ. Bukan cuma di lembaga penegak hukum. Di tempat lain juga ada. Bagaimana misalnya polisi dengan KPK. Pada wilayah non hukum. Bagaimana antar kementerian perdagangan dengan kementerian industri dan seterusnya dan seterusnya. Kita kembali ke fokus ke situ. Maka saya ingin Anda jelaskan kepada kami. Bagaimana agar kemudian narasi dan atau redaksional di KUHAP itu tadi benturan itu tidak terjadi. Anda tadi sudah mengatakan beberapa hal. Tapi coba jelaskan kepada kami, di mana semoga ini saja ditonton oleh teman-teman DPR. Karena ini adalah inisiatifnya mereka ya. Agar kemudian apa yang Anda sampaikan itu tergambar dengan kuat. Juga agar kemudian memberikan sinyal kepada dua lembaga ini bahwa substansinya inilah sebenarnya. Ya. Jadi saya kira ada penegasan ya. Penegasan di dalam bab tentang penyidikan, tentang penuntutan untuk memperlihatkan kewenangan dari masing-masing lembaga dengan strik diatur. Satu, supaya itu menjamin kepastian hukum kepada orang yang sedang dikenakan proses dalam perjalanan perkara. Yang kedua, tidak ada tumpang tindih kewenangan. Yang ketiga, antara satu dengan yang lain lalu kemudian saling mengawasi. Di sisi lain, kita meningkatkan peran advokat bahwa dia melakukan pengawasan terhadap kerja-kerja yang dilakukan oleh polisi dan jaksa ketika dia harus mendampingi klien dan lain sebagainya, baik dia sebagai saksi maupun sebagai terdakwa. Dan yang lebih penting lagi Bang Akbar, untuk mencoba mengontrol jangan sampai tindakan polisi dan jaksa ini bertindak sewenang-wenang. Kita perkuat yang namanya instrumen praperadilan. Jadi, kalau praperadilan yang sekarang itu kan sangat terbatas. Meskipun Mahkamah Konstitusi dalam beberapa kali judicial review dia telah menerbitkan putusan yang putusan itu saya akui sebagai suatu interpretasi futuristik yang membawa konsep KUHAP kita untuk kemudian berada pada jalan yang sama dengan putusan Mahkamah Konstitusi. Antara lain dengan. Meningkatkan derajat advokat sebagai aparat penegak hukum. Pemirsa, poin yang terakhir tadi itu sebenarnya itu adalah substansi utama. Maka saya setuju kalau kemudian pemerintah, tampaknya pemerintah kali ini, begitu memberikan ruang bergerak, ruang permainan, ruang permakluman kepada dunia kepengacaraan. Penjelasan Anda tadi tentang jangan sampai kedua lembaga ini saling tarik menarik. Karena substansinya bukan itu. Substansinya adalah Anda mewakili negara untuk bekerja bersama di situ. Penting sekali poin ini, Prof. Makasih banyak telah disampaikan di forum saya. Tapi kan lagi-lagi, ini Indonesia. Terbaca dengan jelas pertarungan antar lembaga itu. Di mana kemudian substansinya diabaikan. Ada ego sektoral di situ. Bukan cuma di lembaga penegak hukum. Di tempat lain juga ada. Bagaimana misalnya polisi dengan KPK. Pada wilayah non hukum. Bagaimana antar kementerian perdagangan dengan kementerian industri dan seterusnya dan seterusnya. Kita kembali ke fokus ke situ. Maka saya ingin Anda jelaskan kepada kami. Bagaimana agar kemudian narasi dan atau redaksional di KUHAP itu tadi benturan itu tidak terjadi. Anda tadi sudah mengatakan beberapa hal. Tapi coba jelaskan kepada kami, di mana semoga ini saja ditonton oleh teman-teman DPR. Karena ini adalah inisiatifnya mereka ya. Agar kemudian apa yang Anda sampaikan itu tergambar dengan kuat. Juga agar kemudian memberikan sinyal kepada dua lembaga ini bahwa substansinya inilah sebenarnya. Ya. Jadi saya kira ada penegasan ya. Penegasan di dalam bab tentang penyidikan, tentang penuntutan untuk memperlihatkan kewenangan dari masing-masing lembaga dengan strik diatur. Satu, supaya itu menjamin kepastian hukum kepada orang yang sedang dikenakan proses dalam perjalanan perkara. Yang kedua, tidak ada tumpang tindih kewenangan. Yang ketiga, antara satu dengan yang lain lalu kemudian saling mengawasi. Di sisi lain, kita meningkatkan peran advokat bahwa dia melakukan pengawasan terhadap kerja-kerja yang dilakukan oleh polisi dan jaksa ketika dia harus mendampingi klien dan lain sebagainya, baik dia sebagai saksi maupun sebagai terdakwa. Dan yang lebih penting lagi Bang Akbar, untuk mencoba mengontrol jangan sampai tindakan polisi dan jaksa ini bertindak sewenang-wenang. Kita perkuat yang namanya instrumen praperadilan. Jadi, kalau praperadilan yang sekarang itu kan sangat terbatas. Meskipun Mahkamah Konstitusi dalam beberapa kali judicial review dia telah menerbitkan putusan yang putusan itu saya akui sebagai suatu interpretasi futuristik yang membawa konsep KUHAP kita untuk kemudian berada pada jalan yang sama dengan putusan Mahkamah Konstitusi. Antara lain dengan. Meningkatkan derajat advokat sebagai aparat penegak hukum. Pemirsa, poin yang terakhir tadi itu sebenarnya itu adalah substansi utama. Maka saya setuju kalau kemudian pemerintah, tampaknya pemerintah kali ini, begitu memberikan ruang bergerak, ruang permainan, ruang permakluman kepada dunia kepengacaraan. Penjelasan Anda tadi tentang jangan sampai kedua lembaga ini saling tarik menarik. Karena substansinya bukan itu. Substansinya adalah Anda mewakili negara untuk bekerja bersama di situ. Penting sekali poin ini, Prof. Makasih banyak telah disampaikan di forum saya. Tapi kan lagi-lagi, ini Indonesia. Terbaca dengan jelas pertarungan antar lembaga itu. Di mana kemudian substansinya diabaikan. Ada ego sektoral di situ. Bukan cuma di lembaga penegak hukum. Di tempat lain juga ada. Bagaimana misalnya polisi dengan KPK. Pada wilayah non hukum. Bagaimana antar kementerian perdagangan dengan kementerian industri dan seterusnya dan seterusnya. Kita kembali ke fokus ke situ. Maka saya ingin Anda jelaskan kepada kami. Bagaimana agar kemudian narasi dan atau redaksional di KUHAP itu tadi benturan itu tidak terjadi. Anda tadi sudah mengatakan beberapa hal. Tapi coba jelaskan kepada kami, di mana semoga ini saja ditonton oleh teman-teman DPR. Karena ini adalah inisiatifnya mereka ya. Agar kemudian apa yang Anda sampaikan itu tergambar dengan kuat. Juga agar kemudian memberikan sinyal kepada dua lembaga ini bahwa substansinya inilah sebenarnya. Ya. Jadi saya kira ada penegasan ya. Penegasan di dalam bab tentang penyidikan, tentang penuntutan untuk memperlihatkan kewenangan dari masing-masing lembaga dengan strik diatur. Satu, supaya itu menjamin kepastian hukum kepada orang yang sedang dikenakan proses dalam perjalanan perkara. Yang kedua, tidak ada tumpang tindih kewenangan. Yang ketiga, antara satu dengan yang lain lalu kemudian saling mengawasi. Di sisi lain, kita meningkatkan peran advokat bahwa dia melakukan pengawasan terhadap kerja-kerja yang dilakukan oleh polisi dan jaksa ketika dia harus mendampingi klien dan lain sebagainya, baik dia sebagai saksi maupun sebagai terdakwa. Dan yang lebih penting lagi Bang Akbar, untuk mencoba mengontrol jangan sampai tindakan polisi dan jaksa ini bertindak sewenang-wenang. Kita perkuat yang namanya instrumen praperadilan. Jadi, kalau praperadilan yang sekarang itu kan sangat terbatas. Meskipun Mahkamah Konstitusi dalam beberapa kali judicial review dia telah menerbitkan putusan yang putusan itu saya akui sebagai suatu interpretasi futuristik yang membawa konsep KUHAP kita untuk kemudian berada pada jalan yang sama dengan putusan Mahkamah Konstitusi. Antara lain dengan. Meningkatkan derajat advokat sebagai aparat penegak hukum. Pemirsa, poin yang terakhir tadi itu sebenarnya itu adalah substansi utama. Maka saya setuju kalau kemudian pemerintah, tampaknya pemerintah kali ini, begitu memberikan ruang bergerak, ruang permainan, ruang permakluman kepada dunia kepengacaraan. Penjelasan Anda tadi tentang jangan sampai kedua lembaga ini saling tarik menarik. Karena substansinya bukan itu. Substansinya adalah Anda mewakili negara untuk bekerja bersama di situ. Penting sekali poin ini, Prof. Makasih banyak telah disampaikan di forum saya. Tapi kan lagi-lagi, ini Indonesia. Terbaca dengan jelas pertarungan antar lembaga itu. Di mana kemudian substansinya diabaikan. Ada ego sektoral di situ. Bukan cuma di lembaga penegak hukum. Di tempat lain juga ada. Bagaimana misalnya polisi dengan KPK. Pada wilayah non hukum. Bagaimana antar kementerian perdagangan dengan kementerian industri dan seterusnya dan seterusnya. Kita kembali ke fokus ke situ. Maka saya ingin Anda jelaskan kepada kami. Bagaimana agar kemudian narasi dan atau redaksional di KUHAP itu tadi benturan itu tidak terjadi. Anda tadi sudah mengatakan beberapa hal. Tapi coba jelaskan kepada kami, di mana semoga ini saja ditonton oleh teman-teman DPR. Karena ini adalah inisiatifnya mereka ya. Agar kemudian apa yang Anda sampaikan itu tergambar dengan kuat. Juga agar kemudian memberikan sinyal kepada dua lembaga ini bahwa substansinya inilah sebenarnya. Ya. Jadi saya kira ada penegasan ya. Penegasan di dalam bab tentang penyidikan, tentang penuntutan untuk memperlihatkan kewenangan dari masing-masing lembaga dengan strik diatur. Satu, supaya itu menjamin kepastian hukum kepada orang yang sedang dikenakan proses dalam perjalanan perkara. Yang kedua, tidak ada tumpang tindih kewenangan. Yang ketiga, antara satu dengan yang lain lalu kemudian saling mengawasi. Di sisi lain, kita meningkatkan peran advokat bahwa dia melakukan pengawasan terhadap kerja-kerja yang dilakukan oleh polisi dan jaksa ketika dia harus mendampingi klien dan lain sebagainya, baik dia sebagai saksi maupun sebagai terdakwa. Dan yang lebih penting lagi Bang Akbar, untuk mencoba mengontrol jangan sampai tindakan polisi dan jaksa ini bertindak sewenang-wenang. Kita perkuat yang namanya instrumen praperadilan. Jadi, kalau praperadilan yang sekarang itu kan sangat terbatas. Meskipun Mahkamah Konstitusi dalam beberapa kali judicial review dia telah menerbitkan putusan yang putusan itu saya akui sebagai suatu interpretasi futuristik yang membawa konsep KUHAP kita untuk kemudian berada pada jalan yang sama dengan putusan Mahkamah Konstitusi. Antara lain dengan. Meningkatkan derajat advokat sebagai aparat penegak hukum. Pemirsa, poin yang terakhir tadi itu sebenarnya itu adalah substansi utama. Maka saya setuju kalau kemudian pemerintah, tampaknya pemerintah kali ini, begitu memberikan ruang bergerak, ruang permainan, ruang permakluman kepada dunia kepengacaraan. Penjelasan Anda tadi tentang jangan sampai kedua lembaga ini saling tarik menarik. Karena substansinya bukan itu. Substansinya adalah Anda mewakili negara untuk bekerja bersama di situ. Penting sekali poin ini, Prof. Makasih banyak telah disampaikan di forum saya. Tapi kan lagi-lagi, ini Indonesia. Terbaca dengan jelas pertarungan antar lembaga itu. Di mana kemudian substansinya diabaikan. Ada ego sektoral di situ. Bukan cuma di lembaga penegak hukum. Di tempat lain juga ada. Bagaimana misalnya polisi dengan KPK. Pada wilayah non hukum. Bagaimana antar kementerian perdagangan dengan kementerian industri dan seterusnya dan seterusnya. Kita kembali ke fokus ke situ. Maka saya ingin Anda jelaskan kepada kami. Bagaimana agar kemudian narasi dan atau redaksional di KUHAP itu tadi benturan itu tidak terjadi. Anda tadi sudah mengatakan beberapa hal. Tapi coba jelaskan kepada kami, di mana semoga ini saja ditonton oleh teman-teman DPR. Karena ini adalah inisiatifnya mereka ya. Agar kemudian apa yang Anda sampaikan itu tergambar dengan kuat. Juga agar kemudian memberikan sinyal kepada dua lembaga ini bahwa substansinya inilah sebenarnya. Ya. Jadi saya kira ada penegasan ya. Penegasan di dalam bab tentang penyidikan, tentang penuntutan untuk memperlihatkan kewenangan dari masing-masing lembaga dengan strik diatur. Satu, supaya itu menjamin kepastian hukum kepada orang yang sedang dikenakan proses dalam perjalanan perkara. Yang kedua, tidak ada tumpang tindih kewenangan. Yang ketiga, antara satu dengan yang lain lalu kemudian saling mengawasi. Di sisi lain, kita meningkatkan peran advokat bahwa dia melakukan pengawasan terhadap kerja-kerja yang dilakukan oleh polisi dan jaksa ketika dia harus mendampingi klien dan lain sebagainya, baik dia sebagai saksi maupun sebagai terdakwa. Dan yang lebih penting lagi Bang Akbar, untuk mencoba mengontrol jangan sampai tindakan polisi dan jaksa ini bertindak sewenang-wenang. Kita perkuat yang namanya instrumen praperadilan. Jadi, kalau praperadilan yang sekarang itu kan sangat terbatas. Meskipun Mahkamah Konstitusi dalam beberapa kali judicial review dia telah menerbitkan putusan yang putusan itu saya akui sebagai suatu interpretasi futuristik yang membawa konsep KUHAP kita untuk kemudian berada pada jalan yang sama dengan putusan Mahkamah Konstitusi. Antara lain dengan. Meningkatkan derajat advokat sebagai aparat penegak hukum. Pemirsa, poin yang terakhir tadi itu sebenarnya itu adalah substansi utama. Maka saya setuju kalau kemudian pemerintah, tampaknya pemerintah kali ini, begitu memberikan ruang bergerak, ruang permainan, ruang permakluman kepada dunia kepengacaraan. Penjelasan Anda tadi tentang jangan sampai kedua lembaga ini saling tarik menarik. Karena substansinya bukan itu. Substansinya adalah Anda mewakili negara untuk bekerja bersama di situ. Penting sekali poin ini, Prof. Makasih banyak telah disampaikan di forum saya. Tapi kan lagi-lagi, ini Indonesia. Terbaca dengan jelas pertarungan antar lembaga itu. Di mana kemudian substansinya diabaikan. Ada ego sektoral di situ. Bukan cuma di lembaga penegak hukum. Di tempat lain juga ada. Bagaimana misalnya polisi dengan KPK. Pada wilayah non hukum. Bagaimana antar kementerian perdagangan dengan kementerian industri dan seterusnya dan seterusnya. Kita kembali ke fokus ke situ. Maka saya ingin Anda jelaskan kepada kami. Bagaimana agar kemudian narasi dan atau redaksional di KUHAP itu tadi benturan itu tidak terjadi. Anda tadi sudah mengatakan beberapa hal. Tapi coba jelaskan kepada kami, di mana semoga ini saja ditonton oleh teman-teman DPR. Karena ini adalah inisiatifnya mereka ya. Agar kemudian apa yang Anda sampaikan itu tergambar dengan kuat. Juga agar kemudian memberikan sinyal kepada dua lembaga ini bahwa substansinya inilah sebenarnya. Ya. Jadi saya kira ada penegasan ya. Penegasan di dalam bab tentang penyidikan, tentang penuntutan untuk memperlihatkan kewenangan dari masing-masing lembaga dengan strik diatur. Satu, supaya itu menjamin kepastian hukum kepada orang yang sedang dikenakan proses dalam perjalanan perkara. Yang kedua, tidak ada tumpang tindih kewenangan. Yang ketiga, antara satu dengan yang lain lalu kemudian saling mengawasi. Di sisi lain, kita meningkatkan peran advokat bahwa dia melakukan pengawasan terhadap kerja-kerja yang dilakukan oleh polisi dan jaksa ketika dia harus mendampingi klien dan lain sebagainya, baik dia sebagai saksi maupun sebagai terdakwa. Dan yang lebih penting lagi Bang Akbar, untuk mencoba mengontrol jangan sampai tindakan polisi dan jaksa ini bertindak sewenang-wenang. Kita perkuat yang namanya instrumen praperadilan. Jadi, kalau praperadilan yang sekarang itu kan sangat terbatas. Meskipun Mahkamah Konstitusi dalam beberapa kali judicial review dia telah menerbitkan putusan yang putusan itu saya akui sebagai suatu interpretasi futuristik yang membawa konsep KUHAP kita untuk kemudian berada pada jalan yang sama dengan putusan Mahkamah Konstitusi. Antara lain dengan. Meningkatkan derajat advokat sebagai aparat penegak hukum. Pemirsa, poin yang terakhir tadi itu sebenarnya itu adalah substansi utama. Maka saya setuju kalau kemudian pemerintah, tampaknya pemerintah kali ini, begitu memberikan ruang bergerak, ruang permainan, ruang permakluman kepada dunia kepengacaraan. Penjelasan Anda tadi tentang jangan sampai kedua lembaga ini saling tarik menarik. Karena substansinya bukan itu. Substansinya adalah Anda mewakili negara untuk bekerja bersama di situ. Penting sekali poin ini, Prof. Makasih banyak telah disampaikan di forum saya. Tapi kan lagi-lagi, ini Indonesia. Terbaca dengan jelas pertarungan antar lembaga itu. Di mana kemudian substansinya diabaikan. Ada ego sektoral di situ. Bukan cuma di lembaga penegak hukum. Di tempat lain juga ada. Bagaimana misalnya polisi dengan KPK. Pada wilayah non hukum. Bagaimana antar kementerian perdagangan dengan kementerian industri dan seterusnya dan seterusnya. Kita kembali ke fokus ke situ. Maka saya ingin Anda jelaskan kepada kami. Bagaimana agar kemudian narasi dan atau redaksional di KUHAP itu tadi benturan itu tidak terjadi. Anda tadi sudah mengatakan beberapa hal. Tapi coba jelaskan kepada kami, di mana semoga ini saja ditonton oleh teman-teman DPR. Karena ini adalah inisiatifnya mereka ya. Agar kemudian apa yang Anda sampaikan itu tergambar dengan kuat. Juga agar kemudian memberikan sinyal kepada dua lembaga ini bahwa substansinya inilah sebenarnya. Ya. Jadi saya kira ada penegasan ya. Penegasan di dalam bab tentang penyidikan, tentang penuntutan untuk memperlihatkan kewenangan dari masing-masing lembaga dengan strik diatur. Satu, supaya itu menjamin kepastian hukum kepada orang yang sedang dikenakan proses dalam perjalanan perkara. Yang kedua, tidak ada tumpang tindih kewenangan. Yang ketiga, antara satu dengan yang lain lalu kemudian saling mengawasi. Di sisi lain, kita meningkatkan peran advokat bahwa dia melakukan pengawasan terhadap kerja-kerja yang dilakukan oleh polisi dan jaksa ketika dia harus mendampingi klien dan lain sebagainya, baik dia sebagai saksi maupun sebagai terdakwa. Dan yang lebih penting lagi Bang Akbar, untuk mencoba mengontrol jangan sampai tindakan polisi dan jaksa ini bertindak sewenang-wenang. Kita perkuat yang namanya instrumen praperadilan. Jadi, kalau praperadilan yang sekarang itu kan sangat terbatas. Meskipun Mahkamah Konstitusi dalam beberapa kali judicial review dia telah menerbitkan putusan yang putusan itu saya akui sebagai suatu interpretasi futuristik yang membawa konsep KUHAP kita untuk kemudian berada pada jalan yang sama dengan putusan Mahkamah Konstitusi. Antara lain dengan. Meningkatkan derajat advokat sebagai aparat penegak hukum. Pemirsa, poin yang terakhir tadi itu sebenarnya itu adalah substansi utama. Maka saya setuju kalau kemudian pemerintah, tampaknya pemerintah kali ini, begitu memberikan ruang bergerak, ruang permainan, ruang permakluman kepada dunia kepengacaraan. Penjelasan Anda tadi tentang jangan sampai kedua lembaga ini saling tarik menarik. Karena substansinya bukan itu. Substansinya adalah Anda mewakili negara untuk bekerja bersama di situ. Penting sekali poin ini, Prof. Makasih banyak telah disampaikan di forum saya. Tapi kan lagi-lagi, ini Indonesia. Terbaca dengan jelas pertarungan antar lembaga itu. Di mana kemudian substansinya diabaikan. Ada ego sektoral di situ. Bukan cuma di lembaga penegak hukum. Di tempat lain juga ada. Bagaimana misalnya polisi dengan KPK. Pada wilayah non hukum. Bagaimana antar kementerian perdagangan dengan kementerian industri dan seterusnya dan seterusnya. Kita kembali ke fokus ke situ. Maka saya ingin Anda jelaskan kepada kami. Bagaimana agar kemudian narasi dan atau redaksional di KUHAP itu tadi benturan itu tidak terjadi. Anda tadi sudah mengatakan beberapa hal. Tapi coba jelaskan kepada kami, di mana semoga ini saja ditonton oleh teman-teman DPR. Karena ini adalah inisiatifnya mereka ya. Agar kemudian apa yang Anda sampaikan itu tergambar dengan kuat. Juga agar kemudian memberikan sinyal kepada dua lembaga ini bahwa substansinya inilah sebenarnya. Ya. Jadi saya kira ada penegasan ya. Penegasan di dalam bab tentang penyidikan, tentang penuntutan untuk memperlihatkan kewenangan dari masing-masing lembaga dengan strik diatur. Satu, supaya itu menjamin kepastian hukum kepada orang yang sedang dikenakan proses dalam perjalanan perkara. Yang kedua, tidak ada tumpang tindih kewenangan. Yang ketiga, antara satu dengan yang lain lalu kemudian saling mengawasi. Di sisi lain, kita meningkatkan peran advokat bahwa dia melakukan pengawasan terhadap kerja-kerja yang dilakukan oleh polisi dan jaksa ketika dia harus mendampingi klien dan lain sebagainya, baik dia sebagai saksi maupun sebagai terdakwa. Dan yang lebih penting lagi Bang Akbar, untuk mencoba mengontrol jangan sampai tindakan polisi dan jaksa ini bertindak sewenang-wenang. Kita perkuat yang namanya instrumen praperadilan. Jadi, kalau praperadilan yang sekarang itu kan sangat terbatas. Meskipun Mahkamah Konstitusi dalam beberapa kali judicial review dia telah menerbitkan putusan yang putusan itu saya akui sebagai suatu interpretasi futuristik yang membawa konsep KUHAP kita untuk kemudian berada pada jalan yang sama dengan putusan Mahkamah Konstitusi. Antara lain dengan. Meningkatkan derajat advokat sebagai aparat penegak hukum. Pemirsa, poin yang terakhir tadi itu sebenarnya itu adalah substansi utama. Maka saya setuju kalau kemudian pemerintah, tampaknya pemerintah kali ini, begitu memberikan ruang bergerak, ruang permainan, ruang permakluman kepada dunia kepengacaraan. Penjelasan Anda tadi tentang jangan sampai kedua lembaga ini saling tarik menarik. Karena substansinya bukan itu. Substansinya adalah Anda mewakili negara untuk bekerja bersama di situ. Penting sekali poin ini, Prof. Makasih banyak telah disampaikan di forum saya. Tapi kan lagi-lagi, ini Indonesia. Terbaca dengan jelas pertarungan antar lembaga itu. Di mana kemudian substansinya diabaikan. Ada ego sektoral di situ. Bukan cuma di lembaga penegak hukum. Di tempat lain juga ada. Bagaimana misalnya polisi dengan KPK. Pada wilayah non hukum. Bagaimana antar kementerian perdagangan dengan kementerian industri dan seterusnya dan seterusnya. Kita kembali ke fokus ke situ. Maka saya ingin Anda jelaskan kepada kami. Bagaimana agar kemudian narasi dan atau redaksional di KUHAP itu tadi benturan itu tidak terjadi. Anda tadi sudah mengatakan beberapa hal. Tapi coba jelaskan kepada kami, di mana semoga ini saja ditonton oleh teman-teman DPR. Karena ini adalah inisiatifnya mereka ya. Agar kemudian apa yang Anda sampaikan itu tergambar dengan kuat. Juga agar kemudian memberikan sinyal kepada dua lembaga ini bahwa substansinya inilah sebenarnya. Ya. Jadi saya kira ada penegasan ya. Penegasan di dalam bab tentang penyidikan, tentang penuntutan untuk memperlihatkan kewenangan dari masing-masing lembaga dengan strik diatur. Satu, supaya itu menjamin kepastian hukum kepada orang yang sedang dikenakan proses dalam perjalanan perkara. Yang kedua, tidak ada tumpang tindih kewenangan. Yang ketiga, antara satu dengan yang lain lalu kemudian saling mengawasi. Di sisi lain, kita meningkatkan peran advokat bahwa dia melakukan pengawasan terhadap kerja-kerja yang dilakukan oleh polisi dan jaksa ketika dia harus mendampingi klien dan lain sebagainya, baik dia sebagai saksi maupun sebagai terdakwa. Dan yang lebih penting lagi Bang Akbar, untuk mencoba mengontrol jangan sampai tindakan polisi dan jaksa ini bertindak sewenang-wenang. Kita perkuat yang namanya instrumen praperadilan. Jadi, kalau praperadilan yang sekarang itu kan sangat terbatas. Meskipun Mahkamah Konstitusi dalam beberapa kali judicial review dia telah menerbitkan putusan yang putusan itu saya akui sebagai suatu interpretasi futuristik yang membawa konsep KUHAP kita untuk kemudian berada pada jalan yang sama dengan putusan Mahkamah Konstitusi. Antara lain dengan. Meningkatkan derajat advokat sebagai aparat penegak hukum. Pemirsa, poin yang terakhir tadi itu sebenarnya itu adalah substansi utama. Maka saya setuju kalau kemudian pemerintah, tampaknya pemerintah kali ini, begitu memberikan ruang bergerak, ruang permainan, ruang permakluman kepada dunia kepengacaraan. Penjelasan Anda tadi tentang jangan sampai kedua lembaga ini saling tarik menarik. Karena substansinya bukan itu. Substansinya adalah Anda mewakili negara untuk bekerja bersama di situ. Penting sekali poin ini, Prof. Makasih banyak telah disampaikan di forum saya. Tapi kan lagi-lagi, ini Indonesia. Terbaca dengan jelas pertarungan antar lembaga itu. Di mana kemudian substansinya diabaikan. Ada ego sektoral di situ. Bukan cuma di lembaga penegak hukum. Di tempat lain juga ada. Bagaimana misalnya polisi dengan KPK. Pada wilayah non hukum. Bagaimana antar kementerian perdagangan dengan kementerian industri dan seterusnya dan seterusnya. Kita kembali ke fokus ke situ. Maka saya ingin Anda jelaskan kepada kami. Bagaimana agar kemudian narasi dan atau redaksional di KUHAP itu tadi benturan itu tidak terjadi. Anda tadi sudah mengatakan beberapa hal. Tapi coba jelaskan kepada kami, di mana semoga ini saja ditonton oleh teman-teman DPR. Karena ini adalah inisiatifnya mereka ya. Agar kemudian apa yang Anda sampaikan itu tergambar dengan kuat. Juga agar kemudian memberikan sinyal kepada dua lembaga ini bahwa substansinya inilah sebenarnya. Ya. Jadi saya kira ada penegasan ya. Penegasan di dalam bab tentang penyidikan, tentang penuntutan untuk memperlihatkan kewenangan dari masing-masing lembaga dengan strik diatur. Satu, supaya itu menjamin kepastian hukum kepada orang yang sedang dikenakan proses dalam perjalanan perkara. Yang kedua, tidak ada tumpang tindih kewenangan. Yang ketiga, antara satu dengan yang lain lalu kemudian saling mengawasi. Di sisi lain, kita meningkatkan peran advokat bahwa dia melakukan pengawasan terhadap kerja-kerja yang dilakukan oleh polisi dan jaksa ketika dia harus mendampingi klien dan lain sebagainya, baik dia sebagai saksi maupun sebagai terdakwa. Dan yang lebih penting lagi Bang Akbar, untuk mencoba mengontrol jangan sampai tindakan polisi dan jaksa ini bertindak sewenang-wenang. Kita perkuat yang namanya instrumen praperadilan. Jadi, kalau praperadilan yang sekarang itu kan sangat terbatas. Meskipun Mahkamah Konstitusi dalam beberapa kali judicial review dia telah menerbitkan putusan yang putusan itu saya akui sebagai suatu interpretasi futuristik yang membawa konsep KUHAP kita untuk kemudian berada pada jalan yang sama dengan putusan Mahkamah Konstitusi. Antara lain dengan. Meningkatkan derajat advokat sebagai aparat penegak hukum. Pemirsa, poin yang terakhir tadi itu sebenarnya itu adalah substansi utama. Maka saya setuju kalau kemudian pemerintah, tampaknya pemerintah kali ini, begitu memberikan ruang bergerak, ruang permainan, ruang permakluman kepada dunia kepengacaraan. Penjelasan Anda tadi tentang jangan sampai kedua lembaga ini saling tarik menarik. Karena substansinya bukan itu. Substansinya adalah Anda mewakili negara untuk bekerja bersama di situ. Penting sekali poin ini, Prof. Makasih banyak telah disampaikan di forum saya. Tapi kan lagi-lagi, ini Indonesia. Terbaca dengan jelas pertarungan antar lembaga itu. Di mana kemudian substansinya diabaikan. Ada ego sektoral di situ. Bukan cuma di lembaga penegak hukum. Di tempat lain juga ada. Bagaimana misalnya polisi dengan KPK. Pada wilayah non hukum. Bagaimana antar kementerian perdagangan dengan kementerian industri dan seterusnya dan seterusnya. Kita kembali ke fokus ke situ. Maka saya ingin Anda jelaskan kepada kami. Bagaimana agar kemudian narasi dan atau redaksional di KUHAP itu tadi benturan itu tidak terjadi. Anda tadi sudah mengatakan beberapa hal. Tapi coba jelaskan kepada kami, di mana semoga ini saja ditonton oleh teman-teman DPR. Karena ini adalah inisiatifnya mereka ya. Agar kemudian apa yang Anda sampaikan itu tergambar dengan kuat. Juga agar kemudian memberikan sinyal kepada dua lembaga ini bahwa substansinya inilah sebenarnya. Ya. Jadi saya kira ada penegasan ya. Penegasan di dalam bab tentang penyidikan, tentang penuntutan untuk memperlihatkan kewenangan dari masing-masing lembaga dengan strik diatur. Satu, supaya itu menjamin kepastian hukum kepada orang yang sedang dikenakan proses dalam perjalanan perkara. Yang kedua, tidak ada tumpang tindih kewenangan. Yang ketiga, antara satu dengan yang lain lalu kemudian saling mengawasi. Di sisi lain, kita meningkatkan peran advokat bahwa dia melakukan pengawasan terhadap kerja-kerja yang dilakukan oleh polisi dan jaksa ketika dia harus mendampingi klien dan lain sebagainya, baik dia sebagai saksi maupun sebagai terdakwa. Dan yang lebih penting lagi Bang Akbar, untuk mencoba mengontrol jangan sampai tindakan polisi dan jaksa ini bertindak sewenang-wenang. Kita perkuat yang namanya instrumen praperadilan. Jadi, kalau praperadilan yang sekarang itu kan sangat terbatas. Meskipun Mahkamah Konstitusi dalam beberapa kali judicial review dia telah menerbitkan putusan yang putusan itu saya akui sebagai suatu interpretasi futuristik yang membawa konsep KUHAP kita untuk kemudian berada pada jalan yang sama dengan putusan Mahkamah Konstitusi. Antara lain dengan. Meningkatkan derajat advokat sebagai aparat penegak hukum. Pemirsa, poin yang terakhir tadi itu sebenarnya itu adalah substansi utama. Maka saya setuju kalau kemudian pemerintah, tampaknya pemerintah kali ini, begitu memberikan ruang bergerak, ruang permainan, ruang permakluman kepada dunia kepengacaraan. Penjelasan Anda tadi tentang jangan sampai kedua lembaga ini saling tarik menarik. Karena substansinya bukan itu. Substansinya adalah Anda mewakili negara untuk bekerja bersama di situ. Penting sekali poin ini, Prof. Makasih banyak telah disampaikan di forum saya. Tapi kan lagi-lagi, ini Indonesia. Terbaca dengan jelas pertarungan antar lembaga itu. Di mana kemudian substansinya diabaikan. Ada ego sektoral di situ. Bukan cuma di lembaga penegak hukum. Di tempat lain juga ada. Bagaimana misalnya polisi dengan KPK. Pada wilayah non hukum. Bagaimana antar kementerian perdagangan dengan kementerian industri dan seterusnya dan seterusnya. Kita kembali ke fokus ke situ. Maka saya ingin Anda jelaskan kepada kami. Bagaimana agar kemudian narasi dan atau redaksional di KUHAP itu tadi benturan itu tidak terjadi. Anda tadi sudah mengatakan beberapa hal. Tapi coba jelaskan kepada kami, di mana semoga ini saja ditonton oleh teman-teman DPR. Karena ini adalah inisiatifnya mereka ya. Agar kemudian apa yang Anda sampaikan itu tergambar dengan kuat. Juga agar kemudian memberikan sinyal kepada dua lembaga ini bahwa substansinya inilah sebenarnya. Ya. Jadi saya kira ada penegasan ya. Penegasan di dalam bab tentang penyidikan, tentang penuntutan untuk memperlihatkan kewenangan dari masing-masing lembaga dengan strik diatur. Satu, supaya itu menjamin kepastian hukum kepada orang yang sedang dikenakan proses dalam perjalanan perkara. Yang kedua, tidak ada tumpang tindih kewenangan. Yang ketiga, antara satu dengan yang lain lalu kemudian saling mengawasi. Di sisi lain, kita meningkatkan peran advokat bahwa dia melakukan pengawasan terhadap kerja-kerja yang dilakukan oleh polisi dan jaksa ketika dia harus mendampingi klien dan lain sebagainya, baik dia sebagai saksi maupun sebagai terdakwa. Dan yang lebih penting lagi Bang Akbar, untuk mencoba mengontrol jangan sampai tindakan polisi dan jaksa ini bertindak sewenang-wenang. Kita perkuat yang namanya instrumen praperadilan. Jadi, kalau praperadilan yang sekarang itu kan sangat terbatas. Meskipun Mahkamah Konstitusi dalam beberapa kali judicial review dia telah menerbitkan putusan yang putusan itu saya akui sebagai suatu interpretasi futuristik yang membawa konsep KUHAP kita untuk kemudian berada pada jalan yang sama dengan putusan Mahkamah Konstitusi. Antara lain dengan. Meningkatkan derajat advokat sebagai aparat penegak hukum. Pemirsa, poin yang terakhir tadi itu sebenarnya itu adalah substansi utama. Maka saya setuju kalau kemudian pemerintah, tampaknya pemerintah kali ini, begitu memberikan ruang bergerak, ruang permainan, ruang permakluman kepada dunia kepengacaraan. Penjelasan Anda tadi tentang jangan sampai kedua lembaga ini saling tarik menarik. Karena substansinya bukan itu. Substansinya adalah Anda mewakili negara untuk bekerja bersama di situ. Penting sekali poin ini, Prof. Makasih banyak telah disampaikan di forum saya. Tapi kan lagi-lagi, ini Indonesia. Terbaca dengan jelas pertarungan antar lembaga itu. Di mana kemudian substansinya diabaikan. Ada ego sektoral di situ. Bukan cuma di lembaga penegak hukum. Di tempat lain juga ada. Bagaimana misalnya polisi dengan KPK. Pada wilayah non hukum. Bagaimana antar kementerian perdagangan dengan kementerian industri dan seterusnya dan seterusnya. Kita kembali ke fokus ke situ. Maka saya ingin Anda jelaskan kepada kami. Bagaimana agar kemudian narasi dan atau redaksional di KUHAP itu tadi benturan itu tidak terjadi. Anda tadi sudah mengatakan beberapa hal. Tapi coba jelaskan kepada kami, di mana semoga ini saja ditonton oleh teman-teman DPR. Karena ini adalah inisiatifnya mereka ya. Agar kemudian apa yang Anda sampaikan itu tergambar dengan kuat. Juga agar kemudian memberikan sinyal kepada dua lembaga ini bahwa substansinya inilah sebenarnya. Ya. Jadi saya kira ada penegasan ya. Penegasan di dalam bab tentang penyidikan, tentang penuntutan untuk memperlihatkan kewenangan dari masing-masing lembaga dengan strik diatur. Satu, supaya itu menjamin kepastian hukum kepada orang yang sedang dikenakan proses dalam perjalanan perkara. Yang kedua, tidak ada tumpang tindih kewenangan. Yang ketiga, antara satu dengan yang lain lalu kemudian saling mengawasi. Di sisi lain, kita meningkatkan peran advokat bahwa dia melakukan pengawasan terhadap kerja-kerja yang dilakukan oleh polisi dan jaksa ketika dia harus mendampingi klien dan lain sebagainya, baik dia sebagai saksi maupun sebagai terdakwa. Dan yang lebih penting lagi Bang Akbar, untuk mencoba mengontrol jangan sampai tindakan polisi dan jaksa ini bertindak sewenang-wenang. Kita perkuat yang namanya instrumen praperadilan. Jadi, kalau praperadilan yang sekarang itu kan sangat terbatas. Meskipun Mahkamah Konstitusi dalam beberapa kali judicial review dia telah menerbitkan putusan yang putusan itu saya akui sebagai suatu interpretasi futuristik yang membawa konsep KUHAP kita untuk kemudian berada pada jalan yang sama dengan putusan Mahkamah Konstitusi. Antara lain dengan. Meningkatkan derajat advokat sebagai aparat penegak hukum. Pemirsa, poin yang terakhir tadi itu sebenarnya itu adalah substansi utama. Maka saya setuju kalau kemudian pemerintah, tampaknya pemerintah kali ini, begitu memberikan ruang bergerak, ruang permainan, ruang permakluman kepada dunia kepengacaraan. Penjelasan Anda tadi tentang jangan sampai kedua lembaga ini saling tarik menarik. Karena substansinya bukan itu. Substansinya adalah Anda mewakili negara untuk bekerja bersama di situ. Penting sekali poin ini, Prof. Makasih banyak telah disampaikan di forum saya. Tapi kan lagi-lagi, ini Indonesia. Terbaca dengan jelas pertarungan antar lembaga itu. Di mana kemudian substansinya diabaikan. Ada ego sektoral di situ. Bukan cuma di lembaga penegak hukum. Di tempat lain juga ada. Bagaimana misalnya polisi dengan KPK. Pada wilayah non hukum. Bagaimana antar kementerian perdagangan dengan kementerian industri dan seterusnya dan seterusnya. Kita kembali ke fokus ke situ. Maka saya ingin Anda jelaskan kepada kami. Bagaimana agar kemudian narasi dan atau redaksional di KUHAP itu tadi benturan itu tidak terjadi. Anda tadi sudah mengatakan beberapa hal. Tapi coba jelaskan kepada kami, di mana semoga ini saja ditonton oleh teman-teman DPR. Karena ini adalah inisiatifnya mereka ya. Agar kemudian apa yang Anda sampaikan itu tergambar dengan kuat.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2026-07-28T20:00:47.463Z</dcterms:created>
  <dcterms:modified xsi:type="dcterms:W3CDTF">2026-07-28T20:00:47.463Z</dcterms:modified>
</cp:coreProperties>
</file>

<file path=docProps/custom.xml><?xml version="1.0" encoding="utf-8"?>
<Properties xmlns="http://schemas.openxmlformats.org/officeDocument/2006/custom-properties" xmlns:vt="http://schemas.openxmlformats.org/officeDocument/2006/docPropsVTypes"/>
</file>