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LITBANG KOMPAS VERSUS CELIOS. "SURVEI MANA YANG BERMAIN API?"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https://www.youtube.com/watch?v=WyvkoyYMMcY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Sure, here is a summary of the video "LITBANG KOMPAS VERSUS CELIOS. "SURVEI MANA YANG BERMAIN API?"":</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from the "akbarfaizaluncensored" YouTube channel discusses the contrasting results of two prominent Indonesian survey institutions, Litbang Kompas and CISS (CELIOS), regarding the performance of the Prabowo-Gibran administration during its first 100 days. Litbang Kompas reported a high public satisfaction rate of 80.9%, while CISS presented a significantly lower performance score, giving Prabowo a 5/10 and Gibran a 3/10. The video features interviews with representatives from both institutions, Toto Surya Ning Tias from Litbang Kompas and Wahyu Media Askar from CISS, to explain their methodologies and the reasons behind their divergent findings. The core of the discussion revolves around the difference between measuring public satisfaction and measuring performance, and how these distinct approaches lead to vastly different interpretations of government effectiveness.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discussion begins by addressing the challenge of accurately measuring public opinion, highlighting that even educated respondents can exhibit bias or prejudice. The discrepancy between Litbang Kompas's high satisfaction rate and CISS's lower performance score is presented as a significant point of interest, raising questions about which survey is more credible. Litbang Kompas, represented by Toto Surya Ning Tias, explained their methodology involves face-to-face interviews with 1000 respondents selected using a multi-stage random sampling technique, aiming to reflect the national population demographics. They also highlighted their process of weighting data, particularly political choices, to align with actual election results, ensuring their findings are representative of the Indonesian populace. Toto emphasized that Litbang Kompas conducts its surveys independently and is not influenced by external parties or specific requests.</w:t>
      </w:r>
    </w:p>
    <w:p>
      <w:pPr>
        <w:spacing w:after="60"/>
      </w:pPr>
      <w:r>
        <w:rPr>
          <w:rFonts w:ascii="Arial" w:cs="Arial" w:eastAsia="Arial" w:hAnsi="Arial"/>
          <w:sz w:val="22"/>
          <w:szCs w:val="22"/>
        </w:rPr>
        <w:t xml:space="preserve">Wahyu Media Askar from CISS presented their methodology, which focuses specifically on measuring government performance rather than general satisfaction. CISS uses a questionnaire with 10 indicators across five dimensions: politics and security, economy, social welfare, infrastructure and environment, and governance. Respondents rate each indicator on a scale of 1 to 10. CISS reported an average score of 5.31 for Prabowo and 3.87 for Gibran. Askar explained that their approach aims for a more objective assessment by asking specific questions about performance aspects, rather than a simple "satisfied or dissatisfied" question, which they believe can be biased. They also employ multi-stage random sampling with 1200 respondents and a margin of error of 2.83%, ensuring representative data. The core difference lies in CISS's focus on assessing concrete performance metrics versus Litbang Kompas's measurement of subjective public sentiment.</w:t>
      </w:r>
    </w:p>
    <w:p>
      <w:pPr>
        <w:spacing w:after="60"/>
      </w:pPr>
      <w:r>
        <w:rPr>
          <w:rFonts w:ascii="Arial" w:cs="Arial" w:eastAsia="Arial" w:hAnsi="Arial"/>
          <w:sz w:val="22"/>
          <w:szCs w:val="22"/>
        </w:rPr>
        <w:t xml:space="preserve">The conversation then delves into the fundamental differences between measuring satisfaction and measuring performance. It is explained that satisfaction is a subjective feeling, influenced by various factors like perceived security or political stability, even if economic performance is weak. Conversely, performance is about the objective achievements and results of the government's work. Both representatives agreed that while their methodologies differ, their respective findings are valid within their chosen frameworks. They stressed the importance of understanding what each survey is measuring to avoid misinterpretations and concluded that both satisfaction and performance are crucial metrics for evaluating a government's effectiveness. The discussion also touched upon potential biases in surveys, such as social desirability bias, and the methods both institutions employ to mitigate them, including trained interviewers, structured questionnaires, and data verification.</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contrasting survey results highlight the complexities of public opinion and governance assessment in Indonesia. Understanding the differences between satisfaction and performance metrics is crucial for informed public discourse and for holding the government accountable. The discussion implicitly suggests that a high satisfaction rate does not automatically equate to effective governance, and vice versa, emphasizing the need for nuanced analysis of survey data.</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(known for his political commentary channel "akbarfaizaluncensored").</w:t>
      </w:r>
    </w:p>
    <w:p>
      <w:pPr>
        <w:spacing w:after="60"/>
      </w:pPr>
      <w:r>
        <w:rPr>
          <w:rFonts w:ascii="Arial" w:cs="Arial" w:eastAsia="Arial" w:hAnsi="Arial"/>
          <w:sz w:val="22"/>
          <w:szCs w:val="22"/>
        </w:rPr>
        <w:t xml:space="preserve">*   **Guest 1:** Toto Surya Ning Tias (Senior Researcher at Litbang Kompas). Litbang Kompas is a well-established research arm of Kompas Gramedia Group, known for its public opinion surveys.</w:t>
      </w:r>
    </w:p>
    <w:p>
      <w:pPr>
        <w:spacing w:after="60"/>
      </w:pPr>
      <w:r>
        <w:rPr>
          <w:rFonts w:ascii="Arial" w:cs="Arial" w:eastAsia="Arial" w:hAnsi="Arial"/>
          <w:sz w:val="22"/>
          <w:szCs w:val="22"/>
        </w:rPr>
        <w:t xml:space="preserve">*   **Guest 2:** Wahyu Media Askar (Representative from CISS - Center for Economic and Development Studies, referred to as Selius in the video). CISS is an independent research institution focusing on economic and policy analysis.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by the host questioning the validity of simply asking about satisfaction and the potential for bias in survey responses, noting that results could impact ministers.</w:t>
      </w:r>
    </w:p>
    <w:p>
      <w:pPr>
        <w:spacing w:after="60"/>
      </w:pPr>
      <w:r>
        <w:rPr>
          <w:rFonts w:ascii="Arial" w:cs="Arial" w:eastAsia="Arial" w:hAnsi="Arial"/>
          <w:sz w:val="22"/>
          <w:szCs w:val="22"/>
        </w:rPr>
        <w:t xml:space="preserve">*   **[00:37]** The host highlights the stark contrast between the two survey results and questions which one to trust.</w:t>
      </w:r>
    </w:p>
    <w:p>
      <w:pPr>
        <w:spacing w:after="60"/>
      </w:pPr>
      <w:r>
        <w:rPr>
          <w:rFonts w:ascii="Arial" w:cs="Arial" w:eastAsia="Arial" w:hAnsi="Arial"/>
          <w:sz w:val="22"/>
          <w:szCs w:val="22"/>
        </w:rPr>
        <w:t xml:space="preserve">*   **[01:14]** The importance of understanding national progress and direction is emphasized.</w:t>
      </w:r>
    </w:p>
    <w:p>
      <w:pPr>
        <w:spacing w:after="60"/>
      </w:pPr>
      <w:r>
        <w:rPr>
          <w:rFonts w:ascii="Arial" w:cs="Arial" w:eastAsia="Arial" w:hAnsi="Arial"/>
          <w:sz w:val="22"/>
          <w:szCs w:val="22"/>
        </w:rPr>
        <w:t xml:space="preserve">*   **[01:45]** Surveys are introduced as an intellectual method to assess government performance, similar to practices in developed countries.</w:t>
      </w:r>
    </w:p>
    <w:p>
      <w:pPr>
        <w:spacing w:after="60"/>
      </w:pPr>
      <w:r>
        <w:rPr>
          <w:rFonts w:ascii="Arial" w:cs="Arial" w:eastAsia="Arial" w:hAnsi="Arial"/>
          <w:sz w:val="22"/>
          <w:szCs w:val="22"/>
        </w:rPr>
        <w:t xml:space="preserve">*   **[02:24]** Litbang Kompas survey result: 80.9% public satisfaction with the Prabowo-Gibran government in its first 100 days, with 19.1% dissatisfied. Methodology to be discussed later.</w:t>
      </w:r>
    </w:p>
    <w:p>
      <w:pPr>
        <w:spacing w:after="60"/>
      </w:pPr>
      <w:r>
        <w:rPr>
          <w:rFonts w:ascii="Arial" w:cs="Arial" w:eastAsia="Arial" w:hAnsi="Arial"/>
          <w:sz w:val="22"/>
          <w:szCs w:val="22"/>
        </w:rPr>
        <w:t xml:space="preserve">*   **[02:55]** CISS (Selius) survey result: Prabowo received a score of 5/10 for performance, and Vice President Gibran received 3/10. The host questions the comparability of these findings.</w:t>
      </w:r>
    </w:p>
    <w:p>
      <w:pPr>
        <w:spacing w:after="60"/>
      </w:pPr>
      <w:r>
        <w:rPr>
          <w:rFonts w:ascii="Arial" w:cs="Arial" w:eastAsia="Arial" w:hAnsi="Arial"/>
          <w:sz w:val="22"/>
          <w:szCs w:val="22"/>
        </w:rPr>
        <w:t xml:space="preserve">*   **[03:28]** Introduction of guests: Toto Surya Ning Tias (Litbang Kompas) and Wahyu Media Askar (CISS/Selius).</w:t>
      </w:r>
    </w:p>
    <w:p>
      <w:pPr>
        <w:spacing w:after="60"/>
      </w:pPr>
      <w:r>
        <w:rPr>
          <w:rFonts w:ascii="Arial" w:cs="Arial" w:eastAsia="Arial" w:hAnsi="Arial"/>
          <w:sz w:val="22"/>
          <w:szCs w:val="22"/>
        </w:rPr>
        <w:t xml:space="preserve">*   **[04:00]** Host explains the goal is to provide clarity to the public on how to interpret survey results for choosing political leaders.</w:t>
      </w:r>
    </w:p>
    <w:p>
      <w:pPr>
        <w:spacing w:after="60"/>
      </w:pPr>
      <w:r>
        <w:rPr>
          <w:rFonts w:ascii="Arial" w:cs="Arial" w:eastAsia="Arial" w:hAnsi="Arial"/>
          <w:sz w:val="22"/>
          <w:szCs w:val="22"/>
        </w:rPr>
        <w:t xml:space="preserve">*   **[04:31]** Toto Surya Ning Tias explains Litbang Kompas's methodology: Face-to-face interviews with 1000 respondents, multi-stage random sampling, aiming to reflect population characteristics based on BPS (Statistics Indonesia) and DPT (Voter List) data.</w:t>
      </w:r>
    </w:p>
    <w:p>
      <w:pPr>
        <w:spacing w:after="60"/>
      </w:pPr>
      <w:r>
        <w:rPr>
          <w:rFonts w:ascii="Arial" w:cs="Arial" w:eastAsia="Arial" w:hAnsi="Arial"/>
          <w:sz w:val="22"/>
          <w:szCs w:val="22"/>
        </w:rPr>
        <w:t xml:space="preserve">*   **[06:07]** Toto elaborates on data processing to match demographic parameters (gender, education, socio-economic status) with BPS data. Mentions difficulty weighting political choices accurately.</w:t>
      </w:r>
    </w:p>
    <w:p>
      <w:pPr>
        <w:spacing w:after="60"/>
      </w:pPr>
      <w:r>
        <w:rPr>
          <w:rFonts w:ascii="Arial" w:cs="Arial" w:eastAsia="Arial" w:hAnsi="Arial"/>
          <w:sz w:val="22"/>
          <w:szCs w:val="22"/>
        </w:rPr>
        <w:t xml:space="preserve">*   **[07:09]** Toto explains the "shifted political choices" issue: Observed vote percentages in their sample differed from actual election results (e.g., Prabowo's 58% was found as 54% in the sample).</w:t>
      </w:r>
    </w:p>
    <w:p>
      <w:pPr>
        <w:spacing w:after="60"/>
      </w:pPr>
      <w:r>
        <w:rPr>
          <w:rFonts w:ascii="Arial" w:cs="Arial" w:eastAsia="Arial" w:hAnsi="Arial"/>
          <w:sz w:val="22"/>
          <w:szCs w:val="22"/>
        </w:rPr>
        <w:t xml:space="preserve">*   **[07:42]** Explanation of re-weighting to match actual election results to ensure the political composition of respondents is accurate for political assessments.</w:t>
      </w:r>
    </w:p>
    <w:p>
      <w:pPr>
        <w:spacing w:after="60"/>
      </w:pPr>
      <w:r>
        <w:rPr>
          <w:rFonts w:ascii="Arial" w:cs="Arial" w:eastAsia="Arial" w:hAnsi="Arial"/>
          <w:sz w:val="22"/>
          <w:szCs w:val="22"/>
        </w:rPr>
        <w:t xml:space="preserve">*   **[08:14]** Litbang Kompas methodology details: 1000 respondents, face-to-face, multi-stage random sampling, 95% confidence level, 3.1% margin of error. Emphasis on independence and self-funding.</w:t>
      </w:r>
    </w:p>
    <w:p>
      <w:pPr>
        <w:spacing w:after="60"/>
      </w:pPr>
      <w:r>
        <w:rPr>
          <w:rFonts w:ascii="Arial" w:cs="Arial" w:eastAsia="Arial" w:hAnsi="Arial"/>
          <w:sz w:val="22"/>
          <w:szCs w:val="22"/>
        </w:rPr>
        <w:t xml:space="preserve">*   **[09:26]** Toto confirms Litbang Kompas has conducted surveys since the reform era, using telephone surveys previously and face-to-face since the Jokowi era.</w:t>
      </w:r>
    </w:p>
    <w:p>
      <w:pPr>
        <w:spacing w:after="60"/>
      </w:pPr>
      <w:r>
        <w:rPr>
          <w:rFonts w:ascii="Arial" w:cs="Arial" w:eastAsia="Arial" w:hAnsi="Arial"/>
          <w:sz w:val="22"/>
          <w:szCs w:val="22"/>
        </w:rPr>
        <w:t xml:space="preserve">*   **[10:30]** Critique of telephone surveys: Limited to urban populations, tends to skew towards middle-upper class, less representative ("kurang rubas" - less robust). Face-to-face allows for better observation of respondent demeanor and potential pressure.</w:t>
      </w:r>
    </w:p>
    <w:p>
      <w:pPr>
        <w:spacing w:after="60"/>
      </w:pPr>
      <w:r>
        <w:rPr>
          <w:rFonts w:ascii="Arial" w:cs="Arial" w:eastAsia="Arial" w:hAnsi="Arial"/>
          <w:sz w:val="22"/>
          <w:szCs w:val="22"/>
        </w:rPr>
        <w:t xml:space="preserve">*   **[11:03]** Toto concludes that the 80.9% satisfaction figure is a fair reflection of their methodology.</w:t>
      </w:r>
    </w:p>
    <w:p>
      <w:pPr>
        <w:spacing w:after="60"/>
      </w:pPr>
      <w:r>
        <w:rPr>
          <w:rFonts w:ascii="Arial" w:cs="Arial" w:eastAsia="Arial" w:hAnsi="Arial"/>
          <w:sz w:val="22"/>
          <w:szCs w:val="22"/>
        </w:rPr>
        <w:t xml:space="preserve">*   **[11:39]** Historical comparison: Jokowi's first term satisfaction was 65.1%, second term around 69%. Litbang Kompas surveys in June 2024 showed 75.6%, and September 2024 showed 78%. The 80.9% is a significant jump and higher than any previous Jokowi-era surveys.</w:t>
      </w:r>
    </w:p>
    <w:p>
      <w:pPr>
        <w:spacing w:after="60"/>
      </w:pPr>
      <w:r>
        <w:rPr>
          <w:rFonts w:ascii="Arial" w:cs="Arial" w:eastAsia="Arial" w:hAnsi="Arial"/>
          <w:sz w:val="22"/>
          <w:szCs w:val="22"/>
        </w:rPr>
        <w:t xml:space="preserve">*   **[12:41]** Discussion on the surprising height of the 80.9% figure, even compared to Jokowi's early tenure. Internal discussions confirmed the data as "what it is," not fabricated.</w:t>
      </w:r>
    </w:p>
    <w:p>
      <w:pPr>
        <w:spacing w:after="60"/>
      </w:pPr>
      <w:r>
        <w:rPr>
          <w:rFonts w:ascii="Arial" w:cs="Arial" w:eastAsia="Arial" w:hAnsi="Arial"/>
          <w:sz w:val="22"/>
          <w:szCs w:val="22"/>
        </w:rPr>
        <w:t xml:space="preserve">*   **[13:21]** More surprising finding: Performance in specific sectors (when asked separately) was also higher than in previous administrations.</w:t>
      </w:r>
    </w:p>
    <w:p>
      <w:pPr>
        <w:spacing w:after="60"/>
      </w:pPr>
      <w:r>
        <w:rPr>
          <w:rFonts w:ascii="Arial" w:cs="Arial" w:eastAsia="Arial" w:hAnsi="Arial"/>
          <w:sz w:val="22"/>
          <w:szCs w:val="22"/>
        </w:rPr>
        <w:t xml:space="preserve">*   **[14:03]** Wahyu Media Askar (CISS) is invited to explain their methodology and the drastic difference in results.</w:t>
      </w:r>
    </w:p>
    <w:p>
      <w:pPr>
        <w:spacing w:after="60"/>
      </w:pPr>
      <w:r>
        <w:rPr>
          <w:rFonts w:ascii="Arial" w:cs="Arial" w:eastAsia="Arial" w:hAnsi="Arial"/>
          <w:sz w:val="22"/>
          <w:szCs w:val="22"/>
        </w:rPr>
        <w:t xml:space="preserve">*   **[14:34]** Askar clarifies CISS focuses on *performance measurement*, not satisfaction. Their questionnaire has 10 indicators across 5 dimensions (politics/security, economy, social welfare, infrastructure/environment, governance).</w:t>
      </w:r>
    </w:p>
    <w:p>
      <w:pPr>
        <w:spacing w:after="60"/>
      </w:pPr>
      <w:r>
        <w:rPr>
          <w:rFonts w:ascii="Arial" w:cs="Arial" w:eastAsia="Arial" w:hAnsi="Arial"/>
          <w:sz w:val="22"/>
          <w:szCs w:val="22"/>
        </w:rPr>
        <w:t xml:space="preserve">*   **[15:04]** Each dimension has 4 indicators, totaling 20 indicators tested. Respondents rate each on a 1-10 scale (1=very dissatisfied, 10=very satisfied).</w:t>
      </w:r>
    </w:p>
    <w:p>
      <w:pPr>
        <w:spacing w:after="60"/>
      </w:pPr>
      <w:r>
        <w:rPr>
          <w:rFonts w:ascii="Arial" w:cs="Arial" w:eastAsia="Arial" w:hAnsi="Arial"/>
          <w:sz w:val="22"/>
          <w:szCs w:val="22"/>
        </w:rPr>
        <w:t xml:space="preserve">*   **[15:35]** CISS average scores: Prabowo 5.31/10, Gibran 3.87/10. Contrasts with satisfaction surveys, which ask "satisfied or dissatisfied."</w:t>
      </w:r>
    </w:p>
    <w:p>
      <w:pPr>
        <w:spacing w:after="60"/>
      </w:pPr>
      <w:r>
        <w:rPr>
          <w:rFonts w:ascii="Arial" w:cs="Arial" w:eastAsia="Arial" w:hAnsi="Arial"/>
          <w:sz w:val="22"/>
          <w:szCs w:val="22"/>
        </w:rPr>
        <w:t xml:space="preserve">*   **[16:07]** CISS methodology: Face-to-face, 1200 respondents, 2.83% margin of error, multi-stage random sampling based on population and election data for representativeness.</w:t>
      </w:r>
    </w:p>
    <w:p>
      <w:pPr>
        <w:spacing w:after="60"/>
      </w:pPr>
      <w:r>
        <w:rPr>
          <w:rFonts w:ascii="Arial" w:cs="Arial" w:eastAsia="Arial" w:hAnsi="Arial"/>
          <w:sz w:val="22"/>
          <w:szCs w:val="22"/>
        </w:rPr>
        <w:t xml:space="preserve">*   **[16:39]** CISS approach avoids forcing "satisfied/dissatisfied" answers, offering "don't know/no answer" options. Performance measurement provides more detailed insights.</w:t>
      </w:r>
    </w:p>
    <w:p>
      <w:pPr>
        <w:spacing w:after="60"/>
      </w:pPr>
      <w:r>
        <w:rPr>
          <w:rFonts w:ascii="Arial" w:cs="Arial" w:eastAsia="Arial" w:hAnsi="Arial"/>
          <w:sz w:val="22"/>
          <w:szCs w:val="22"/>
        </w:rPr>
        <w:t xml:space="preserve">*   **[17:40]** Host summarizes: Three types of evaluation - subjective (satisfaction), semi-objective (electability), objective (performance). Litbang Kompas measures subjective satisfaction; CISS measures objective performance.</w:t>
      </w:r>
    </w:p>
    <w:p>
      <w:pPr>
        <w:spacing w:after="60"/>
      </w:pPr>
      <w:r>
        <w:rPr>
          <w:rFonts w:ascii="Arial" w:cs="Arial" w:eastAsia="Arial" w:hAnsi="Arial"/>
          <w:sz w:val="22"/>
          <w:szCs w:val="22"/>
        </w:rPr>
        <w:t xml:space="preserve">*   **[18:11]** Host concludes: Both surveys are correct because they measure different things. Satisfaction can differ from performance due to other factors (e.g., perceived security vs. economic issues).</w:t>
      </w:r>
    </w:p>
    <w:p>
      <w:pPr>
        <w:spacing w:after="60"/>
      </w:pPr>
      <w:r>
        <w:rPr>
          <w:rFonts w:ascii="Arial" w:cs="Arial" w:eastAsia="Arial" w:hAnsi="Arial"/>
          <w:sz w:val="22"/>
          <w:szCs w:val="22"/>
        </w:rPr>
        <w:t xml:space="preserve">*   **[19:19]** Importance of understanding what is being measured by a survey.</w:t>
      </w:r>
    </w:p>
    <w:p>
      <w:pPr>
        <w:spacing w:after="60"/>
      </w:pPr>
      <w:r>
        <w:rPr>
          <w:rFonts w:ascii="Arial" w:cs="Arial" w:eastAsia="Arial" w:hAnsi="Arial"/>
          <w:sz w:val="22"/>
          <w:szCs w:val="22"/>
        </w:rPr>
        <w:t xml:space="preserve">*   **[19:49]** Question to guests: How do they ensure their results are not biased and how do they anticipate bias?</w:t>
      </w:r>
    </w:p>
    <w:p>
      <w:pPr>
        <w:spacing w:after="60"/>
      </w:pPr>
      <w:r>
        <w:rPr>
          <w:rFonts w:ascii="Arial" w:cs="Arial" w:eastAsia="Arial" w:hAnsi="Arial"/>
          <w:sz w:val="22"/>
          <w:szCs w:val="22"/>
        </w:rPr>
        <w:t xml:space="preserve">*   **[19:49]** Toto (Litbang Kompas): Satisfaction fluctuates based on public sentiment, media, etc. Respondent bias (political affiliation) is a factor. They use data triangulation (comparing with other polls, research, factual data) and found their 80.9% figure consistent. Satisfaction is not the sole measure.</w:t>
      </w:r>
    </w:p>
    <w:p>
      <w:pPr>
        <w:spacing w:after="60"/>
      </w:pPr>
      <w:r>
        <w:rPr>
          <w:rFonts w:ascii="Arial" w:cs="Arial" w:eastAsia="Arial" w:hAnsi="Arial"/>
          <w:sz w:val="22"/>
          <w:szCs w:val="22"/>
        </w:rPr>
        <w:t xml:space="preserve">*   **[22:17]** Askar (CISS): They also conduct cross-validation and find consistency. Performance is not the sole measure.</w:t>
      </w:r>
    </w:p>
    <w:p>
      <w:pPr>
        <w:spacing w:after="60"/>
      </w:pPr>
      <w:r>
        <w:rPr>
          <w:rFonts w:ascii="Arial" w:cs="Arial" w:eastAsia="Arial" w:hAnsi="Arial"/>
          <w:sz w:val="22"/>
          <w:szCs w:val="22"/>
        </w:rPr>
        <w:t xml:space="preserve">*   **[23:58]** Audience question: How to ensure respondents don't answer randomly?</w:t>
      </w:r>
    </w:p>
    <w:p>
      <w:pPr>
        <w:spacing w:after="60"/>
      </w:pPr>
      <w:r>
        <w:rPr>
          <w:rFonts w:ascii="Arial" w:cs="Arial" w:eastAsia="Arial" w:hAnsi="Arial"/>
          <w:sz w:val="22"/>
          <w:szCs w:val="22"/>
        </w:rPr>
        <w:t xml:space="preserve">*   **[24:29]** Toto: Trained interviewers, face-to-face method (observe gestures, clarify doubts), structured questionnaires, data verification (random checks, potential re-survey).</w:t>
      </w:r>
    </w:p>
    <w:p>
      <w:pPr>
        <w:spacing w:after="60"/>
      </w:pPr>
      <w:r>
        <w:rPr>
          <w:rFonts w:ascii="Arial" w:cs="Arial" w:eastAsia="Arial" w:hAnsi="Arial"/>
          <w:sz w:val="22"/>
          <w:szCs w:val="22"/>
        </w:rPr>
        <w:t xml:space="preserve">*   **[25:39]** Askar: Trained interviewers, data verification, respondent incentives to improve participation and quality.</w:t>
      </w:r>
    </w:p>
    <w:p>
      <w:pPr>
        <w:spacing w:after="60"/>
      </w:pPr>
      <w:r>
        <w:rPr>
          <w:rFonts w:ascii="Arial" w:cs="Arial" w:eastAsia="Arial" w:hAnsi="Arial"/>
          <w:sz w:val="22"/>
          <w:szCs w:val="22"/>
        </w:rPr>
        <w:t xml:space="preserve">*   **[26:13]** Audience question: How to ensure surveys are not biased towards specific political groups?</w:t>
      </w:r>
    </w:p>
    <w:p>
      <w:pPr>
        <w:spacing w:after="60"/>
      </w:pPr>
      <w:r>
        <w:rPr>
          <w:rFonts w:ascii="Arial" w:cs="Arial" w:eastAsia="Arial" w:hAnsi="Arial"/>
          <w:sz w:val="22"/>
          <w:szCs w:val="22"/>
        </w:rPr>
        <w:t xml:space="preserve">*   **[26:43]** Askar: Neutral interviewers (no political affiliation), structured/tested questionnaires, representative sampling techniques, respondent incentives.</w:t>
      </w:r>
    </w:p>
    <w:p>
      <w:pPr>
        <w:spacing w:after="60"/>
      </w:pPr>
      <w:r>
        <w:rPr>
          <w:rFonts w:ascii="Arial" w:cs="Arial" w:eastAsia="Arial" w:hAnsi="Arial"/>
          <w:sz w:val="22"/>
          <w:szCs w:val="22"/>
        </w:rPr>
        <w:t xml:space="preserve">*   **[27:45]** Toto: Trained/neutral interviewers, structured/tested questionnaires, emphasis on independence (no external influence or orders), objective and credible results.</w:t>
      </w:r>
    </w:p>
    <w:p>
      <w:pPr>
        <w:spacing w:after="60"/>
      </w:pPr>
      <w:r>
        <w:rPr>
          <w:rFonts w:ascii="Arial" w:cs="Arial" w:eastAsia="Arial" w:hAnsi="Arial"/>
          <w:sz w:val="22"/>
          <w:szCs w:val="22"/>
        </w:rPr>
        <w:t xml:space="preserve">*   **[28:16]** Host reiterates that both acknowledge potential bias and have mitigation strategies.</w:t>
      </w:r>
    </w:p>
    <w:p>
      <w:pPr>
        <w:spacing w:after="60"/>
      </w:pPr>
      <w:r>
        <w:rPr>
          <w:rFonts w:ascii="Arial" w:cs="Arial" w:eastAsia="Arial" w:hAnsi="Arial"/>
          <w:sz w:val="22"/>
          <w:szCs w:val="22"/>
        </w:rPr>
        <w:t xml:space="preserve">*   **[28:16]** Audience question: How to explain the difference in results between Litbang Kompas and CISS?</w:t>
      </w:r>
    </w:p>
    <w:p>
      <w:pPr>
        <w:spacing w:after="60"/>
      </w:pPr>
      <w:r>
        <w:rPr>
          <w:rFonts w:ascii="Arial" w:cs="Arial" w:eastAsia="Arial" w:hAnsi="Arial"/>
          <w:sz w:val="22"/>
          <w:szCs w:val="22"/>
        </w:rPr>
        <w:t xml:space="preserve">*   **[28:53]** Toto &amp; Askar reiterate: Difference is due to methodology. Litbang Kompas measures satisfaction (subjective), CISS measures performance (objective). They are different concepts.</w:t>
      </w:r>
    </w:p>
    <w:p>
      <w:pPr>
        <w:spacing w:after="60"/>
      </w:pPr>
      <w:r>
        <w:rPr>
          <w:rFonts w:ascii="Arial" w:cs="Arial" w:eastAsia="Arial" w:hAnsi="Arial"/>
          <w:sz w:val="22"/>
          <w:szCs w:val="22"/>
        </w:rPr>
        <w:t xml:space="preserve">*   **[30:30]** Host summarizes: Methodological differences lead to different results, but both believe their results are valid and acknowledge the importance of both satisfaction and performance metrics.</w:t>
      </w:r>
    </w:p>
    <w:p>
      <w:pPr>
        <w:spacing w:after="60"/>
      </w:pPr>
      <w:r>
        <w:rPr>
          <w:rFonts w:ascii="Arial" w:cs="Arial" w:eastAsia="Arial" w:hAnsi="Arial"/>
          <w:sz w:val="22"/>
          <w:szCs w:val="22"/>
        </w:rPr>
        <w:t xml:space="preserve">*   **[30:30]** Audience question: Briefly explain the difference between satisfaction and performance.</w:t>
      </w:r>
    </w:p>
    <w:p>
      <w:pPr>
        <w:spacing w:after="60"/>
      </w:pPr>
      <w:r>
        <w:rPr>
          <w:rFonts w:ascii="Arial" w:cs="Arial" w:eastAsia="Arial" w:hAnsi="Arial"/>
          <w:sz w:val="22"/>
          <w:szCs w:val="22"/>
        </w:rPr>
        <w:t xml:space="preserve">*   **[31:03]** Toto: Satisfaction is a feeling (happy/unhappy) towards an object (government). Performance is achievement/results of work. They can differ (e.g., feeling safe but unhappy with economic performance).</w:t>
      </w:r>
    </w:p>
    <w:p>
      <w:pPr>
        <w:spacing w:after="60"/>
      </w:pPr>
      <w:r>
        <w:rPr>
          <w:rFonts w:ascii="Arial" w:cs="Arial" w:eastAsia="Arial" w:hAnsi="Arial"/>
          <w:sz w:val="22"/>
          <w:szCs w:val="22"/>
        </w:rPr>
        <w:t xml:space="preserve">*   **[32:13]** Askar: Agrees, satisfaction is feeling, performance is results. Both can differ.</w:t>
      </w:r>
    </w:p>
    <w:p>
      <w:pPr>
        <w:spacing w:after="60"/>
      </w:pPr>
      <w:r>
        <w:rPr>
          <w:rFonts w:ascii="Arial" w:cs="Arial" w:eastAsia="Arial" w:hAnsi="Arial"/>
          <w:sz w:val="22"/>
          <w:szCs w:val="22"/>
        </w:rPr>
        <w:t xml:space="preserve">*   **[32:45]** Audience question: If CISS results show poor government performance, does it mean Prabowo-Gibran will face difficulties?</w:t>
      </w:r>
    </w:p>
    <w:p>
      <w:pPr>
        <w:spacing w:after="60"/>
      </w:pPr>
      <w:r>
        <w:rPr>
          <w:rFonts w:ascii="Arial" w:cs="Arial" w:eastAsia="Arial" w:hAnsi="Arial"/>
          <w:sz w:val="22"/>
          <w:szCs w:val="22"/>
        </w:rPr>
        <w:t xml:space="preserve">*   **[33:18]** Askar: CISS results indicate performance isn't optimal and needs improvement. However, survey is a snapshot; performance can change. Cannot predict future success or failure, but highlights areas for improvement.</w:t>
      </w:r>
    </w:p>
    <w:p>
      <w:pPr>
        <w:spacing w:after="60"/>
      </w:pPr>
      <w:r>
        <w:rPr>
          <w:rFonts w:ascii="Arial" w:cs="Arial" w:eastAsia="Arial" w:hAnsi="Arial"/>
          <w:sz w:val="22"/>
          <w:szCs w:val="22"/>
        </w:rPr>
        <w:t xml:space="preserve">*   **[34:25]** Toto: Litbang Kompas shows high public satisfaction. However, satisfaction doesn't always correlate with performance. High satisfaction doesn't guarantee good performance, and vice-versa. Cannot predict future. Hopes government learns.</w:t>
      </w:r>
    </w:p>
    <w:p>
      <w:pPr>
        <w:spacing w:after="60"/>
      </w:pPr>
      <w:r>
        <w:rPr>
          <w:rFonts w:ascii="Arial" w:cs="Arial" w:eastAsia="Arial" w:hAnsi="Arial"/>
          <w:sz w:val="22"/>
          <w:szCs w:val="22"/>
        </w:rPr>
        <w:t xml:space="preserve">*   **[35:32]** Audience question: Is Litbang Kompas's satisfaction score biased due to respondents answering to look good (social desirability bias)?</w:t>
      </w:r>
    </w:p>
    <w:p>
      <w:pPr>
        <w:spacing w:after="60"/>
      </w:pPr>
      <w:r>
        <w:rPr>
          <w:rFonts w:ascii="Arial" w:cs="Arial" w:eastAsia="Arial" w:hAnsi="Arial"/>
          <w:sz w:val="22"/>
          <w:szCs w:val="22"/>
        </w:rPr>
        <w:t xml:space="preserve">*   **[35:32]** Toto: Acknowledges social desirability bias. Mitigation: Trained/neutral interviewers, face-to-face observation/clarification, offering "don't know/no answer" options.</w:t>
      </w:r>
    </w:p>
    <w:p>
      <w:pPr>
        <w:spacing w:after="60"/>
      </w:pPr>
      <w:r>
        <w:rPr>
          <w:rFonts w:ascii="Arial" w:cs="Arial" w:eastAsia="Arial" w:hAnsi="Arial"/>
          <w:sz w:val="22"/>
          <w:szCs w:val="22"/>
        </w:rPr>
        <w:t xml:space="preserve">*   **[37:11]** Askar: Agrees, CISS also uses trained/neutral interviewers, "don't know/no answer" options, and respondent incentives.</w:t>
      </w:r>
    </w:p>
    <w:p>
      <w:pPr>
        <w:spacing w:after="60"/>
      </w:pPr>
      <w:r>
        <w:rPr>
          <w:rFonts w:ascii="Arial" w:cs="Arial" w:eastAsia="Arial" w:hAnsi="Arial"/>
          <w:sz w:val="22"/>
          <w:szCs w:val="22"/>
        </w:rPr>
        <w:t xml:space="preserve">*   **[37:42]** Audience question: If Litbang Kompas shows high satisfaction, does it mean Prabowo-Gibran will succeed?</w:t>
      </w:r>
    </w:p>
    <w:p>
      <w:pPr>
        <w:spacing w:after="60"/>
      </w:pPr>
      <w:r>
        <w:rPr>
          <w:rFonts w:ascii="Arial" w:cs="Arial" w:eastAsia="Arial" w:hAnsi="Arial"/>
          <w:sz w:val="22"/>
          <w:szCs w:val="22"/>
        </w:rPr>
        <w:t xml:space="preserve">*   **[37:42]** Toto &amp; Askar: Reiterate that satisfaction is not the sole measure of success. Performance is also critical. High satisfaction doesn't guarantee success, and vice versa.</w:t>
      </w:r>
    </w:p>
    <w:p>
      <w:pPr>
        <w:spacing w:after="60"/>
      </w:pPr>
      <w:r>
        <w:rPr>
          <w:rFonts w:ascii="Arial" w:cs="Arial" w:eastAsia="Arial" w:hAnsi="Arial"/>
          <w:sz w:val="22"/>
          <w:szCs w:val="22"/>
        </w:rPr>
        <w:t xml:space="preserve">*   **[39:25]** Audience question: Explain the difference in rating scales.</w:t>
      </w:r>
    </w:p>
    <w:p>
      <w:pPr>
        <w:spacing w:after="60"/>
      </w:pPr>
      <w:r>
        <w:rPr>
          <w:rFonts w:ascii="Arial" w:cs="Arial" w:eastAsia="Arial" w:hAnsi="Arial"/>
          <w:sz w:val="22"/>
          <w:szCs w:val="22"/>
        </w:rPr>
        <w:t xml:space="preserve">*   **[39:25]** Toto: Litbang Kompas uses categorical scale (satisfied, dissatisfied, don't know, no answer).</w:t>
      </w:r>
    </w:p>
    <w:p>
      <w:pPr>
        <w:spacing w:after="60"/>
      </w:pPr>
      <w:r>
        <w:rPr>
          <w:rFonts w:ascii="Arial" w:cs="Arial" w:eastAsia="Arial" w:hAnsi="Arial"/>
          <w:sz w:val="22"/>
          <w:szCs w:val="22"/>
        </w:rPr>
        <w:t xml:space="preserve">*   **[39:58]** Askar: CISS uses a numerical scale (1-10) for indicators.</w:t>
      </w:r>
    </w:p>
    <w:p>
      <w:pPr>
        <w:spacing w:after="60"/>
      </w:pPr>
      <w:r>
        <w:rPr>
          <w:rFonts w:ascii="Arial" w:cs="Arial" w:eastAsia="Arial" w:hAnsi="Arial"/>
          <w:sz w:val="22"/>
          <w:szCs w:val="22"/>
        </w:rPr>
        <w:t xml:space="preserve">*   **[40:00]** Host emphasizes the importance of the discussion for public understanding.</w:t>
      </w:r>
    </w:p>
    <w:p>
      <w:pPr>
        <w:spacing w:after="60"/>
      </w:pPr>
      <w:r>
        <w:rPr>
          <w:rFonts w:ascii="Arial" w:cs="Arial" w:eastAsia="Arial" w:hAnsi="Arial"/>
          <w:sz w:val="22"/>
          <w:szCs w:val="22"/>
        </w:rPr>
        <w:t xml:space="preserve">*   **[40:00]** Askar discusses CISS's focus on policy changes and performance evaluation, suggesting Litbang Kompas's data might be interpreted as "electability" survey. CISS presents data objectively, allowing the public to interpret. He critiques misleading survey wording and the potential for political manipulation of survey results, citing examples like Suharto's high popularity before his downfall and Bangladesh's election outcomes. He argues against prioritizing popularity over constructive evaluation.</w:t>
      </w:r>
    </w:p>
    <w:p>
      <w:pPr>
        <w:spacing w:after="60"/>
      </w:pPr>
      <w:r>
        <w:rPr>
          <w:rFonts w:ascii="Arial" w:cs="Arial" w:eastAsia="Arial" w:hAnsi="Arial"/>
          <w:sz w:val="22"/>
          <w:szCs w:val="22"/>
        </w:rPr>
        <w:t xml:space="preserve">*   **[41:03]** Askar reiterates CISS's goal is constructive evaluation, not just reporting positive aspects. He mentions government ministries contacting them after reports, seeing it as a positive sign for public discourse.</w:t>
      </w:r>
    </w:p>
    <w:p>
      <w:pPr>
        <w:spacing w:after="60"/>
      </w:pPr>
      <w:r>
        <w:rPr>
          <w:rFonts w:ascii="Arial" w:cs="Arial" w:eastAsia="Arial" w:hAnsi="Arial"/>
          <w:sz w:val="22"/>
          <w:szCs w:val="22"/>
        </w:rPr>
        <w:t xml:space="preserve">*   **[42:04]** Host brings up examples of flawed surveys, including Bangladesh and Brexit, citing misleading wording. He mentions Jack Bailey's caution about "self-perception" in political surveys versus economic performance surveys. He also references the East Timor referendum as an example of a decision not solely based on surveys.</w:t>
      </w:r>
    </w:p>
    <w:p>
      <w:pPr>
        <w:spacing w:after="60"/>
      </w:pPr>
      <w:r>
        <w:rPr>
          <w:rFonts w:ascii="Arial" w:cs="Arial" w:eastAsia="Arial" w:hAnsi="Arial"/>
          <w:sz w:val="22"/>
          <w:szCs w:val="22"/>
        </w:rPr>
        <w:t xml:space="preserve">*   **[42:35]** Host points out that survey results are often used instrumentally to claim credibility, criticizing the Jokowi administration for this. He notes an Ipsos survey showing high satisfaction in Indonesia among 28 countries, questioning if satisfaction equals good performance.</w:t>
      </w:r>
    </w:p>
    <w:p>
      <w:pPr>
        <w:spacing w:after="60"/>
      </w:pPr>
      <w:r>
        <w:rPr>
          <w:rFonts w:ascii="Arial" w:cs="Arial" w:eastAsia="Arial" w:hAnsi="Arial"/>
          <w:sz w:val="22"/>
          <w:szCs w:val="22"/>
        </w:rPr>
        <w:t xml:space="preserve">*   **[43:05]** Host emphasizes that electability surveys are only one piece of the puzzle and performance evaluation is crucial. He asks which survey is more valid and trustworthy.</w:t>
      </w:r>
    </w:p>
    <w:p>
      <w:pPr>
        <w:spacing w:after="60"/>
      </w:pPr>
      <w:r>
        <w:rPr>
          <w:rFonts w:ascii="Arial" w:cs="Arial" w:eastAsia="Arial" w:hAnsi="Arial"/>
          <w:sz w:val="22"/>
          <w:szCs w:val="22"/>
        </w:rPr>
        <w:t xml:space="preserve">*   **[43:36]** Host highlights the difference: satisfaction is subjective, performance is objective. Performance requires objective data, not just satisfaction surveys.</w:t>
      </w:r>
    </w:p>
    <w:p>
      <w:pPr>
        <w:spacing w:after="60"/>
      </w:pPr>
      <w:r>
        <w:rPr>
          <w:rFonts w:ascii="Arial" w:cs="Arial" w:eastAsia="Arial" w:hAnsi="Arial"/>
          <w:sz w:val="22"/>
          <w:szCs w:val="22"/>
        </w:rPr>
        <w:t xml:space="preserve">*   **[44:08]** Host asks Toto to clarify how Litbang Kompas measures performance if it's not purely satisfaction, and how to reconcile the differing results to arrive at an accurate conclusion. He references President JK's concept of evaluating the first 100 days and longer-term performance (input, process, output).</w:t>
      </w:r>
    </w:p>
    <w:p>
      <w:pPr>
        <w:spacing w:after="60"/>
      </w:pPr>
      <w:r>
        <w:rPr>
          <w:rFonts w:ascii="Arial" w:cs="Arial" w:eastAsia="Arial" w:hAnsi="Arial"/>
          <w:sz w:val="22"/>
          <w:szCs w:val="22"/>
        </w:rPr>
        <w:t xml:space="preserve">*   **[45:42]** Toto agrees methodology is key. He links survey purpose to what is measured. He argues that if the goal is "policy changes" (as CISS claims), then policy-related metrics should be measured. He questions if Litbang Kompas's electability survey directly relates to policy changes. He reiterates that satisfaction (input) doesn't guarantee good output or policies.</w:t>
      </w:r>
    </w:p>
    <w:p>
      <w:pPr>
        <w:spacing w:after="60"/>
      </w:pPr>
      <w:r>
        <w:rPr>
          <w:rFonts w:ascii="Arial" w:cs="Arial" w:eastAsia="Arial" w:hAnsi="Arial"/>
          <w:sz w:val="22"/>
          <w:szCs w:val="22"/>
        </w:rPr>
        <w:t xml:space="preserve">*   **[46:47]** Toto concludes by re-emphasizing that performance surveys should measure output, and that the differing results from Litbang Kompas (satisfaction) and CISS (performance indicators) need careful consideration of their respective methodologies.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Akbar Faizal:** "Why don't we ask if you are satisfied or dissatisfied? Because we can't, because that is methodologically biased. Is it not allowed, Bro? The people assess their leaders, even if they are just ordinary people not academics."</w:t>
      </w:r>
    </w:p>
    <w:p>
      <w:pPr>
        <w:spacing w:after="60"/>
      </w:pPr>
      <w:r>
        <w:rPr>
          <w:rFonts w:ascii="Arial" w:cs="Arial" w:eastAsia="Arial" w:hAnsi="Arial"/>
          <w:sz w:val="22"/>
          <w:szCs w:val="22"/>
        </w:rPr>
        <w:t xml:space="preserve">2.  **[02:55] Akbar Faizal:** "At the same time, an institution called CISS also conducted a survey. The simple conclusion we draw is that Prabowo Subianto only received a performance score of 5 out of 10. The Vice President is even lower than that, at 3 out of 10. Are these comparable, are they meant to be pitted against each other, I don't know."</w:t>
      </w:r>
    </w:p>
    <w:p>
      <w:pPr>
        <w:spacing w:after="60"/>
      </w:pPr>
      <w:r>
        <w:rPr>
          <w:rFonts w:ascii="Arial" w:cs="Arial" w:eastAsia="Arial" w:hAnsi="Arial"/>
          <w:sz w:val="22"/>
          <w:szCs w:val="22"/>
        </w:rPr>
        <w:t xml:space="preserve">3.  **[18:11] Akbar Faizal:** "The question is, why is there such a stark difference? Litbang Kompas 80.9% satisfied. CISS 5.31 for Prabowo and 3.87 for Gibran. Does this mean Litbang Kompas is wrong, or CISS is wrong? No. Both are correct, because they are measuring different things."</w:t>
      </w:r>
    </w:p>
    <w:p>
      <w:pPr>
        <w:spacing w:after="60"/>
      </w:pPr>
      <w:r>
        <w:rPr>
          <w:rFonts w:ascii="Arial" w:cs="Arial" w:eastAsia="Arial" w:hAnsi="Arial"/>
          <w:sz w:val="22"/>
          <w:szCs w:val="22"/>
        </w:rPr>
        <w:t xml:space="preserve">4.  **[39:58] Wahyu Media Askar:** "...our final goal is policy changes to evaluate the government's performance. And one more thing, if you read our report, the methodology is detailed, the experts are listed. We only present the data as it is, we don't even interpret it. We want the public to assess broadly why the data is like that."</w:t>
      </w:r>
    </w:p>
    <w:p>
      <w:pPr>
        <w:spacing w:after="60"/>
      </w:pPr>
      <w:r>
        <w:rPr>
          <w:rFonts w:ascii="Arial" w:cs="Arial" w:eastAsia="Arial" w:hAnsi="Arial"/>
          <w:sz w:val="22"/>
          <w:szCs w:val="22"/>
        </w:rPr>
        <w:t xml:space="preserve">5.  **[41:03] Wahyu Media Askar:** "The point is, beyond liking Prabowo, we present things as they are. But what we don't want is a lack of constructive evaluation of the current cabinet's performance. That's all we want, Bro. So that internal ministries evaluate, and the public sees this as an interesting discourse that this minister's public communication is not good. There is still time to fix it."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Kenapa kita tidak tanya apakah Anda puas atau tidak puas? Karena tidak boleh, karena itu bias secara metodologi. Apakah tidak boleh, Bang? Rakyat itu menilai pemimpinnya, sekalipun dia hanya rakyat biasa yang bukan termasuk orang akademisi. Sebagai responden, meskipun dia orang terdidik pun, dia bisa bias. Bahkan dia bisa prejudice. Kayaknya Anda malu-malu mengatakannya nih. Hasil dari ini, itu bisa membuat beberapa menteri tumbang pada saat refal terjadi, loh.</w:t>
      </w:r>
    </w:p>
    <w:p>
      <w:pPr>
        <w:spacing w:after="80" w:before="160"/>
      </w:pPr>
      <w:r>
        <w:rPr>
          <w:rFonts w:ascii="Arial" w:cs="Arial" w:eastAsia="Arial" w:hAnsi="Arial"/>
          <w:b/>
          <w:bCs/>
          <w:color w:val="2E75B6"/>
          <w:sz w:val="22"/>
          <w:szCs w:val="22"/>
        </w:rPr>
        <w:t xml:space="preserve">[00:37] </w:t>
      </w:r>
      <w:r>
        <w:rPr>
          <w:rFonts w:ascii="Arial" w:cs="Arial" w:eastAsia="Arial" w:hAnsi="Arial"/>
          <w:sz w:val="22"/>
          <w:szCs w:val="22"/>
        </w:rPr>
        <w:t xml:space="preserve">Jika memang itu adalah satu hal begini, Bang. Hasil ini. Pak Prabowo meskipun happy dengan surveinya, kompas ya. Di balik itu Pak Prabowo juga saya kira menyimpan kekhawatiran yang luar biasa, gitu. Lah pertanyaannya yang mana yang harus kita percayai?</w:t>
      </w:r>
    </w:p>
    <w:p>
      <w:pPr>
        <w:spacing w:after="80" w:before="160"/>
      </w:pPr>
      <w:r>
        <w:rPr>
          <w:rFonts w:ascii="Arial" w:cs="Arial" w:eastAsia="Arial" w:hAnsi="Arial"/>
          <w:b/>
          <w:bCs/>
          <w:color w:val="2E75B6"/>
          <w:sz w:val="22"/>
          <w:szCs w:val="22"/>
        </w:rPr>
        <w:t xml:space="preserve">[01:14] </w:t>
      </w:r>
      <w:r>
        <w:rPr>
          <w:rFonts w:ascii="Arial" w:cs="Arial" w:eastAsia="Arial" w:hAnsi="Arial"/>
          <w:sz w:val="22"/>
          <w:szCs w:val="22"/>
        </w:rPr>
        <w:t xml:space="preserve">Bangsa ini sedang bertumbuh dan harus kita upayakan terus-menerus terjadi seperti itu. Termasuk dalam hal bagaimana kita memahami pertumbuhan itu berjalan. Salah satu varian yang ada dalam pertumbuhan itu adalah memahami ke mana kita bergerak. Dan bagaimana kita bergerak bergerak ke depan.</w:t>
      </w:r>
    </w:p>
    <w:p>
      <w:pPr>
        <w:spacing w:after="80" w:before="160"/>
      </w:pPr>
      <w:r>
        <w:rPr>
          <w:rFonts w:ascii="Arial" w:cs="Arial" w:eastAsia="Arial" w:hAnsi="Arial"/>
          <w:b/>
          <w:bCs/>
          <w:color w:val="2E75B6"/>
          <w:sz w:val="22"/>
          <w:szCs w:val="22"/>
        </w:rPr>
        <w:t xml:space="preserve">[01:45] </w:t>
      </w:r>
      <w:r>
        <w:rPr>
          <w:rFonts w:ascii="Arial" w:cs="Arial" w:eastAsia="Arial" w:hAnsi="Arial"/>
          <w:sz w:val="22"/>
          <w:szCs w:val="22"/>
        </w:rPr>
        <w:t xml:space="preserve">Dan sebuah metode intelektual bernama survei ada di dalamnya. Agak rumit terdengar pembahasannya, tetapi memang saya harus berhati-hati pada bagian ini. Karena seperti halnya di negara-negara maju harus ada metode untuk mengukur apakah pemerintahan itu bekerja atau tidak, apakah pemerintahan itu maju atau tidak, bagaimana pencapaiannya. Nah, dalam hal ini, dua lembaga melakukan survei tentang bagaimana kinerja pemerintahan Prabowo Gibra.</w:t>
      </w:r>
    </w:p>
    <w:p>
      <w:pPr>
        <w:spacing w:after="80" w:before="160"/>
      </w:pPr>
      <w:r>
        <w:rPr>
          <w:rFonts w:ascii="Arial" w:cs="Arial" w:eastAsia="Arial" w:hAnsi="Arial"/>
          <w:b/>
          <w:bCs/>
          <w:color w:val="2E75B6"/>
          <w:sz w:val="22"/>
          <w:szCs w:val="22"/>
        </w:rPr>
        <w:t xml:space="preserve">[02:24] </w:t>
      </w:r>
      <w:r>
        <w:rPr>
          <w:rFonts w:ascii="Arial" w:cs="Arial" w:eastAsia="Arial" w:hAnsi="Arial"/>
          <w:sz w:val="22"/>
          <w:szCs w:val="22"/>
        </w:rPr>
        <w:t xml:space="preserve">Setidaknya pada 100 hari pertama. Yang pertama adalah Litbang Kompas, sebuah lembaga dengan apa namanya itu nama besar. Melakukan riset atau survei dan hasilnya adalah tingkat kepuasan publik terhadap pemerintahan itu adalah 80,9% puas. Yang tidak puas hanya 19,1. Kita akan bicara tentang metodologinya nantinya.</w:t>
      </w:r>
    </w:p>
    <w:p>
      <w:pPr>
        <w:spacing w:after="80" w:before="160"/>
      </w:pPr>
      <w:r>
        <w:rPr>
          <w:rFonts w:ascii="Arial" w:cs="Arial" w:eastAsia="Arial" w:hAnsi="Arial"/>
          <w:b/>
          <w:bCs/>
          <w:color w:val="2E75B6"/>
          <w:sz w:val="22"/>
          <w:szCs w:val="22"/>
        </w:rPr>
        <w:t xml:space="preserve">[02:55] </w:t>
      </w:r>
      <w:r>
        <w:rPr>
          <w:rFonts w:ascii="Arial" w:cs="Arial" w:eastAsia="Arial" w:hAnsi="Arial"/>
          <w:sz w:val="22"/>
          <w:szCs w:val="22"/>
        </w:rPr>
        <w:t xml:space="preserve">Pada saat yang bersamaan, sebuah lembaga bernama Selius itu juga melakukan survei juga. Yang kita buat menjadi simple kesimpulannya adalah Prabowo Subianto dalam hal kinerja itu hanya mendapat rapor 5 dari 10. Wakil Presidennya bahkan lebih rendah dari situ yaitu 3 dari 10. Apakah ini layak kita perbandingkan, apakah ini layak untuk kita perhadap-hadapkan, saya enggak tahu.</w:t>
      </w:r>
    </w:p>
    <w:p>
      <w:pPr>
        <w:spacing w:after="80" w:before="160"/>
      </w:pPr>
      <w:r>
        <w:rPr>
          <w:rFonts w:ascii="Arial" w:cs="Arial" w:eastAsia="Arial" w:hAnsi="Arial"/>
          <w:b/>
          <w:bCs/>
          <w:color w:val="2E75B6"/>
          <w:sz w:val="22"/>
          <w:szCs w:val="22"/>
        </w:rPr>
        <w:t xml:space="preserve">[03:28] </w:t>
      </w:r>
      <w:r>
        <w:rPr>
          <w:rFonts w:ascii="Arial" w:cs="Arial" w:eastAsia="Arial" w:hAnsi="Arial"/>
          <w:sz w:val="22"/>
          <w:szCs w:val="22"/>
        </w:rPr>
        <w:t xml:space="preserve">Kita bicarakan. Untuk itu sudah hadir di depan saya yang pertama adalah peneliti senior dari Litbang Kompas Mas Toto Surya Ning Tias. Mas, thank you ya. Sip. Makasih, Bang Akbar. Ya. Yang kedua adalah Wahyu Media Askar. Yang harus mengejar dari Jogja untuk ke sini nih. Rinda. Makasih ya. Terima kasih, Bang. Ini posisi kami, ini posisi kita dan saya berharap sih ini bisa diterima sebagai sebuah situasi yang normal ya. Saya tidak sedang memperhadap-hadapkan Anda.</w:t>
      </w:r>
    </w:p>
    <w:p>
      <w:pPr>
        <w:spacing w:after="80" w:before="160"/>
      </w:pPr>
      <w:r>
        <w:rPr>
          <w:rFonts w:ascii="Arial" w:cs="Arial" w:eastAsia="Arial" w:hAnsi="Arial"/>
          <w:b/>
          <w:bCs/>
          <w:color w:val="2E75B6"/>
          <w:sz w:val="22"/>
          <w:szCs w:val="22"/>
        </w:rPr>
        <w:t xml:space="preserve">[04:00] </w:t>
      </w:r>
      <w:r>
        <w:rPr>
          <w:rFonts w:ascii="Arial" w:cs="Arial" w:eastAsia="Arial" w:hAnsi="Arial"/>
          <w:sz w:val="22"/>
          <w:szCs w:val="22"/>
        </w:rPr>
        <w:t xml:space="preserve">Tapi saya ingin publik mendapatkan penjelasan yang cukup. Pada bagian tertentu, apa yang Anda lakukan itu bisa menjadi acuan dari kita semua sebagai rakyat tentang apakah kita memilih orang yang tepat di dalam pengelolaan politik itu. Nah, pada bagian ini menjadi tidak sederhana nih hasil yang Anda dapatkan. Saya ke Mas Toto dulu. Mas, tentu saja kalau bicara survei itu kan kita bicara metodologi dulu ya.</w:t>
      </w:r>
    </w:p>
    <w:p>
      <w:pPr>
        <w:spacing w:after="80" w:before="160"/>
      </w:pPr>
      <w:r>
        <w:rPr>
          <w:rFonts w:ascii="Arial" w:cs="Arial" w:eastAsia="Arial" w:hAnsi="Arial"/>
          <w:b/>
          <w:bCs/>
          <w:color w:val="2E75B6"/>
          <w:sz w:val="22"/>
          <w:szCs w:val="22"/>
        </w:rPr>
        <w:t xml:space="preserve">[04:31] </w:t>
      </w:r>
      <w:r>
        <w:rPr>
          <w:rFonts w:ascii="Arial" w:cs="Arial" w:eastAsia="Arial" w:hAnsi="Arial"/>
          <w:sz w:val="22"/>
          <w:szCs w:val="22"/>
        </w:rPr>
        <w:t xml:space="preserve">Bagaimana metodologi apa ya yang Anda pakai untuk survei ini kemudian hasilnya seperti ini? Baik, makasih, Bang. Jadi metodologi kami wawancara tatap muka. Seperti biasanya ya. Kemudian dilakukan ke 1000 responden yang dipilih secara tidak acak murni, tapi multi-stage. Jadi kita ajak dulu di tingkat nasional, bertahap, lalu sampai di tingkat RT, sampai di tingkat keluarga.</w:t>
      </w:r>
    </w:p>
    <w:p>
      <w:pPr>
        <w:spacing w:after="80" w:before="160"/>
      </w:pPr>
      <w:r>
        <w:rPr>
          <w:rFonts w:ascii="Arial" w:cs="Arial" w:eastAsia="Arial" w:hAnsi="Arial"/>
          <w:b/>
          <w:bCs/>
          <w:color w:val="2E75B6"/>
          <w:sz w:val="22"/>
          <w:szCs w:val="22"/>
        </w:rPr>
        <w:t xml:space="preserve">[05:03] </w:t>
      </w:r>
      <w:r>
        <w:rPr>
          <w:rFonts w:ascii="Arial" w:cs="Arial" w:eastAsia="Arial" w:hAnsi="Arial"/>
          <w:sz w:val="22"/>
          <w:szCs w:val="22"/>
        </w:rPr>
        <w:t xml:space="preserve">Jadi itu multi-stage, multi-stage random sampling gitu. Karena di dalam sistem pengacakan ini, kita kenal dua aras utama yang satu acak murni, yang satu sistematis gitu. Nah, ini kita sebetulnya mengacu ke acak murni, tetapi dia bertahap. Memang juga ada sistematiknya dalam konteks bahwa ada kuota tertentu di tiap tahap. Misalnya tingkat nasional, kemudian daerah, kemudian tingkat yang paling kecil, satuan RW, kemudian RT.</w:t>
      </w:r>
    </w:p>
    <w:p>
      <w:pPr>
        <w:spacing w:after="80" w:before="160"/>
      </w:pPr>
      <w:r>
        <w:rPr>
          <w:rFonts w:ascii="Arial" w:cs="Arial" w:eastAsia="Arial" w:hAnsi="Arial"/>
          <w:b/>
          <w:bCs/>
          <w:color w:val="2E75B6"/>
          <w:sz w:val="22"/>
          <w:szCs w:val="22"/>
        </w:rPr>
        <w:t xml:space="preserve">[05:36] </w:t>
      </w:r>
      <w:r>
        <w:rPr>
          <w:rFonts w:ascii="Arial" w:cs="Arial" w:eastAsia="Arial" w:hAnsi="Arial"/>
          <w:sz w:val="22"/>
          <w:szCs w:val="22"/>
        </w:rPr>
        <w:t xml:space="preserve">Nah, tapi esensinya dari metodologi kami adalah kami berusaha sebisa mungkin mencerminkan karakteristik populasi. Jadi populasi kami datanya dari data BPS. Kemudian data BPS itu disesuaikan, diproporsionalkan sesuai dengan DPT. DPT pemilu, ya.</w:t>
      </w:r>
    </w:p>
    <w:p>
      <w:pPr>
        <w:spacing w:after="80" w:before="160"/>
      </w:pPr>
      <w:r>
        <w:rPr>
          <w:rFonts w:ascii="Arial" w:cs="Arial" w:eastAsia="Arial" w:hAnsi="Arial"/>
          <w:b/>
          <w:bCs/>
          <w:color w:val="2E75B6"/>
          <w:sz w:val="22"/>
          <w:szCs w:val="22"/>
        </w:rPr>
        <w:t xml:space="preserve">[06:07] </w:t>
      </w:r>
      <w:r>
        <w:rPr>
          <w:rFonts w:ascii="Arial" w:cs="Arial" w:eastAsia="Arial" w:hAnsi="Arial"/>
          <w:sz w:val="22"/>
          <w:szCs w:val="22"/>
        </w:rPr>
        <w:t xml:space="preserve">Kemudian juga varian desa kota itu disesuaikan dengan data dari Kemendagri. Karena data TPS ini belum tentu sama, Bang. Data kami ini beda sumber beda beda ini. Jadi itu kami olah sedemikian rupa sehingga kami mencari sebuah metode di mana pada akhirnya hasil akhir dari survei kami ketika disandingkan dengan parameter-parameter demografik demografik ya di BPS itu sama.</w:t>
      </w:r>
    </w:p>
    <w:p>
      <w:pPr>
        <w:spacing w:after="80" w:before="160"/>
      </w:pPr>
      <w:r>
        <w:rPr>
          <w:rFonts w:ascii="Arial" w:cs="Arial" w:eastAsia="Arial" w:hAnsi="Arial"/>
          <w:b/>
          <w:bCs/>
          <w:color w:val="2E75B6"/>
          <w:sz w:val="22"/>
          <w:szCs w:val="22"/>
        </w:rPr>
        <w:t xml:space="preserve">[06:37] </w:t>
      </w:r>
      <w:r>
        <w:rPr>
          <w:rFonts w:ascii="Arial" w:cs="Arial" w:eastAsia="Arial" w:hAnsi="Arial"/>
          <w:sz w:val="22"/>
          <w:szCs w:val="22"/>
        </w:rPr>
        <w:t xml:space="preserve">Misalnya lagi perempuan, kemudian berdasarkan tingkat pendidikan, berdasarkan tingkat status sosial ekonomi dan seterusnya. Memang dalam survei ini kami agak agak kesulitan ketika mencari bobot untuk untuk pilihan politik karena pilihan politik yang kami dapatkan itu agak bergeser dibanding hasil riil.</w:t>
      </w:r>
    </w:p>
    <w:p>
      <w:pPr>
        <w:spacing w:after="80" w:before="160"/>
      </w:pPr>
      <w:r>
        <w:rPr>
          <w:rFonts w:ascii="Arial" w:cs="Arial" w:eastAsia="Arial" w:hAnsi="Arial"/>
          <w:b/>
          <w:bCs/>
          <w:color w:val="2E75B6"/>
          <w:sz w:val="22"/>
          <w:szCs w:val="22"/>
        </w:rPr>
        <w:t xml:space="preserve">[07:09] </w:t>
      </w:r>
      <w:r>
        <w:rPr>
          <w:rFonts w:ascii="Arial" w:cs="Arial" w:eastAsia="Arial" w:hAnsi="Arial"/>
          <w:sz w:val="22"/>
          <w:szCs w:val="22"/>
        </w:rPr>
        <w:t xml:space="preserve">Sehingga itu pun juga lalu kami sesuaikan di bobot ulang sehingga pilihan politik itu menjadi salah satu faktor, faktor perubahan di tempat kami. Oke. Sorry. Saya potong sebentar. Pilihan politik yang bergeser itu maksudnya seperti apa ya? Eh, jadi komposisi misalnya gini, kita tahu kan komposisi pemenang pemilu itu Prabowo 58, Anis 25, Ganjar 16, misalnya gitu. Nah, ini angkanya agak geser.</w:t>
      </w:r>
    </w:p>
    <w:p>
      <w:pPr>
        <w:spacing w:after="80" w:before="160"/>
      </w:pPr>
      <w:r>
        <w:rPr>
          <w:rFonts w:ascii="Arial" w:cs="Arial" w:eastAsia="Arial" w:hAnsi="Arial"/>
          <w:b/>
          <w:bCs/>
          <w:color w:val="2E75B6"/>
          <w:sz w:val="22"/>
          <w:szCs w:val="22"/>
        </w:rPr>
        <w:t xml:space="preserve">[07:42] </w:t>
      </w:r>
      <w:r>
        <w:rPr>
          <w:rFonts w:ascii="Arial" w:cs="Arial" w:eastAsia="Arial" w:hAnsi="Arial"/>
          <w:sz w:val="22"/>
          <w:szCs w:val="22"/>
        </w:rPr>
        <w:t xml:space="preserve">Geser dari mana ke mana? Ya misalnya 58 ini hanya 54. Kan berarti kurang 4%. Misalnya gitu. Lalu kita bobot ulang sehingga pemilih Prabowo itu kembali ke 58. Pemilih Anis kembali ke 25. Tadinya misalnya under, bukan 25 tapi misalnya 21. Kayak gitu. Kenapa harus dibobot ulang agar kemudian sama dengan itu? Karena ini penilaian adalah penilaian politik. Hmm. Jadi penelitian politik sehingga kami harus selainnya itu yang paling kuat pembobotannya adalah pilihan politik.</w:t>
      </w:r>
    </w:p>
    <w:p>
      <w:pPr>
        <w:spacing w:after="80" w:before="160"/>
      </w:pPr>
      <w:r>
        <w:rPr>
          <w:rFonts w:ascii="Arial" w:cs="Arial" w:eastAsia="Arial" w:hAnsi="Arial"/>
          <w:b/>
          <w:bCs/>
          <w:color w:val="2E75B6"/>
          <w:sz w:val="22"/>
          <w:szCs w:val="22"/>
        </w:rPr>
        <w:t xml:space="preserve">[08:14] </w:t>
      </w:r>
      <w:r>
        <w:rPr>
          <w:rFonts w:ascii="Arial" w:cs="Arial" w:eastAsia="Arial" w:hAnsi="Arial"/>
          <w:sz w:val="22"/>
          <w:szCs w:val="22"/>
        </w:rPr>
        <w:t xml:space="preserve">Lain kalau kita misalnya mau bicara soal pendidikan, soal kesehatan, tentunya demografi yang lain yang kita mainkan. Dengan konsekuensi kalau sebetulnya kalau kita cek di latar belakang sebetulnya komposisi agama di tempat kami agak sedikit kurang kurang pas dengan demografi. Tetapi untuk yang lain-lainnya menjadi lebih tepat. Terutama untuk pilihan politik. Jadi metodologi kami tadi saya sebutkan 1000 responden tatap muka multi-stage random sampling kemudian dengan tingkat kepercayaan 95% itu biasa ya.</w:t>
      </w:r>
    </w:p>
    <w:p>
      <w:pPr>
        <w:spacing w:after="80" w:before="160"/>
      </w:pPr>
      <w:r>
        <w:rPr>
          <w:rFonts w:ascii="Arial" w:cs="Arial" w:eastAsia="Arial" w:hAnsi="Arial"/>
          <w:b/>
          <w:bCs/>
          <w:color w:val="2E75B6"/>
          <w:sz w:val="22"/>
          <w:szCs w:val="22"/>
        </w:rPr>
        <w:t xml:space="preserve">[08:55] </w:t>
      </w:r>
      <w:r>
        <w:rPr>
          <w:rFonts w:ascii="Arial" w:cs="Arial" w:eastAsia="Arial" w:hAnsi="Arial"/>
          <w:sz w:val="22"/>
          <w:szCs w:val="22"/>
        </w:rPr>
        <w:t xml:space="preserve">Jadi untuk survei dengan jumlah responden sekian. Lalu sampling error-nya 3,1%. Lalu yang lebih penting lagi kami melakukan survei ini independen dan mandiri. Independen itu maksudnya kami tidak dipengaruhi dan tidak dipesan. Termasuk pembiayaan ya. Mandiri dalam hal pembiayaan karena biasanya pembiayaan ini yang menjadikan tidak bisa independen. Kayak gitu. Tentu saja saya kenal, kita kenallah kredibilitasnya Kompas, Litbang Kompas ya.</w:t>
      </w:r>
    </w:p>
    <w:p>
      <w:pPr>
        <w:spacing w:after="80" w:before="160"/>
      </w:pPr>
      <w:r>
        <w:rPr>
          <w:rFonts w:ascii="Arial" w:cs="Arial" w:eastAsia="Arial" w:hAnsi="Arial"/>
          <w:b/>
          <w:bCs/>
          <w:color w:val="2E75B6"/>
          <w:sz w:val="22"/>
          <w:szCs w:val="22"/>
        </w:rPr>
        <w:t xml:space="preserve">[09:26] </w:t>
      </w:r>
      <w:r>
        <w:rPr>
          <w:rFonts w:ascii="Arial" w:cs="Arial" w:eastAsia="Arial" w:hAnsi="Arial"/>
          <w:sz w:val="22"/>
          <w:szCs w:val="22"/>
        </w:rPr>
        <w:t xml:space="preserve">Supaya penonton kita di sini memahami. Untuk hal seperti ini Anda sudah melakukan sejak berapa puluh tahun terakhir, Mas? Sejak reformasi ya? Sebetulnya kalau untuk survei tatap muka sendiri sebetulnya sejak tahun 96 pun sudah kita mulai. Maksud saya menyangkut dengan ketertarikan atau pemahaman tentang kinerja sebuah pemerintahan. Oh.</w:t>
      </w:r>
    </w:p>
    <w:p>
      <w:pPr>
        <w:spacing w:after="80" w:before="160"/>
      </w:pPr>
      <w:r>
        <w:rPr>
          <w:rFonts w:ascii="Arial" w:cs="Arial" w:eastAsia="Arial" w:hAnsi="Arial"/>
          <w:b/>
          <w:bCs/>
          <w:color w:val="2E75B6"/>
          <w:sz w:val="22"/>
          <w:szCs w:val="22"/>
        </w:rPr>
        <w:t xml:space="preserve">[09:56] </w:t>
      </w:r>
      <w:r>
        <w:rPr>
          <w:rFonts w:ascii="Arial" w:cs="Arial" w:eastAsia="Arial" w:hAnsi="Arial"/>
          <w:sz w:val="22"/>
          <w:szCs w:val="22"/>
        </w:rPr>
        <w:t xml:space="preserve">Kalau dengan menggunakan metode tatap muka itu sejak era pemerintahan Joko Widodo. Tetapi sebelumnya, di era pemerintahan SBY, Megawati, Habibie, bahkan Gus Dur, kami sebetulnya juga secara rutin melakukan jajak pendapat. Tetapi metodenya memang bukan tatap muka, tetapi menggunakan telepon. Jadi itu memang beda banget, Bang. Jadi kalau dengan telepon itu basis populasinya juga pemilik telepon otomatis warga perkotaan.</w:t>
      </w:r>
    </w:p>
    <w:p>
      <w:pPr>
        <w:spacing w:after="80" w:before="160"/>
      </w:pPr>
      <w:r>
        <w:rPr>
          <w:rFonts w:ascii="Arial" w:cs="Arial" w:eastAsia="Arial" w:hAnsi="Arial"/>
          <w:b/>
          <w:bCs/>
          <w:color w:val="2E75B6"/>
          <w:sz w:val="22"/>
          <w:szCs w:val="22"/>
        </w:rPr>
        <w:t xml:space="preserve">[10:30] </w:t>
      </w:r>
      <w:r>
        <w:rPr>
          <w:rFonts w:ascii="Arial" w:cs="Arial" w:eastAsia="Arial" w:hAnsi="Arial"/>
          <w:sz w:val="22"/>
          <w:szCs w:val="22"/>
        </w:rPr>
        <w:t xml:space="preserve">Kemudian juga dia cenderung heavy ke kelas menengah atas, pendidikan tinggi dan seterusnya. Sehingga memang karakteristik dari penilaian juga lalu menjadi variatif dan lebih kalau istilah kami kurang rubas ya, kurang kokoh dibandingkan tatap muka. Karena yang menggunakan telepon ini tidak menggambarkan populasi, karena dia menggambarkan populasi yang cenderung heavy perkotaan dan pemilik telepon rumah ya. Jadi telepon pada saat itu kan belum ada HP ya, sambungan telepon.</w:t>
      </w:r>
    </w:p>
    <w:p>
      <w:pPr>
        <w:spacing w:after="80" w:before="160"/>
      </w:pPr>
      <w:r>
        <w:rPr>
          <w:rFonts w:ascii="Arial" w:cs="Arial" w:eastAsia="Arial" w:hAnsi="Arial"/>
          <w:b/>
          <w:bCs/>
          <w:color w:val="2E75B6"/>
          <w:sz w:val="22"/>
          <w:szCs w:val="22"/>
        </w:rPr>
        <w:t xml:space="preserve">[11:03] </w:t>
      </w:r>
      <w:r>
        <w:rPr>
          <w:rFonts w:ascii="Arial" w:cs="Arial" w:eastAsia="Arial" w:hAnsi="Arial"/>
          <w:sz w:val="22"/>
          <w:szCs w:val="22"/>
        </w:rPr>
        <w:t xml:space="preserve">Kalau yang sekarang kita temui rumah ke rumah. Sehingga kita bisa tahu bagaimana gesturnya, bagaimana kondisi di dalam keluarga itu, termasuk juga bagaimana apakah dia menjawab dengan jujur, dengan tekanan. Ya, itu kita menjadi lebih clear. Artinya menurut Anda dan tentu saja pengalaman Litbang Kompas yang panjang. Pencapaian 80,9 atau hampir 81% itu adalah sesuatu yang wajar dengan seluruh parameter yang Anda pakai pada survei ini ya.</w:t>
      </w:r>
    </w:p>
    <w:p>
      <w:pPr>
        <w:spacing w:after="80" w:before="160"/>
      </w:pPr>
      <w:r>
        <w:rPr>
          <w:rFonts w:ascii="Arial" w:cs="Arial" w:eastAsia="Arial" w:hAnsi="Arial"/>
          <w:b/>
          <w:bCs/>
          <w:color w:val="2E75B6"/>
          <w:sz w:val="22"/>
          <w:szCs w:val="22"/>
        </w:rPr>
        <w:t xml:space="preserve">[11:39] </w:t>
      </w:r>
      <w:r>
        <w:rPr>
          <w:rFonts w:ascii="Arial" w:cs="Arial" w:eastAsia="Arial" w:hAnsi="Arial"/>
          <w:sz w:val="22"/>
          <w:szCs w:val="22"/>
        </w:rPr>
        <w:t xml:space="preserve">Untuk menjawab itu mungkin saya agak sedikit flashback ke belakang, Bang. Di periode pertama Jokowi, itu tingkat kepuasan itu 65,1. Itu lebih tinggi ini malah dibanding Bapak Jokowi awal itu. Di periode kedua itu sekitar 69, saya agak lupa, tapi tidak tidak mencapai angka 70-an lebih. Nah, di periode yang paling akhir kemarin survei kami di bulan Juni.</w:t>
      </w:r>
    </w:p>
    <w:p>
      <w:pPr>
        <w:spacing w:after="80" w:before="160"/>
      </w:pPr>
      <w:r>
        <w:rPr>
          <w:rFonts w:ascii="Arial" w:cs="Arial" w:eastAsia="Arial" w:hAnsi="Arial"/>
          <w:b/>
          <w:bCs/>
          <w:color w:val="2E75B6"/>
          <w:sz w:val="22"/>
          <w:szCs w:val="22"/>
        </w:rPr>
        <w:t xml:space="preserve">[12:11] </w:t>
      </w:r>
      <w:r>
        <w:rPr>
          <w:rFonts w:ascii="Arial" w:cs="Arial" w:eastAsia="Arial" w:hAnsi="Arial"/>
          <w:sz w:val="22"/>
          <w:szCs w:val="22"/>
        </w:rPr>
        <w:t xml:space="preserve">Sebetulnya kami juga ada survei. Di bulan Juni itu angkanya 75,6. Di bulan September yang jarang kita sebutkan, sebetulnya sudah ada angka juga saya cek tadi. Angkanya itu sudah 78. Jadi kalau sekarang angka 80,9 ini menjadi kejut an. Memang 80,9 ini menjadi agak mengejutkan kalau kita lihat secara tren.</w:t>
      </w:r>
    </w:p>
    <w:p>
      <w:pPr>
        <w:spacing w:after="80" w:before="160"/>
      </w:pPr>
      <w:r>
        <w:rPr>
          <w:rFonts w:ascii="Arial" w:cs="Arial" w:eastAsia="Arial" w:hAnsi="Arial"/>
          <w:b/>
          <w:bCs/>
          <w:color w:val="2E75B6"/>
          <w:sz w:val="22"/>
          <w:szCs w:val="22"/>
        </w:rPr>
        <w:t xml:space="preserve">[12:41] </w:t>
      </w:r>
      <w:r>
        <w:rPr>
          <w:rFonts w:ascii="Arial" w:cs="Arial" w:eastAsia="Arial" w:hAnsi="Arial"/>
          <w:sz w:val="22"/>
          <w:szCs w:val="22"/>
        </w:rPr>
        <w:t xml:space="preserve">Karena tren dari tingkat kepuasan Jokowi, JK dan Jokowi Ma'ruf itu selama dua periode itu tidak pernah mencapai angka 80. Paling tinggi di angka 78 itu di bulan September atau 75,6 di bulan Juni 2024. Yang menjadikan kejutannya itu sebetulnya karena kenapa angka ini sedemikian tinggi. Padahal di awal periode Jokowi saja dia hanya 65. Nah, setelah kita diskusikan di internal, kami secara khusus melakukan kegiatan sampai harus oteng untuk bisa memahami fenomena apa ini.</w:t>
      </w:r>
    </w:p>
    <w:p>
      <w:pPr>
        <w:spacing w:after="80" w:before="160"/>
      </w:pPr>
      <w:r>
        <w:rPr>
          <w:rFonts w:ascii="Arial" w:cs="Arial" w:eastAsia="Arial" w:hAnsi="Arial"/>
          <w:b/>
          <w:bCs/>
          <w:color w:val="2E75B6"/>
          <w:sz w:val="22"/>
          <w:szCs w:val="22"/>
        </w:rPr>
        <w:t xml:space="preserve">[13:21] </w:t>
      </w:r>
      <w:r>
        <w:rPr>
          <w:rFonts w:ascii="Arial" w:cs="Arial" w:eastAsia="Arial" w:hAnsi="Arial"/>
          <w:sz w:val="22"/>
          <w:szCs w:val="22"/>
        </w:rPr>
        <w:t xml:space="preserve">Akhirnya kami sampai pada kesimpulan bahwa kita tidak boleh menghianati suara responden. Bahkan metode pun kita juga akhirnya kita menggunakan metode yang sama dalam analisis hasil pengambilan data kami menggunakan SPSS. Sehingga kami sekarang bisa meyakini bahwa memang 80,9 ini angka yang apa adanya, bukan angka yang difabrikasi atau angka yang dibuat-buat. Yang yang sebetulnya yang lebih mengejutkan adalah ketika pertanyaan ini dikembangkan ke bidang-bidang yang menjadi pengamatan kami, itu angkanya semuanya jauh lebih tinggi dibandingkan era dua periode Jokowi.</w:t>
      </w:r>
    </w:p>
    <w:p>
      <w:pPr>
        <w:spacing w:after="80" w:before="160"/>
      </w:pPr>
      <w:r>
        <w:rPr>
          <w:rFonts w:ascii="Arial" w:cs="Arial" w:eastAsia="Arial" w:hAnsi="Arial"/>
          <w:b/>
          <w:bCs/>
          <w:color w:val="2E75B6"/>
          <w:sz w:val="22"/>
          <w:szCs w:val="22"/>
        </w:rPr>
        <w:t xml:space="preserve">[14:03] </w:t>
      </w:r>
      <w:r>
        <w:rPr>
          <w:rFonts w:ascii="Arial" w:cs="Arial" w:eastAsia="Arial" w:hAnsi="Arial"/>
          <w:sz w:val="22"/>
          <w:szCs w:val="22"/>
        </w:rPr>
        <w:t xml:space="preserve">Yang 80,9% ini. E kalau saya ke Media, coba. Bang Media, Anda yang mewakili Selius. Anda tadi memberikan rapor 5 dari 10 untuk Pak Prabowo, 3 dari 10 untuk Pak Gibran. Itu yang membuat publik kaget. Padahal di saat yang bersamaan Litbang Kompas memberikan angka 80,9%. Jelaskan kepada kami, bagaimana metodologi Anda, dan kenapa hasilnya bisa berbeda drastis seperti ini? Terima kasih, Bang. Bang, kalau kita bicara survei, kan ada dua kubu metodologi.</w:t>
      </w:r>
    </w:p>
    <w:p>
      <w:pPr>
        <w:spacing w:after="80" w:before="160"/>
      </w:pPr>
      <w:r>
        <w:rPr>
          <w:rFonts w:ascii="Arial" w:cs="Arial" w:eastAsia="Arial" w:hAnsi="Arial"/>
          <w:b/>
          <w:bCs/>
          <w:color w:val="2E75B6"/>
          <w:sz w:val="22"/>
          <w:szCs w:val="22"/>
        </w:rPr>
        <w:t xml:space="preserve">[14:34] </w:t>
      </w:r>
      <w:r>
        <w:rPr>
          <w:rFonts w:ascii="Arial" w:cs="Arial" w:eastAsia="Arial" w:hAnsi="Arial"/>
          <w:sz w:val="22"/>
          <w:szCs w:val="22"/>
        </w:rPr>
        <w:t xml:space="preserve">Yang pertama adalah metodologi yang mengukur kepuasan publik, yang kedua adalah metodologi yang mengukur kinerja. Selius, kami terfokus pada pengukuran kinerja. Jadi, ketika kami bertanya, kami punya kuesioner yang terdiri dari 10 indikator yang kami nilai dari kinerja. Ada 10 kuesioner ini kami bagi menjadi lima dimensi. Yaitu pertama, politik dan keamanan. Kedua, ekonomi. Ketiga, kesejahteraan sosial.</w:t>
      </w:r>
    </w:p>
    <w:p>
      <w:pPr>
        <w:spacing w:after="80" w:before="160"/>
      </w:pPr>
      <w:r>
        <w:rPr>
          <w:rFonts w:ascii="Arial" w:cs="Arial" w:eastAsia="Arial" w:hAnsi="Arial"/>
          <w:b/>
          <w:bCs/>
          <w:color w:val="2E75B6"/>
          <w:sz w:val="22"/>
          <w:szCs w:val="22"/>
        </w:rPr>
        <w:t xml:space="preserve">[15:04] </w:t>
      </w:r>
      <w:r>
        <w:rPr>
          <w:rFonts w:ascii="Arial" w:cs="Arial" w:eastAsia="Arial" w:hAnsi="Arial"/>
          <w:sz w:val="22"/>
          <w:szCs w:val="22"/>
        </w:rPr>
        <w:t xml:space="preserve">Keempat, infrastruktur dan lingkungan. Kelima, tata kelola pemerintahan. Nah, setiap dimensi ini kami membagi lagi menjadi empat indikator yang kami uji. Jadi, total ada 20 indikator yang kami uji dalam survei kami. Dan kami memberikan skala dari 1 sampai 10, di mana 1 adalah sangat tidak puas dan 10 adalah sangat puas. Jadi, ketika kami meminta responden untuk menilai kinerja pemerintah, kami minta mereka untuk menilai pada setiap indikator tersebut.</w:t>
      </w:r>
    </w:p>
    <w:p>
      <w:pPr>
        <w:spacing w:after="80" w:before="160"/>
      </w:pPr>
      <w:r>
        <w:rPr>
          <w:rFonts w:ascii="Arial" w:cs="Arial" w:eastAsia="Arial" w:hAnsi="Arial"/>
          <w:b/>
          <w:bCs/>
          <w:color w:val="2E75B6"/>
          <w:sz w:val="22"/>
          <w:szCs w:val="22"/>
        </w:rPr>
        <w:t xml:space="preserve">[15:35] </w:t>
      </w:r>
      <w:r>
        <w:rPr>
          <w:rFonts w:ascii="Arial" w:cs="Arial" w:eastAsia="Arial" w:hAnsi="Arial"/>
          <w:sz w:val="22"/>
          <w:szCs w:val="22"/>
        </w:rPr>
        <w:t xml:space="preserve">Angka 5 dari 10 untuk Pak Prabowo, itu adalah rata-rata dari seluruh indikator yang kami nilai. Dan rata-rata itu adalah 5,31. Sedangkan untuk Pak Gibran, itu rata-ratanya adalah 3,87. Jadi, memang ini sangat berbeda dengan survei yang mengukur tingkat kepuasan. Kalau survei kepuasan, itu kan menanyakan, apakah Anda puas atau tidak puas.</w:t>
      </w:r>
    </w:p>
    <w:p>
      <w:pPr>
        <w:spacing w:after="80" w:before="160"/>
      </w:pPr>
      <w:r>
        <w:rPr>
          <w:rFonts w:ascii="Arial" w:cs="Arial" w:eastAsia="Arial" w:hAnsi="Arial"/>
          <w:b/>
          <w:bCs/>
          <w:color w:val="2E75B6"/>
          <w:sz w:val="22"/>
          <w:szCs w:val="22"/>
        </w:rPr>
        <w:t xml:space="preserve">[16:07] </w:t>
      </w:r>
      <w:r>
        <w:rPr>
          <w:rFonts w:ascii="Arial" w:cs="Arial" w:eastAsia="Arial" w:hAnsi="Arial"/>
          <w:sz w:val="22"/>
          <w:szCs w:val="22"/>
        </w:rPr>
        <w:t xml:space="preserve">Kalau survei kinerja, itu menanyakan, bagaimana penilaian Anda terhadap kinerja pemerintah dalam hal A, B, C, D, dan seterusnya. Metodologi kami adalah wawancara tatap muka, dengan jumlah responden 1.200, dengan tingkat margin of error 2,83%. Itu lebih detailnya, Bang. Dan yang paling penting adalah teknik sampling kami adalah multi-stage random sampling, dengan proporsi sebaran sampel berdasarkan data kependudukan dan pemilu.</w:t>
      </w:r>
    </w:p>
    <w:p>
      <w:pPr>
        <w:spacing w:after="80" w:before="160"/>
      </w:pPr>
      <w:r>
        <w:rPr>
          <w:rFonts w:ascii="Arial" w:cs="Arial" w:eastAsia="Arial" w:hAnsi="Arial"/>
          <w:b/>
          <w:bCs/>
          <w:color w:val="2E75B6"/>
          <w:sz w:val="22"/>
          <w:szCs w:val="22"/>
        </w:rPr>
        <w:t xml:space="preserve">[16:39] </w:t>
      </w:r>
      <w:r>
        <w:rPr>
          <w:rFonts w:ascii="Arial" w:cs="Arial" w:eastAsia="Arial" w:hAnsi="Arial"/>
          <w:sz w:val="22"/>
          <w:szCs w:val="22"/>
        </w:rPr>
        <w:t xml:space="preserve">Jadi, kami berupaya sebisa mungkin untuk mencerminkan proporsi populasi. Oke. Bang, sebelumnya saya sudah sampaikan, metodologi kami itu mencerminkan masyarakat yang ada di seluruh Indonesia. Dengan adanya pertanyaan seperti ini, seperti yang Bang Akbar bilang, itu akan masuk dalam kategori bias. Kami tidak mungkin memaksa responden untuk menjawab puas atau tidak puas, karena itu akan bias. Kami berikan pilihan lain.</w:t>
      </w:r>
    </w:p>
    <w:p>
      <w:pPr>
        <w:spacing w:after="80" w:before="160"/>
      </w:pPr>
      <w:r>
        <w:rPr>
          <w:rFonts w:ascii="Arial" w:cs="Arial" w:eastAsia="Arial" w:hAnsi="Arial"/>
          <w:b/>
          <w:bCs/>
          <w:color w:val="2E75B6"/>
          <w:sz w:val="22"/>
          <w:szCs w:val="22"/>
        </w:rPr>
        <w:t xml:space="preserve">[17:10] </w:t>
      </w:r>
      <w:r>
        <w:rPr>
          <w:rFonts w:ascii="Arial" w:cs="Arial" w:eastAsia="Arial" w:hAnsi="Arial"/>
          <w:sz w:val="22"/>
          <w:szCs w:val="22"/>
        </w:rPr>
        <w:t xml:space="preserve">Yaitu ada tidak tahu dan tidak menjawab. Itu kami berikan. Jadi, jika kami bertanya apakah Anda puas atau tidak puas, maka dari 1200 responden itu ada yang menjawab tidak tahu dan tidak menjawab. Itu data yang kami terima. Tapi kalau kami minta penilaian kinerja, maka kami minta mereka untuk menilai. Jadi memang lebih detail. Mungkin Bang Akbar bisa merangkum perbedaannya.</w:t>
      </w:r>
    </w:p>
    <w:p>
      <w:pPr>
        <w:spacing w:after="80" w:before="160"/>
      </w:pPr>
      <w:r>
        <w:rPr>
          <w:rFonts w:ascii="Arial" w:cs="Arial" w:eastAsia="Arial" w:hAnsi="Arial"/>
          <w:b/>
          <w:bCs/>
          <w:color w:val="2E75B6"/>
          <w:sz w:val="22"/>
          <w:szCs w:val="22"/>
        </w:rPr>
        <w:t xml:space="preserve">[17:40] </w:t>
      </w:r>
      <w:r>
        <w:rPr>
          <w:rFonts w:ascii="Arial" w:cs="Arial" w:eastAsia="Arial" w:hAnsi="Arial"/>
          <w:sz w:val="22"/>
          <w:szCs w:val="22"/>
        </w:rPr>
        <w:t xml:space="preserve">Ya. Jadi, kalau kita lihat, saya tadi sudah singgung, ada tiga jenis evaluasi kinerja. Yang pertama, evaluasi yang subjektif, yang menanyakan kepuasan. Yang kedua, evaluasi yang semi-objektif, yang menanyakan elektabilitas. Yang ketiga, evaluasi yang objektif, yang menanyakan kinerja. Nah, yang dilakukan oleh Litbang Kompas itu adalah evaluasi subjektif. Yang dilakukan oleh Selius adalah evaluasi objektif.</w:t>
      </w:r>
    </w:p>
    <w:p>
      <w:pPr>
        <w:spacing w:after="80" w:before="160"/>
      </w:pPr>
      <w:r>
        <w:rPr>
          <w:rFonts w:ascii="Arial" w:cs="Arial" w:eastAsia="Arial" w:hAnsi="Arial"/>
          <w:b/>
          <w:bCs/>
          <w:color w:val="2E75B6"/>
          <w:sz w:val="22"/>
          <w:szCs w:val="22"/>
        </w:rPr>
        <w:t xml:space="preserve">[18:11] </w:t>
      </w:r>
      <w:r>
        <w:rPr>
          <w:rFonts w:ascii="Arial" w:cs="Arial" w:eastAsia="Arial" w:hAnsi="Arial"/>
          <w:sz w:val="22"/>
          <w:szCs w:val="22"/>
        </w:rPr>
        <w:t xml:space="preserve">Pertanyaannya adalah, mengapa ada perbedaan yang begitu mencolok? Litbang Kompas 80,9% puas. Selius 5,31 untuk Prabowo dan 3,87 untuk Gibran. Apakah ini berarti Litbang Kompas salah, atau Selius salah? Tidak. Keduanya benar, karena mereka mengukur hal yang berbeda. Litbang Kompas mengukur kepuasan.</w:t>
      </w:r>
    </w:p>
    <w:p>
      <w:pPr>
        <w:spacing w:after="80" w:before="160"/>
      </w:pPr>
      <w:r>
        <w:rPr>
          <w:rFonts w:ascii="Arial" w:cs="Arial" w:eastAsia="Arial" w:hAnsi="Arial"/>
          <w:b/>
          <w:bCs/>
          <w:color w:val="2E75B6"/>
          <w:sz w:val="22"/>
          <w:szCs w:val="22"/>
        </w:rPr>
        <w:t xml:space="preserve">[18:43] </w:t>
      </w:r>
      <w:r>
        <w:rPr>
          <w:rFonts w:ascii="Arial" w:cs="Arial" w:eastAsia="Arial" w:hAnsi="Arial"/>
          <w:sz w:val="22"/>
          <w:szCs w:val="22"/>
        </w:rPr>
        <w:t xml:space="preserve">Selius mengukur kinerja. Dan kedua hal itu bisa berbeda. Kenapa? Karena orang bisa saja tidak puas dengan kinerja pemerintah, tetapi dia merasa puas dengan alasan lain. Misalnya, dia merasa puas karena negara aman, karena stabilitas terjaga. Meskipun mungkin ekonomi lagi sulit. Atau sebaliknya. Orang bisa saja merasa kinerja pemerintah di bidang ekonomi itu sangat baik, tetapi dia merasa tidak puas karena merasa tidak aman, atau merasa stabilitas politik terganggu.</w:t>
      </w:r>
    </w:p>
    <w:p>
      <w:pPr>
        <w:spacing w:after="80" w:before="160"/>
      </w:pPr>
      <w:r>
        <w:rPr>
          <w:rFonts w:ascii="Arial" w:cs="Arial" w:eastAsia="Arial" w:hAnsi="Arial"/>
          <w:b/>
          <w:bCs/>
          <w:color w:val="2E75B6"/>
          <w:sz w:val="22"/>
          <w:szCs w:val="22"/>
        </w:rPr>
        <w:t xml:space="preserve">[19:19] </w:t>
      </w:r>
      <w:r>
        <w:rPr>
          <w:rFonts w:ascii="Arial" w:cs="Arial" w:eastAsia="Arial" w:hAnsi="Arial"/>
          <w:sz w:val="22"/>
          <w:szCs w:val="22"/>
        </w:rPr>
        <w:t xml:space="preserve">Jadi, kalau kita melihat hasil survei ini, kita harus melihat apa yang sebenarnya diukur. Jangan sampai kita kemudian menyimpulkan bahwa salah satu survei itu keliru. Keduanya benar, tetapi mengukur hal yang berbeda. Saya pikir itu yang perlu kita pahami bersama. Nah, sekarang kita masuk ke bagian yang kedua. Saya ingin tanya pada Mas Toto dan Bang Media, bagaimana Anda berdua mengkonfirmasi hasil ini?</w:t>
      </w:r>
    </w:p>
    <w:p>
      <w:pPr>
        <w:spacing w:after="80" w:before="160"/>
      </w:pPr>
      <w:r>
        <w:rPr>
          <w:rFonts w:ascii="Arial" w:cs="Arial" w:eastAsia="Arial" w:hAnsi="Arial"/>
          <w:b/>
          <w:bCs/>
          <w:color w:val="2E75B6"/>
          <w:sz w:val="22"/>
          <w:szCs w:val="22"/>
        </w:rPr>
        <w:t xml:space="preserve">[19:49] </w:t>
      </w:r>
      <w:r>
        <w:rPr>
          <w:rFonts w:ascii="Arial" w:cs="Arial" w:eastAsia="Arial" w:hAnsi="Arial"/>
          <w:sz w:val="22"/>
          <w:szCs w:val="22"/>
        </w:rPr>
        <w:t xml:space="preserve">Apakah ada kemungkinan hasil ini bisa bias, dan bagaimana cara Anda mengantisipasinya? Saya ke Mas Toto dulu. Ya. Saya kira pertanyaan Anda bagus sekali, Bang. Dan tadi saya juga sudah berusaha menjelaskan bahwa data kami, Litbang Kompas, itu adalah data kepuasan. Ada beberapa hal yang perlu dicatat. Pertama, tingkat kepuasan publik itu berfluktuasi. Kadang naik, kadang turun. Sangat dipengaruhi oleh sentimen publik, oleh isu-isu yang sedang berkembang, oleh pemberitaan media, dan lain-lain.</w:t>
      </w:r>
    </w:p>
    <w:p>
      <w:pPr>
        <w:spacing w:after="80" w:before="160"/>
      </w:pPr>
      <w:r>
        <w:rPr>
          <w:rFonts w:ascii="Arial" w:cs="Arial" w:eastAsia="Arial" w:hAnsi="Arial"/>
          <w:b/>
          <w:bCs/>
          <w:color w:val="2E75B6"/>
          <w:sz w:val="22"/>
          <w:szCs w:val="22"/>
        </w:rPr>
        <w:t xml:space="preserve">[20:27] </w:t>
      </w:r>
      <w:r>
        <w:rPr>
          <w:rFonts w:ascii="Arial" w:cs="Arial" w:eastAsia="Arial" w:hAnsi="Arial"/>
          <w:sz w:val="22"/>
          <w:szCs w:val="22"/>
        </w:rPr>
        <w:t xml:space="preserve">Dan itu adalah hal yang wajar. Kedua, tingkat kepuasan juga sangat dipengaruhi oleh bias responden, seperti yang tadi dijelaskan oleh Bang Media. Jadi, orang punya preferensi politik, punya pandangan politik, punya afiliasi politik. Dan itu semua bisa mempengaruhi jawaban mereka ketika ditanya tentang kepuasan. Jadi, kalau misalnya ada kelompok masyarakat yang sangat mendukung pemerintah, mereka cenderung menjawab puas, meskipun mungkin kinerja pemerintah di beberapa sektor itu tidak terlalu baik.</w:t>
      </w:r>
    </w:p>
    <w:p>
      <w:pPr>
        <w:spacing w:after="80" w:before="160"/>
      </w:pPr>
      <w:r>
        <w:rPr>
          <w:rFonts w:ascii="Arial" w:cs="Arial" w:eastAsia="Arial" w:hAnsi="Arial"/>
          <w:b/>
          <w:bCs/>
          <w:color w:val="2E75B6"/>
          <w:sz w:val="22"/>
          <w:szCs w:val="22"/>
        </w:rPr>
        <w:t xml:space="preserve">[21:04] </w:t>
      </w:r>
      <w:r>
        <w:rPr>
          <w:rFonts w:ascii="Arial" w:cs="Arial" w:eastAsia="Arial" w:hAnsi="Arial"/>
          <w:sz w:val="22"/>
          <w:szCs w:val="22"/>
        </w:rPr>
        <w:t xml:space="preserve">Dan sebaliknya. Nah, kami menyadari hal itu. Dan itulah mengapa kami selalu berusaha untuk melakukan apa yang kami sebut sebagai triangulasi data. Triangulasi data itu adalah membandingkan hasil survei kami dengan data-data lain yang relevan. Misalnya, kami bandingkan dengan hasil jajak pendapat lain, dengan hasil penelitian lain, dengan data-data faktual yang ada. Dan dalam kasus ini, kami juga sudah membandingkan hasil survei kami dengan data-data yang lain.</w:t>
      </w:r>
    </w:p>
    <w:p>
      <w:pPr>
        <w:spacing w:after="80" w:before="160"/>
      </w:pPr>
      <w:r>
        <w:rPr>
          <w:rFonts w:ascii="Arial" w:cs="Arial" w:eastAsia="Arial" w:hAnsi="Arial"/>
          <w:b/>
          <w:bCs/>
          <w:color w:val="2E75B6"/>
          <w:sz w:val="22"/>
          <w:szCs w:val="22"/>
        </w:rPr>
        <w:t xml:space="preserve">[21:39] </w:t>
      </w:r>
      <w:r>
        <w:rPr>
          <w:rFonts w:ascii="Arial" w:cs="Arial" w:eastAsia="Arial" w:hAnsi="Arial"/>
          <w:sz w:val="22"/>
          <w:szCs w:val="22"/>
        </w:rPr>
        <w:t xml:space="preserve">Dan kami menemukan bahwa angka 80,9% itu cukup konsisten dengan data-data yang lain. Misalnya, kami juga melakukan survei di bulan September, dan hasilnya juga cukup mendekati. Jadi, kami yakin bahwa angka 80,9% itu adalah angka yang valid. Namun demikian, kami juga menyadari bahwa kepuasan itu bukan satu-satunya ukuran. Dan itulah mengapa kami juga selalu berusaha untuk menyajikan data-data lain, seperti data kinerja, data elektabilitas, dan lain-lain.</w:t>
      </w:r>
    </w:p>
    <w:p>
      <w:pPr>
        <w:spacing w:after="80" w:before="160"/>
      </w:pPr>
      <w:r>
        <w:rPr>
          <w:rFonts w:ascii="Arial" w:cs="Arial" w:eastAsia="Arial" w:hAnsi="Arial"/>
          <w:b/>
          <w:bCs/>
          <w:color w:val="2E75B6"/>
          <w:sz w:val="22"/>
          <w:szCs w:val="22"/>
        </w:rPr>
        <w:t xml:space="preserve">[22:17] </w:t>
      </w:r>
      <w:r>
        <w:rPr>
          <w:rFonts w:ascii="Arial" w:cs="Arial" w:eastAsia="Arial" w:hAnsi="Arial"/>
          <w:sz w:val="22"/>
          <w:szCs w:val="22"/>
        </w:rPr>
        <w:t xml:space="preserve">Agar publik mendapatkan gambaran yang lebih komprehensif. Saya pikir itu yang bisa saya sampaikan. Baik. Bang Media. Ya. Dari sisi Selius, kami juga melakukan hal yang sama. Kami menyadari bahwa setiap metode memiliki kelebihan dan kekurangannya masing-masing. Dan kami selalu berusaha untuk meminimalkan bias yang mungkin terjadi. Dalam kasus ini, kami juga sudah melakukan validasi silang data kami dengan data-data lain.</w:t>
      </w:r>
    </w:p>
    <w:p>
      <w:pPr>
        <w:spacing w:after="80" w:before="160"/>
      </w:pPr>
      <w:r>
        <w:rPr>
          <w:rFonts w:ascii="Arial" w:cs="Arial" w:eastAsia="Arial" w:hAnsi="Arial"/>
          <w:b/>
          <w:bCs/>
          <w:color w:val="2E75B6"/>
          <w:sz w:val="22"/>
          <w:szCs w:val="22"/>
        </w:rPr>
        <w:t xml:space="preserve">[22:47] </w:t>
      </w:r>
      <w:r>
        <w:rPr>
          <w:rFonts w:ascii="Arial" w:cs="Arial" w:eastAsia="Arial" w:hAnsi="Arial"/>
          <w:sz w:val="22"/>
          <w:szCs w:val="22"/>
        </w:rPr>
        <w:t xml:space="preserve">Dan kami menemukan bahwa hasil survei kami itu juga cukup konsisten dengan data-data yang lain. Misalnya, kami juga melakukan survei di bulan yang berbeda, dan hasilnya juga cukup mendekati. Jadi, kami yakin bahwa hasil survei kami itu juga adalah hasil yang valid. Namun demikian, kami juga menyadari bahwa kinerja itu bukan satu-satunya ukuran. Dan itulah mengapa kami juga selalu berusaha untuk menyajikan data-data lain, seperti data kepuasan, data elektabilitas, dan lain-lain.</w:t>
      </w:r>
    </w:p>
    <w:p>
      <w:pPr>
        <w:spacing w:after="80" w:before="160"/>
      </w:pPr>
      <w:r>
        <w:rPr>
          <w:rFonts w:ascii="Arial" w:cs="Arial" w:eastAsia="Arial" w:hAnsi="Arial"/>
          <w:b/>
          <w:bCs/>
          <w:color w:val="2E75B6"/>
          <w:sz w:val="22"/>
          <w:szCs w:val="22"/>
        </w:rPr>
        <w:t xml:space="preserve">[23:21] </w:t>
      </w:r>
      <w:r>
        <w:rPr>
          <w:rFonts w:ascii="Arial" w:cs="Arial" w:eastAsia="Arial" w:hAnsi="Arial"/>
          <w:sz w:val="22"/>
          <w:szCs w:val="22"/>
        </w:rPr>
        <w:t xml:space="preserve">Agar publik mendapatkan gambaran yang lebih komprehensif. Saya pikir itu yang bisa saya sampaikan. Baik. Terima kasih, Mas Toto dan Bang Media. Jadi, kita bisa melihat bahwa ada perbedaan metodologi yang digunakan oleh kedua lembaga survei ini. Dan perbedaan metodologi ini menghasilkan perbedaan hasil survei. Namun, kedua lembaga survei ini sama-sama meyakini bahwa hasil survei mereka adalah hasil yang valid. Dan keduanya juga menyadari bahwa kepuasan dan kinerja adalah dua hal yang berbeda, dan keduanya penting untuk diukur.</w:t>
      </w:r>
    </w:p>
    <w:p>
      <w:pPr>
        <w:spacing w:after="80" w:before="160"/>
      </w:pPr>
      <w:r>
        <w:rPr>
          <w:rFonts w:ascii="Arial" w:cs="Arial" w:eastAsia="Arial" w:hAnsi="Arial"/>
          <w:b/>
          <w:bCs/>
          <w:color w:val="2E75B6"/>
          <w:sz w:val="22"/>
          <w:szCs w:val="22"/>
        </w:rPr>
        <w:t xml:space="preserve">[23:58] </w:t>
      </w:r>
      <w:r>
        <w:rPr>
          <w:rFonts w:ascii="Arial" w:cs="Arial" w:eastAsia="Arial" w:hAnsi="Arial"/>
          <w:sz w:val="22"/>
          <w:szCs w:val="22"/>
        </w:rPr>
        <w:t xml:space="preserve">Nah, sekarang kita masuk ke bagian yang ketiga. Pertanyaan dari penonton. Pertanyaan pertama, dari penonton di Twitter. "Bagaimana Anda bisa menjamin bahwa responden survei Anda tidak menjawab asal-asalan?" Saya ke Mas Toto dulu. Ya. Pertanyaan yang bagus. Kami menyadari bahwa ada kemungkinan responden menjawab asal-asalan. Dan itulah mengapa kami selalu berusaha untuk meminimalkan hal itu.</w:t>
      </w:r>
    </w:p>
    <w:p>
      <w:pPr>
        <w:spacing w:after="80" w:before="160"/>
      </w:pPr>
      <w:r>
        <w:rPr>
          <w:rFonts w:ascii="Arial" w:cs="Arial" w:eastAsia="Arial" w:hAnsi="Arial"/>
          <w:b/>
          <w:bCs/>
          <w:color w:val="2E75B6"/>
          <w:sz w:val="22"/>
          <w:szCs w:val="22"/>
        </w:rPr>
        <w:t xml:space="preserve">[24:29] </w:t>
      </w:r>
      <w:r>
        <w:rPr>
          <w:rFonts w:ascii="Arial" w:cs="Arial" w:eastAsia="Arial" w:hAnsi="Arial"/>
          <w:sz w:val="22"/>
          <w:szCs w:val="22"/>
        </w:rPr>
        <w:t xml:space="preserve">Pertama, kami menggunakan tenaga pewawancara yang terlatih. Mereka dilatih untuk bersikap netral, bersikap profesional, dan tidak mempengaruhi responden. Kedua, kami menggunakan metode wawancara tatap muka. Dengan metode ini, kami bisa melihat gestur responden, kami bisa melihat ekspresi wajah mereka. Dan jika kami curiga ada responden yang menjawab asal-asalan, kami bisa melakukan klarifikasi.</w:t>
      </w:r>
    </w:p>
    <w:p>
      <w:pPr>
        <w:spacing w:after="80" w:before="160"/>
      </w:pPr>
      <w:r>
        <w:rPr>
          <w:rFonts w:ascii="Arial" w:cs="Arial" w:eastAsia="Arial" w:hAnsi="Arial"/>
          <w:b/>
          <w:bCs/>
          <w:color w:val="2E75B6"/>
          <w:sz w:val="22"/>
          <w:szCs w:val="22"/>
        </w:rPr>
        <w:t xml:space="preserve">[25:03] </w:t>
      </w:r>
      <w:r>
        <w:rPr>
          <w:rFonts w:ascii="Arial" w:cs="Arial" w:eastAsia="Arial" w:hAnsi="Arial"/>
          <w:sz w:val="22"/>
          <w:szCs w:val="22"/>
        </w:rPr>
        <w:t xml:space="preserve">Ketiga, kami menggunakan kuesioner yang terstruktur. Dan kami selalu melakukan uji coba kuesioner sebelum digunakan. Keempat, kami juga melakukan verifikasi data. Setelah survei selesai, kami melakukan verifikasi data secara acak. Dan jika kami menemukan ada data yang mencurigakan, kami akan melakukan survei ulang. Saya pikir itu beberapa cara yang kami lakukan untuk meminimalkan responden menjawab asal-asalan.</w:t>
      </w:r>
    </w:p>
    <w:p>
      <w:pPr>
        <w:spacing w:after="80" w:before="160"/>
      </w:pPr>
      <w:r>
        <w:rPr>
          <w:rFonts w:ascii="Arial" w:cs="Arial" w:eastAsia="Arial" w:hAnsi="Arial"/>
          <w:b/>
          <w:bCs/>
          <w:color w:val="2E75B6"/>
          <w:sz w:val="22"/>
          <w:szCs w:val="22"/>
        </w:rPr>
        <w:t xml:space="preserve">[25:39] </w:t>
      </w:r>
      <w:r>
        <w:rPr>
          <w:rFonts w:ascii="Arial" w:cs="Arial" w:eastAsia="Arial" w:hAnsi="Arial"/>
          <w:sz w:val="22"/>
          <w:szCs w:val="22"/>
        </w:rPr>
        <w:t xml:space="preserve">Baik. Bang Media. Ya. Dari sisi Selius, kami juga melakukan hal yang sama. Kami menggunakan tenaga pewawancara yang terlatih. Dan kami juga melakukan verifikasi data. Selain itu, kami juga memberikan insentif kepada responden yang telah berpartisipasi dalam survei kami. Tujuannya adalah untuk meningkatkan partisipasi dan juga untuk meningkatkan kualitas jawaban. Saya pikir itu beberapa cara yang kami lakukan untuk meminimalkan responden menjawab asal-asalan.</w:t>
      </w:r>
    </w:p>
    <w:p>
      <w:pPr>
        <w:spacing w:after="80" w:before="160"/>
      </w:pPr>
      <w:r>
        <w:rPr>
          <w:rFonts w:ascii="Arial" w:cs="Arial" w:eastAsia="Arial" w:hAnsi="Arial"/>
          <w:b/>
          <w:bCs/>
          <w:color w:val="2E75B6"/>
          <w:sz w:val="22"/>
          <w:szCs w:val="22"/>
        </w:rPr>
        <w:t xml:space="preserve">[26:13] </w:t>
      </w:r>
      <w:r>
        <w:rPr>
          <w:rFonts w:ascii="Arial" w:cs="Arial" w:eastAsia="Arial" w:hAnsi="Arial"/>
          <w:sz w:val="22"/>
          <w:szCs w:val="22"/>
        </w:rPr>
        <w:t xml:space="preserve">Baik. Terima kasih. Pertanyaan kedua, dari penonton di Instagram. "Bagaimana Anda bisa menjamin bahwa survei Anda tidak bias terhadap kelompok politik tertentu?" Saya ke Bang Media dulu. Ya. Kami menyadari bahwa bias politik itu bisa terjadi. Dan itulah mengapa kami selalu berusaha untuk meminimalkan hal itu. Pertama, kami menggunakan tenaga pewawancara yang netral.</w:t>
      </w:r>
    </w:p>
    <w:p>
      <w:pPr>
        <w:spacing w:after="80" w:before="160"/>
      </w:pPr>
      <w:r>
        <w:rPr>
          <w:rFonts w:ascii="Arial" w:cs="Arial" w:eastAsia="Arial" w:hAnsi="Arial"/>
          <w:b/>
          <w:bCs/>
          <w:color w:val="2E75B6"/>
          <w:sz w:val="22"/>
          <w:szCs w:val="22"/>
        </w:rPr>
        <w:t xml:space="preserve">[26:43] </w:t>
      </w:r>
      <w:r>
        <w:rPr>
          <w:rFonts w:ascii="Arial" w:cs="Arial" w:eastAsia="Arial" w:hAnsi="Arial"/>
          <w:sz w:val="22"/>
          <w:szCs w:val="22"/>
        </w:rPr>
        <w:t xml:space="preserve">Mereka tidak punya afiliasi politik, dan mereka tidak mempengaruhi responden. Kedua, kami menggunakan kuesioner yang terstruktur. Dan kami selalu melakukan uji coba kuesioner sebelum digunakan. Ketiga, kami juga menggunakan teknik sampling yang representatif. Tujuannya adalah untuk memastikan bahwa sampel kami mencerminkan populasi secara keseluruhan.</w:t>
      </w:r>
    </w:p>
    <w:p>
      <w:pPr>
        <w:spacing w:after="80" w:before="160"/>
      </w:pPr>
      <w:r>
        <w:rPr>
          <w:rFonts w:ascii="Arial" w:cs="Arial" w:eastAsia="Arial" w:hAnsi="Arial"/>
          <w:b/>
          <w:bCs/>
          <w:color w:val="2E75B6"/>
          <w:sz w:val="22"/>
          <w:szCs w:val="22"/>
        </w:rPr>
        <w:t xml:space="preserve">[27:14] </w:t>
      </w:r>
      <w:r>
        <w:rPr>
          <w:rFonts w:ascii="Arial" w:cs="Arial" w:eastAsia="Arial" w:hAnsi="Arial"/>
          <w:sz w:val="22"/>
          <w:szCs w:val="22"/>
        </w:rPr>
        <w:t xml:space="preserve">Keempat, kami juga memberikan insentif kepada responden yang telah berpartisipasi dalam survei kami. Tujuannya adalah untuk meningkatkan partisipasi dan juga untuk meningkatkan kualitas jawaban. Saya pikir itu beberapa cara yang kami lakukan untuk meminimalkan bias politik. Baik. Mas Toto. Ya. Dari sisi Litbang Kompas, kami juga melakukan hal yang sama. Kami menggunakan tenaga pewawancara yang terlatih dan netral.</w:t>
      </w:r>
    </w:p>
    <w:p>
      <w:pPr>
        <w:spacing w:after="80" w:before="160"/>
      </w:pPr>
      <w:r>
        <w:rPr>
          <w:rFonts w:ascii="Arial" w:cs="Arial" w:eastAsia="Arial" w:hAnsi="Arial"/>
          <w:b/>
          <w:bCs/>
          <w:color w:val="2E75B6"/>
          <w:sz w:val="22"/>
          <w:szCs w:val="22"/>
        </w:rPr>
        <w:t xml:space="preserve">[27:45] </w:t>
      </w:r>
      <w:r>
        <w:rPr>
          <w:rFonts w:ascii="Arial" w:cs="Arial" w:eastAsia="Arial" w:hAnsi="Arial"/>
          <w:sz w:val="22"/>
          <w:szCs w:val="22"/>
        </w:rPr>
        <w:t xml:space="preserve">Kami juga menggunakan kuesioner yang terstruktur dan telah diuji. Dan yang terpenting, kami selalu berusaha untuk menjaga independensi kami. Kami tidak menerima pesanan dari pihak manapun, dan kami tidak dipengaruhi oleh siapapun. Tujuannya adalah untuk menghasilkan survei yang objektif dan kredibel. Saya pikir itu yang bisa saya sampaikan. Baik. Terima kasih, Mas Toto dan Bang Media.</w:t>
      </w:r>
    </w:p>
    <w:p>
      <w:pPr>
        <w:spacing w:after="80" w:before="160"/>
      </w:pPr>
      <w:r>
        <w:rPr>
          <w:rFonts w:ascii="Arial" w:cs="Arial" w:eastAsia="Arial" w:hAnsi="Arial"/>
          <w:b/>
          <w:bCs/>
          <w:color w:val="2E75B6"/>
          <w:sz w:val="22"/>
          <w:szCs w:val="22"/>
        </w:rPr>
        <w:t xml:space="preserve">[28:16] </w:t>
      </w:r>
      <w:r>
        <w:rPr>
          <w:rFonts w:ascii="Arial" w:cs="Arial" w:eastAsia="Arial" w:hAnsi="Arial"/>
          <w:sz w:val="22"/>
          <w:szCs w:val="22"/>
        </w:rPr>
        <w:t xml:space="preserve">Jadi, kita bisa melihat bahwa kedua lembaga survei ini sama-sama menyadari adanya potensi bias dalam survei. Dan keduanya juga sama-sama berusaha untuk meminimalkan bias tersebut melalui berbagai cara. Nah, sekarang kita masuk ke bagian yang keempat. Pertanyaan dari penonton di Facebook. "Bagaimana Anda bisa menjelaskan perbedaan hasil survei antara Litbang Kompas dan Selius?" Saya ke Mas Toto dulu. Ya. Seperti yang sudah saya jelaskan tadi, perbedaan hasil survei ini disebabkan oleh perbedaan metodologi yang digunakan.</w:t>
      </w:r>
    </w:p>
    <w:p>
      <w:pPr>
        <w:spacing w:after="80" w:before="160"/>
      </w:pPr>
      <w:r>
        <w:rPr>
          <w:rFonts w:ascii="Arial" w:cs="Arial" w:eastAsia="Arial" w:hAnsi="Arial"/>
          <w:b/>
          <w:bCs/>
          <w:color w:val="2E75B6"/>
          <w:sz w:val="22"/>
          <w:szCs w:val="22"/>
        </w:rPr>
        <w:t xml:space="preserve">[28:53] </w:t>
      </w:r>
      <w:r>
        <w:rPr>
          <w:rFonts w:ascii="Arial" w:cs="Arial" w:eastAsia="Arial" w:hAnsi="Arial"/>
          <w:sz w:val="22"/>
          <w:szCs w:val="22"/>
        </w:rPr>
        <w:t xml:space="preserve">Litbang Kompas mengukur kepuasan publik, sedangkan Selius mengukur kinerja pemerintah. Kepuasan dan kinerja adalah dua hal yang berbeda, dan keduanya bisa berbeda. Misalnya, orang bisa saja tidak puas dengan kinerja pemerintah, tetapi dia merasa puas dengan alasan lain. Seperti yang sudah saya jelaskan tadi. Jadi, kalau kita melihat hasil survei ini, kita harus melihat apa yang sebenarnya diukur.</w:t>
      </w:r>
    </w:p>
    <w:p>
      <w:pPr>
        <w:spacing w:after="80" w:before="160"/>
      </w:pPr>
      <w:r>
        <w:rPr>
          <w:rFonts w:ascii="Arial" w:cs="Arial" w:eastAsia="Arial" w:hAnsi="Arial"/>
          <w:b/>
          <w:bCs/>
          <w:color w:val="2E75B6"/>
          <w:sz w:val="22"/>
          <w:szCs w:val="22"/>
        </w:rPr>
        <w:t xml:space="preserve">[29:23] </w:t>
      </w:r>
      <w:r>
        <w:rPr>
          <w:rFonts w:ascii="Arial" w:cs="Arial" w:eastAsia="Arial" w:hAnsi="Arial"/>
          <w:sz w:val="22"/>
          <w:szCs w:val="22"/>
        </w:rPr>
        <w:t xml:space="preserve">Jangan sampai kita kemudian menyimpulkan bahwa salah satu survei itu keliru. Keduanya benar, tetapi mengukur hal yang berbeda. Saya pikir itu yang perlu kita pahami bersama. Baik. Bang Media. Ya. Saya setuju dengan Mas Toto. Perbedaan hasil survei ini disebabkan oleh perbedaan metodologi yang digunakan. Litbang Kompas mengukur kepuasan publik, sedangkan Selius mengukur kinerja pemerintah.</w:t>
      </w:r>
    </w:p>
    <w:p>
      <w:pPr>
        <w:spacing w:after="80" w:before="160"/>
      </w:pPr>
      <w:r>
        <w:rPr>
          <w:rFonts w:ascii="Arial" w:cs="Arial" w:eastAsia="Arial" w:hAnsi="Arial"/>
          <w:b/>
          <w:bCs/>
          <w:color w:val="2E75B6"/>
          <w:sz w:val="22"/>
          <w:szCs w:val="22"/>
        </w:rPr>
        <w:t xml:space="preserve">[29:54] </w:t>
      </w:r>
      <w:r>
        <w:rPr>
          <w:rFonts w:ascii="Arial" w:cs="Arial" w:eastAsia="Arial" w:hAnsi="Arial"/>
          <w:sz w:val="22"/>
          <w:szCs w:val="22"/>
        </w:rPr>
        <w:t xml:space="preserve">Dan seperti yang sudah dijelaskan tadi, kepuasan dan kinerja adalah dua hal yang berbeda. Dan keduanya bisa berbeda. Jadi, kalau kita melihat hasil survei ini, kita harus melihat apa yang sebenarnya diukur. Jangan sampai kita kemudian menyimpulkan bahwa salah satu survei itu keliru. Keduanya benar, tetapi mengukur hal yang berbeda. Saya pikir itu yang perlu kita pahami bersama. Baik. Terima kasih, Mas Toto dan Bang Media. Jadi, kita bisa melihat bahwa ada perbedaan metodologi yang digunakan oleh kedua lembaga survei ini.</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Dan perbedaan metodologi ini menghasilkan perbedaan hasil survei. Namun, kedua lembaga survei ini sama-sama meyakini bahwa hasil survei mereka adalah hasil yang valid. Dan keduanya juga menyadari bahwa kepuasan dan kinerja adalah dua hal yang berbeda, dan keduanya penting untuk diukur. Nah, sekarang kita masuk ke bagian yang kelima. Pertanyaan dari penonton di YouTube. "Apakah Anda bisa menjelaskan secara singkat perbedaan antara kepuasan dan kinerja?"</w:t>
      </w:r>
    </w:p>
    <w:p>
      <w:pPr>
        <w:spacing w:after="80" w:before="160"/>
      </w:pPr>
      <w:r>
        <w:rPr>
          <w:rFonts w:ascii="Arial" w:cs="Arial" w:eastAsia="Arial" w:hAnsi="Arial"/>
          <w:b/>
          <w:bCs/>
          <w:color w:val="2E75B6"/>
          <w:sz w:val="22"/>
          <w:szCs w:val="22"/>
        </w:rPr>
        <w:t xml:space="preserve">[31:03] </w:t>
      </w:r>
      <w:r>
        <w:rPr>
          <w:rFonts w:ascii="Arial" w:cs="Arial" w:eastAsia="Arial" w:hAnsi="Arial"/>
          <w:sz w:val="22"/>
          <w:szCs w:val="22"/>
        </w:rPr>
        <w:t xml:space="preserve">Saya ke Mas Toto dulu. Ya. Kepuasan itu adalah perasaan senang atau tidak senang seseorang terhadap suatu objek. Dalam konteks ini, objeknya adalah pemerintahan. Jadi, ketika kita bertanya apakah Anda puas atau tidak puas, kita menanyakan perasaan responden. Kinerja, di sisi lain, adalah pencapaian atau hasil kerja dari suatu objek. Dalam konteks ini, kinerja pemerintah adalah apa yang telah dicapai oleh pemerintah dalam menjalankan tugasnya.</w:t>
      </w:r>
    </w:p>
    <w:p>
      <w:pPr>
        <w:spacing w:after="80" w:before="160"/>
      </w:pPr>
      <w:r>
        <w:rPr>
          <w:rFonts w:ascii="Arial" w:cs="Arial" w:eastAsia="Arial" w:hAnsi="Arial"/>
          <w:b/>
          <w:bCs/>
          <w:color w:val="2E75B6"/>
          <w:sz w:val="22"/>
          <w:szCs w:val="22"/>
        </w:rPr>
        <w:t xml:space="preserve">[31:40] </w:t>
      </w:r>
      <w:r>
        <w:rPr>
          <w:rFonts w:ascii="Arial" w:cs="Arial" w:eastAsia="Arial" w:hAnsi="Arial"/>
          <w:sz w:val="22"/>
          <w:szCs w:val="22"/>
        </w:rPr>
        <w:t xml:space="preserve">Jadi, kalau kita bertanya tentang kinerja, kita menanyakan tentang hasil kerja. Dan keduanya bisa berbeda. Misalnya, orang bisa saja merasa puas dengan pemerintah karena dia merasa aman, meskipun mungkin kinerja pemerintah di bidang ekonomi itu tidak terlalu baik. Atau sebaliknya. Orang bisa saja merasa kinerja pemerintah di bidang ekonomi itu sangat baik, tetapi dia merasa tidak puas karena merasa tidak aman. Jadi, itu perbedaan antara kepuasan dan kinerja.</w:t>
      </w:r>
    </w:p>
    <w:p>
      <w:pPr>
        <w:spacing w:after="80" w:before="160"/>
      </w:pPr>
      <w:r>
        <w:rPr>
          <w:rFonts w:ascii="Arial" w:cs="Arial" w:eastAsia="Arial" w:hAnsi="Arial"/>
          <w:b/>
          <w:bCs/>
          <w:color w:val="2E75B6"/>
          <w:sz w:val="22"/>
          <w:szCs w:val="22"/>
        </w:rPr>
        <w:t xml:space="preserve">[32:13] </w:t>
      </w:r>
      <w:r>
        <w:rPr>
          <w:rFonts w:ascii="Arial" w:cs="Arial" w:eastAsia="Arial" w:hAnsi="Arial"/>
          <w:sz w:val="22"/>
          <w:szCs w:val="22"/>
        </w:rPr>
        <w:t xml:space="preserve">Saya pikir itu yang bisa saya sampaikan. Baik. Bang Media. Ya. Saya setuju dengan Mas Toto. Kepuasan itu adalah perasaan senang atau tidak senang seseorang terhadap suatu objek. Kinerja adalah pencapaian atau hasil kerja dari suatu objek. Jadi, kalau kita bertanya tentang kepuasan, kita menanyakan perasaan responden. Kalau kita bertanya tentang kinerja, kita menanyakan hasil kerja. Dan keduanya bisa berbeda.</w:t>
      </w:r>
    </w:p>
    <w:p>
      <w:pPr>
        <w:spacing w:after="80" w:before="160"/>
      </w:pPr>
      <w:r>
        <w:rPr>
          <w:rFonts w:ascii="Arial" w:cs="Arial" w:eastAsia="Arial" w:hAnsi="Arial"/>
          <w:b/>
          <w:bCs/>
          <w:color w:val="2E75B6"/>
          <w:sz w:val="22"/>
          <w:szCs w:val="22"/>
        </w:rPr>
        <w:t xml:space="preserve">[32:45] </w:t>
      </w:r>
      <w:r>
        <w:rPr>
          <w:rFonts w:ascii="Arial" w:cs="Arial" w:eastAsia="Arial" w:hAnsi="Arial"/>
          <w:sz w:val="22"/>
          <w:szCs w:val="22"/>
        </w:rPr>
        <w:t xml:space="preserve">Saya pikir itu yang perlu kita pahami bersama. Baik. Terima kasih, Mas Toto dan Bang Media. Jadi, kita bisa melihat bahwa kepuasan dan kinerja adalah dua hal yang berbeda, dan keduanya penting untuk diukur. Dan kedua lembaga survei ini sama-sama menyadari hal itu. Nah, sekarang kita masuk ke bagian yang keenam. Pertanyaan dari penonton di Twitter. "Jika hasil survei Selius menunjukkan kinerja pemerintah buruk, apakah ini berarti pemerintahan Prabowo-Gibran akan kesulitan di masa depan?"</w:t>
      </w:r>
    </w:p>
    <w:p>
      <w:pPr>
        <w:spacing w:after="80" w:before="160"/>
      </w:pPr>
      <w:r>
        <w:rPr>
          <w:rFonts w:ascii="Arial" w:cs="Arial" w:eastAsia="Arial" w:hAnsi="Arial"/>
          <w:b/>
          <w:bCs/>
          <w:color w:val="2E75B6"/>
          <w:sz w:val="22"/>
          <w:szCs w:val="22"/>
        </w:rPr>
        <w:t xml:space="preserve">[33:18] </w:t>
      </w:r>
      <w:r>
        <w:rPr>
          <w:rFonts w:ascii="Arial" w:cs="Arial" w:eastAsia="Arial" w:hAnsi="Arial"/>
          <w:sz w:val="22"/>
          <w:szCs w:val="22"/>
        </w:rPr>
        <w:t xml:space="preserve">Saya ke Bang Media dulu. Ya. Kalau kita melihat hasil survei kami, memang menunjukkan bahwa kinerja pemerintah saat ini belum optimal. Ada beberapa area yang perlu ditingkatkan. Namun, kami juga perlu melihat bahwa hasil survei ini adalah gambaran pada saat ini. Dan kinerja pemerintah bisa berubah di masa depan, tergantung pada berbagai faktor. Misalnya, kebijakan yang diambil, situasi ekonomi global, dan lain-lain.</w:t>
      </w:r>
    </w:p>
    <w:p>
      <w:pPr>
        <w:spacing w:after="80" w:before="160"/>
      </w:pPr>
      <w:r>
        <w:rPr>
          <w:rFonts w:ascii="Arial" w:cs="Arial" w:eastAsia="Arial" w:hAnsi="Arial"/>
          <w:b/>
          <w:bCs/>
          <w:color w:val="2E75B6"/>
          <w:sz w:val="22"/>
          <w:szCs w:val="22"/>
        </w:rPr>
        <w:t xml:space="preserve">[33:50] </w:t>
      </w:r>
      <w:r>
        <w:rPr>
          <w:rFonts w:ascii="Arial" w:cs="Arial" w:eastAsia="Arial" w:hAnsi="Arial"/>
          <w:sz w:val="22"/>
          <w:szCs w:val="22"/>
        </w:rPr>
        <w:t xml:space="preserve">Jadi, kami tidak bisa mengatakan bahwa pemerintahan ini akan kesulitan di masa depan. Namun, kami juga tidak bisa mengatakan bahwa mereka akan sukses. Yang bisa kami katakan adalah bahwa ada area yang perlu ditingkatkan. Dan kami berharap pemerintah bisa mengambil pelajaran dari hasil survei ini. Saya pikir itu yang bisa saya sampaikan. Baik. Mas Toto. Ya. Dari sisi Litbang Kompas, kami melihat bahwa kepuasan publik terhadap pemerintah saat ini masih cukup tinggi.</w:t>
      </w:r>
    </w:p>
    <w:p>
      <w:pPr>
        <w:spacing w:after="80" w:before="160"/>
      </w:pPr>
      <w:r>
        <w:rPr>
          <w:rFonts w:ascii="Arial" w:cs="Arial" w:eastAsia="Arial" w:hAnsi="Arial"/>
          <w:b/>
          <w:bCs/>
          <w:color w:val="2E75B6"/>
          <w:sz w:val="22"/>
          <w:szCs w:val="22"/>
        </w:rPr>
        <w:t xml:space="preserve">[34:25] </w:t>
      </w:r>
      <w:r>
        <w:rPr>
          <w:rFonts w:ascii="Arial" w:cs="Arial" w:eastAsia="Arial" w:hAnsi="Arial"/>
          <w:sz w:val="22"/>
          <w:szCs w:val="22"/>
        </w:rPr>
        <w:t xml:space="preserve">Namun, kami juga menyadari bahwa kepuasan itu tidak selalu berkorelasi positif dengan kinerja. Jadi, meskipun publik puas, bukan berarti kinerja pemerintah itu sudah baik. Dan sebaliknya. Mengenai apakah pemerintahan ini akan kesulitan di masa depan, kami tidak bisa memprediksi hal itu. Namun, kami berharap pemerintah bisa mengambil pelajaran dari hasil survei ini, dan berusaha untuk meningkatkan kinerjanya.</w:t>
      </w:r>
    </w:p>
    <w:p>
      <w:pPr>
        <w:spacing w:after="80" w:before="160"/>
      </w:pPr>
      <w:r>
        <w:rPr>
          <w:rFonts w:ascii="Arial" w:cs="Arial" w:eastAsia="Arial" w:hAnsi="Arial"/>
          <w:b/>
          <w:bCs/>
          <w:color w:val="2E75B6"/>
          <w:sz w:val="22"/>
          <w:szCs w:val="22"/>
        </w:rPr>
        <w:t xml:space="preserve">[34:55] </w:t>
      </w:r>
      <w:r>
        <w:rPr>
          <w:rFonts w:ascii="Arial" w:cs="Arial" w:eastAsia="Arial" w:hAnsi="Arial"/>
          <w:sz w:val="22"/>
          <w:szCs w:val="22"/>
        </w:rPr>
        <w:t xml:space="preserve">Saya pikir itu yang bisa saya sampaikan. Baik. Terima kasih, Mas Toto dan Bang Media. Jadi, kita bisa melihat bahwa kedua lembaga survei ini memiliki pandangan yang berbeda mengenai kinerja pemerintah. Namun, keduanya sama-sama berharap pemerintah bisa mengambil pelajaran dari hasil survei ini, dan berusaha untuk meningkatkan kinerjanya. Nah, sekarang kita masuk ke bagian yang ketujuh. Pertanyaan dari penonton di Instagram. "Apakah ada kemungkinan hasil survei Litbang Kompas bias karena responden cenderung menjawab puas agar terlihat baik di depan pewawancara?"</w:t>
      </w:r>
    </w:p>
    <w:p>
      <w:pPr>
        <w:spacing w:after="80" w:before="160"/>
      </w:pPr>
      <w:r>
        <w:rPr>
          <w:rFonts w:ascii="Arial" w:cs="Arial" w:eastAsia="Arial" w:hAnsi="Arial"/>
          <w:b/>
          <w:bCs/>
          <w:color w:val="2E75B6"/>
          <w:sz w:val="22"/>
          <w:szCs w:val="22"/>
        </w:rPr>
        <w:t xml:space="preserve">[35:32] </w:t>
      </w:r>
      <w:r>
        <w:rPr>
          <w:rFonts w:ascii="Arial" w:cs="Arial" w:eastAsia="Arial" w:hAnsi="Arial"/>
          <w:sz w:val="22"/>
          <w:szCs w:val="22"/>
        </w:rPr>
        <w:t xml:space="preserve">Saya ke Mas Toto dulu. Ya. Pertanyaan yang menarik. Kami menyadari bahwa bias sosial desirability itu bisa terjadi. Yaitu, responden cenderung menjawab apa yang menurut mereka akan diterima oleh masyarakat, atau oleh pewawancara. Dan itulah mengapa kami selalu berusaha untuk meminimalkan hal itu. Pertama, kami menggunakan tenaga pewawancara yang terlatih. Mereka dilatih untuk bersikap netral, bersikap profesional, dan tidak mempengaruhi responden.</w:t>
      </w:r>
    </w:p>
    <w:p>
      <w:pPr>
        <w:spacing w:after="80" w:before="160"/>
      </w:pPr>
      <w:r>
        <w:rPr>
          <w:rFonts w:ascii="Arial" w:cs="Arial" w:eastAsia="Arial" w:hAnsi="Arial"/>
          <w:b/>
          <w:bCs/>
          <w:color w:val="2E75B6"/>
          <w:sz w:val="22"/>
          <w:szCs w:val="22"/>
        </w:rPr>
        <w:t xml:space="preserve">[36:06] </w:t>
      </w:r>
      <w:r>
        <w:rPr>
          <w:rFonts w:ascii="Arial" w:cs="Arial" w:eastAsia="Arial" w:hAnsi="Arial"/>
          <w:sz w:val="22"/>
          <w:szCs w:val="22"/>
        </w:rPr>
        <w:t xml:space="preserve">Kedua, kami menggunakan metode wawancara tatap muka. Dengan metode ini, kami bisa melihat gestur responden, kami bisa melihat ekspresi wajah mereka. Dan jika kami curiga ada responden yang menjawab karena bias sosial desirability, kami bisa melakukan klarifikasi. Ketiga, kami juga memberikan pilihan jawaban "tidak tahu" atau "tidak menjawab". Tujuannya adalah agar responden tidak merasa terpaksa untuk menjawab.</w:t>
      </w:r>
    </w:p>
    <w:p>
      <w:pPr>
        <w:spacing w:after="80" w:before="160"/>
      </w:pPr>
      <w:r>
        <w:rPr>
          <w:rFonts w:ascii="Arial" w:cs="Arial" w:eastAsia="Arial" w:hAnsi="Arial"/>
          <w:b/>
          <w:bCs/>
          <w:color w:val="2E75B6"/>
          <w:sz w:val="22"/>
          <w:szCs w:val="22"/>
        </w:rPr>
        <w:t xml:space="preserve">[36:36] </w:t>
      </w:r>
      <w:r>
        <w:rPr>
          <w:rFonts w:ascii="Arial" w:cs="Arial" w:eastAsia="Arial" w:hAnsi="Arial"/>
          <w:sz w:val="22"/>
          <w:szCs w:val="22"/>
        </w:rPr>
        <w:t xml:space="preserve">Saya pikir itu beberapa cara yang kami lakukan untuk meminimalkan bias sosial desirability. Baik. Bang Media. Ya. Dari sisi Selius, kami juga melakukan hal yang sama. Kami menggunakan tenaga pewawancara yang terlatih dan netral. Kami juga memberikan pilihan jawaban "tidak tahu" atau "tidak menjawab". Selain itu, kami juga memberikan insentif kepada responden yang telah berpartisipasi dalam survei kami. Tujuannya adalah untuk meningkatkan partisipasi dan juga untuk meningkatkan kualitas jawaban.</w:t>
      </w:r>
    </w:p>
    <w:p>
      <w:pPr>
        <w:spacing w:after="80" w:before="160"/>
      </w:pPr>
      <w:r>
        <w:rPr>
          <w:rFonts w:ascii="Arial" w:cs="Arial" w:eastAsia="Arial" w:hAnsi="Arial"/>
          <w:b/>
          <w:bCs/>
          <w:color w:val="2E75B6"/>
          <w:sz w:val="22"/>
          <w:szCs w:val="22"/>
        </w:rPr>
        <w:t xml:space="preserve">[37:11] </w:t>
      </w:r>
      <w:r>
        <w:rPr>
          <w:rFonts w:ascii="Arial" w:cs="Arial" w:eastAsia="Arial" w:hAnsi="Arial"/>
          <w:sz w:val="22"/>
          <w:szCs w:val="22"/>
        </w:rPr>
        <w:t xml:space="preserve">Saya pikir itu beberapa cara yang kami lakukan untuk meminimalkan bias sosial desirability. Baik. Terima kasih, Mas Toto dan Bang Media. Jadi, kita bisa melihat bahwa kedua lembaga survei ini sama-sama menyadari adanya potensi bias sosial desirability dalam survei. Dan keduanya juga sama-sama berusaha untuk meminimalkan bias tersebut melalui berbagai cara. Nah, sekarang kita masuk ke bagian yang kedelapan. Pertanyaan dari penonton di YouTube.</w:t>
      </w:r>
    </w:p>
    <w:p>
      <w:pPr>
        <w:spacing w:after="80" w:before="160"/>
      </w:pPr>
      <w:r>
        <w:rPr>
          <w:rFonts w:ascii="Arial" w:cs="Arial" w:eastAsia="Arial" w:hAnsi="Arial"/>
          <w:b/>
          <w:bCs/>
          <w:color w:val="2E75B6"/>
          <w:sz w:val="22"/>
          <w:szCs w:val="22"/>
        </w:rPr>
        <w:t xml:space="preserve">[37:42] </w:t>
      </w:r>
      <w:r>
        <w:rPr>
          <w:rFonts w:ascii="Arial" w:cs="Arial" w:eastAsia="Arial" w:hAnsi="Arial"/>
          <w:sz w:val="22"/>
          <w:szCs w:val="22"/>
        </w:rPr>
        <w:t xml:space="preserve">"Jika hasil survei Litbang Kompas menunjukkan kepuasan publik tinggi, apakah ini berarti pemerintahan Prabowo-Gibran akan berhasil?" Saya ke Mas Toto dulu. Ya. Seperti yang sudah saya jelaskan tadi, kepuasan publik itu bukan satu-satunya ukuran keberhasilan pemerintah. Kepuasan publik itu dipengaruhi oleh berbagai faktor, termasuk sentimen publik, isu-isu yang sedang berkembang, dan pemberitaan media. Jadi, meskipun publik puas, bukan berarti kinerja pemerintah itu sudah baik.</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Dan sebaliknya. Mengenai apakah pemerintahan ini akan berhasil, kami tidak bisa memprediksi hal itu. Namun, kami berharap pemerintah bisa mengambil pelajaran dari hasil survei ini, dan berusaha untuk meningkatkan kinerjanya. Saya pikir itu yang bisa saya sampaikan. Baik. Bang Media. Ya. Saya setuju dengan Mas Toto. Kepuasan publik itu bukan satu-satunya ukuran keberhasilan pemerintah. Kinerja pemerintah juga penting untuk diukur.</w:t>
      </w:r>
    </w:p>
    <w:p>
      <w:pPr>
        <w:spacing w:after="80" w:before="160"/>
      </w:pPr>
      <w:r>
        <w:rPr>
          <w:rFonts w:ascii="Arial" w:cs="Arial" w:eastAsia="Arial" w:hAnsi="Arial"/>
          <w:b/>
          <w:bCs/>
          <w:color w:val="2E75B6"/>
          <w:sz w:val="22"/>
          <w:szCs w:val="22"/>
        </w:rPr>
        <w:t xml:space="preserve">[38:48] </w:t>
      </w:r>
      <w:r>
        <w:rPr>
          <w:rFonts w:ascii="Arial" w:cs="Arial" w:eastAsia="Arial" w:hAnsi="Arial"/>
          <w:sz w:val="22"/>
          <w:szCs w:val="22"/>
        </w:rPr>
        <w:t xml:space="preserve">Jadi, meskipun publik puas, bukan berarti kinerja pemerintah itu sudah baik. Dan sebaliknya. Mengenai apakah pemerintahan ini akan berhasil, kami tidak bisa memprediksi hal itu. Namun, kami berharap pemerintah bisa mengambil pelajaran dari hasil survei ini, dan berusaha untuk meningkatkan kinerjanya. Saya pikir itu yang perlu kita pahami bersama. Baik. Terima kasih, Mas Toto dan Bang Media. Jadi, kita bisa melihat bahwa kepuasan publik dan kinerja pemerintah adalah dua hal yang berbeda, dan keduanya penting untuk diukur.</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Dan kedua lembaga survei ini sama-sama menyadari hal itu. Nah, sekarang kita masuk ke bagian yang kesembilan. Pertanyaan dari penonton di Twitter. "Bagaimana Anda bisa menjelaskan perbedaan skala penilaian antara Litbang Kompas dan Selius?" Saya ke Mas Toto dulu. Ya. Litbang Kompas menggunakan skala kepuasan dari "puas", "tidak puas", "tidak tahu", dan "tidak menjawab". Ini adalah skala kategorikal.</w:t>
      </w:r>
    </w:p>
    <w:p>
      <w:pPr>
        <w:spacing w:after="80" w:before="160"/>
      </w:pPr>
      <w:r>
        <w:rPr>
          <w:rFonts w:ascii="Arial" w:cs="Arial" w:eastAsia="Arial" w:hAnsi="Arial"/>
          <w:b/>
          <w:bCs/>
          <w:color w:val="2E75B6"/>
          <w:sz w:val="22"/>
          <w:szCs w:val="22"/>
        </w:rPr>
        <w:t xml:space="preserve">[39:58] </w:t>
      </w:r>
      <w:r>
        <w:rPr>
          <w:rFonts w:ascii="Arial" w:cs="Arial" w:eastAsia="Arial" w:hAnsi="Arial"/>
          <w:sz w:val="22"/>
          <w:szCs w:val="22"/>
        </w:rPr>
        <w:t xml:space="preserve">Selius menggunakan skala penilaian dari 1 sampai 10, di mana 1 adalah sangat tidak puas dan 10 adalah sangat puas. apa ini sampaikan apa Toto tadi sebab di ruang publik itu sudah sudah anu, sudah berkembang. Teman-teman sekalian, saya mau sampaikan bahwa saya berharap dari diskusi ini kita maju dua tiga langkah dalam memahami situasi seperti ini. Jadi, penting sekali bagi saya tentang diskusi ini. Monggo silakan ee Mas Media. Iya, saya sangat menghormati survei-survei yang dilakukan terkait politik. Di ban Kompas luar biasa dan hasilnya kita tahu ya selama proses politik. Tapi itu kan memang kami melihat itu survei elektabilitas ya. Dan untuk survei kinerja, ada opsi memang kami untuk melakukan survei nasional tapi kemudian itu tidak kami pilih. Karena memang gol akhir kami adalah policy changes untuk mengevaluasi kinerja pemerintah. Dan satu hal lagi kalau Abang baca laporan kami di situ detail metodenya, detail ee expertnya siapa. Kami hanya tunjukkan data apa adanya bahkan tidak kami interpretasikan. Kami ingin publik menilai seluas-luasnya kenapa datanya hal tersebut. Dan sebetulnya studi kami hanya sekedar mengkonfirmasi percakapan di ruang publik. Bahwa menteri ini begini, menteri ini begini, menteri ini begini dan itu terkonfirmasi dalam bentuk studi yang yang bisa dipertanggungjawabkan metodenya. Satu lagi, Bang. Setiap metodologi yang baik, kuesionernya in order ya itu harus dijelaskan. Jadi, mungkin ini masukan konstruktif saja ya, Mas Toto ya, tadi di sampaikan indeksasi, puas itu ternyata bukan pertanyaannya. Saya kira ini misleading juga karena itu kenapa di studi kami di bawah setiap grafik itu ada penjelasan berapa ininya, panelnya, kemudian pertanyaannya apa dan opsi jawabannya apa gitu ya. Jadi sehingga kalau seandainya ada perhitungan lanjutan itu harus dihitung. Jadi ya begitulah, Bang, kira-kira dan pada akhirnya kami menampilkan data yang harapannya itu konstruktif ya karena hal positif juga tercatat di data kami. Jadi kalau ada, maaf-maaf ya, kayak buzzer yang kemudian bilang kami hanya menonjolkan hal negatif sebetulnya enggak juga. Jadi banyak hal positif juga Pak Nazarauddin Umar misalnya mendapatkan laporan hijau karena itu sesederhana kemudian akan tersegregasi menteri yang baik dan mana yang tidak baik. Jadi gol akhir kami adalah evaluasi, policy changes. Dan dan ya kemudian didiskusikan publik banyak perwakilan kementerian menghubungi kami. Yang yang satu hal kami menganggap itu adalah hal yang baik ya. Artinya ada proses diskursus yang menarik. Tapi yang kami inginkan itu evaluasi yang konstruktif begitu, Bang. Jadi bukan kemudian dianggap bahwa ini adalah studi yang tidak kredibel dan lain-lain. Karena begini, Bang. Bagi kami, tingkat elektabilitas, popularitas itu maknanya mungkin enggak akan signifikan dalam konteks perjalanan ke depan. Mungkin Mas Toto juga tadi juga sudah menjelaskan. Tapi saya kasih contoh pada saat 98 elektabilitas Suharto itu meyakinkan sekali. Golkar menang 80%. Tapi kemudian hanya dengan hitungan bulan, popularitasnya menurun hilang hilang begitu saja. Oh, itu orde baru. Ada Banglades, Bang, tahun lalu. Menang landslide, menang mutlak. Hanya dalam beberapa bulan kemudian runtuh. Yang terjadi adalah kenapa itu terjadi? Karena pemimpin utamanya itu didoktrinakan bahwa masyarakatnya senang, sekian persen senang, happy. Nah ini yang kami tidak inginkan. Artinya kalau memang suka terhadap Pak Prabowo, kami paparkan apa adanya. Tapi yang tidak kami inginkan adalah tidak ada evaluasi yang konstruktif atas berjalannya kabinet sekarang. Itu saja yang kami inginkan pesannya, Bang. Jadi kemudian internal kementerian mengevaluasi, masyarakat melihat ini sebagai sebuah diskursus yang menarik bahwa menteri ini komunikasi publiknya kurang baik. Toh masih ada waktu untuk memperbaiki itu. Dan ini baru 100 hari. Kita sampaikan dulu suara para pendengung di luar sana. Biarkan kita fokus sebab menurut saya Pak Toto, Mas Media, kita sedang maju banyak langkah nih dengan diskusi ini. Ya, agar kemudian kita tahu posisi kita sebagai rakyat bagaimana harus menilai. Dan pemerintah kita yang kita pilih itu juga akhirnya paham bahwa oh ternyata kita diawasin. Soal bagaimana mengawasinya, salah satunya adalah ini kan. Maka kemudian penting bagi kita untuk membicarakan ini. Coba tampilkan yang terakhir tadi. Ini ada beberapa, kami bikin catatan, ada beberapa kasus survei yang meleset ya, tadi Mas Media itu menjelaskan. Yang paling menyakitkan itu memang di Banglades ya. Luar biasa itu, ya. Kalau enggak salah gitu ya. Itu kemudian akhirnya dia jatuh. Yang menarik ini Brexit, Bang. Kebetulan saya pas di sana. Jadi waktu itu survei itu bermasalah sekali karena wording dari surveinya, kuesioner dari surveinya itu misleading. Jadi yang bikin survei itu bilang bahwa ketika ini begini, menurut Anda bagaimana. Jadi diarahkan responennya. Sehingga ketika akhirnya survei itu tidak sesuai dengan kenyataan, masyarakat kaget. Padahal yang jadi masalah adalah yang bikin survei. Wording-nya keliru. Nah, ini bermasalah. Kenapa ini dilakukan oleh survei besar tapi pertanyaannya itu ngelit, Bang, mengarahkan. Sehingga akhirnya banyak noise-nya, akhirnya kan tidak valid. Orang kaget, Bang. Saat itu semua kaget, Brexit. Karena survei menunjukkan orang tidak akan memilih. Mereka masih ingin bergabung dengan Eropa. Tiba-tiba hasilnya lift dan saya waktu itu di sana. Ada selebaran, datang ke rumah-rumah gitu ya. Dan akhirnya keliru. Ini yang diingatkan sama Jack Bailey, Bang. Kebetulan kolega saya di University of Manchester dia bilang, ada yang sangat berbahaya dengan self perception ketika melakukan survei berkaitan dengan politik. Ini berkaitan dengan kinerja ekonomi, bagaimana. Berbeda dengan survei elektabilitas. Kalau elektabilitas satu hal lah validitasnya luar biasa survei-survei di Indonesia. Tetapi bicara kinerja ada self perception yang sangat signifikan dan itu diuji secara robas ekonometrika dan ini harus diperhatikan oleh peneliti begitu, Bang. Dalam hal contoh, sebenarnya juga kita punya contoh meskipun bukan melalui mekanisme survei. Timur Timur. Lepasnya Timor Timur kan tapi itu kan laporan intelijen gitu kan bukan survei. Atau survei waktu itu. Saya agak lupa gitu kan, tapi tampaknya laporan intelijen. Maka Pak Habibi melakukan apa, istilahnya itu? Referendum. Dan ternyata menang, tuh yang mengatakan "ada surveinya sebelumnya". Memang Pak Prabowo menang, ya. Artinya Indonesia lepas. Oh, oke. Saya pikir hanya laporan intelijen saja. Oke, itu satu hal. Tetapi Mas Media, ini menjadi tidak sederhana dari diskusi kita adalah dalam banyak kasus, dalam banyak situasi, hasil survei itu digunakan sebagai alat untuk mengatakan "no, kami kredibel", "kami diterima" dan segala macam. Ya, saya harus mengatakannya, pemerintahan Jokowi adalah rezim yang paling hobby menggunakan itu. Makanya harus kita bicarakan ini. Saya kembali ke Mas Media dulu. Terus kalau begini situasinya, apa yang harus kita perdebatkan? Apakah Anda ini mengatakan metodologi yang Anda pakai berbeda dengan yang dipakai oleh Kompas Lipban Kompas? Iya, metodologi berbeda, hasilnya pasti berbeda. Bahkan dengan data yang sama pun analisisnya bisa berbeda bahkan gitu. Artinya memang metodologi yang kami lakukan berbeda. Menggunakan expert judgement dan dan menurut kami dalam menilai evaluasi kinerja pemerintah ini jauh lebih tepat. Karena kalau kita hanya bertanya kepada seseorang, Anda suka enggak dengan durian? Ya jawabannya pasti antara suka dan tidak suka. Tapi kita ingin nanya, ini durian dalamnya bagus apa enggak? Nah, kalau kita mau nanya seperti itu, kita butuh expert. Saya pahami, kami menyadari juga tentu ada limitasi, kita enggak bebas nilai, expert juga enggak bebas nilai begitu ya. Ini yang kami lakukan. Pertama, sebelum survei kita lakukan piloting, di akhir kita lakukan validitas validitas construct, kemudian ngecek outliers. Sehingga hal-hal yang seperti itu bisa kita atasi. Karena itu akan kelihatan, Bang, di data statistik hasil akhirnya. Dan menurut hemat kami, pertanyaan kami cukup fair. Kami tidak ngeliding, diksi pertanyaannya kami tampilkan apa adanya di laporan. Bisa dikritisi, saya juga biasanya kadang saya mancing mahasiswa saya kritis studi ini dan mereka siapapun itu bisa mengkritisi dan kami tampilkan apa adanya tidak mengarahkan. Dan ya mereka expert itu bisa menilai mana yang laporannya hijau, mana yang merah. Masalahnya adalah hasilnyanya itu, meskipun kadang mengatakan berjalan pada jalur yang berbeda, tapi hasilnya itu itu tampaknya itu berada pada koridor yang sama. Ya membuat kami jadi kebingungan. Sebenarnya pemerintah ini bagus apa tidak? Itu loh. Sebelum saya ke ke Pak Toto itu gimana? Saya harus hati-hati, Bang, karena rasa-rasanya juga tidak elok juga kalau saya mendiskreditkan begitu ya, Bang, tapi ini dalam bangunan diskursus akademik ya, Bang. Dan saya melihat untuk survei kinerja kita harus lebih hati-hati. Ini yang digoreng oleh Pak Jokowi selama dua periode. Dan ini enggak baik untuk publik juga gitu. Karena kemudian rasionalitas politik kemudian akan dimanfaatkan. Bahkan survei kami Bang, yang positif pun juga digoreng sama menteri-menteri itu bahwa kami sudah positif gitu.</w:t>
      </w:r>
    </w:p>
    <w:p>
      <w:pPr>
        <w:spacing w:after="80" w:before="160"/>
      </w:pPr>
      <w:r>
        <w:rPr>
          <w:rFonts w:ascii="Arial" w:cs="Arial" w:eastAsia="Arial" w:hAnsi="Arial"/>
          <w:b/>
          <w:bCs/>
          <w:color w:val="2E75B6"/>
          <w:sz w:val="22"/>
          <w:szCs w:val="22"/>
        </w:rPr>
        <w:t xml:space="preserve">[40:31] </w:t>
      </w:r>
      <w:r>
        <w:rPr>
          <w:rFonts w:ascii="Arial" w:cs="Arial" w:eastAsia="Arial" w:hAnsi="Arial"/>
          <w:sz w:val="22"/>
          <w:szCs w:val="22"/>
        </w:rPr>
        <w:t xml:space="preserve">Saya agak tanggung soal itu. Iya, jadi ini yang berbahaya saya kira gitu, Bang. Dan soal bicara puas tidak puas lagi-lagi Bang, Indonesia itu berbeda. Tingginya kepuasan pada saat Pak Jokowi memimpin itu belum tentu karena kinerja Pak Jokowi. Tapi karena memang selama Pak Jokowi memimpin, bansos selalu berjalan. Dan selama bansos itu berjalan siapapun presidennya pasti akan puas. Itu terjadi pada zaman Pak Harto.</w:t>
      </w:r>
    </w:p>
    <w:p>
      <w:pPr>
        <w:spacing w:after="80" w:before="160"/>
      </w:pPr>
      <w:r>
        <w:rPr>
          <w:rFonts w:ascii="Arial" w:cs="Arial" w:eastAsia="Arial" w:hAnsi="Arial"/>
          <w:b/>
          <w:bCs/>
          <w:color w:val="2E75B6"/>
          <w:sz w:val="22"/>
          <w:szCs w:val="22"/>
        </w:rPr>
        <w:t xml:space="preserve">[41:03] </w:t>
      </w:r>
      <w:r>
        <w:rPr>
          <w:rFonts w:ascii="Arial" w:cs="Arial" w:eastAsia="Arial" w:hAnsi="Arial"/>
          <w:sz w:val="22"/>
          <w:szCs w:val="22"/>
        </w:rPr>
        <w:t xml:space="preserve">Bagaimana pupuk diberikan. Tetapi ketika pupuk itu sudah enggak ada lagi ketika krisis ekonomi. Langsung Bang, popularitas Pak Harto turun. Nah, itu kenapa yang kami inginkan beyond dari suka terhadap Pak Prabowo, kami paparkan apa adanya. Tapi yang tidak kami inginkan adalah tidak ada evaluasi yang konstruktif atas berjalannya kabinet sekarang. Itu saja yang kami inginkan pesannya, Bang. Jadi kemudian internal kementerian mengevaluasi, masyarakat melihat ini sebagai sebuah diskursus yang menarik bahwa menteri ini komunikasi publiknya kurang baik. Toh masih ada waktu untuk memperbaiki itu.</w:t>
      </w:r>
    </w:p>
    <w:p>
      <w:pPr>
        <w:spacing w:after="80" w:before="160"/>
      </w:pPr>
      <w:r>
        <w:rPr>
          <w:rFonts w:ascii="Arial" w:cs="Arial" w:eastAsia="Arial" w:hAnsi="Arial"/>
          <w:b/>
          <w:bCs/>
          <w:color w:val="2E75B6"/>
          <w:sz w:val="22"/>
          <w:szCs w:val="22"/>
        </w:rPr>
        <w:t xml:space="preserve">[41:34] </w:t>
      </w:r>
      <w:r>
        <w:rPr>
          <w:rFonts w:ascii="Arial" w:cs="Arial" w:eastAsia="Arial" w:hAnsi="Arial"/>
          <w:sz w:val="22"/>
          <w:szCs w:val="22"/>
        </w:rPr>
        <w:t xml:space="preserve">Dan ini baru 100 hari. Kita sampaikan dulu suara para pendengung di luar sana. Biarkan kita fokus, sebab menurut saya, Pak Toto, Mas Media, kita sedang maju banyak langkah dengan diskusi ini. Ya, agar kemudian kita tahu posisi kita sebagai rakyat bagaimana harus menilai. Dan pemerintah kita yang kita pilih itu juga akhirnya paham bahwa oh ternyata kita diawasin. Soal bagaimana mengawasinya, salah satunya adalah ini kan.</w:t>
      </w:r>
    </w:p>
    <w:p>
      <w:pPr>
        <w:spacing w:after="80" w:before="160"/>
      </w:pPr>
      <w:r>
        <w:rPr>
          <w:rFonts w:ascii="Arial" w:cs="Arial" w:eastAsia="Arial" w:hAnsi="Arial"/>
          <w:b/>
          <w:bCs/>
          <w:color w:val="2E75B6"/>
          <w:sz w:val="22"/>
          <w:szCs w:val="22"/>
        </w:rPr>
        <w:t xml:space="preserve">[42:04] </w:t>
      </w:r>
      <w:r>
        <w:rPr>
          <w:rFonts w:ascii="Arial" w:cs="Arial" w:eastAsia="Arial" w:hAnsi="Arial"/>
          <w:sz w:val="22"/>
          <w:szCs w:val="22"/>
        </w:rPr>
        <w:t xml:space="preserve">Maka kemudian penting bagi kita untuk membicarakan ini. Coba tampilkan yang terakhir tadi. Ini bukan Kompas ya, tapi lembaga lain baru rilis beberapa hari yang lalu. Itu menteri terbaiknya tahu enggak Bang, siapa Bang? Siapa? Sri Mulyani dan Erik Tohir. Kira-kira menurut Abang gimana? Entah, logikanya. Kita sudah terlanjur membicarakan ini. Ayo kita pisahkan itu lembaga apa yang dia maksud. Indikator politik. Dan saya ingin sampaikan, ini perlu dilihat lagi.</w:t>
      </w:r>
    </w:p>
    <w:p>
      <w:pPr>
        <w:spacing w:after="80" w:before="160"/>
      </w:pPr>
      <w:r>
        <w:rPr>
          <w:rFonts w:ascii="Arial" w:cs="Arial" w:eastAsia="Arial" w:hAnsi="Arial"/>
          <w:b/>
          <w:bCs/>
          <w:color w:val="2E75B6"/>
          <w:sz w:val="22"/>
          <w:szCs w:val="22"/>
        </w:rPr>
        <w:t xml:space="preserve">[42:35] </w:t>
      </w:r>
      <w:r>
        <w:rPr>
          <w:rFonts w:ascii="Arial" w:cs="Arial" w:eastAsia="Arial" w:hAnsi="Arial"/>
          <w:sz w:val="22"/>
          <w:szCs w:val="22"/>
        </w:rPr>
        <w:t xml:space="preserve">Kalau hasilnya Bu Sri Mulyani dan Erik Tohir itu hasilnya ya baik gitu. Sama satu lagi Bang, saya ingin tunjukkan. Ini kalau saya salah nanti diperbaiki oleh teman-teman yang lain. Ini adalah lembaga riset dari Inggris, namanya Ipsos. Dia melakukan survei di 28 negara. Dan Indonesia termasuk salah satu yang paling tinggi tingkat kepuasannya. Ini kan menarik. Pertanyaannya, apakah puas itu karena kinerja. Belum tentu, Bang. Karena memang survei itu kan hanya menanyakan "Apakah Anda puas atau tidak puas?" Terus, kalau sudah puas, itu berarti semua kementeriannya bagus, semua menterinya bagus. Belum tentu. Ini yang saya mau tekankan.</w:t>
      </w:r>
    </w:p>
    <w:p>
      <w:pPr>
        <w:spacing w:after="80" w:before="160"/>
      </w:pPr>
      <w:r>
        <w:rPr>
          <w:rFonts w:ascii="Arial" w:cs="Arial" w:eastAsia="Arial" w:hAnsi="Arial"/>
          <w:b/>
          <w:bCs/>
          <w:color w:val="2E75B6"/>
          <w:sz w:val="22"/>
          <w:szCs w:val="22"/>
        </w:rPr>
        <w:t xml:space="preserve">[43:05] </w:t>
      </w:r>
      <w:r>
        <w:rPr>
          <w:rFonts w:ascii="Arial" w:cs="Arial" w:eastAsia="Arial" w:hAnsi="Arial"/>
          <w:sz w:val="22"/>
          <w:szCs w:val="22"/>
        </w:rPr>
        <w:t xml:space="preserve">Bahwa survei elektabilitas itu hanya satu keping dari puzzle, Bang. Yang lain adalah evaluasi kinerja yang sesungguhnya. Dan saya kira kita juga perlu mencermati temuan-temuan dari lembaga survei kita sendiri yang mereka juga mengukur kinerja. Nah, saya mau kembali lagi ke poin awal. Soal metodologi yang berbeda. Saya kira sangat wajar, Bang, jika metodologi berbeda, maka hasil bisa berbeda. Pertanyaan saya adalah, mana yang lebih valid? Mana yang lebih bisa kita percaya? Itu yang seharusnya jadi perdebatan kita. Terus yang kedua, kalau misalnya kita bicara kepuasan. Kepuasan itu kan subjektif ya. Berbeda dengan kinerja yang itu objektif.</w:t>
      </w:r>
    </w:p>
    <w:p>
      <w:pPr>
        <w:spacing w:after="80" w:before="160"/>
      </w:pPr>
      <w:r>
        <w:rPr>
          <w:rFonts w:ascii="Arial" w:cs="Arial" w:eastAsia="Arial" w:hAnsi="Arial"/>
          <w:b/>
          <w:bCs/>
          <w:color w:val="2E75B6"/>
          <w:sz w:val="22"/>
          <w:szCs w:val="22"/>
        </w:rPr>
        <w:t xml:space="preserve">[43:36] </w:t>
      </w:r>
      <w:r>
        <w:rPr>
          <w:rFonts w:ascii="Arial" w:cs="Arial" w:eastAsia="Arial" w:hAnsi="Arial"/>
          <w:sz w:val="22"/>
          <w:szCs w:val="22"/>
        </w:rPr>
        <w:t xml:space="preserve">Nah, ini kembali lagi. Kalau kita bicara kinerja, kita butuh data-data yang objektif. Bukan sekadar survei kepuasan. Dan saya yakin lembaga survei seperti Kompas dan yang lain-lain. Itu sudah melakukan itu. Jadi, saya kira perdebatan kita seharusnya bukan pada apakah metodenya berbeda atau tidak. Tapi pada validitas dan reliabilitas dari hasil survei itu sendiri. Dan kembali kepada Pak Toto. Saya kira diskusi ini sangat penting. Dan saya berharap kita semua terbuka untuk menerima masukan. Terima kasih. Baik, terima kasih Mas Media. Saya pikir Pak Toto ya, sebelum saya ditanya, saya yang balik bertanya.</w:t>
      </w:r>
    </w:p>
    <w:p>
      <w:pPr>
        <w:spacing w:after="80" w:before="160"/>
      </w:pPr>
      <w:r>
        <w:rPr>
          <w:rFonts w:ascii="Arial" w:cs="Arial" w:eastAsia="Arial" w:hAnsi="Arial"/>
          <w:b/>
          <w:bCs/>
          <w:color w:val="2E75B6"/>
          <w:sz w:val="22"/>
          <w:szCs w:val="22"/>
        </w:rPr>
        <w:t xml:space="preserve">[44:08] </w:t>
      </w:r>
      <w:r>
        <w:rPr>
          <w:rFonts w:ascii="Arial" w:cs="Arial" w:eastAsia="Arial" w:hAnsi="Arial"/>
          <w:sz w:val="22"/>
          <w:szCs w:val="22"/>
        </w:rPr>
        <w:t xml:space="preserve">Anda tadi mengatakan, saya mencoba mengkoreksi sedikit, bahwa Kompas itu kinerjanya. Kalau begitu, apa bedanya dengan Kompas? Dan kalau metodologi berbeda, pasti hasilnya berbeda. Tapi kan kita selalu bicara soal apa? Kalau kita bicara soal evaluasi pemerintahan. Itu kan ada yang namanya kinerja itu kan ada tiga unsur. Input, proses, dan output. Nah, kalau kita bicara soal, kita kan selalu mengacu pada yang namanya apa yang disampaikan oleh Pak JK dulu. 100 hari pertama itu kan ada evaluasi. Terus kemudian 1 tahun, 2 tahun, 3 tahun. Nah, kalau ini kan kita selalu mengukur, apa sih output yang sudah dihasilkan oleh pemerintah. Nah, kalau kita bicara soal output, itu kan adalah hasil.</w:t>
      </w:r>
    </w:p>
    <w:p>
      <w:pPr>
        <w:spacing w:after="80" w:before="160"/>
      </w:pPr>
      <w:r>
        <w:rPr>
          <w:rFonts w:ascii="Arial" w:cs="Arial" w:eastAsia="Arial" w:hAnsi="Arial"/>
          <w:b/>
          <w:bCs/>
          <w:color w:val="2E75B6"/>
          <w:sz w:val="22"/>
          <w:szCs w:val="22"/>
        </w:rPr>
        <w:t xml:space="preserve">[44:40] </w:t>
      </w:r>
      <w:r>
        <w:rPr>
          <w:rFonts w:ascii="Arial" w:cs="Arial" w:eastAsia="Arial" w:hAnsi="Arial"/>
          <w:sz w:val="22"/>
          <w:szCs w:val="22"/>
        </w:rPr>
        <w:t xml:space="preserve">Hasilnya itu kan mesti kita ukur. Nah, yang namanya yang disampaikan oleh Mas Media, yang namanya kepuasan, itu kan adalah apa? Itu kan adalah bagian dari input, Bang. Karena itu kan yang namanya penilaian dari masyarakat. Kalau kita bicara soal output, itu kan mestinya adalah sesuatu yang konkret. Sesuatu yang bisa kita lihat, sesuatu yang bisa kita rasakan. Nah, yang namanya yang disampaikan tadi, yang namanya apa itu? Ada yang namanya kepemimpinan, ada yang namanya birokrasi, ada yang namanya kebijakan. Nah, kalau kebijakan itu kan mestinya adalah outputnya, Bang. Nah, kalau tadi disampaikan oleh Pak Media, Pak Toto, ee apa ya? Ada ee apa ya?</w:t>
      </w:r>
    </w:p>
    <w:p>
      <w:pPr>
        <w:spacing w:after="80" w:before="160"/>
      </w:pPr>
      <w:r>
        <w:rPr>
          <w:rFonts w:ascii="Arial" w:cs="Arial" w:eastAsia="Arial" w:hAnsi="Arial"/>
          <w:b/>
          <w:bCs/>
          <w:color w:val="2E75B6"/>
          <w:sz w:val="22"/>
          <w:szCs w:val="22"/>
        </w:rPr>
        <w:t xml:space="preserve">[45:10] </w:t>
      </w:r>
      <w:r>
        <w:rPr>
          <w:rFonts w:ascii="Arial" w:cs="Arial" w:eastAsia="Arial" w:hAnsi="Arial"/>
          <w:sz w:val="22"/>
          <w:szCs w:val="22"/>
        </w:rPr>
        <w:t xml:space="preserve">3% sekian, 4% sekian, 5% sekian. Itu kan berarti kan kita punya apa? Kita punya apa yang namanya indikator-indikator yang kita bisa ukur. Nah, pertanyaan saya, Pak Toto, dengan adanya perbedaan hasil survei ini, bagaimana kita bisa kemudian ee memberikan sebuah kesimpulan yang akurat. Sebab, kalau kemudian kita punya hasil survei yang berbeda, mestinya kan kita akan melihat ee metodologi. Metodologinya berbeda, hasilnya pasti berbeda. Nah, saya justru ingin melihat ee apa ya? Bagaimana Pak Toto bisa ee memberikan sebuah penjelasan, mungkin ee perspektif yang berbeda. Sehingga kemudian kita bisa ee apa ya? Menyimpulkan sesuatu yang memang ee lebih akurat.</w:t>
      </w:r>
    </w:p>
    <w:p>
      <w:pPr>
        <w:spacing w:after="80" w:before="160"/>
      </w:pPr>
      <w:r>
        <w:rPr>
          <w:rFonts w:ascii="Arial" w:cs="Arial" w:eastAsia="Arial" w:hAnsi="Arial"/>
          <w:b/>
          <w:bCs/>
          <w:color w:val="2E75B6"/>
          <w:sz w:val="22"/>
          <w:szCs w:val="22"/>
        </w:rPr>
        <w:t xml:space="preserve">[45:42] </w:t>
      </w:r>
      <w:r>
        <w:rPr>
          <w:rFonts w:ascii="Arial" w:cs="Arial" w:eastAsia="Arial" w:hAnsi="Arial"/>
          <w:sz w:val="22"/>
          <w:szCs w:val="22"/>
        </w:rPr>
        <w:t xml:space="preserve">Supaya kita tidak terjebak di dalam. Apa yang dikatakan oleh tadi oleh Pak Media, yang namanya ee ee apa ya? Ee, jangan sampai kita terjebak di dalam sesuatu yang ee apa ya? Yang ee, yang sifatnya hanya ee parsial, hanya sebentar. Padahal kita sedang bicara soal ee jangka panjang. Makasih. Jadi, begini, saya setuju dengan Pak Media bahwa metodologi itu sangat menentukan sekali. Dan apa yang disampaikan oleh Pak Media tadi, bahwa hasil survei itu adalah apa yang kita inginkan. Jadi, tujuan dari survei itu sendiri, itu adalah yang kita mau mau lihat. Nah, kalau tadi Pak Media kan mengatakan, tujuannya adalah policy changes, ya.</w:t>
      </w:r>
    </w:p>
    <w:p>
      <w:pPr>
        <w:spacing w:after="80" w:before="160"/>
      </w:pPr>
      <w:r>
        <w:rPr>
          <w:rFonts w:ascii="Arial" w:cs="Arial" w:eastAsia="Arial" w:hAnsi="Arial"/>
          <w:b/>
          <w:bCs/>
          <w:color w:val="2E75B6"/>
          <w:sz w:val="22"/>
          <w:szCs w:val="22"/>
        </w:rPr>
        <w:t xml:space="preserve">[46:14] </w:t>
      </w:r>
      <w:r>
        <w:rPr>
          <w:rFonts w:ascii="Arial" w:cs="Arial" w:eastAsia="Arial" w:hAnsi="Arial"/>
          <w:sz w:val="22"/>
          <w:szCs w:val="22"/>
        </w:rPr>
        <w:t xml:space="preserve">Kalau tujuannya adalah policy changes, maka mestinya yang harus diukur adalah sesuatu yang berkaitan dengan perubahan kebijakan. Nah, apa yang dilakukan oleh Kompas, yang mereka kan adalah ee survei elektabilitas. Nah, survei elektabilitas itu kan belum tentu ee apa ya? Berkaitan langsung dengan policy changes. Nah, kalau tadi Pak Media bilang, kalau kepuasan masyarakat itu kan adalah ee input. Nah, kalau inputnya tinggi, itu kan belum tentu outputnya bagus. Belum tentu kebijakan yang dihasilkan itu juga bagus. Nah, yang disampaikan oleh Kompas kan, pada saat ee Jokowi menjabat, itu kepuasan masyarakat tinggi. Tapi kan kita tidak tahu, apakah outputnya juga bagus? Nah, yang namanya survei kinerja itu kan mestinya mengukur outputnya, Bang.</w:t>
      </w:r>
    </w:p>
    <w:p>
      <w:pPr>
        <w:spacing w:after="80" w:before="160"/>
      </w:pPr>
      <w:r>
        <w:rPr>
          <w:rFonts w:ascii="Arial" w:cs="Arial" w:eastAsia="Arial" w:hAnsi="Arial"/>
          <w:b/>
          <w:bCs/>
          <w:color w:val="2E75B6"/>
          <w:sz w:val="22"/>
          <w:szCs w:val="22"/>
        </w:rPr>
        <w:t xml:space="preserve">[46:47] </w:t>
      </w:r>
      <w:r>
        <w:rPr>
          <w:rFonts w:ascii="Arial" w:cs="Arial" w:eastAsia="Arial" w:hAnsi="Arial"/>
          <w:sz w:val="22"/>
          <w:szCs w:val="22"/>
        </w:rPr>
        <w:t xml:space="preserve">Nah, apa yang dilakukan oleh Kompas, yang mereka ukur kan adalah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akses yang kemudian kami korbankan dan juga kami dapatkan benefit yang signifikan dari studi ini. Oke. Jadi, ya, mudah-mudahan sudah menjawab. Terakhir, Mas Toto. Ya. Apa catatannya? Menyambung tadi itu? Oh, dari awal saya tadi sudah menyatakan bahwa kami senang ada survei pembanding semacam ini. Jadi, sebetulnya survei kinerja ini kan kami yang muncul duluan.</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Waktu angka ini kami dapat, itu juga kami sebetulnya juga ragu-ragu, Pak. Tolak-toleh, tolak-toleh, tolak-toleh juga. Di dalam kita juga istilahnya kita juga di dalam juga ini, gitu, saling koreksi. Tapi kita yakin bahwa apa yang menjadi suara di hati ini ya itu suci, Bang. Kita enggak bisa dia punya wa sendiri. Dia bukan hanya sekadar angka-angka yang buat meninabobokan. Karena nyatanya ketika jelek, turun juga dia. Dan pernah turunnya hampir nol sehingga sang presiden jatuh.</w:t>
      </w:r>
    </w:p>
    <w:p>
      <w:pPr>
        <w:spacing w:after="80" w:before="160"/>
      </w:pPr>
      <w:r>
        <w:rPr>
          <w:rFonts w:ascii="Arial" w:cs="Arial" w:eastAsia="Arial" w:hAnsi="Arial"/>
          <w:b/>
          <w:bCs/>
          <w:color w:val="2E75B6"/>
          <w:sz w:val="22"/>
          <w:szCs w:val="22"/>
        </w:rPr>
        <w:t xml:space="preserve">[01:01:02] </w:t>
      </w:r>
      <w:r>
        <w:rPr>
          <w:rFonts w:ascii="Arial" w:cs="Arial" w:eastAsia="Arial" w:hAnsi="Arial"/>
          <w:sz w:val="22"/>
          <w:szCs w:val="22"/>
        </w:rPr>
        <w:t xml:space="preserve">Itu fakta. Nah, tapi kami kalau dapat pembanding semacam ini. Tadi yang dinyatakan oleh Bang Media ini sudah sudah jelas itu maksudnya baik. Maksudnya mulia gitu loh. Untuk memang pengembangan pemerintahan yang lebih yang lebih good governance gitu. Sehingga enggak ada salahnya, gitu. Ini metode yang baru yang harus dikenalkan pada publik dan publik harus tahu bahwa penilaiannya ada model yang berbeda dengan hasil yang berbeda, tidak masalah.</w:t>
      </w:r>
    </w:p>
    <w:p>
      <w:pPr>
        <w:spacing w:after="80" w:before="160"/>
      </w:pPr>
      <w:r>
        <w:rPr>
          <w:rFonts w:ascii="Arial" w:cs="Arial" w:eastAsia="Arial" w:hAnsi="Arial"/>
          <w:b/>
          <w:bCs/>
          <w:color w:val="2E75B6"/>
          <w:sz w:val="22"/>
          <w:szCs w:val="22"/>
        </w:rPr>
        <w:t xml:space="preserve">[01:01:33] </w:t>
      </w:r>
      <w:r>
        <w:rPr>
          <w:rFonts w:ascii="Arial" w:cs="Arial" w:eastAsia="Arial" w:hAnsi="Arial"/>
          <w:sz w:val="22"/>
          <w:szCs w:val="22"/>
        </w:rPr>
        <w:t xml:space="preserve">Ini bukan hasil yang membingungkan. Ini yang memang harus kita sampaikan kepada publik, yang penting ada reasoning-nya. Metodologinya berbeda, tapi tidak berbeda. Hasilnya tidak berbeda tapi berbeda. Pak Toto. Mas Media. Saya tidak mau menyimpulkannya. Siap. Ini adalah percakapan antara kita dan menurut saya ini bagus sekali. Anda berdua. Tentu saja saya mengenal banyak teman-teman saya di sana. Di kompas sana.</w:t>
      </w:r>
    </w:p>
    <w:p>
      <w:pPr>
        <w:spacing w:after="80" w:before="160"/>
      </w:pPr>
      <w:r>
        <w:rPr>
          <w:rFonts w:ascii="Arial" w:cs="Arial" w:eastAsia="Arial" w:hAnsi="Arial"/>
          <w:b/>
          <w:bCs/>
          <w:color w:val="2E75B6"/>
          <w:sz w:val="22"/>
          <w:szCs w:val="22"/>
        </w:rPr>
        <w:t xml:space="preserve">[01:02:03] </w:t>
      </w:r>
      <w:r>
        <w:rPr>
          <w:rFonts w:ascii="Arial" w:cs="Arial" w:eastAsia="Arial" w:hAnsi="Arial"/>
          <w:sz w:val="22"/>
          <w:szCs w:val="22"/>
        </w:rPr>
        <w:t xml:space="preserve">Saya. Saya kenal Anda anak muda ini. Ini militer ini mereka ini kan. Ya, sampai sekarang saya masih mau mengundang ke sini karena paradigma tadi. Ah, itu dia. Menawarkan sebuah paradigma baru gitu kan. Kritisan advokatis itu, Bang. Makanya kemudian kita bicarakan. Teman-teman sekalian, terima kasih telah. Terima kasih, Bang. Terima kasih, Bang. Iya. Coba saya tidak mau menyimpulkan. Saya sudah katakan tadi di ujung, mereka berbeda tetapi tidak berbeda. Mereka tidak berbeda tapi berbeda. Tetapi apa yang yang paling penting yang ingin saya kirimkan pesannya bahwa kalau kita tidak berhati-hati dan kritis, maka dalam banyak catatan pemerintahan kita, terutama hasil-hasil survei seperti ini sering dimanfaatkan.</w:t>
      </w:r>
    </w:p>
    <w:p>
      <w:pPr>
        <w:spacing w:after="80" w:before="160"/>
      </w:pPr>
      <w:r>
        <w:rPr>
          <w:rFonts w:ascii="Arial" w:cs="Arial" w:eastAsia="Arial" w:hAnsi="Arial"/>
          <w:b/>
          <w:bCs/>
          <w:color w:val="2E75B6"/>
          <w:sz w:val="22"/>
          <w:szCs w:val="22"/>
        </w:rPr>
        <w:t xml:space="preserve">[01:02:49] </w:t>
      </w:r>
      <w:r>
        <w:rPr>
          <w:rFonts w:ascii="Arial" w:cs="Arial" w:eastAsia="Arial" w:hAnsi="Arial"/>
          <w:sz w:val="22"/>
          <w:szCs w:val="22"/>
        </w:rPr>
        <w:t xml:space="preserve">Dan hasilnya adalah kita yang menanggungnya. Saya tidak perlu meneruskan kalimat ini sebab para baster bisa bergerak lagi untuk itu. Dan sejujurnya saya tidak peduli. Apapun namanya bangsa ini harus kita bangun dengan cara saling bercakap-cakap.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2026-07-29T20:07:22.697Z</dcterms:created>
  <dcterms:modified xsi:type="dcterms:W3CDTF">2026-07-29T20:07:22.697Z</dcterms:modified>
</cp:coreProperties>
</file>

<file path=docProps/custom.xml><?xml version="1.0" encoding="utf-8"?>
<Properties xmlns="http://schemas.openxmlformats.org/officeDocument/2006/custom-properties" xmlns:vt="http://schemas.openxmlformats.org/officeDocument/2006/docPropsVTypes"/>
</file>