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PERANCANG KONSEP IKN KECEWA BERAT. "KENAPA DISERAHKAN KE INVESTOR?"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https://www.youtube.com/watch?v=EBZjrIOXNgw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is the summary and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guest Budi Andrian Yunanto, a former minister and talent scout for leaders. They delve into the selection process of political leaders, reflecting on how Joko Widodo was identified and promoted for public office, culminating in his presidency. A significant portion of the discussion critically examines the development and perceived deviation from the original vision for Indonesia's new capital city (IKN) in Nusantara, with Yunanto expressing disappointment over its current direction.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begins by recounting the narrative of how Budi Andrian Yunanto, along with a team, actively sought out and identified Joko Widodo as a potential candidate for public leadership, starting with his bid for Jakarta Governor. Yunanto describes his role in convincing Jokowi and later his team's efforts to secure political party support, primarily from PDI-P, for his presidential candidacy. He highlights the strategic thinking involved in this process, emphasizing that it was a deliberate effort to find a competent leader through civil society mechanisms, contrasting it with traditional political party recruitment.</w:t>
      </w:r>
    </w:p>
    <w:p>
      <w:pPr>
        <w:spacing w:after="60"/>
      </w:pPr>
      <w:r>
        <w:rPr>
          <w:rFonts w:ascii="Arial" w:cs="Arial" w:eastAsia="Arial" w:hAnsi="Arial"/>
          <w:sz w:val="22"/>
          <w:szCs w:val="22"/>
        </w:rPr>
        <w:t xml:space="preserve">A substantial part of the discussion focuses on the New Capital City (IKN) project. Yunanto, who was involved in the initial conceptualization and design, expresses significant disappointment with the current trajectory. He feels the original vision of IKN as a catalyst for regional development and economic transformation in Kalimantan and Eastern Indonesia has been diluted. Instead, it seems to be increasingly focused on becoming a business hub and attracting large-scale investment, potentially deviating from the core mission of equitable development and reducing pressure on Jakarta. He critiques the emphasis on attracting foreign investors and large sums of money, arguing that a public capital city should primarily be built with public funds.</w:t>
      </w:r>
    </w:p>
    <w:p>
      <w:pPr>
        <w:spacing w:after="60"/>
      </w:pPr>
      <w:r>
        <w:rPr>
          <w:rFonts w:ascii="Arial" w:cs="Arial" w:eastAsia="Arial" w:hAnsi="Arial"/>
          <w:sz w:val="22"/>
          <w:szCs w:val="22"/>
        </w:rPr>
        <w:t xml:space="preserve">The dialogue also touches upon the shift in government priorities, with Yunanto noting a move from initial focuses on anti-corruption and community empowerment to infrastructure development and investment attraction under President Jokowi. He also reflects on his own departure from the cabinet, attributing it to potential shifts in priorities and differences in approach. He suggests that the government's drive for quick results and a desire to be seen as decisive executors sometimes leads to overlooking comprehensive considerations and expert advice, a sentiment echoed in his critique of the IKN's current direction.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raises critical questions about leadership selection processes in Indonesia, urging civil society to play a more active role alongside political parties. It also highlights deep concerns from a key figure involved in the IKN's genesis regarding its current implementation, suggesting a potential disconnect between the original vision and the executed development, which could have long-term implications for regional equity and economic strategy.</w:t>
      </w:r>
    </w:p>
    <w:p>
      <w:pPr>
        <w:spacing w:after="60"/>
      </w:pPr>
      <w:r>
        <w:rPr>
          <w:rFonts w:ascii="Arial" w:cs="Arial" w:eastAsia="Arial" w:hAnsi="Arial"/>
          <w:sz w:val="22"/>
          <w:szCs w:val="22"/>
        </w:rPr>
        <w:t xml:space="preserve">--- SPLIT ---</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journalist and political commentator.</w:t>
      </w:r>
    </w:p>
    <w:p>
      <w:pPr>
        <w:spacing w:after="60"/>
      </w:pPr>
      <w:r>
        <w:rPr>
          <w:rFonts w:ascii="Arial" w:cs="Arial" w:eastAsia="Arial" w:hAnsi="Arial"/>
          <w:sz w:val="22"/>
          <w:szCs w:val="22"/>
        </w:rPr>
        <w:t xml:space="preserve">*   **Budi Andrian Yunanto:** Guest, described as a former minister (Bappenas), former commissioner of Angkasa Pura I and BRI, and a "talent scout" for leadership candidates. He was involved in the initial conceptualization of the New Capital City (IKN).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premise is introduced: disappointment over the direction of IKN and questioning its handover to investors. The host mentions corruption in Jakarta's provincial government and the partnership with Ahok, clarifying that the initial proposal for Jokowi was not with Ahok.</w:t>
      </w:r>
    </w:p>
    <w:p>
      <w:pPr>
        <w:spacing w:after="60"/>
      </w:pPr>
      <w:r>
        <w:rPr>
          <w:rFonts w:ascii="Arial" w:cs="Arial" w:eastAsia="Arial" w:hAnsi="Arial"/>
          <w:sz w:val="22"/>
          <w:szCs w:val="22"/>
        </w:rPr>
        <w:t xml:space="preserve">*   [00:34] Yunanto explains how the focus on power and routine can lead to philosophical ideas being neglected, not entirely blaming Jokowi but those around him.</w:t>
      </w:r>
    </w:p>
    <w:p>
      <w:pPr>
        <w:spacing w:after="60"/>
      </w:pPr>
      <w:r>
        <w:rPr>
          <w:rFonts w:ascii="Arial" w:cs="Arial" w:eastAsia="Arial" w:hAnsi="Arial"/>
          <w:sz w:val="22"/>
          <w:szCs w:val="22"/>
        </w:rPr>
        <w:t xml:space="preserve">*   [01:07] The discussion highlights that suitable public leaders can be found through mechanisms of political parties and civil society.</w:t>
      </w:r>
    </w:p>
    <w:p>
      <w:pPr>
        <w:spacing w:after="60"/>
      </w:pPr>
      <w:r>
        <w:rPr>
          <w:rFonts w:ascii="Arial" w:cs="Arial" w:eastAsia="Arial" w:hAnsi="Arial"/>
          <w:sz w:val="22"/>
          <w:szCs w:val="22"/>
        </w:rPr>
        <w:t xml:space="preserve">*   [01:38] It is mentioned that President Jokowi was one of the few leaders personally recruited by the current president (implying Jokowi himself before becoming president).</w:t>
      </w:r>
    </w:p>
    <w:p>
      <w:pPr>
        <w:spacing w:after="60"/>
      </w:pPr>
      <w:r>
        <w:rPr>
          <w:rFonts w:ascii="Arial" w:cs="Arial" w:eastAsia="Arial" w:hAnsi="Arial"/>
          <w:sz w:val="22"/>
          <w:szCs w:val="22"/>
        </w:rPr>
        <w:t xml:space="preserve">*   [02:14] Akbar Faisal introduces Budi Andrian Yunanto, a former minister and key figure in identifying leadership talent, as the guest.</w:t>
      </w:r>
    </w:p>
    <w:p>
      <w:pPr>
        <w:spacing w:after="60"/>
      </w:pPr>
      <w:r>
        <w:rPr>
          <w:rFonts w:ascii="Arial" w:cs="Arial" w:eastAsia="Arial" w:hAnsi="Arial"/>
          <w:sz w:val="22"/>
          <w:szCs w:val="22"/>
        </w:rPr>
        <w:t xml:space="preserve">*   [02:48] They recall their involvement in supporting Jokowi's presidential bid in 2014.</w:t>
      </w:r>
    </w:p>
    <w:p>
      <w:pPr>
        <w:spacing w:after="60"/>
      </w:pPr>
      <w:r>
        <w:rPr>
          <w:rFonts w:ascii="Arial" w:cs="Arial" w:eastAsia="Arial" w:hAnsi="Arial"/>
          <w:sz w:val="22"/>
          <w:szCs w:val="22"/>
        </w:rPr>
        <w:t xml:space="preserve">*   [03:20] Yunanto details how he and his team sought out Jokowi, then Mayor of Solo, to lead Jakarta, with the ultimate plan of positioning him for the presidency.</w:t>
      </w:r>
    </w:p>
    <w:p>
      <w:pPr>
        <w:spacing w:after="60"/>
      </w:pPr>
      <w:r>
        <w:rPr>
          <w:rFonts w:ascii="Arial" w:cs="Arial" w:eastAsia="Arial" w:hAnsi="Arial"/>
          <w:sz w:val="22"/>
          <w:szCs w:val="22"/>
        </w:rPr>
        <w:t xml:space="preserve">*   [03:51] A photo from 2012 of Yunanto and Jokowi during a gubernatorial debate is shown.</w:t>
      </w:r>
    </w:p>
    <w:p>
      <w:pPr>
        <w:spacing w:after="60"/>
      </w:pPr>
      <w:r>
        <w:rPr>
          <w:rFonts w:ascii="Arial" w:cs="Arial" w:eastAsia="Arial" w:hAnsi="Arial"/>
          <w:sz w:val="22"/>
          <w:szCs w:val="22"/>
        </w:rPr>
        <w:t xml:space="preserve">*   [04:35] Akbar Faisal agrees with Yunanto's approach of civil society identifying leaders, suggesting it as a supplement to political party recruitment.</w:t>
      </w:r>
    </w:p>
    <w:p>
      <w:pPr>
        <w:spacing w:after="60"/>
      </w:pPr>
      <w:r>
        <w:rPr>
          <w:rFonts w:ascii="Arial" w:cs="Arial" w:eastAsia="Arial" w:hAnsi="Arial"/>
          <w:sz w:val="22"/>
          <w:szCs w:val="22"/>
        </w:rPr>
        <w:t xml:space="preserve">*   [05:06] Yunanto explains his background as a public policy observer and his concerns about Jakarta's governance and budget management, famously calling the DKI Jakarta provincial government environment "the best place in the world to learn corruption."</w:t>
      </w:r>
    </w:p>
    <w:p>
      <w:pPr>
        <w:spacing w:after="60"/>
      </w:pPr>
      <w:r>
        <w:rPr>
          <w:rFonts w:ascii="Arial" w:cs="Arial" w:eastAsia="Arial" w:hAnsi="Arial"/>
          <w:sz w:val="22"/>
          <w:szCs w:val="22"/>
        </w:rPr>
        <w:t xml:space="preserve">*   [06:49] He reasoned that an incumbent governor like Fauzi Bowo was too entrenched in the system, and thus, the "best mayor in Indonesia" was needed for the gubernatorial race, identifying Jokowi of Solo as that person.</w:t>
      </w:r>
    </w:p>
    <w:p>
      <w:pPr>
        <w:spacing w:after="60"/>
      </w:pPr>
      <w:r>
        <w:rPr>
          <w:rFonts w:ascii="Arial" w:cs="Arial" w:eastAsia="Arial" w:hAnsi="Arial"/>
          <w:sz w:val="22"/>
          <w:szCs w:val="22"/>
        </w:rPr>
        <w:t xml:space="preserve">*   [07:26] Yunanto contacted Ganjar Pranowo (then an DPR member) to facilitate an introduction to Jokowi.</w:t>
      </w:r>
    </w:p>
    <w:p>
      <w:pPr>
        <w:spacing w:after="60"/>
      </w:pPr>
      <w:r>
        <w:rPr>
          <w:rFonts w:ascii="Arial" w:cs="Arial" w:eastAsia="Arial" w:hAnsi="Arial"/>
          <w:sz w:val="22"/>
          <w:szCs w:val="22"/>
        </w:rPr>
        <w:t xml:space="preserve">*   [07:58] He presented his strategy and vision to Jokowi, who found it logical.</w:t>
      </w:r>
    </w:p>
    <w:p>
      <w:pPr>
        <w:spacing w:after="60"/>
      </w:pPr>
      <w:r>
        <w:rPr>
          <w:rFonts w:ascii="Arial" w:cs="Arial" w:eastAsia="Arial" w:hAnsi="Arial"/>
          <w:sz w:val="22"/>
          <w:szCs w:val="22"/>
        </w:rPr>
        <w:t xml:space="preserve">*   [08:29] Yunanto shares how he presented data comparing Jakarta's budget and results with Solo's, highlighting Jokowi's surprise at the inefficiencies in Jakarta.</w:t>
      </w:r>
    </w:p>
    <w:p>
      <w:pPr>
        <w:spacing w:after="60"/>
      </w:pPr>
      <w:r>
        <w:rPr>
          <w:rFonts w:ascii="Arial" w:cs="Arial" w:eastAsia="Arial" w:hAnsi="Arial"/>
          <w:sz w:val="22"/>
          <w:szCs w:val="22"/>
        </w:rPr>
        <w:t xml:space="preserve">*   [09:02] Jokowi was surprised by the disparity in public services (e.g., traditional markets) despite Jakarta's much larger budget.</w:t>
      </w:r>
    </w:p>
    <w:p>
      <w:pPr>
        <w:spacing w:after="60"/>
      </w:pPr>
      <w:r>
        <w:rPr>
          <w:rFonts w:ascii="Arial" w:cs="Arial" w:eastAsia="Arial" w:hAnsi="Arial"/>
          <w:sz w:val="22"/>
          <w:szCs w:val="22"/>
        </w:rPr>
        <w:t xml:space="preserve">*   [09:38] In their first meeting, Yunanto discussed the possibility of Jokowi becoming president if he succeeded as Jakarta Governor. Jokowi initially expressed hesitation, feeling he was only "RT chairman material."</w:t>
      </w:r>
    </w:p>
    <w:p>
      <w:pPr>
        <w:spacing w:after="60"/>
      </w:pPr>
      <w:r>
        <w:rPr>
          <w:rFonts w:ascii="Arial" w:cs="Arial" w:eastAsia="Arial" w:hAnsi="Arial"/>
          <w:sz w:val="22"/>
          <w:szCs w:val="22"/>
        </w:rPr>
        <w:t xml:space="preserve">*   [10:08] Yunanto continued to persuade Jokowi and also lobbied political parties.</w:t>
      </w:r>
    </w:p>
    <w:p>
      <w:pPr>
        <w:spacing w:after="60"/>
      </w:pPr>
      <w:r>
        <w:rPr>
          <w:rFonts w:ascii="Arial" w:cs="Arial" w:eastAsia="Arial" w:hAnsi="Arial"/>
          <w:sz w:val="22"/>
          <w:szCs w:val="22"/>
        </w:rPr>
        <w:t xml:space="preserve">*   [10:48] The efforts successfully convinced PDI-P to support Jokowi, with Yunanto meeting with the late Tjahjo Kumolo multiple times.</w:t>
      </w:r>
    </w:p>
    <w:p>
      <w:pPr>
        <w:spacing w:after="60"/>
      </w:pPr>
      <w:r>
        <w:rPr>
          <w:rFonts w:ascii="Arial" w:cs="Arial" w:eastAsia="Arial" w:hAnsi="Arial"/>
          <w:sz w:val="22"/>
          <w:szCs w:val="22"/>
        </w:rPr>
        <w:t xml:space="preserve">*   [11:18] Yunanto discusses PDI-P's strategic calculation of Jokowi's political potential, which other parties did not see.</w:t>
      </w:r>
    </w:p>
    <w:p>
      <w:pPr>
        <w:spacing w:after="60"/>
      </w:pPr>
      <w:r>
        <w:rPr>
          <w:rFonts w:ascii="Arial" w:cs="Arial" w:eastAsia="Arial" w:hAnsi="Arial"/>
          <w:sz w:val="22"/>
          <w:szCs w:val="22"/>
        </w:rPr>
        <w:t xml:space="preserve">*   [12:21] The composition of the presidential transition team and the coalition of nine parties supporting Jokowi are mentioned. The difficulty of uniting parties against the incumbent Fauzi Bowo is noted.</w:t>
      </w:r>
    </w:p>
    <w:p>
      <w:pPr>
        <w:spacing w:after="60"/>
      </w:pPr>
      <w:r>
        <w:rPr>
          <w:rFonts w:ascii="Arial" w:cs="Arial" w:eastAsia="Arial" w:hAnsi="Arial"/>
          <w:sz w:val="22"/>
          <w:szCs w:val="22"/>
        </w:rPr>
        <w:t xml:space="preserve">*   [12:52] Yunanto points out the initial lack of communication and even antagonism between Jokowi and Ahok, citing specific policy differences (Ciliwung River normalization, MRT), making their eventual pairing unlikely from his perspective.</w:t>
      </w:r>
    </w:p>
    <w:p>
      <w:pPr>
        <w:spacing w:after="60"/>
      </w:pPr>
      <w:r>
        <w:rPr>
          <w:rFonts w:ascii="Arial" w:cs="Arial" w:eastAsia="Arial" w:hAnsi="Arial"/>
          <w:sz w:val="22"/>
          <w:szCs w:val="22"/>
        </w:rPr>
        <w:t xml:space="preserve">*   [13:27] He explains that the tactical decision to pair Jokowi with Ahok was driven by the need to unify coalition parties and prevent a split, acknowledging it was a politically pragmatic but personally concerning choice.</w:t>
      </w:r>
    </w:p>
    <w:p>
      <w:pPr>
        <w:spacing w:after="60"/>
      </w:pPr>
      <w:r>
        <w:rPr>
          <w:rFonts w:ascii="Arial" w:cs="Arial" w:eastAsia="Arial" w:hAnsi="Arial"/>
          <w:sz w:val="22"/>
          <w:szCs w:val="22"/>
        </w:rPr>
        <w:t xml:space="preserve">*   [13:58] Yunanto reflects on his initial prediction of difficulty due to their incompatibility, which he feels proved true. He then discusses his perspective on Jokowi's presidency.</w:t>
      </w:r>
    </w:p>
    <w:p>
      <w:pPr>
        <w:spacing w:after="60"/>
      </w:pPr>
      <w:r>
        <w:rPr>
          <w:rFonts w:ascii="Arial" w:cs="Arial" w:eastAsia="Arial" w:hAnsi="Arial"/>
          <w:sz w:val="22"/>
          <w:szCs w:val="22"/>
        </w:rPr>
        <w:t xml:space="preserve">*   [14:28] As a citizen, he sees significant infrastructural progress (toll roads, MRT, LRT) and pro-poor programs (KJP, KIS, KIP) during Jokowi's tenure.</w:t>
      </w:r>
    </w:p>
    <w:p>
      <w:pPr>
        <w:spacing w:after="60"/>
      </w:pPr>
      <w:r>
        <w:rPr>
          <w:rFonts w:ascii="Arial" w:cs="Arial" w:eastAsia="Arial" w:hAnsi="Arial"/>
          <w:sz w:val="22"/>
          <w:szCs w:val="22"/>
        </w:rPr>
        <w:t xml:space="preserve">*   [15:00] He was part of the transition team but not a minister in the final cabinet.</w:t>
      </w:r>
    </w:p>
    <w:p>
      <w:pPr>
        <w:spacing w:after="60"/>
      </w:pPr>
      <w:r>
        <w:rPr>
          <w:rFonts w:ascii="Arial" w:cs="Arial" w:eastAsia="Arial" w:hAnsi="Arial"/>
          <w:sz w:val="22"/>
          <w:szCs w:val="22"/>
        </w:rPr>
        <w:t xml:space="preserve">*   [15:30] Yunanto discusses his own departure from the cabinet, attributing it to shifting government priorities away from anti-corruption and empowerment towards infrastructure and investment, and possibly personal differences in communication style.</w:t>
      </w:r>
    </w:p>
    <w:p>
      <w:pPr>
        <w:spacing w:after="60"/>
      </w:pPr>
      <w:r>
        <w:rPr>
          <w:rFonts w:ascii="Arial" w:cs="Arial" w:eastAsia="Arial" w:hAnsi="Arial"/>
          <w:sz w:val="22"/>
          <w:szCs w:val="22"/>
        </w:rPr>
        <w:t xml:space="preserve">*   [16:02] He elaborates on the shift in focus and suggests his areas of focus might have been deemed less of a priority.</w:t>
      </w:r>
    </w:p>
    <w:p>
      <w:pPr>
        <w:spacing w:after="60"/>
      </w:pPr>
      <w:r>
        <w:rPr>
          <w:rFonts w:ascii="Arial" w:cs="Arial" w:eastAsia="Arial" w:hAnsi="Arial"/>
          <w:sz w:val="22"/>
          <w:szCs w:val="22"/>
        </w:rPr>
        <w:t xml:space="preserve">*   [16:32] He describes his direct communication style as potentially clashing with the more diplomatic approach of the presidential team.</w:t>
      </w:r>
    </w:p>
    <w:p>
      <w:pPr>
        <w:spacing w:after="60"/>
      </w:pPr>
      <w:r>
        <w:rPr>
          <w:rFonts w:ascii="Arial" w:cs="Arial" w:eastAsia="Arial" w:hAnsi="Arial"/>
          <w:sz w:val="22"/>
          <w:szCs w:val="22"/>
        </w:rPr>
        <w:t xml:space="preserve">*   [17:05] Akbar Faisal probes whether the focus on infrastructure and investment "sacrificed" anti-corruption and empowerment. Yunanto clarifies it was a shift in focus, with infrastructure and investment building a foundation for later focus on other issues.</w:t>
      </w:r>
    </w:p>
    <w:p>
      <w:pPr>
        <w:spacing w:after="60"/>
      </w:pPr>
      <w:r>
        <w:rPr>
          <w:rFonts w:ascii="Arial" w:cs="Arial" w:eastAsia="Arial" w:hAnsi="Arial"/>
          <w:sz w:val="22"/>
          <w:szCs w:val="22"/>
        </w:rPr>
        <w:t xml:space="preserve">*   [17:37] He believes Jokowi still cares about these issues but faces implementation challenges.</w:t>
      </w:r>
    </w:p>
    <w:p>
      <w:pPr>
        <w:spacing w:after="60"/>
      </w:pPr>
      <w:r>
        <w:rPr>
          <w:rFonts w:ascii="Arial" w:cs="Arial" w:eastAsia="Arial" w:hAnsi="Arial"/>
          <w:sz w:val="22"/>
          <w:szCs w:val="22"/>
        </w:rPr>
        <w:t xml:space="preserve">*   [18:09] Regarding corruption eradication, Yunanto acknowledges KPK's continued action but notes concerns about the revision of the KPK law and its independence.</w:t>
      </w:r>
    </w:p>
    <w:p>
      <w:pPr>
        <w:spacing w:after="60"/>
      </w:pPr>
      <w:r>
        <w:rPr>
          <w:rFonts w:ascii="Arial" w:cs="Arial" w:eastAsia="Arial" w:hAnsi="Arial"/>
          <w:sz w:val="22"/>
          <w:szCs w:val="22"/>
        </w:rPr>
        <w:t xml:space="preserve">*   [18:39] He hopes the government will strengthen, not weaken, the KPK.</w:t>
      </w:r>
    </w:p>
    <w:p>
      <w:pPr>
        <w:spacing w:after="60"/>
      </w:pPr>
      <w:r>
        <w:rPr>
          <w:rFonts w:ascii="Arial" w:cs="Arial" w:eastAsia="Arial" w:hAnsi="Arial"/>
          <w:sz w:val="22"/>
          <w:szCs w:val="22"/>
        </w:rPr>
        <w:t xml:space="preserve">*   [19:12] He views the continuation and expansion of social programs like KJP, KIS, KIP as positive signs of government commitment to societal empowerment, despite implementation challenges.</w:t>
      </w:r>
    </w:p>
    <w:p>
      <w:pPr>
        <w:spacing w:after="60"/>
      </w:pPr>
      <w:r>
        <w:rPr>
          <w:rFonts w:ascii="Arial" w:cs="Arial" w:eastAsia="Arial" w:hAnsi="Arial"/>
          <w:sz w:val="22"/>
          <w:szCs w:val="22"/>
        </w:rPr>
        <w:t xml:space="preserve">*   [19:42] Yunanto offers advice to future governments: be open to criticism from civil society, maintain institutional independence (especially for law enforcement), strengthen empowerment programs, and ensure synergy between central and regional governments.</w:t>
      </w:r>
    </w:p>
    <w:p>
      <w:pPr>
        <w:spacing w:after="60"/>
      </w:pPr>
      <w:r>
        <w:rPr>
          <w:rFonts w:ascii="Arial" w:cs="Arial" w:eastAsia="Arial" w:hAnsi="Arial"/>
          <w:sz w:val="22"/>
          <w:szCs w:val="22"/>
        </w:rPr>
        <w:t xml:space="preserve">*   [30:00] Akbar Faisal questions how Jokowi reached his current position and expresses frustration that the initial plans and vision (like Nawa Cita) seem to have been abandoned. He blames the political parties for inadequate recruitment.</w:t>
      </w:r>
    </w:p>
    <w:p>
      <w:pPr>
        <w:spacing w:after="60"/>
      </w:pPr>
      <w:r>
        <w:rPr>
          <w:rFonts w:ascii="Arial" w:cs="Arial" w:eastAsia="Arial" w:hAnsi="Arial"/>
          <w:sz w:val="22"/>
          <w:szCs w:val="22"/>
        </w:rPr>
        <w:t xml:space="preserve">*   [30:31] He emphasizes the rigorous planning that went into programs like the "sea toll" within the Nawa Cita framework.</w:t>
      </w:r>
    </w:p>
    <w:p>
      <w:pPr>
        <w:spacing w:after="60"/>
      </w:pPr>
      <w:r>
        <w:rPr>
          <w:rFonts w:ascii="Arial" w:cs="Arial" w:eastAsia="Arial" w:hAnsi="Arial"/>
          <w:sz w:val="22"/>
          <w:szCs w:val="22"/>
        </w:rPr>
        <w:t xml:space="preserve">*   [31:21] Faisal reiterates the need for political parties to be more diligent in recruiting leaders, especially with upcoming regional elections (Pilkada).</w:t>
      </w:r>
    </w:p>
    <w:p>
      <w:pPr>
        <w:spacing w:after="60"/>
      </w:pPr>
      <w:r>
        <w:rPr>
          <w:rFonts w:ascii="Arial" w:cs="Arial" w:eastAsia="Arial" w:hAnsi="Arial"/>
          <w:sz w:val="22"/>
          <w:szCs w:val="22"/>
        </w:rPr>
        <w:t xml:space="preserve">*   [31:52] Yunanto states that a leader's deviation from the initial plan is not the responsibility of those who recruited them, but as a form of responsibility, he continues to monitor the original vision.</w:t>
      </w:r>
    </w:p>
    <w:p>
      <w:pPr>
        <w:spacing w:after="60"/>
      </w:pPr>
      <w:r>
        <w:rPr>
          <w:rFonts w:ascii="Arial" w:cs="Arial" w:eastAsia="Arial" w:hAnsi="Arial"/>
          <w:sz w:val="22"/>
          <w:szCs w:val="22"/>
        </w:rPr>
        <w:t xml:space="preserve">*   [32:25] He uses his good relationships to provide regular input and has prepared confidential documents.</w:t>
      </w:r>
    </w:p>
    <w:p>
      <w:pPr>
        <w:spacing w:after="60"/>
      </w:pPr>
      <w:r>
        <w:rPr>
          <w:rFonts w:ascii="Arial" w:cs="Arial" w:eastAsia="Arial" w:hAnsi="Arial"/>
          <w:sz w:val="22"/>
          <w:szCs w:val="22"/>
        </w:rPr>
        <w:t xml:space="preserve">*   [32:59] Faisal asks Yunanto, as an intellectual and former presidential contender's scout, what specific programs of Jokowi he would criticize for deviating from the original plan.</w:t>
      </w:r>
    </w:p>
    <w:p>
      <w:pPr>
        <w:spacing w:after="60"/>
      </w:pPr>
      <w:r>
        <w:rPr>
          <w:rFonts w:ascii="Arial" w:cs="Arial" w:eastAsia="Arial" w:hAnsi="Arial"/>
          <w:sz w:val="22"/>
          <w:szCs w:val="22"/>
        </w:rPr>
        <w:t xml:space="preserve">*   [33:34] Yunanto criticizes Jokowi's tendency to rush and want to be seen as an executor, often neglecting comprehensive considerations and advice from competent individuals.</w:t>
      </w:r>
    </w:p>
    <w:p>
      <w:pPr>
        <w:spacing w:after="60"/>
      </w:pPr>
      <w:r>
        <w:rPr>
          <w:rFonts w:ascii="Arial" w:cs="Arial" w:eastAsia="Arial" w:hAnsi="Arial"/>
          <w:sz w:val="22"/>
          <w:szCs w:val="22"/>
        </w:rPr>
        <w:t xml:space="preserve">*   [34:05] He suggests those around Jokowi might not dare to offer critical advice, leading to potentially flawed crystallized thinking.</w:t>
      </w:r>
    </w:p>
    <w:p>
      <w:pPr>
        <w:spacing w:after="60"/>
      </w:pPr>
      <w:r>
        <w:rPr>
          <w:rFonts w:ascii="Arial" w:cs="Arial" w:eastAsia="Arial" w:hAnsi="Arial"/>
          <w:sz w:val="22"/>
          <w:szCs w:val="22"/>
        </w:rPr>
        <w:t xml:space="preserve">*   [34:37] He specifically mentions the IKN project as an example.</w:t>
      </w:r>
    </w:p>
    <w:p>
      <w:pPr>
        <w:spacing w:after="60"/>
      </w:pPr>
      <w:r>
        <w:rPr>
          <w:rFonts w:ascii="Arial" w:cs="Arial" w:eastAsia="Arial" w:hAnsi="Arial"/>
          <w:sz w:val="22"/>
          <w:szCs w:val="22"/>
        </w:rPr>
        <w:t xml:space="preserve">*   [34:37] Akbar Faisal identifies Yunanto as a designer of IKN and expresses his disappointment with its current direction, asking why.</w:t>
      </w:r>
    </w:p>
    <w:p>
      <w:pPr>
        <w:spacing w:after="60"/>
      </w:pPr>
      <w:r>
        <w:rPr>
          <w:rFonts w:ascii="Arial" w:cs="Arial" w:eastAsia="Arial" w:hAnsi="Arial"/>
          <w:sz w:val="22"/>
          <w:szCs w:val="22"/>
        </w:rPr>
        <w:t xml:space="preserve">*   [35:08] Yunanto states that the mission and objectives of IKN are eroding. It's shifting from a symbol and economic driver for Kalimantan and Eastern Indonesia to a business city.</w:t>
      </w:r>
    </w:p>
    <w:p>
      <w:pPr>
        <w:spacing w:after="60"/>
      </w:pPr>
      <w:r>
        <w:rPr>
          <w:rFonts w:ascii="Arial" w:cs="Arial" w:eastAsia="Arial" w:hAnsi="Arial"/>
          <w:sz w:val="22"/>
          <w:szCs w:val="22"/>
        </w:rPr>
        <w:t xml:space="preserve">*   [35:46] He argues that focusing on massive investment in IKN conflicts with the mission of regional equity and developing other areas in Kalimantan.</w:t>
      </w:r>
    </w:p>
    <w:p>
      <w:pPr>
        <w:spacing w:after="60"/>
      </w:pPr>
      <w:r>
        <w:rPr>
          <w:rFonts w:ascii="Arial" w:cs="Arial" w:eastAsia="Arial" w:hAnsi="Arial"/>
          <w:sz w:val="22"/>
          <w:szCs w:val="22"/>
        </w:rPr>
        <w:t xml:space="preserve">*   [36:17] While the smart city and green city aspects remain, the function of stimulating local economies (e.g., Tenggarong for tourism, Kawasan Industri Kariangau) is being overlooked.</w:t>
      </w:r>
    </w:p>
    <w:p>
      <w:pPr>
        <w:spacing w:after="60"/>
      </w:pPr>
      <w:r>
        <w:rPr>
          <w:rFonts w:ascii="Arial" w:cs="Arial" w:eastAsia="Arial" w:hAnsi="Arial"/>
          <w:sz w:val="22"/>
          <w:szCs w:val="22"/>
        </w:rPr>
        <w:t xml:space="preserve">*   [36:47] The potential of IKN to catalyze development in surrounding towns like Pasir, Tanah Grogot, and border areas is being missed.</w:t>
      </w:r>
    </w:p>
    <w:p>
      <w:pPr>
        <w:spacing w:after="60"/>
      </w:pPr>
      <w:r>
        <w:rPr>
          <w:rFonts w:ascii="Arial" w:cs="Arial" w:eastAsia="Arial" w:hAnsi="Arial"/>
          <w:sz w:val="22"/>
          <w:szCs w:val="22"/>
        </w:rPr>
        <w:t xml:space="preserve">*   [37:20] Yunanto questions if the current IKN plan truly reflects the original concept of a government center with specific targets and goals.</w:t>
      </w:r>
    </w:p>
    <w:p>
      <w:pPr>
        <w:spacing w:after="60"/>
      </w:pPr>
      <w:r>
        <w:rPr>
          <w:rFonts w:ascii="Arial" w:cs="Arial" w:eastAsia="Arial" w:hAnsi="Arial"/>
          <w:sz w:val="22"/>
          <w:szCs w:val="22"/>
        </w:rPr>
        <w:t xml:space="preserve">*   [37:58] He criticizes the campaign around IKN, citing targets of trillions in investment and interactions with figures like Elon Musk and Bill Gates. He is quoted in news headlines criticizing Luhut Pandjaitan and overambitious investor targets.</w:t>
      </w:r>
    </w:p>
    <w:p>
      <w:pPr>
        <w:spacing w:after="60"/>
      </w:pPr>
      <w:r>
        <w:rPr>
          <w:rFonts w:ascii="Arial" w:cs="Arial" w:eastAsia="Arial" w:hAnsi="Arial"/>
          <w:sz w:val="22"/>
          <w:szCs w:val="22"/>
        </w:rPr>
        <w:t xml:space="preserve">*   [38:29] He states the IKN as designed is not what he envisioned with the "Visi Indonesia 2033" team, calling it "widespread but not solid."</w:t>
      </w:r>
    </w:p>
    <w:p>
      <w:pPr>
        <w:spacing w:after="60"/>
      </w:pPr>
      <w:r>
        <w:rPr>
          <w:rFonts w:ascii="Arial" w:cs="Arial" w:eastAsia="Arial" w:hAnsi="Arial"/>
          <w:sz w:val="22"/>
          <w:szCs w:val="22"/>
        </w:rPr>
        <w:t xml:space="preserve">*   [39:05] The original concept was a "public city" built by the republic, not exclusive or unjust like some private developments (e.g., BSD), and intended to reduce urban pressure on Jakarta and promote industrial relocation.</w:t>
      </w:r>
    </w:p>
    <w:p>
      <w:pPr>
        <w:spacing w:after="60"/>
      </w:pPr>
      <w:r>
        <w:rPr>
          <w:rFonts w:ascii="Arial" w:cs="Arial" w:eastAsia="Arial" w:hAnsi="Arial"/>
          <w:sz w:val="22"/>
          <w:szCs w:val="22"/>
        </w:rPr>
        <w:t xml:space="preserve">*   [39:40] The strategy involved revitalizing existing industrial areas and surrounding regions through the presence of the new capital.</w:t>
      </w:r>
    </w:p>
    <w:p>
      <w:pPr>
        <w:spacing w:after="60"/>
      </w:pPr>
      <w:r>
        <w:rPr>
          <w:rFonts w:ascii="Arial" w:cs="Arial" w:eastAsia="Arial" w:hAnsi="Arial"/>
          <w:sz w:val="22"/>
          <w:szCs w:val="22"/>
        </w:rPr>
        <w:t xml:space="preserve">*   [40:11] Yunanto expresses disappointment that this integrated, comprehensive concept seems to have been fragmented, neglecting missions of inter-regional equity and development outside Java.</w:t>
      </w:r>
    </w:p>
    <w:p>
      <w:pPr>
        <w:spacing w:after="60"/>
      </w:pPr>
      <w:r>
        <w:rPr>
          <w:rFonts w:ascii="Arial" w:cs="Arial" w:eastAsia="Arial" w:hAnsi="Arial"/>
          <w:sz w:val="22"/>
          <w:szCs w:val="22"/>
        </w:rPr>
        <w:t xml:space="preserve">*   [40:41] He questions if IKN can be completed on schedule, reiterating the original completion target of 2045 with phased development, not a rushed 5-year plan.</w:t>
      </w:r>
    </w:p>
    <w:p>
      <w:pPr>
        <w:spacing w:after="60"/>
      </w:pPr>
      <w:r>
        <w:rPr>
          <w:rFonts w:ascii="Arial" w:cs="Arial" w:eastAsia="Arial" w:hAnsi="Arial"/>
          <w:sz w:val="22"/>
          <w:szCs w:val="22"/>
        </w:rPr>
        <w:t xml:space="preserve">*   [41:11] He advises focusing on realistic initial phases like building the central government area, rather than aggressively pursuing large investors.</w:t>
      </w:r>
    </w:p>
    <w:p>
      <w:pPr>
        <w:spacing w:after="60"/>
      </w:pPr>
      <w:r>
        <w:rPr>
          <w:rFonts w:ascii="Arial" w:cs="Arial" w:eastAsia="Arial" w:hAnsi="Arial"/>
          <w:sz w:val="22"/>
          <w:szCs w:val="22"/>
        </w:rPr>
        <w:t xml:space="preserve">*   [41:45] He asserts that a national capital should be built with state and public funds, with business opportunities arising organically to serve the city, not by positioning it as a business city driven by major investors.</w:t>
      </w:r>
    </w:p>
    <w:p>
      <w:pPr>
        <w:spacing w:after="60"/>
      </w:pPr>
      <w:r>
        <w:rPr>
          <w:rFonts w:ascii="Arial" w:cs="Arial" w:eastAsia="Arial" w:hAnsi="Arial"/>
          <w:sz w:val="22"/>
          <w:szCs w:val="22"/>
        </w:rPr>
        <w:t xml:space="preserve">*   [41:45] Yunanto observes problems in the IKN project, possibly stemming from ingrained mindsets, referencing other new capitals like Melbourne, Seoul, Putrajaya, and even Brasilia, noting that some, like Brasilia, have remained largely unchanged for decades.</w:t>
      </w:r>
    </w:p>
    <w:p>
      <w:pPr>
        <w:spacing w:after="60"/>
      </w:pPr>
      <w:r>
        <w:rPr>
          <w:rFonts w:ascii="Arial" w:cs="Arial" w:eastAsia="Arial" w:hAnsi="Arial"/>
          <w:sz w:val="22"/>
          <w:szCs w:val="22"/>
        </w:rPr>
        <w:t xml:space="preserve">*   [42:45] He speculates that Indonesians might be impatient with the long-term plan, contrasting this with the timelines for developing new cities in other countries (e.g., 20 years for one consultant, 50 years in Japan), suggesting a need to "slow down."</w:t>
      </w:r>
    </w:p>
    <w:p>
      <w:pPr>
        <w:spacing w:after="60"/>
      </w:pPr>
      <w:r>
        <w:rPr>
          <w:rFonts w:ascii="Arial" w:cs="Arial" w:eastAsia="Arial" w:hAnsi="Arial"/>
          <w:sz w:val="22"/>
          <w:szCs w:val="22"/>
        </w:rPr>
        <w:t xml:space="preserve">*   [43:15] He believes development cannot be rushed and requires long periods.</w:t>
      </w:r>
    </w:p>
    <w:p>
      <w:pPr>
        <w:spacing w:after="60"/>
      </w:pPr>
      <w:r>
        <w:rPr>
          <w:rFonts w:ascii="Arial" w:cs="Arial" w:eastAsia="Arial" w:hAnsi="Arial"/>
          <w:sz w:val="22"/>
          <w:szCs w:val="22"/>
        </w:rPr>
        <w:t xml:space="preserve">*   [43:46] However, he acknowledges the political reality of needing visible progress before the next election (within 3 years).</w:t>
      </w:r>
    </w:p>
    <w:p>
      <w:pPr>
        <w:spacing w:after="60"/>
      </w:pPr>
      <w:r>
        <w:rPr>
          <w:rFonts w:ascii="Arial" w:cs="Arial" w:eastAsia="Arial" w:hAnsi="Arial"/>
          <w:sz w:val="22"/>
          <w:szCs w:val="22"/>
        </w:rPr>
        <w:t xml:space="preserve">*   [43:46] He contrasts this with the potential of resources like coal, which he feels are being neglected despite their significant potential for foreign exchange, environmental challenges, community impact, and industrial downstreaming.</w:t>
      </w:r>
    </w:p>
    <w:p>
      <w:pPr>
        <w:spacing w:after="60"/>
      </w:pPr>
      <w:r>
        <w:rPr>
          <w:rFonts w:ascii="Arial" w:cs="Arial" w:eastAsia="Arial" w:hAnsi="Arial"/>
          <w:sz w:val="22"/>
          <w:szCs w:val="22"/>
        </w:rPr>
        <w:t xml:space="preserve">*   [44:18] He sees a significant opportunity in maximizing these potentials for added economic value, implying a "leap" or "negligence" in not prioritizing them.</w:t>
      </w:r>
    </w:p>
    <w:p>
      <w:pPr>
        <w:spacing w:after="60"/>
      </w:pPr>
      <w:r>
        <w:rPr>
          <w:rFonts w:ascii="Arial" w:cs="Arial" w:eastAsia="Arial" w:hAnsi="Arial"/>
          <w:sz w:val="22"/>
          <w:szCs w:val="22"/>
        </w:rPr>
        <w:t xml:space="preserve">*   [47:07] The original IKN completion target is 2045. Yunanto advocates for a phased approach over 20 years, not a rushed 5-year plan.</w:t>
      </w:r>
    </w:p>
    <w:p>
      <w:pPr>
        <w:spacing w:after="60"/>
      </w:pPr>
      <w:r>
        <w:rPr>
          <w:rFonts w:ascii="Arial" w:cs="Arial" w:eastAsia="Arial" w:hAnsi="Arial"/>
          <w:sz w:val="22"/>
          <w:szCs w:val="22"/>
        </w:rPr>
        <w:t xml:space="preserve">*   [47:39] He reiterates that the capital should be built with public funds, not by attracting large investors to define it as a business city.</w:t>
      </w:r>
    </w:p>
    <w:p>
      <w:pPr>
        <w:spacing w:after="60"/>
      </w:pPr>
      <w:r>
        <w:rPr>
          <w:rFonts w:ascii="Arial" w:cs="Arial" w:eastAsia="Arial" w:hAnsi="Arial"/>
          <w:sz w:val="22"/>
          <w:szCs w:val="22"/>
        </w:rPr>
        <w:t xml:space="preserve">*   [50:18] He refers to "lompatan" (leap) or "kelalaian" (negligence) in not maximizing potential, especially concerning resources like coal.</w:t>
      </w:r>
    </w:p>
    <w:p>
      <w:pPr>
        <w:spacing w:after="60"/>
      </w:pPr>
      <w:r>
        <w:rPr>
          <w:rFonts w:ascii="Arial" w:cs="Arial" w:eastAsia="Arial" w:hAnsi="Arial"/>
          <w:sz w:val="22"/>
          <w:szCs w:val="22"/>
        </w:rPr>
        <w:t xml:space="preserve">*   [53:07] The target year for IKN completion is 2045, with phased development. Yunanto suggests focusing on the initial, realistic phase of building the central government area and not aggressively pursuing large investors.</w:t>
      </w:r>
    </w:p>
    <w:p>
      <w:pPr>
        <w:spacing w:after="60"/>
      </w:pPr>
      <w:r>
        <w:rPr>
          <w:rFonts w:ascii="Arial" w:cs="Arial" w:eastAsia="Arial" w:hAnsi="Arial"/>
          <w:sz w:val="22"/>
          <w:szCs w:val="22"/>
        </w:rPr>
        <w:t xml:space="preserve">*   [56:18] He mentions "lompatan" or "kelalaian" regarding maximizing potential, specifically mentioning coal resources.</w:t>
      </w:r>
    </w:p>
    <w:p>
      <w:pPr>
        <w:spacing w:after="60"/>
      </w:pPr>
      <w:r>
        <w:rPr>
          <w:rFonts w:ascii="Arial" w:cs="Arial" w:eastAsia="Arial" w:hAnsi="Arial"/>
          <w:sz w:val="22"/>
          <w:szCs w:val="22"/>
        </w:rPr>
        <w:t xml:space="preserve">*   [01:01:15] International examples of capital city development (Australia, South Korea, Malaysia, Brazil, Japan) are cited, highlighting that they are long-term projects (20-50 years) and that impatience might be a factor in current IKN discussions.</w:t>
      </w:r>
    </w:p>
    <w:p>
      <w:pPr>
        <w:spacing w:after="60"/>
      </w:pPr>
      <w:r>
        <w:rPr>
          <w:rFonts w:ascii="Arial" w:cs="Arial" w:eastAsia="Arial" w:hAnsi="Arial"/>
          <w:sz w:val="22"/>
          <w:szCs w:val="22"/>
        </w:rPr>
        <w:t xml:space="preserve">*   [01:01:46] He criticizes the rush and suggests slowing down but acknowledges the political need for visible progress before the next election.</w:t>
      </w:r>
    </w:p>
    <w:p>
      <w:pPr>
        <w:spacing w:after="60"/>
      </w:pPr>
      <w:r>
        <w:rPr>
          <w:rFonts w:ascii="Arial" w:cs="Arial" w:eastAsia="Arial" w:hAnsi="Arial"/>
          <w:sz w:val="22"/>
          <w:szCs w:val="22"/>
        </w:rPr>
        <w:t xml:space="preserve">*   [01:07:46] The discussion returns to the potential of resources like coal, highlighting their economic, environmental, and social aspects, and suggesting a lack of focus on downstreaming and maximizing value.</w:t>
      </w:r>
    </w:p>
    <w:p>
      <w:pPr>
        <w:spacing w:after="60"/>
      </w:pPr>
      <w:r>
        <w:rPr>
          <w:rFonts w:ascii="Arial" w:cs="Arial" w:eastAsia="Arial" w:hAnsi="Arial"/>
          <w:sz w:val="22"/>
          <w:szCs w:val="22"/>
        </w:rPr>
        <w:t xml:space="preserve">*   [01:09:25] The original vision of IKN as a "public city" is contrasted with private developments like BSD, aiming to reduce Jakarta's urban pressure and relocate industries.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[06:19] "The DKI Jakarta provincial government environment is the best place in the world to learn how to commit corruption. So, if you want to know sophisticated corruption methods, learn from the behavior of individuals in the DKI Jakarta provincial government."</w:t>
      </w:r>
    </w:p>
    <w:p>
      <w:pPr>
        <w:spacing w:after="60"/>
      </w:pPr>
      <w:r>
        <w:rPr>
          <w:rFonts w:ascii="Arial" w:cs="Arial" w:eastAsia="Arial" w:hAnsi="Arial"/>
          <w:sz w:val="22"/>
          <w:szCs w:val="22"/>
        </w:rPr>
        <w:t xml:space="preserve">*   [37:20] "Is the state capital truly as is being planned now? A center of government. A center of government with all the spirit contained within it, including targets and objectives."</w:t>
      </w:r>
    </w:p>
    <w:p>
      <w:pPr>
        <w:spacing w:after="60"/>
      </w:pPr>
      <w:r>
        <w:rPr>
          <w:rFonts w:ascii="Arial" w:cs="Arial" w:eastAsia="Arial" w:hAnsi="Arial"/>
          <w:sz w:val="22"/>
          <w:szCs w:val="22"/>
        </w:rPr>
        <w:t xml:space="preserve">*   [40:11] "That's what we consider a very integrated, comprehensive concept. Not suddenly broken apart, but rather neglecting equally important missions like inter-regional equalization, building outside Java, building from the East."</w:t>
      </w:r>
    </w:p>
    <w:p>
      <w:pPr>
        <w:spacing w:after="60"/>
      </w:pPr>
      <w:r>
        <w:rPr>
          <w:rFonts w:ascii="Arial" w:cs="Arial" w:eastAsia="Arial" w:hAnsi="Arial"/>
          <w:sz w:val="22"/>
          <w:szCs w:val="22"/>
        </w:rPr>
        <w:t xml:space="preserve">*   [41:45] "The country's capital must be built with the state's budget. A public city must be built with public funds. From there, there will be small and medium business opportunities to serve the city. Not adding the function of a business city that must bring in large investors."</w:t>
      </w:r>
    </w:p>
    <w:p>
      <w:pPr>
        <w:spacing w:after="60"/>
      </w:pPr>
      <w:r>
        <w:rPr>
          <w:rFonts w:ascii="Arial" w:cs="Arial" w:eastAsia="Arial" w:hAnsi="Arial"/>
          <w:sz w:val="22"/>
          <w:szCs w:val="22"/>
        </w:rPr>
        <w:t xml:space="preserve">*   [55:15] "The development of a new capital city cannot be forced. It requires a long time and so 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lingkungan Pemprov DKI itu adalah tempat terbaik di dunia untuk belajar cara korupsi. ada masa kepentingan politik ya akhirnya pasangannya kan dengan Ahok. Sebetulnya ketika kami menyodorkan itu bukan dengan Ahok. Bukan dengan Ahok. Bukan. Waktu itu siapa Pak? Anda merasa bahwa tidak seperti ini IKN yang Anda bayangkan dulu bersama dengan tim. Ya tidak seperti sekarang yang gencar ingin dikejar. Mungkin ya ini hukum kekuasaan itu ya. Begitu kewenangan didapat sangat besar gitu ya.</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Dan kemudian kita ya merasa lebih tahu ya, kemudian sibuk dengan rutinitas. Maka pikiran-pikiran yang filosofis itu makin jauh. Nah saya enggak menyalahkan Pak Jokowi sepenuhnya. Yang saya sayangkan adalah orang-orang di sekitarnya.</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Ada banyak cara yang bisa kita gunakan untuk mencari dan mengusung orang-orang yang layak untuk jabatan-jabatan yang berhubungan dengan publik. Partai politik memiliki mekanismenya. Meskipun dalam banyak bagian kami sering mengkritik di tempat ini, itu bocor di mana-mana dan atau tidak layak. Tetapi sivil society juga memiliki mekanismenya.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Kadang-kadang secara alamiah. Seorang intelektual dari Universitas Indonesia telah melakukannya. Mencari seorang untuk jabatan-jabatan yang berhubungan dengan banyak orang. Presiden yang sekarang berkuasa, yang beberapa bulan lagi akan mengakhiri masa jabatannya, adalah salah satu rekrutmen atau barangkali satu-satunya yang pernah beliau rekrut.</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Dan ini penting. Kita bicarakan agar kemudian kita belajar dari banyak peristiwa yang terjadi hari ini. Apa plus minus yang bisa kita pelajari? Saya mengundang si pencari talent kepemimpinan itu. Sahabat saya mantan menteri Bappenas, mantan komisaris utama Angkasa Pura satu dan mantan komisaris utama Bank Rakyat Indonesia, Budi Andrian Tjahnaego.</w:t>
      </w:r>
    </w:p>
    <w:p>
      <w:pPr>
        <w:spacing w:after="80" w:before="160"/>
      </w:pPr>
      <w:r>
        <w:rPr>
          <w:rFonts w:ascii="Arial" w:cs="Arial" w:eastAsia="Arial" w:hAnsi="Arial"/>
          <w:b/>
          <w:bCs/>
          <w:color w:val="2E75B6"/>
          <w:sz w:val="22"/>
          <w:szCs w:val="22"/>
        </w:rPr>
        <w:t xml:space="preserve">[02:48] </w:t>
      </w:r>
      <w:r>
        <w:rPr>
          <w:rFonts w:ascii="Arial" w:cs="Arial" w:eastAsia="Arial" w:hAnsi="Arial"/>
          <w:sz w:val="22"/>
          <w:szCs w:val="22"/>
        </w:rPr>
        <w:t xml:space="preserve">Udah, terima kasih sudah datang. Sama-sama, terima kasih Bung AF. Lama ya aku usaha menghadirkan Abang sendiri. Jadi pemirsa, kami punya kenangan tahun 2014 ketika kami berjibaku untuk mendudukkan dan memenangkan Pak Jokowi sebagai presiden. Saya hanya pada fase Pilpresnya itu saja.</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Sampai tim transisi. Sampai tim transisi. Oke. Tetapi beliau sebenarnya itu bahkan dari Solo. Yang saya sampaikan tadi, beliau mencari calon pemimpin DKI Jakarta hingga ke Solo, mencari dan menemukan Pak Jokowi dan dibawa ke Jakarta menjadi Gubernur di Jakarta atas berbagai alasan dan ternyata benar rencana mereka, saya gunakan kata benar rencana mereka menjadikan Pak Jokowi sebagai presiden.</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Saya harus memberi pengantar yang cukup detail Abangda karena ada banyak kisah yang harus saya memaparkan mepetkan waktunya kita hanya punya waktu maksimal 50 menit di sini untuk berbicara itu. sebelum kita ngobrol saya mau tampilkan satu foto dulu. Ini ini adalah foto udah Andrian Janego bersama dengan Pak Jokowi di sebuah tempat tahun 2012 di debat calon gubernur berhadapan dengan Pak, Pak Foke waktu itu.</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Kok bisa dapat foto ini? Iya. Itu aku dapat ajalah pokoknya. Dan ternyata itu adalah rangkaian panjang dari komunikasinya. Udah. Saya setuju cara Anda. Dan tampaknya perlu kita lakukan di banyak tempat. Sambil menunggu partai politik memperbaiki model rekrutmennya. Ada baiknya pula sivil society bergerak seperti yang Anda lakukan.</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Anda mencari Pak Jokowi sebagai kepala daerah terbaik waktu itu untuk memimpin Jakarta atas berbagai alasan. Tapi itu tetap dalam melalui sistem yang ada. Saya habis itu menyodorkan ke partai politik. Ya itu itu oke. Maksud saya adalah kan kadang-kadang partai politik hanya menggunakan alur berpikir yang ada pada dirinya. Akan lengkap paripurna kalau orang seperti Anda dan sejujurnya sedang saya lakukan juga sekarang ya contoh ya.</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Semoga itu menyodorkan itu. Sebenarnya apa yang Anda lakukan? Bagaimana Anda bisa menemukan Pak Jokowi dan kemudian membawanya ke Jakarta pada masa itu? Tolong diceritakan. Saya kan waktu itu mulai dinobatkan masyarakat sebagai pengamat kebijakan publik. Kemudian saya memberikan perhatian besar terhadap masalah-masalah di Jakarta, DKI, termasuk masalah birokrasinya. Dan saya cukup risau dengan tata kelola anggaran di DKI itu sampai saya di forum-forum bersama teman-teman di NGO dan lain-lain, saya mengeluarkan pernyataan yang cukup bikin kaget.</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Saya bilang, lingkungan Pemprov DKI itu adalah tempat terbaik di dunia untuk belajar cara korupsi. Jadi kalau mau tahu cara-cara korupsi yang canggih, belajar di perilaku oknum-oknum di Pemprov DKI. Saya tunjukkan itu buku Jeremy Pop yang tebal itu enggak laku. Robert Klygargard yang tebal-tebal itu enggak laku. Enggak nyampe apa teori mereka, metode mereka untuk melihat ini, saya orang gitu.</w:t>
      </w:r>
    </w:p>
    <w:p>
      <w:pPr>
        <w:spacing w:after="80" w:before="160"/>
      </w:pPr>
      <w:r>
        <w:rPr>
          <w:rFonts w:ascii="Arial" w:cs="Arial" w:eastAsia="Arial" w:hAnsi="Arial"/>
          <w:b/>
          <w:bCs/>
          <w:color w:val="2E75B6"/>
          <w:sz w:val="22"/>
          <w:szCs w:val="22"/>
        </w:rPr>
        <w:t xml:space="preserve">[06:49] </w:t>
      </w:r>
      <w:r>
        <w:rPr>
          <w:rFonts w:ascii="Arial" w:cs="Arial" w:eastAsia="Arial" w:hAnsi="Arial"/>
          <w:sz w:val="22"/>
          <w:szCs w:val="22"/>
        </w:rPr>
        <w:t xml:space="preserve">Nah karena itu ini enggak bisa kalau penerus gubernurnya masih incumbent. Karena beliau ini sudah terjebak oleh sistem itu. Waktu itu Pak Oke ya. Maka ya saya berpikir walikota terbaik di Indonesia itu layak menjadi calon gubernur DKI. Dan pada saat itu Pak Jokowi adalah orangnya. Dan walikota terbaik ketika itu menurut berbagai hasil pengamatan, media dan segala macam itu adalah walikota Solo, Jokowi Widodo.</w:t>
      </w:r>
    </w:p>
    <w:p>
      <w:pPr>
        <w:spacing w:after="80" w:before="160"/>
      </w:pPr>
      <w:r>
        <w:rPr>
          <w:rFonts w:ascii="Arial" w:cs="Arial" w:eastAsia="Arial" w:hAnsi="Arial"/>
          <w:b/>
          <w:bCs/>
          <w:color w:val="2E75B6"/>
          <w:sz w:val="22"/>
          <w:szCs w:val="22"/>
        </w:rPr>
        <w:t xml:space="preserve">[07:26] </w:t>
      </w:r>
      <w:r>
        <w:rPr>
          <w:rFonts w:ascii="Arial" w:cs="Arial" w:eastAsia="Arial" w:hAnsi="Arial"/>
          <w:sz w:val="22"/>
          <w:szCs w:val="22"/>
        </w:rPr>
        <w:t xml:space="preserve">Nah saya makin matang dengan ide itu lalu saya kontaklah. Bisa disebutkan aja udah enggak apa-apa, bisa disebutkan aja. Namanya Ganjar Pranowo, yang waktu itu masih anggota DPR. Dari Jawa Tengah ya. Kebetulan ya kita sudah biasa kontak komunikasi. Karena saya berharap ya ini tempat untuk menjembatani saya perkenalkan dengan Pak Jokowi.</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Nah saya sudah siap dengan konsep, strategi yang akan diusulkan. Ketemulah kami, saya paparkan, saya buka laptop saya ya. Lalu wah ini masuk akal. Ya udah kalau masuk akal, tolong. Waktu itu apa yang Abang Andrianof sampaikan kepada Pak Jokowi? Apakah langsung mengatakan bahwa Pak Jokowi, kami ingin membawa Anda ke Jakarta jadi gubernur atau bagaimana? Ya, termasuk itu disampaikan langsung.</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Tapi kita bicara tentang saya mulai dengan bicara persoalan-persoalan Jakarta. Saya apresiasi langkah-langkah dan reformasi yang dilakukan di Solo. Saya bandingkan anggaran per kapita DKI yang berapa, yang 12 kali lipat dari anggaran per kapita Solo. Saya bandingkan hasilnya, lalu beliau kaget-kaget. Ah masa begitu, masa begitu. Saya contohkan kasus-kasus, kaget lagi. Ya Pak, Bapak punya anggaran enggak sampai 1 triliun 800-an, saya bilang 800-an miliar.</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Sekian per kapita per warga sekian. Jakarta 12 kali dari ini tapi di Solo Bapak bisa bikin 13 pasar tradisional. Di Jakarta 13 pasar tradisional hilang. Saya bilang wah itu contoh cerita-cerita yang bikin beliau kaget. Ada dan berapa lama kemudian beliau bersedia untuk itu? Satu tahun. Apakah dalam pembicaraan itu sudah ada juga skenario dan atau narasi bahwa dari Jakarta bisa menjadi presiden?</w:t>
      </w:r>
    </w:p>
    <w:p>
      <w:pPr>
        <w:spacing w:after="80" w:before="160"/>
      </w:pPr>
      <w:r>
        <w:rPr>
          <w:rFonts w:ascii="Arial" w:cs="Arial" w:eastAsia="Arial" w:hAnsi="Arial"/>
          <w:b/>
          <w:bCs/>
          <w:color w:val="2E75B6"/>
          <w:sz w:val="22"/>
          <w:szCs w:val="22"/>
        </w:rPr>
        <w:t xml:space="preserve">[09:38] </w:t>
      </w:r>
      <w:r>
        <w:rPr>
          <w:rFonts w:ascii="Arial" w:cs="Arial" w:eastAsia="Arial" w:hAnsi="Arial"/>
          <w:sz w:val="22"/>
          <w:szCs w:val="22"/>
        </w:rPr>
        <w:t xml:space="preserve">Langsung di pertemuan pertama itu ada kalau berhasil jadi gubernur DKI nanti orang yang sukses jadi gubernur DKI itu kandidat presiden yang layak jadi calon presiden. Oh waktu itu tanggapan beliau? Ya selama satu tahun itu beliau bilang, ya enggak, ya itu terlalu besar buat saya. Saya ini kelasnya kelas ketua RT gitu.</w:t>
      </w:r>
    </w:p>
    <w:p>
      <w:pPr>
        <w:spacing w:after="80" w:before="160"/>
      </w:pPr>
      <w:r>
        <w:rPr>
          <w:rFonts w:ascii="Arial" w:cs="Arial" w:eastAsia="Arial" w:hAnsi="Arial"/>
          <w:b/>
          <w:bCs/>
          <w:color w:val="2E75B6"/>
          <w:sz w:val="22"/>
          <w:szCs w:val="22"/>
        </w:rPr>
        <w:t xml:space="preserve">[10:08] </w:t>
      </w:r>
      <w:r>
        <w:rPr>
          <w:rFonts w:ascii="Arial" w:cs="Arial" w:eastAsia="Arial" w:hAnsi="Arial"/>
          <w:sz w:val="22"/>
          <w:szCs w:val="22"/>
        </w:rPr>
        <w:t xml:space="preserve">Tapi saya memang terus berusaha meyakinkan. Di samping saya meyakinkan ke partai juga. Dan ya ini ini pernah saya ceritakan ke beliau pun enggak pernah saya cerita. Tapi bisa dilacak juga itu. Nah, setelah satu tahun, nama beliau mau makin muncul karena dibantu oleh teman-teman media yang simpati juga. Mulailah yang lain-lain juga ngelihat peluang itu. Tapi waktu itu teman-teman dalam ini tim tanda petik yang Abang kendalikan itu dan atau gerakan itu hanya mampu meyakinkan satu partai saja untuk mendukung Pak Jokowi ya.</w:t>
      </w:r>
    </w:p>
    <w:p>
      <w:pPr>
        <w:spacing w:after="80" w:before="160"/>
      </w:pPr>
      <w:r>
        <w:rPr>
          <w:rFonts w:ascii="Arial" w:cs="Arial" w:eastAsia="Arial" w:hAnsi="Arial"/>
          <w:b/>
          <w:bCs/>
          <w:color w:val="2E75B6"/>
          <w:sz w:val="22"/>
          <w:szCs w:val="22"/>
        </w:rPr>
        <w:t xml:space="preserve">[10:48] </w:t>
      </w:r>
      <w:r>
        <w:rPr>
          <w:rFonts w:ascii="Arial" w:cs="Arial" w:eastAsia="Arial" w:hAnsi="Arial"/>
          <w:sz w:val="22"/>
          <w:szCs w:val="22"/>
        </w:rPr>
        <w:t xml:space="preserve">PDIP ya. Betul. Ya saya beberapa kali ketemu dengan almarhum Mas Cyoko Gumolo, ketemu di Senayan, ketemu di kafe, ketemu apa ya. Dan beliau juga gitu ya lihatlah masuk akal. Waktu itu Pak. Apa alasan PDIP mendukung Pak Jokowi dan apa alasan partai-partai tidak yang lain yang tidak mau mendukung Pak Jokowi? Tentu saja jawabannya bahwa Pak Jokowi pernah menjadi pengurus kalau enggak salah wakil ketua DPD PDI Jawa Tengah ya.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Kalau itu sih oke. Tapi apa alasan PDIP kemudian menjadi bulat untuk mendukungnya dan yang partai yang lain menolak? Apa maksudnya? Karena PDIP sudah pakai cara berpikir orang partai, pemimpin partai. Cara berpikirnya adalah melihat peluang. Peluangnya memang sudah kelihatan ketika itu. Sebelum sebetulnya itu juga ada proses kelihatannya agak lama direspon ya itu makanya saya berulang-ulang ke almarhum Mas Cyoko Gumolo ketika itu, ketemu di Senayan, ketemu di kafe, ketemu apa ya.</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Dan beliau juga gitu ya lihatlah masuk akal. Tapi sebenarnya itu juga diceritakan berulang-ulang di cover jurnal media, beliau menyampaikan ke Bu Mega dan partai. Beliau yang menyampaikan itu sampai akhirnya ya ya ya masuk akal. Oke. Sebelum kita ngobrol, ada momen yang cukup penting yang akan disampaikan oleh Bung Budi Adrian Tjahnaego. lingkungan Pemprov DKI itu adalah tempat terbaik di dunia untuk belajar cara korupsi. Ada masa kepentingan politik, ya akhirnya pasangannya kan dengan Ahok. Sebetulnya ketika kami menyodorkan itu bukan dengan Ahok. Bukan dengan Ahok. Bukan. Waktu itu siapa Pak? Anda merasa bahwa tidak seperti ini IKN yang Anda bayangkan dulu bersama dengan tim. Ya tidak seperti sekarang yang gencar ingin dikejar. Mungkin ya ini hukum kekuasaan itu ya. Begitu kewenangan didapat sangat besar gitu ya. Dan kemudian kita ya merasa lebih tahu ya, kemudian sibuk dengan rutinitas. Maka pikiran-pikiran yang filosofis itu makin jauh. Nah saya enggak menyalahkan Pak Jokowi sepenuhnya. Yang saya sayangkan adalah orang-orang di sekitarnya. Ada banyak cara yang bisa kita gunakan untuk mencari dan mengusung orang-orang yang layak untuk jabatan-jabatan yang berhubungan dengan publik. Partai politik memiliki mekanismenya. Meskipun dalam banyak bagian kami sering mengkritik di tempat ini, itu bocor di mana-mana dan atau tidak layak. Tetapi sivil society juga memiliki mekanismenya. Kadang-kadang secara alamiah. Seorang intelektual dari Universitas Indonesia telah melakukannya. Mencari seorang untuk jabatan-jabatan yang berhubungan dengan banyak orang. Presiden yang sekarang berkuasa, yang beberapa bulan lagi akan mengakhiri masa jabatannya, adalah salah satu rekrutmen atau barangkali satu-satunya yang pernah beliau rekrut. Dan ini penting. Kita bicarakan agar kemudian kita belajar dari banyak peristiwa yang terjadi hari ini. Apa plus minus yang bisa kita pelajari? Saya mengundang si pencari talent kepemimpinan itu. Sahabat saya mantan menteri Bappenas, mantan komisaris utama Angkasa Pura satu dan mantan komisaris utama Bank Rakyat Indonesia, Budi Andrian Tjahnaego. Udah, terima kasih sudah datang. Sama-sama, terima kasih Bung AF. Lama ya aku usaha menghadirkan Abang sendiri. Jadi pemirsa, kami punya kenangan tahun 2014 ketika kami berjibaku untuk mendudukkan dan memenangkan Pak Jokowi sebagai presiden. Saya hanya pada fase Pilpresnya itu saja. Sampai tim transisi. Sampai tim transisi. Oke. Tetapi beliau sebenarnya itu bahkan dari Solo. Yang saya sampaikan tadi, beliau mencari calon pemimpin DKI Jakarta hingga ke Solo, mencari dan menemukan Pak Jokowi dan dibawa ke Jakarta menjadi Gubernur di Jakarta atas berbagai alasan dan ternyata benar rencana mereka, saya gunakan kata benar rencana mereka menjadikan Pak Jokowi sebagai presiden. Saya harus memberi pengantar yang cukup detail Abangda karena ada banyak kisah yang harus saya memaparkan mepetkan waktunya kita hanya punya waktu maksimal 50 menit di sini untuk berbicara itu. sebelum kita ngobrol saya mau tampilkan satu foto dulu. Ini ini adalah foto udah Andrian Janego bersama dengan Pak Jokowi di sebuah tempat tahun 2012 di debat calon gubernur berhadapan dengan Pak, Pak Foke waktu itu. Kok bisa dapat foto ini? Iya. Itu aku dapat ajalah pokoknya. Dan ternyata itu adalah rangkaian panjang dari komunikasinya. Udah. Saya setuju cara Anda. Dan tampaknya perlu kita lakukan di banyak tempat. Sambil menunggu partai politik memperbaiki model rekrutmennya. Ada baiknya pula sivil society bergerak seperti yang Anda lakukan. Anda mencari Pak Jokowi sebagai kepala daerah terbaik waktu itu untuk memimpin Jakarta atas berbagai alasan. Tapi itu tetap dalam melalui sistem yang ada. Saya habis itu menyodorkan ke partai politik. Ya itu itu oke. Maksud saya adalah kan kadang-kadang partai politik hanya menggunakan alur berpikir yang ada pada dirinya. Akan lengkap paripurna kalau orang seperti Anda dan sejujurnya sedang saya lakukan juga sekarang ya contoh ya. Semoga itu menyodorkan itu. Sebenarnya apa yang Anda lakukan? Bagaimana Anda bisa menemukan Pak Jokowi dan kemudian membawanya ke Jakarta pada masa itu? Tolong diceritakan. Saya kan waktu itu mulai dinobatkan masyarakat sebagai pengamat kebijakan publik. Kemudian saya memberikan perhatian besar terhadap masalah-masalah di Jakarta, DKI, termasuk masalah birokrasinya. Dan saya cukup risau dengan tata kelola anggaran di DKI itu sampai saya di forum-forum bersama teman-teman di NGO dan lain-lain, saya mengeluarkan pernyataan yang cukup bikin kaget. Saya bilang, lingkungan Pemprov DKI itu adalah tempat terbaik di dunia untuk belajar cara korupsi. Jadi kalau mau tahu cara-cara korupsi yang canggih, belajar di perilaku oknum-oknum di Pemprov DKI. Saya tunjukkan itu buku Jeremy Pop yang tebal itu enggak laku. Robert Klygargard yang tebal-tebal itu enggak laku. Enggak nyampe apa teori mereka, metode mereka untuk melihat ini, saya orang gitu. Nah karena itu ini enggak bisa kalau penerus gubernurnya masih incumbent. Karena beliau ini sudah terjebak oleh sistem itu. Waktu itu Pak Oke ya. Maka ya saya berpikir walikota terbaik di Indonesia itu layak menjadi calon gubernur DKI. Dan pada saat itu Pak Jokowi adalah orangnya. Dan walikota terbaik ketika itu menurut berbagai hasil pengamatan, media dan segala macam itu adalah walikota Solo, Jokowi Widodo. Nah saya makin matang dengan ide itu lalu saya kontaklah. Bisa disebutkan aja udah enggak apa-apa, bisa disebutkan aja. Namanya Ganjar Pranowo, yang waktu itu masih anggota DPR. Dari Jawa Tengah ya. Kebetulan ya kita sudah biasa kontak komunikasi. Karena saya berharap ya ini tempat untuk menjembatani saya perkenalkan dengan Pak Jokowi. Nah saya sudah siap dengan konsep, strategi yang akan diusulkan. Ketemulah kami, saya paparkan, saya buka laptop saya ya. Lalu wah ini masuk akal. Ya udah kalau masuk akal, tolong. Waktu itu apa yang Abang Andrianof sampaikan kepada Pak Jokowi? Apakah langsung mengatakan bahwa Pak Jokowi, kami ingin membawa Anda ke Jakarta jadi gubernur atau bagaimana? Ya, termasuk itu disampaikan langsung. Tapi kita bicara tentang saya mulai dengan bicara persoalan-persoalan Jakarta. Saya apresiasi langkah-langkah dan reformasi yang dilakukan di Solo. Saya bandingkan anggaran per kapita DKI yang berapa, yang 12 kali lipat dari anggaran per kapita Solo. Saya bandingkan hasilnya, lalu beliau kaget-kaget. Ah masa begitu, masa begitu. Saya contohkan kasus-kasus, kaget lagi. Ya Pak, Bapak punya anggaran enggak sampai 1 triliun 800-an, saya bilang 800-an miliar. Sekian per kapita per warga sekian. Jakarta 12 kali dari ini tapi di Solo Bapak bisa bikin 13 pasar tradisional. Di Jakarta 13 pasar tradisional hilang. Saya bilang wah itu contoh cerita-cerita yang bikin beliau kaget. Ada dan berapa lama kemudian beliau bersedia untuk itu? Satu tahun. Apakah dalam pembicaraan itu sudah ada juga skenario dan atau narasi bahwa dari Jakarta bisa menjadi presiden? Langsung di pertemuan pertama itu ada kalau berhasil jadi gubernur DKI nanti orang yang sukses jadi gubernur DKI itu kandidat presiden yang layak jadi calon presiden. Oh waktu itu tanggapan beliau? Ya selama satu tahun itu beliau bilang, ya enggak, ya itu terlalu besar buat saya. Saya ini kelasnya kelas ketua RT gitu. Tapi saya memang terus berusaha meyakinkan. Di samping saya meyakinkan ke partai juga. Dan ya ini ini pernah saya ceritakan ke beliau pun enggak pernah saya cerita. Tapi bisa dilacak juga itu. Nah, setelah satu tahun, nama beliau mau makin muncul karena dibantu oleh teman-teman media yang simpati juga. Mulailah yang lain-lain juga ngelihat peluang itu. Tapi waktu itu teman-teman dalam ini tim tanda petik yang Abang kendalikan itu dan atau gerakan itu hanya mampu meyakinkan satu partai saja untuk mendukung Pak Jokowi ya. PDIP ya. Betul. Ya saya beberapa kali ketemu dengan almarhum Mas Cyoko Gumolo, ketemu di Senayan, ketemu di kafe, ketemu apa ya. Dan beliau juga gitu ya lihatlah masuk akal. Waktu itu Pak. Apa alasan PDIP mendukung Pak Jokowi dan apa alasan partai-partai tidak yang lain yang tidak mau mendukung Pak Jokowi? Tentu saja jawabannya bahwa Pak Jokowi pernah menjadi pengurus kalau enggak salah wakil ketua DPD PDI Jawa Tengah ya. Kalau itu sih oke. Tapi apa alasan PDIP kemudian menjadi bulat untuk mendukungnya dan yang partai yang lain menolak? Apa maksudnya? Karena PDIP sudah pakai cara berpikir orang partai, pemimpin partai. Cara berpikirnya adalah melihat peluang. Peluangnya memang sudah kelihatan ketika itu. Sebelum sebetulnya itu juga ada proses kelihatannya agak lama direspon ya itu makanya saya berulang-ulang ke almarhum Mas Cyoko Gumolo ketika itu, ketemu di Senayan, ketemu di kafe, ketemu apa ya. Dan beliau juga gitu ya lihatlah masuk akal. Tapi sebenarnya itu juga diceritakan berulang-ulang di cover jurnal media, beliau menyampaikan ke Bu Mega dan partai. Beliau yang menyampaikan itu sampai akhirnya ya ya ya masuk akal. Oke. Sebelum kita ngobrol, ada momen yang cukup penting yang akan disampaikan oleh Bung Budi Adrian Tjahnaego. Oh, ini tentang Aho. Jadi di tim yang waktu itu kami punya lima orang. Ada saya, ada Ibu Rini, ada Anis, ada Ikhsan, kemudian ada Pak Taufik Kiemas.</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Itu dari sisi tim yang menasubkan. Tapi kalau dilihat dari tim koalisi, tim pemenangan, itu ada sembilan partai. Tapi masalahnya adalah bagaimana kemudian kita bisa menyatukan. Karena waktu itu kan ada kubu incumbent yang incumbent adalah Pak Fauzi Bowo. Dan ada kubu penantang yang salah satunya adalah Pak Jokowi. Nah, kalau kita lihat rekam jejaknya, sebetulnya yang paling mungkin bisa merangkul semua pihak itu adalah Pak Jokowi. Tetapi di sisi lain, komunikasi Aho dengan Pak Jokowi itu sebetulnya tidak pernah terjalin.</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Bahkan sebaliknya. Ada beberapa persoalan. Misalnya soal program normalisasi sungai Ciliwung yang ada di Jakarta, itu kan sebetulnya adalah program yang digagas oleh Pak Jokowi waktu di Solo. Kemudian ketika dia menjabat gubernur, itu harus dilanjutkan lagi. Tetapi Pak Ahok, tidak. Kemudian kalau kita bicara soal program MRT yang katanya tidak akan dilanjutkan oleh Pak Ahok. Kalau Pak Jokowi melanjutkan. Nah, jadi memang ada ketidakcocokan antara Pak Ahok dan Pak Jokowi. Makanya ketika ditanya, apakah Pak Jokowi akan berpasangan dengan Pak Ahok, saya bilang itu kecil kemungkinannya.</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Tapi akhirnya kan begitu. Betul. Kenapa akhirnya begitu, Pak? Ya, tentu saja ada dinamika politik yang lebih besar. Yaitu bagaimana kemudian menyatukan partai-partai itu supaya tidak terbelah. Karena kalau sampai terbelah, itu bisa berbahaya. Jadi pada saat itu, ya kita bicara soal taktis. Taktisnya adalah bagaimana kemudian kita bisa memenangkan pertarungan ini. Dan akhirnya diputuskanlah oleh partai koalisi untuk menggabungkan kedua-duanya. Tapi dalam hati kecil saya, saya sudah prediksi ini agak berat.</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Dan prediksi itu terbukti. Ternyata setelah berjalan sekian lama, ketidakcocokan itu menjadi masalah yang besar. Dan itu juga menjadi bagian dari sejarah yang terjadi. Nah, kembali ke pertanyaan Anda tadi. Apa yang Anda lihat, Pak, ketika pertama kali Pak Jokowi menjadi gubernur? Dan apa yang Anda lihat sekarang ketika beliau menjadi presiden? Kalau saya melihat dari sudut pandang sebagai warga negara biasa, saya melihat perubahan yang luar biasa.</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Terutama di bidang infrastruktur. Dulu Jakarta itu kan macetnya luar biasa. Sekarang, meskipun masih ada macet, tapi sudah jauh lebih baik. Ada tol layang, ada MRT, ada LRT. Dan itu semua adalah gagasan-gagasan yang sudah lama ada, tapi baru bisa terwujud di zaman Pak Jokowi. Dan kalau kita bicara soal program-program kerakyatan, seperti KJP, KIS, KIP, itu semua adalah program yang berpihak pada masyarakat bawah. Dan itu adalah perubahan yang sangat fundamental.</w:t>
      </w:r>
    </w:p>
    <w:p>
      <w:pPr>
        <w:spacing w:after="80" w:before="160"/>
      </w:pPr>
      <w:r>
        <w:rPr>
          <w:rFonts w:ascii="Arial" w:cs="Arial" w:eastAsia="Arial" w:hAnsi="Arial"/>
          <w:b/>
          <w:bCs/>
          <w:color w:val="2E75B6"/>
          <w:sz w:val="22"/>
          <w:szCs w:val="22"/>
        </w:rPr>
        <w:t xml:space="preserve">[15:00] </w:t>
      </w:r>
      <w:r>
        <w:rPr>
          <w:rFonts w:ascii="Arial" w:cs="Arial" w:eastAsia="Arial" w:hAnsi="Arial"/>
          <w:sz w:val="22"/>
          <w:szCs w:val="22"/>
        </w:rPr>
        <w:t xml:space="preserve">Jadi, kalau ditanya apa yang saya lihat, saya melihat ada progres yang sangat signifikan. Dan ini harus diapresiasi. Nah, tapi ini kan ada pertanyaan mendasar ya. Tadi Anda sampaikan, waktu pertama kali Pak Jokowi mau jadi gubernur, Anda kan bagian dari tim yang meyakinkan beliau. Dan kemudian beliau menjadi presiden. Anda kan juga bagian dari tim transisi ya. Ada lima orang. Tiga orang yang kemudian menjadi menteri. Saya hanya bagian dari tim yang mempersiapkan transisi.</w:t>
      </w:r>
    </w:p>
    <w:p>
      <w:pPr>
        <w:spacing w:after="80" w:before="160"/>
      </w:pPr>
      <w:r>
        <w:rPr>
          <w:rFonts w:ascii="Arial" w:cs="Arial" w:eastAsia="Arial" w:hAnsi="Arial"/>
          <w:b/>
          <w:bCs/>
          <w:color w:val="2E75B6"/>
          <w:sz w:val="22"/>
          <w:szCs w:val="22"/>
        </w:rPr>
        <w:t xml:space="preserve">[15:30] </w:t>
      </w:r>
      <w:r>
        <w:rPr>
          <w:rFonts w:ascii="Arial" w:cs="Arial" w:eastAsia="Arial" w:hAnsi="Arial"/>
          <w:sz w:val="22"/>
          <w:szCs w:val="22"/>
        </w:rPr>
        <w:t xml:space="preserve">Tapi kemudian dalam pemerintahan, Anda punya pengalaman sebagai menteri. Tapi kemudian Anda tersingkir dari kabinet. Itu pertanyaan menarik. Dan banyak orang yang bertanya-tanya. Kenapa Anda tersingkir? Ya. Itu memang salah satu misteri yang mungkin tidak pernah terpecahkan. Tapi kalau saya melihatnya, ada beberapa faktor. Pertama, memang ada pergeseran prioritas. Dulu waktu kita kampanye, kan kita bicara soal perubahan.</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Kita bicara soal bagaimana memberantas korupsi, bagaimana memberdayakan masyarakat. Tetapi ketika masuk dalam pemerintahan, fokusnya bergeser. Fokusnya menjadi lebih ke arah pembangunan infrastruktur, ke arah investasi, ke arah bagaimana menarik investor asing. Dan mungkin, program-program yang saya fokuskan, yaitu soal pemberantasan korupsi dan pemberdayaan masyarakat, itu dianggap kurang prioritas. Itu satu. Yang kedua, mungkin ada perbedaan pandangan antara saya dengan tim kepresidenan. Terutama dalam hal-cara pendekatan.</w:t>
      </w:r>
    </w:p>
    <w:p>
      <w:pPr>
        <w:spacing w:after="80" w:before="160"/>
      </w:pPr>
      <w:r>
        <w:rPr>
          <w:rFonts w:ascii="Arial" w:cs="Arial" w:eastAsia="Arial" w:hAnsi="Arial"/>
          <w:b/>
          <w:bCs/>
          <w:color w:val="2E75B6"/>
          <w:sz w:val="22"/>
          <w:szCs w:val="22"/>
        </w:rPr>
        <w:t xml:space="preserve">[16:32] </w:t>
      </w:r>
      <w:r>
        <w:rPr>
          <w:rFonts w:ascii="Arial" w:cs="Arial" w:eastAsia="Arial" w:hAnsi="Arial"/>
          <w:sz w:val="22"/>
          <w:szCs w:val="22"/>
        </w:rPr>
        <w:t xml:space="preserve">Saya ini kan orangnya agak pragmatis ya. Saya suka bicara langsung, suka bicara blak-blakan. Sementara tim kepresidenan mungkin lebih suka pendekatan yang lebih halus, lebih diplomatis. Dan perbedaan itu mungkin menjadi salah satu faktor. Yang ketiga, mungkin juga ada faktor-faktor lain yang bersifat personal. Tapi saya tidak ingin mendalami itu. Yang jelas, saya tetap mendukung Pak Jokowi dan pemerintahannya. Meskipun saya tidak lagi menjadi bagian dari kabinet. Nah, tapi yang menarik dari apa yang Anda sampaikan tadi,</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Anda bilang, ada pergeseran prioritas. Dari pemberantasan korupsi dan pemberdayaan masyarakat menjadi pembangunan infrastruktur dan investasi. Itu artinya, Anda melihat bahwa kebijakan pembangunan infrastruktur dan investasi itu kemudian mengorbankan pemberantasan korupsi dan pemberdayaan masyarakat. Begitu? Tidak juga. Saya melihatnya bukan mengorbankan. Tetapi lebih kepada pergeseran fokus. Dulu, di awal-awal pemerintahan, kan memang fokus utamanya adalah membangun fondasi. Membangun infrastruktur, menarik investasi, supaya ekonomi bisa tumbuh.</w:t>
      </w:r>
    </w:p>
    <w:p>
      <w:pPr>
        <w:spacing w:after="80" w:before="160"/>
      </w:pPr>
      <w:r>
        <w:rPr>
          <w:rFonts w:ascii="Arial" w:cs="Arial" w:eastAsia="Arial" w:hAnsi="Arial"/>
          <w:b/>
          <w:bCs/>
          <w:color w:val="2E75B6"/>
          <w:sz w:val="22"/>
          <w:szCs w:val="22"/>
        </w:rPr>
        <w:t xml:space="preserve">[17:37] </w:t>
      </w:r>
      <w:r>
        <w:rPr>
          <w:rFonts w:ascii="Arial" w:cs="Arial" w:eastAsia="Arial" w:hAnsi="Arial"/>
          <w:sz w:val="22"/>
          <w:szCs w:val="22"/>
        </w:rPr>
        <w:t xml:space="preserve">Nah, setelah fondasi itu terbangun, baru kemudian bisa fokus ke isu-isu lain, seperti pemberantasan korupsi dan pemberdayaan masyarakat. Jadi, saya melihatnya sebagai sebuah proses yang bertahap. Dan saya yakin, Pak Jokowi juga punya perhatian yang besar terhadap isu-isu tersebut. Hanya saja, mungkin dalam pelaksanaannya, ada tantangan-tantangan tersendiri. Nah, kalau kita lihat dari sisi pemberantasan korupsi, Anda kan mantan ketua Komisi Pemberantasan Korupsi. Apa pandangan Anda mengenai upaya pemberantasan korupsi di era Pak Jokowi?</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Upaya pemberantasan korupsi di era Pak Jokowi, menurut saya, ada dua sisi. Sisi positifnya, kan lembaga KPK masih tetap eksis. Dan masih terus melakukan penindakan terhadap kasus-kasus korupsi. Buktinya, banyak kepala daerah, pejabat tinggi, yang sudah diproses hukum. Namun, di sisi lain, ada juga beberapa hal yang perlu kita perhatikan. Yaitu, adanya revisi undang-undang KPK yang menurut sebagian kalangan, melemahkan lembaga tersebut. Dan juga adanya isu-isu mengenai independensi KPK.</w:t>
      </w:r>
    </w:p>
    <w:p>
      <w:pPr>
        <w:spacing w:after="80" w:before="160"/>
      </w:pPr>
      <w:r>
        <w:rPr>
          <w:rFonts w:ascii="Arial" w:cs="Arial" w:eastAsia="Arial" w:hAnsi="Arial"/>
          <w:b/>
          <w:bCs/>
          <w:color w:val="2E75B6"/>
          <w:sz w:val="22"/>
          <w:szCs w:val="22"/>
        </w:rPr>
        <w:t xml:space="preserve">[18:39] </w:t>
      </w:r>
      <w:r>
        <w:rPr>
          <w:rFonts w:ascii="Arial" w:cs="Arial" w:eastAsia="Arial" w:hAnsi="Arial"/>
          <w:sz w:val="22"/>
          <w:szCs w:val="22"/>
        </w:rPr>
        <w:t xml:space="preserve">Nah, ini adalah isu-isu yang memang perlu terus kita awasi. Dan saya berharap, pemerintah bisa terus memperkuat KPK, bukan melemahkannya. Supaya pemberantasan korupsi bisa berjalan lebih efektif. Anda bilang, ada pergeseran prioritas. Kalau kita lihat dari sisi pemberdayaan masyarakat, program-program seperti KJP, KIS, KIP, itu kan program yang sangat pro rakyat. Dan itu kan dilanjutkan dan bahkan diperluas ya. Itu artinya, kan ada keberpihakan terhadap masyarakat.</w:t>
      </w:r>
    </w:p>
    <w:p>
      <w:pPr>
        <w:spacing w:after="80" w:before="160"/>
      </w:pPr>
      <w:r>
        <w:rPr>
          <w:rFonts w:ascii="Arial" w:cs="Arial" w:eastAsia="Arial" w:hAnsi="Arial"/>
          <w:b/>
          <w:bCs/>
          <w:color w:val="2E75B6"/>
          <w:sz w:val="22"/>
          <w:szCs w:val="22"/>
        </w:rPr>
        <w:t xml:space="preserve">[19:12] </w:t>
      </w:r>
      <w:r>
        <w:rPr>
          <w:rFonts w:ascii="Arial" w:cs="Arial" w:eastAsia="Arial" w:hAnsi="Arial"/>
          <w:sz w:val="22"/>
          <w:szCs w:val="22"/>
        </w:rPr>
        <w:t xml:space="preserve">Meskipun, saya akui, dalam pelaksanaannya, masih ada tantangan-tantangan. Misalnya, soal pemerataan akses, soal kualitas layanan. Tapi secara keseluruhan, saya melihat upaya pemberdayaan masyarakat di era Pak Jokowi sudah berjalan cukup baik. Nah, yang menarik, Pak, Anda kan punya pengalaman di pemerintahan. Dan Anda melihat, bagaimana kebijakan-kebijakan itu dibuat. Anda juga punya pengalaman di masyarakat sipil, di LSM. Apa saran Anda kepada pemerintah ke depan,</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agar bisa lebih baik lagi dalam melayani masyarakat? Saran saya, yang pertama, adalah pemerintah harus terus membuka diri terhadap kritik. Terutama kritik dari masyarakat sipil. Karena, masyarakat sipil adalah mitra pemerintah dalam membangun negara. Yang kedua, pemerintah harus terus menjaga independensinya. Terutama lembaga-lembaga penegak hukum, seperti KPK. Supaya mereka bisa bekerja secara profesional dan bebas dari intervensi politik. Yang ketiga, pemerintah harus terus memperkuat program-program pemberdayaan masyarakat.</w:t>
      </w:r>
    </w:p>
    <w:p>
      <w:pPr>
        <w:spacing w:after="80" w:before="160"/>
      </w:pPr>
      <w:r>
        <w:rPr>
          <w:rFonts w:ascii="Arial" w:cs="Arial" w:eastAsia="Arial" w:hAnsi="Arial"/>
          <w:b/>
          <w:bCs/>
          <w:color w:val="2E75B6"/>
          <w:sz w:val="22"/>
          <w:szCs w:val="22"/>
        </w:rPr>
        <w:t xml:space="preserve">[20:16] </w:t>
      </w:r>
      <w:r>
        <w:rPr>
          <w:rFonts w:ascii="Arial" w:cs="Arial" w:eastAsia="Arial" w:hAnsi="Arial"/>
          <w:sz w:val="22"/>
          <w:szCs w:val="22"/>
        </w:rPr>
        <w:t xml:space="preserve">Dan memastikan bahwa program-program itu bisa diakses oleh seluruh lapisan masyarakat. Dan yang terakhir, pemerintah harus terus menjaga sinergi antara pemerintah pusat dan daerah. Supaya pembangunan bisa berjalan secara efektif dan merata di seluruh Indonesia. Baik. Pak Budi Adrian Tjahnaego, terima kasih banyak atas waktunya. Sama-sama. Semoga kita bisa belajar dari percakapan ini. Ya. Dan semoga Indonesia menjadi negara yang lebih baik lagi. Ya, amin.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Jokowi bisa sampai sejauh itu? Saya nggak bisa jawab sepelan tapi ini bukan tanggung jawab saya, tanggung jawab orang yang yang yang masih di di lingkaran Pak Jokowi. Iya, okelah. Tapi kan setidaknya begini, udah. Anda terutama dan juga saya pernah, meskipun pada skala yang pendek ya. Itu kan harusnya kita meyakinkan diri kita bahwa orang yang kita usung ini akan konsisten dengan seluruh yang kita rancang.</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Karena waktu itu, pemirsa, saya mau sampaikan bahwa betapa bagus dan betapa gigih kami dulu menyiapkan seluruh program itu. Nah, Nawa Cita itu itu bukan program sederhana loh. Oh, iya. Dalam hal bidang saya di tim transisi misalnya. Yang namanya infrastruktur itu, di situ yang namanya tol laut, itu kita rancang. Saya nggak ngerti secara teknis, tapi tak kumpulkan profesor-profesor terbaik dari Indonesia. Seluruh Indonesia. Iya. Nah, maksud saya adalah ini udah apa ya? Saya ingin merekatkan dan menggugat pikiran kita kembali bahwa ketika ada satu organ masyarakat bernama partai politik di mana ini menjadi tanggung jawabnya, tidak cukup awas atau barangkali abai menyangkut dengan rekrutmen para calon pemimpin ini.</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Pada berbagai level. Sebentar lagi kan mau pilkada nih. Harusnya kita lebih mawas diri lagi gitu ya. Ada orang yang melakukannya dan Anda sudah lakukan. Harusnya kan ini menjadi pelajaran bagi kita. Tapi hari ini hasilnya seperti ini. Maka kemudian keluarlah bahasa dari saya banyak orang yang menggugat Anda. Saya ubah pertanyaannya. Kalau misalnya Anda harus mengkritisi, apa yang tertabaikan dari seluruh yang kita rencanakan dulu?</w:t>
      </w:r>
    </w:p>
    <w:p>
      <w:pPr>
        <w:spacing w:after="80" w:before="160"/>
      </w:pPr>
      <w:r>
        <w:rPr>
          <w:rFonts w:ascii="Arial" w:cs="Arial" w:eastAsia="Arial" w:hAnsi="Arial"/>
          <w:b/>
          <w:bCs/>
          <w:color w:val="2E75B6"/>
          <w:sz w:val="22"/>
          <w:szCs w:val="22"/>
        </w:rPr>
        <w:t xml:space="preserve">[31:52] </w:t>
      </w:r>
      <w:r>
        <w:rPr>
          <w:rFonts w:ascii="Arial" w:cs="Arial" w:eastAsia="Arial" w:hAnsi="Arial"/>
          <w:sz w:val="22"/>
          <w:szCs w:val="22"/>
        </w:rPr>
        <w:t xml:space="preserve">Sebetulnya kan seseorang pemimpin yang lumayan ingin menunjukkan konsistensinya misalnya 5 tahun. Tapi kemudian di ujung melakukan perubahan drastis itu bukan tanggung jawab kita yang nyari. Oke, oke. Nah, tetapi sebagai bentuk tanggung jawab saya, meskipun saya sudah keluar, itu saya berusaha ikut mengawal visi, misi yang di awal itu.</w:t>
      </w:r>
    </w:p>
    <w:p>
      <w:pPr>
        <w:spacing w:after="80" w:before="160"/>
      </w:pPr>
      <w:r>
        <w:rPr>
          <w:rFonts w:ascii="Arial" w:cs="Arial" w:eastAsia="Arial" w:hAnsi="Arial"/>
          <w:b/>
          <w:bCs/>
          <w:color w:val="2E75B6"/>
          <w:sz w:val="22"/>
          <w:szCs w:val="22"/>
        </w:rPr>
        <w:t xml:space="preserve">[32:25] </w:t>
      </w:r>
      <w:r>
        <w:rPr>
          <w:rFonts w:ascii="Arial" w:cs="Arial" w:eastAsia="Arial" w:hAnsi="Arial"/>
          <w:sz w:val="22"/>
          <w:szCs w:val="22"/>
        </w:rPr>
        <w:t xml:space="preserve">Nah, saya gunakanlah kesempatan hubungan baik itu untuk memberikan masukan secara reguler. Ya, kalau ada hal-hal penting saya siapkan dengan serius, lalu saya sampaikan. Kita akan bahas itu sudah. Saya sudah menyiapkan ada satu statekly confidential. Ini sebenarnya rahasia. Hanya anu ini, klien tunggal. Dokumen ini diberikan. Saya itu belum bergeser dari yang tadi. Kita biasakan sudah. Anda dari komunitas intelektual, beliau adalah dosen universitas Indonesia.</w:t>
      </w:r>
    </w:p>
    <w:p>
      <w:pPr>
        <w:spacing w:after="80" w:before="160"/>
      </w:pPr>
      <w:r>
        <w:rPr>
          <w:rFonts w:ascii="Arial" w:cs="Arial" w:eastAsia="Arial" w:hAnsi="Arial"/>
          <w:b/>
          <w:bCs/>
          <w:color w:val="2E75B6"/>
          <w:sz w:val="22"/>
          <w:szCs w:val="22"/>
        </w:rPr>
        <w:t xml:space="preserve">[32:59] </w:t>
      </w:r>
      <w:r>
        <w:rPr>
          <w:rFonts w:ascii="Arial" w:cs="Arial" w:eastAsia="Arial" w:hAnsi="Arial"/>
          <w:sz w:val="22"/>
          <w:szCs w:val="22"/>
        </w:rPr>
        <w:t xml:space="preserve">Kalau memang harus mengkritisi Pak Jokowi. Dalam hal ini adalah seluruh programnya. Apa yang akan Anda kritisi? Pada bagian mana yang menurut Anda itu yang ternyata dia abai pada seluruh yang kita rencanakan sejak dari awal? Tipe yang berkembang kemudian dari Pak Jokowi adalah ingin cepat-cepat, ingin menunjukkan sebagai eksekutor, ya, tapi sering mengabaikan pertimbangan-pertimbangan yang komprehensif dari berbagai pihak.</w:t>
      </w:r>
    </w:p>
    <w:p>
      <w:pPr>
        <w:spacing w:after="80" w:before="160"/>
      </w:pPr>
      <w:r>
        <w:rPr>
          <w:rFonts w:ascii="Arial" w:cs="Arial" w:eastAsia="Arial" w:hAnsi="Arial"/>
          <w:b/>
          <w:bCs/>
          <w:color w:val="2E75B6"/>
          <w:sz w:val="22"/>
          <w:szCs w:val="22"/>
        </w:rPr>
        <w:t xml:space="preserve">[33:34] </w:t>
      </w:r>
      <w:r>
        <w:rPr>
          <w:rFonts w:ascii="Arial" w:cs="Arial" w:eastAsia="Arial" w:hAnsi="Arial"/>
          <w:sz w:val="22"/>
          <w:szCs w:val="22"/>
        </w:rPr>
        <w:t xml:space="preserve">Yang sebetulnya bisa, ya, apa, disediakan waktu untuk itu, ya. Jadi tidak perlu ber-berdasarkan pikiran yang sifatnya sementara. Nah, itu dari pengamatan saya di situ. Sayangnya Pak Jokowi, ya. ingin menunjukkan dirinya apa sudah tahu atau lebih tahu gitu. tanpa memberikan kesempatan kepada orang-orang yang kompeten untuk menyampaikan masukan yang jernih.</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Nah, tapi ini saya duga juga ya orang-orang di sekitar Pak Jokowi itu enggak bisa, enggak berani juga menyampaikan, ya hal-hal yang seharusnya. Sehingga lahir kristalisasi pemikiran yang memang sudah merupakan pemikiran paripurna untuk dieksekusi. Seperti apa? Banyak. Saya rasa ya kalau apa, ya, misalnya pembangunan infrastruktur yang mana begitu ya.</w:t>
      </w:r>
    </w:p>
    <w:p>
      <w:pPr>
        <w:spacing w:after="80" w:before="160"/>
      </w:pPr>
      <w:r>
        <w:rPr>
          <w:rFonts w:ascii="Arial" w:cs="Arial" w:eastAsia="Arial" w:hAnsi="Arial"/>
          <w:b/>
          <w:bCs/>
          <w:color w:val="2E75B6"/>
          <w:sz w:val="22"/>
          <w:szCs w:val="22"/>
        </w:rPr>
        <w:t xml:space="preserve">[34:37] </w:t>
      </w:r>
      <w:r>
        <w:rPr>
          <w:rFonts w:ascii="Arial" w:cs="Arial" w:eastAsia="Arial" w:hAnsi="Arial"/>
          <w:sz w:val="22"/>
          <w:szCs w:val="22"/>
        </w:rPr>
        <w:t xml:space="preserve">Ya, taruhlah ini sekarang IKN, ya. Kita bicara IKN. Anda adalah salah seorang dari pengusung, perancang IKN. Iya. Eh, bersama beberapa orang lagi. Tapi kalau saya tidak, saya punya catatannya. Tidak sempat saya tampilkan. Anda adalah orang yang totally memikirkan bagaimana pentingnya ibu kota baru untuk menggantikan perancang Jakarta yang sudah betul-betul sangat berat. Tetapi kemudian tampaknya pada beberapa bagian Anda itu kecewa.</w:t>
      </w:r>
    </w:p>
    <w:p>
      <w:pPr>
        <w:spacing w:after="80" w:before="160"/>
      </w:pPr>
      <w:r>
        <w:rPr>
          <w:rFonts w:ascii="Arial" w:cs="Arial" w:eastAsia="Arial" w:hAnsi="Arial"/>
          <w:b/>
          <w:bCs/>
          <w:color w:val="2E75B6"/>
          <w:sz w:val="22"/>
          <w:szCs w:val="22"/>
        </w:rPr>
        <w:t xml:space="preserve">[35:08] </w:t>
      </w:r>
      <w:r>
        <w:rPr>
          <w:rFonts w:ascii="Arial" w:cs="Arial" w:eastAsia="Arial" w:hAnsi="Arial"/>
          <w:sz w:val="22"/>
          <w:szCs w:val="22"/>
        </w:rPr>
        <w:t xml:space="preserve">Oh, iya. Apa yang membuat Anda kecewa? Terus terang. Eh, misi dan beberapa tujuan dari IKN ini makin lama makin mengerus, makin mengerdil. Iya. Ya, terakhir sering digungkan ini sebagai simbol. Kemudian bergeser juga menjadi kota bisnis, ya. Sebetulnya bukan itu. Ini konsep ini ya apa, ee, yang tertanam dalam visi misi untuk membangun Indonesia yang lebih baik, yang lebih berkualitas.</w:t>
      </w:r>
    </w:p>
    <w:p>
      <w:pPr>
        <w:spacing w:after="80" w:before="160"/>
      </w:pPr>
      <w:r>
        <w:rPr>
          <w:rFonts w:ascii="Arial" w:cs="Arial" w:eastAsia="Arial" w:hAnsi="Arial"/>
          <w:b/>
          <w:bCs/>
          <w:color w:val="2E75B6"/>
          <w:sz w:val="22"/>
          <w:szCs w:val="22"/>
        </w:rPr>
        <w:t xml:space="preserve">[35:46] </w:t>
      </w:r>
      <w:r>
        <w:rPr>
          <w:rFonts w:ascii="Arial" w:cs="Arial" w:eastAsia="Arial" w:hAnsi="Arial"/>
          <w:sz w:val="22"/>
          <w:szCs w:val="22"/>
        </w:rPr>
        <w:t xml:space="preserve">Masalah kita di pemerataan misalnya. Pemerataan ini itu termasuk pemerataan antar wilayah. Maka fungsi IKN ini tadinya kita pikir adalah untuk menggerakkan wilayah-wilayah di Kalimantan dan kawasan Timur. Dan untuk transformasi ekonomi di Kalimantan dan kawasan Timur. Tetapi ketika ide ini berubah menjadi untuk menumpuk juga investasi besar di situ, ini udah bertabrakan dengan misi yang untuk pemerataan antar wilayah itu.</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Ya, memang misi untuk menghasilkan smart city-nya tetap jalan. Kota hijau, kota hutan tetap jalan. Tetapi ketika dilupakan bahwa fungsinya untuk menggerakkan ekonomi misalnya potensi-potensi di Kalimantan sendiri. Saya sering buatkan juga, itu tenggarong misalnya bisa dihidupkan menjadi kota pariwisata. Nah, fungsinya IKN adalah menstimulasi itu.</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Kawasan industri kariatung misalnya. Enggak jalan karena memang enggak ada daya tariknya di situ. Nah, dengan adanya IKN, itu dia menjadi menarik. Nah, itu yang dihidupkan. Pasir, tanah grogot, kota baru di perbatasan Kalimantan-Timur. Itu yang harusnya menjadi digerakkan oleh adanya IKN. Bukan malah memusat perhatian kita untuk membisarkan IKN sekaligus sebagai kota bisnis. Nah, ini ini saya memang menyayangkan.</w:t>
      </w:r>
    </w:p>
    <w:p>
      <w:pPr>
        <w:spacing w:after="80" w:before="160"/>
      </w:pPr>
      <w:r>
        <w:rPr>
          <w:rFonts w:ascii="Arial" w:cs="Arial" w:eastAsia="Arial" w:hAnsi="Arial"/>
          <w:b/>
          <w:bCs/>
          <w:color w:val="2E75B6"/>
          <w:sz w:val="22"/>
          <w:szCs w:val="22"/>
        </w:rPr>
        <w:t xml:space="preserve">[37:20] </w:t>
      </w:r>
      <w:r>
        <w:rPr>
          <w:rFonts w:ascii="Arial" w:cs="Arial" w:eastAsia="Arial" w:hAnsi="Arial"/>
          <w:sz w:val="22"/>
          <w:szCs w:val="22"/>
        </w:rPr>
        <w:t xml:space="preserve">Tidak kan memang ibu kota negara itu seperti yang ada yang sedang direncanakan ini? Pusat pemerintahan. Pusat pemerintahan dengan seluruh semangat yang ada di dalamnya berikut dengan target-target dan tujuan. Kenapa sampai kemudian udah malah sangat keras mengkritisi konsep yang Anda bikin sendiri itu? Karena kan kampanye yang dia lakukan mendatangkan investor sekian triliun. Datang orang sekelas Elon Musk, merayu orang seperti Bill Gates dan lain-lain ya.</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Yang kemudian sempat dikasih angin surga oleh mereka, mereka akan naruh sekian triliun. Ini penyataan-penyataan Anda nih. Oke.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[38:29]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w:t>
      </w:r>
    </w:p>
    <w:p>
      <w:pPr>
        <w:spacing w:after="80" w:before="160"/>
      </w:pPr>
      <w:r>
        <w:rPr>
          <w:rFonts w:ascii="Arial" w:cs="Arial" w:eastAsia="Arial" w:hAnsi="Arial"/>
          <w:b/>
          <w:bCs/>
          <w:color w:val="2E75B6"/>
          <w:sz w:val="22"/>
          <w:szCs w:val="22"/>
        </w:rPr>
        <w:t xml:space="preserve">[40:11] </w:t>
      </w:r>
      <w:r>
        <w:rPr>
          <w:rFonts w:ascii="Arial" w:cs="Arial" w:eastAsia="Arial" w:hAnsi="Arial"/>
          <w:sz w:val="22"/>
          <w:szCs w:val="22"/>
        </w:rPr>
        <w:t xml:space="preserve">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w:t>
      </w:r>
    </w:p>
    <w:p>
      <w:pPr>
        <w:spacing w:after="80" w:before="160"/>
      </w:pPr>
      <w:r>
        <w:rPr>
          <w:rFonts w:ascii="Arial" w:cs="Arial" w:eastAsia="Arial" w:hAnsi="Arial"/>
          <w:b/>
          <w:bCs/>
          <w:color w:val="2E75B6"/>
          <w:sz w:val="22"/>
          <w:szCs w:val="22"/>
        </w:rPr>
        <w:t xml:space="preserve">[41:11] </w:t>
      </w:r>
      <w:r>
        <w:rPr>
          <w:rFonts w:ascii="Arial" w:cs="Arial" w:eastAsia="Arial" w:hAnsi="Arial"/>
          <w:sz w:val="22"/>
          <w:szCs w:val="22"/>
        </w:rPr>
        <w:t xml:space="preserve">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Bukan menambah fungsi sebagai kota bisnis yang harus mendatangkan investor besar di situ. Saya melihat begini loh, udah. Tampaknya ada beberapa problem memang dalam masalah IKN ini. Yang bahkan sebagiannya itu berada dalam mindset kita, back mindset kita. Ada banyak dibangun kota-kota ibu kota negara baru di luar sana. Beberapa pernah saya kunjungin, saya pernah lihat di Australia misalnya Melbourne. Hari ini ya memang tetap pemerintah, kota pemerintahan dengan seluruh kesepiannya.</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Seoul juga begitu. Malaysia, Putrajaya seperti itu. Ada contoh yang paling sempurna menurut saya. Kota Brasilia. Ibu kota Brasil. Jadi kotanya Brasilia. Saya berpikir waktu itu mau diajak ke Brazil, ayo kita ke Brasilia. Oh, saya sudah di sini. Ibu kota Brasilia yang baru. Poinnya adalah ternyata kota ini itu sudah 40 tahun lebih itu ternyata masih begitu-begitu juga.</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Yang saya maksud begini, siapa tahu mungkin kita yang tidak terlalu sabar untuk mengikuti rencana Pak Jokowi. Soal investor dan publik tadi sudah kita terima logikanya. Atau barangkali menyangkut apa namanya itu menyangkut penyelesaiannya. Mungkin saja kita tidak terlalu sabar untuk mengikuti rencana ini. Saya bilang, "Ya, itu kan sebetulnya rencana yang sudah ada." Nah, itu kalau saya tidak salah ingat, ada namanya konsultan dari negara mana ya. Iya. Ee, yang membangun kota baru di negara mereka itu sekitar 20 tahun. Yang dia katakan, ini pembangunan ibu kota itu tidak bisa dipaksakan.</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[44:49]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w:t>
      </w:r>
    </w:p>
    <w:p>
      <w:pPr>
        <w:spacing w:after="80" w:before="160"/>
      </w:pPr>
      <w:r>
        <w:rPr>
          <w:rFonts w:ascii="Arial" w:cs="Arial" w:eastAsia="Arial" w:hAnsi="Arial"/>
          <w:b/>
          <w:bCs/>
          <w:color w:val="2E75B6"/>
          <w:sz w:val="22"/>
          <w:szCs w:val="22"/>
        </w:rPr>
        <w:t xml:space="preserve">[46:36] </w:t>
      </w:r>
      <w:r>
        <w:rPr>
          <w:rFonts w:ascii="Arial" w:cs="Arial" w:eastAsia="Arial" w:hAnsi="Arial"/>
          <w:sz w:val="22"/>
          <w:szCs w:val="22"/>
        </w:rPr>
        <w:t xml:space="preserve">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w:t>
      </w:r>
    </w:p>
    <w:p>
      <w:pPr>
        <w:spacing w:after="80" w:before="160"/>
      </w:pPr>
      <w:r>
        <w:rPr>
          <w:rFonts w:ascii="Arial" w:cs="Arial" w:eastAsia="Arial" w:hAnsi="Arial"/>
          <w:b/>
          <w:bCs/>
          <w:color w:val="2E75B6"/>
          <w:sz w:val="22"/>
          <w:szCs w:val="22"/>
        </w:rPr>
        <w:t xml:space="preserve">[47:39] </w:t>
      </w:r>
      <w:r>
        <w:rPr>
          <w:rFonts w:ascii="Arial" w:cs="Arial" w:eastAsia="Arial" w:hAnsi="Arial"/>
          <w:sz w:val="22"/>
          <w:szCs w:val="22"/>
        </w:rPr>
        <w:t xml:space="preserve">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Ada banyak dibangun kota-kota ibu kota negara baru di luar sana. Beberapa pernah saya kunjungin, saya pernah lihat di Australia misalnya Melbourne.</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Hari ini ya memang tetap pemerintah, kota pemerintahan dengan seluruh kesepiannya. Seoul juga begitu. Malaysia, Putrajaya seperti itu. Ada contoh yang paling sempurna menurut saya. Kota Brasilia. Ibu kota Brasil. Jadi kotanya Brasilia. Saya berpikir waktu itu mau diajak ke Brazil, ayo kita ke Brasilia. Oh, saya sudah di sini. Ibu kota Brasilia yang baru. Poinnya adalah ternyata kota ini itu sudah 40 tahun lebih itu ternyata masih begitu-begitu juga.</w:t>
      </w:r>
    </w:p>
    <w:p>
      <w:pPr>
        <w:spacing w:after="80" w:before="160"/>
      </w:pPr>
      <w:r>
        <w:rPr>
          <w:rFonts w:ascii="Arial" w:cs="Arial" w:eastAsia="Arial" w:hAnsi="Arial"/>
          <w:b/>
          <w:bCs/>
          <w:color w:val="2E75B6"/>
          <w:sz w:val="22"/>
          <w:szCs w:val="22"/>
        </w:rPr>
        <w:t xml:space="preserve">[48:45] </w:t>
      </w:r>
      <w:r>
        <w:rPr>
          <w:rFonts w:ascii="Arial" w:cs="Arial" w:eastAsia="Arial" w:hAnsi="Arial"/>
          <w:sz w:val="22"/>
          <w:szCs w:val="22"/>
        </w:rPr>
        <w:t xml:space="preserve">Yang saya maksud begini, siapa tahu mungkin kita yang tidak terlalu sabar untuk mengikuti rencana Pak Jokowi. Soal investor dan publik tadi sudah kita terima logikanya. Atau barangkali menyangkut apa namanya itu menyangkut penyelesaiannya. Mungkin saja kita tidak terlalu sabar untuk mengikuti rencana ini. Saya bilang, "Ya, itu kan sebetulnya rencana yang sudah ada." Nah, itu kalau saya tidak salah ingat, ada namanya konsultan dari negara mana ya. Iya. Ee, yang membangun kota baru di negara mereka itu sekitar 20 tahun. Yang dia katakan, ini pembangunan ibu kota itu tidak bisa dipaksakan.</w:t>
      </w:r>
    </w:p>
    <w:p>
      <w:pPr>
        <w:spacing w:after="80" w:before="160"/>
      </w:pPr>
      <w:r>
        <w:rPr>
          <w:rFonts w:ascii="Arial" w:cs="Arial" w:eastAsia="Arial" w:hAnsi="Arial"/>
          <w:b/>
          <w:bCs/>
          <w:color w:val="2E75B6"/>
          <w:sz w:val="22"/>
          <w:szCs w:val="22"/>
        </w:rPr>
        <w:t xml:space="preserve">[49:15] </w:t>
      </w:r>
      <w:r>
        <w:rPr>
          <w:rFonts w:ascii="Arial" w:cs="Arial" w:eastAsia="Arial" w:hAnsi="Arial"/>
          <w:sz w:val="22"/>
          <w:szCs w:val="22"/>
        </w:rPr>
        <w:t xml:space="preserve">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w:t>
      </w:r>
    </w:p>
    <w:p>
      <w:pPr>
        <w:spacing w:after="80" w:before="160"/>
      </w:pPr>
      <w:r>
        <w:rPr>
          <w:rFonts w:ascii="Arial" w:cs="Arial" w:eastAsia="Arial" w:hAnsi="Arial"/>
          <w:b/>
          <w:bCs/>
          <w:color w:val="2E75B6"/>
          <w:sz w:val="22"/>
          <w:szCs w:val="22"/>
        </w:rPr>
        <w:t xml:space="preserve">[49:46] </w:t>
      </w:r>
      <w:r>
        <w:rPr>
          <w:rFonts w:ascii="Arial" w:cs="Arial" w:eastAsia="Arial" w:hAnsi="Arial"/>
          <w:sz w:val="22"/>
          <w:szCs w:val="22"/>
        </w:rPr>
        <w:t xml:space="preserve">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w:t>
      </w:r>
    </w:p>
    <w:p>
      <w:pPr>
        <w:spacing w:after="80" w:before="160"/>
      </w:pPr>
      <w:r>
        <w:rPr>
          <w:rFonts w:ascii="Arial" w:cs="Arial" w:eastAsia="Arial" w:hAnsi="Arial"/>
          <w:b/>
          <w:bCs/>
          <w:color w:val="2E75B6"/>
          <w:sz w:val="22"/>
          <w:szCs w:val="22"/>
        </w:rPr>
        <w:t xml:space="preserve">[50:18] </w:t>
      </w:r>
      <w:r>
        <w:rPr>
          <w:rFonts w:ascii="Arial" w:cs="Arial" w:eastAsia="Arial" w:hAnsi="Arial"/>
          <w:sz w:val="22"/>
          <w:szCs w:val="22"/>
        </w:rPr>
        <w:t xml:space="preserve">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[50:49]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[51:25]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w:t>
      </w:r>
    </w:p>
    <w:p>
      <w:pPr>
        <w:spacing w:after="80" w:before="160"/>
      </w:pPr>
      <w:r>
        <w:rPr>
          <w:rFonts w:ascii="Arial" w:cs="Arial" w:eastAsia="Arial" w:hAnsi="Arial"/>
          <w:b/>
          <w:bCs/>
          <w:color w:val="2E75B6"/>
          <w:sz w:val="22"/>
          <w:szCs w:val="22"/>
        </w:rPr>
        <w:t xml:space="preserve">[52:01] </w:t>
      </w:r>
      <w:r>
        <w:rPr>
          <w:rFonts w:ascii="Arial" w:cs="Arial" w:eastAsia="Arial" w:hAnsi="Arial"/>
          <w:sz w:val="22"/>
          <w:szCs w:val="22"/>
        </w:rPr>
        <w:t xml:space="preserve">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w:t>
      </w:r>
    </w:p>
    <w:p>
      <w:pPr>
        <w:spacing w:after="80" w:before="160"/>
      </w:pPr>
      <w:r>
        <w:rPr>
          <w:rFonts w:ascii="Arial" w:cs="Arial" w:eastAsia="Arial" w:hAnsi="Arial"/>
          <w:b/>
          <w:bCs/>
          <w:color w:val="2E75B6"/>
          <w:sz w:val="22"/>
          <w:szCs w:val="22"/>
        </w:rPr>
        <w:t xml:space="preserve">[52:36] </w:t>
      </w:r>
      <w:r>
        <w:rPr>
          <w:rFonts w:ascii="Arial" w:cs="Arial" w:eastAsia="Arial" w:hAnsi="Arial"/>
          <w:sz w:val="22"/>
          <w:szCs w:val="22"/>
        </w:rPr>
        <w:t xml:space="preserve">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w:t>
      </w:r>
    </w:p>
    <w:p>
      <w:pPr>
        <w:spacing w:after="80" w:before="160"/>
      </w:pPr>
      <w:r>
        <w:rPr>
          <w:rFonts w:ascii="Arial" w:cs="Arial" w:eastAsia="Arial" w:hAnsi="Arial"/>
          <w:b/>
          <w:bCs/>
          <w:color w:val="2E75B6"/>
          <w:sz w:val="22"/>
          <w:szCs w:val="22"/>
        </w:rPr>
        <w:t xml:space="preserve">[53:07] </w:t>
      </w:r>
      <w:r>
        <w:rPr>
          <w:rFonts w:ascii="Arial" w:cs="Arial" w:eastAsia="Arial" w:hAnsi="Arial"/>
          <w:sz w:val="22"/>
          <w:szCs w:val="22"/>
        </w:rPr>
        <w:t xml:space="preserve">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w:t>
      </w:r>
    </w:p>
    <w:p>
      <w:pPr>
        <w:spacing w:after="80" w:before="160"/>
      </w:pPr>
      <w:r>
        <w:rPr>
          <w:rFonts w:ascii="Arial" w:cs="Arial" w:eastAsia="Arial" w:hAnsi="Arial"/>
          <w:b/>
          <w:bCs/>
          <w:color w:val="2E75B6"/>
          <w:sz w:val="22"/>
          <w:szCs w:val="22"/>
        </w:rPr>
        <w:t xml:space="preserve">[53:39] </w:t>
      </w:r>
      <w:r>
        <w:rPr>
          <w:rFonts w:ascii="Arial" w:cs="Arial" w:eastAsia="Arial" w:hAnsi="Arial"/>
          <w:sz w:val="22"/>
          <w:szCs w:val="22"/>
        </w:rPr>
        <w:t xml:space="preserve">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Ada banyak dibangun kota-kota ibu kota negara baru di luar sana. Beberapa pernah saya kunjungin, saya pernah lihat di Australia misalnya Melbourne.</w:t>
      </w:r>
    </w:p>
    <w:p>
      <w:pPr>
        <w:spacing w:after="80" w:before="160"/>
      </w:pPr>
      <w:r>
        <w:rPr>
          <w:rFonts w:ascii="Arial" w:cs="Arial" w:eastAsia="Arial" w:hAnsi="Arial"/>
          <w:b/>
          <w:bCs/>
          <w:color w:val="2E75B6"/>
          <w:sz w:val="22"/>
          <w:szCs w:val="22"/>
        </w:rPr>
        <w:t xml:space="preserve">[54:11] </w:t>
      </w:r>
      <w:r>
        <w:rPr>
          <w:rFonts w:ascii="Arial" w:cs="Arial" w:eastAsia="Arial" w:hAnsi="Arial"/>
          <w:sz w:val="22"/>
          <w:szCs w:val="22"/>
        </w:rPr>
        <w:t xml:space="preserve">Hari ini ya memang tetap pemerintah, kota pemerintahan dengan seluruh kesepiannya. Seoul juga begitu. Malaysia, Putrajaya seperti itu. Ada contoh yang paling sempurna menurut saya. Kota Brasilia. Ibu kota Brasil. Jadi kotanya Brasilia. Saya berpikir waktu itu mau diajak ke Brazil, ayo kita ke Brasilia. Oh, saya sudah di sini. Ibu kota Brasilia yang baru. Poinnya adalah ternyata kota ini itu sudah 40 tahun lebih itu ternyata masih begitu-begitu juga.</w:t>
      </w:r>
    </w:p>
    <w:p>
      <w:pPr>
        <w:spacing w:after="80" w:before="160"/>
      </w:pPr>
      <w:r>
        <w:rPr>
          <w:rFonts w:ascii="Arial" w:cs="Arial" w:eastAsia="Arial" w:hAnsi="Arial"/>
          <w:b/>
          <w:bCs/>
          <w:color w:val="2E75B6"/>
          <w:sz w:val="22"/>
          <w:szCs w:val="22"/>
        </w:rPr>
        <w:t xml:space="preserve">[54:45] </w:t>
      </w:r>
      <w:r>
        <w:rPr>
          <w:rFonts w:ascii="Arial" w:cs="Arial" w:eastAsia="Arial" w:hAnsi="Arial"/>
          <w:sz w:val="22"/>
          <w:szCs w:val="22"/>
        </w:rPr>
        <w:t xml:space="preserve">Yang saya maksud begini, siapa tahu mungkin kita yang tidak terlalu sabar untuk mengikuti rencana Pak Jokowi. Soal investor dan publik tadi sudah kita terima logikanya. Atau barangkali menyangkut apa namanya itu menyangkut penyelesaiannya. Mungkin saja kita tidak terlalu sabar untuk mengikuti rencana ini. Saya bilang, "Ya, itu kan sebetulnya rencana yang sudah ada." Nah, itu kalau saya tidak salah ingat, ada namanya konsultan dari negara mana ya. Iya. Ee, yang membangun kota baru di negara mereka itu sekitar 20 tahun. Yang dia katakan, ini pembangunan ibu kota itu tidak bisa dipaksakan.</w:t>
      </w:r>
    </w:p>
    <w:p>
      <w:pPr>
        <w:spacing w:after="80" w:before="160"/>
      </w:pPr>
      <w:r>
        <w:rPr>
          <w:rFonts w:ascii="Arial" w:cs="Arial" w:eastAsia="Arial" w:hAnsi="Arial"/>
          <w:b/>
          <w:bCs/>
          <w:color w:val="2E75B6"/>
          <w:sz w:val="22"/>
          <w:szCs w:val="22"/>
        </w:rPr>
        <w:t xml:space="preserve">[55:15] </w:t>
      </w:r>
      <w:r>
        <w:rPr>
          <w:rFonts w:ascii="Arial" w:cs="Arial" w:eastAsia="Arial" w:hAnsi="Arial"/>
          <w:sz w:val="22"/>
          <w:szCs w:val="22"/>
        </w:rPr>
        <w:t xml:space="preserve">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w:t>
      </w:r>
    </w:p>
    <w:p>
      <w:pPr>
        <w:spacing w:after="80" w:before="160"/>
      </w:pPr>
      <w:r>
        <w:rPr>
          <w:rFonts w:ascii="Arial" w:cs="Arial" w:eastAsia="Arial" w:hAnsi="Arial"/>
          <w:b/>
          <w:bCs/>
          <w:color w:val="2E75B6"/>
          <w:sz w:val="22"/>
          <w:szCs w:val="22"/>
        </w:rPr>
        <w:t xml:space="preserve">[55:46] </w:t>
      </w:r>
      <w:r>
        <w:rPr>
          <w:rFonts w:ascii="Arial" w:cs="Arial" w:eastAsia="Arial" w:hAnsi="Arial"/>
          <w:sz w:val="22"/>
          <w:szCs w:val="22"/>
        </w:rPr>
        <w:t xml:space="preserve">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w:t>
      </w:r>
    </w:p>
    <w:p>
      <w:pPr>
        <w:spacing w:after="80" w:before="160"/>
      </w:pPr>
      <w:r>
        <w:rPr>
          <w:rFonts w:ascii="Arial" w:cs="Arial" w:eastAsia="Arial" w:hAnsi="Arial"/>
          <w:b/>
          <w:bCs/>
          <w:color w:val="2E75B6"/>
          <w:sz w:val="22"/>
          <w:szCs w:val="22"/>
        </w:rPr>
        <w:t xml:space="preserve">[56:18] </w:t>
      </w:r>
      <w:r>
        <w:rPr>
          <w:rFonts w:ascii="Arial" w:cs="Arial" w:eastAsia="Arial" w:hAnsi="Arial"/>
          <w:sz w:val="22"/>
          <w:szCs w:val="22"/>
        </w:rPr>
        <w:t xml:space="preserve">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[56:49]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[57:25]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w:t>
      </w:r>
    </w:p>
    <w:p>
      <w:pPr>
        <w:spacing w:after="80" w:before="160"/>
      </w:pPr>
      <w:r>
        <w:rPr>
          <w:rFonts w:ascii="Arial" w:cs="Arial" w:eastAsia="Arial" w:hAnsi="Arial"/>
          <w:b/>
          <w:bCs/>
          <w:color w:val="2E75B6"/>
          <w:sz w:val="22"/>
          <w:szCs w:val="22"/>
        </w:rPr>
        <w:t xml:space="preserve">[58:01] </w:t>
      </w:r>
      <w:r>
        <w:rPr>
          <w:rFonts w:ascii="Arial" w:cs="Arial" w:eastAsia="Arial" w:hAnsi="Arial"/>
          <w:sz w:val="22"/>
          <w:szCs w:val="22"/>
        </w:rPr>
        <w:t xml:space="preserve">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w:t>
      </w:r>
    </w:p>
    <w:p>
      <w:pPr>
        <w:spacing w:after="80" w:before="160"/>
      </w:pPr>
      <w:r>
        <w:rPr>
          <w:rFonts w:ascii="Arial" w:cs="Arial" w:eastAsia="Arial" w:hAnsi="Arial"/>
          <w:b/>
          <w:bCs/>
          <w:color w:val="2E75B6"/>
          <w:sz w:val="22"/>
          <w:szCs w:val="22"/>
        </w:rPr>
        <w:t xml:space="preserve">[58:36] </w:t>
      </w:r>
      <w:r>
        <w:rPr>
          <w:rFonts w:ascii="Arial" w:cs="Arial" w:eastAsia="Arial" w:hAnsi="Arial"/>
          <w:sz w:val="22"/>
          <w:szCs w:val="22"/>
        </w:rPr>
        <w:t xml:space="preserve">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w:t>
      </w:r>
    </w:p>
    <w:p>
      <w:pPr>
        <w:spacing w:after="80" w:before="160"/>
      </w:pPr>
      <w:r>
        <w:rPr>
          <w:rFonts w:ascii="Arial" w:cs="Arial" w:eastAsia="Arial" w:hAnsi="Arial"/>
          <w:b/>
          <w:bCs/>
          <w:color w:val="2E75B6"/>
          <w:sz w:val="22"/>
          <w:szCs w:val="22"/>
        </w:rPr>
        <w:t xml:space="preserve">[59:07] </w:t>
      </w:r>
      <w:r>
        <w:rPr>
          <w:rFonts w:ascii="Arial" w:cs="Arial" w:eastAsia="Arial" w:hAnsi="Arial"/>
          <w:sz w:val="22"/>
          <w:szCs w:val="22"/>
        </w:rPr>
        <w:t xml:space="preserve">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w:t>
      </w:r>
    </w:p>
    <w:p>
      <w:pPr>
        <w:spacing w:after="80" w:before="160"/>
      </w:pPr>
      <w:r>
        <w:rPr>
          <w:rFonts w:ascii="Arial" w:cs="Arial" w:eastAsia="Arial" w:hAnsi="Arial"/>
          <w:b/>
          <w:bCs/>
          <w:color w:val="2E75B6"/>
          <w:sz w:val="22"/>
          <w:szCs w:val="22"/>
        </w:rPr>
        <w:t xml:space="preserve">[59:39] </w:t>
      </w:r>
      <w:r>
        <w:rPr>
          <w:rFonts w:ascii="Arial" w:cs="Arial" w:eastAsia="Arial" w:hAnsi="Arial"/>
          <w:sz w:val="22"/>
          <w:szCs w:val="22"/>
        </w:rPr>
        <w:t xml:space="preserve">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Ada banyak dibangun kota-kota ibu kota negara baru di luar sana. Beberapa pernah saya kunjungin, saya pernah lihat di Australia misalnya Melbourne.</w:t>
      </w:r>
    </w:p>
    <w:p>
      <w:pPr>
        <w:spacing w:after="80" w:before="160"/>
      </w:pPr>
      <w:r>
        <w:rPr>
          <w:rFonts w:ascii="Arial" w:cs="Arial" w:eastAsia="Arial" w:hAnsi="Arial"/>
          <w:b/>
          <w:bCs/>
          <w:color w:val="2E75B6"/>
          <w:sz w:val="22"/>
          <w:szCs w:val="22"/>
        </w:rPr>
        <w:t xml:space="preserve">[01:00:11] </w:t>
      </w:r>
      <w:r>
        <w:rPr>
          <w:rFonts w:ascii="Arial" w:cs="Arial" w:eastAsia="Arial" w:hAnsi="Arial"/>
          <w:sz w:val="22"/>
          <w:szCs w:val="22"/>
        </w:rPr>
        <w:t xml:space="preserve">Hari ini ya memang tetap pemerintah, kota pemerintahan dengan seluruh kesepiannya. Seoul juga begitu. Malaysia, Putrajaya seperti itu. Ada contoh yang paling sempurna menurut saya. Kota Brasilia. Ibu kota Brasil. Jadi kotanya Brasilia. Saya berpikir waktu itu mau diajak ke Brazil, ayo kita ke Brasilia. Oh, saya sudah di sini. Ibu kota Brasilia yang baru. Poinnya adalah ternyata kota ini itu sudah 40 tahun lebih itu ternyata masih begitu-begitu juga.</w:t>
      </w:r>
    </w:p>
    <w:p>
      <w:pPr>
        <w:spacing w:after="80" w:before="160"/>
      </w:pPr>
      <w:r>
        <w:rPr>
          <w:rFonts w:ascii="Arial" w:cs="Arial" w:eastAsia="Arial" w:hAnsi="Arial"/>
          <w:b/>
          <w:bCs/>
          <w:color w:val="2E75B6"/>
          <w:sz w:val="22"/>
          <w:szCs w:val="22"/>
        </w:rPr>
        <w:t xml:space="preserve">[01:00:45] </w:t>
      </w:r>
      <w:r>
        <w:rPr>
          <w:rFonts w:ascii="Arial" w:cs="Arial" w:eastAsia="Arial" w:hAnsi="Arial"/>
          <w:sz w:val="22"/>
          <w:szCs w:val="22"/>
        </w:rPr>
        <w:t xml:space="preserve">Yang saya maksud begini, siapa tahu mungkin kita yang tidak terlalu sabar untuk mengikuti rencana Pak Jokowi. Soal investor dan publik tadi sudah kita terima logikanya. Atau barangkali menyangkut apa namanya itu menyangkut penyelesaiannya. Mungkin saja kita tidak terlalu sabar untuk mengikuti rencana ini. Saya bilang, "Ya, itu kan sebetulnya rencana yang sudah ada." Nah, itu kalau saya tidak salah ingat, ada namanya konsultan dari negara mana ya. Iya. Ee, yang membangun kota baru di negara mereka itu sekitar 20 tahun. Yang dia katakan, ini pembangunan ibu kota itu tidak bisa dipaksakan.</w:t>
      </w:r>
    </w:p>
    <w:p>
      <w:pPr>
        <w:spacing w:after="80" w:before="160"/>
      </w:pPr>
      <w:r>
        <w:rPr>
          <w:rFonts w:ascii="Arial" w:cs="Arial" w:eastAsia="Arial" w:hAnsi="Arial"/>
          <w:b/>
          <w:bCs/>
          <w:color w:val="2E75B6"/>
          <w:sz w:val="22"/>
          <w:szCs w:val="22"/>
        </w:rPr>
        <w:t xml:space="preserve">[01:01:15] </w:t>
      </w:r>
      <w:r>
        <w:rPr>
          <w:rFonts w:ascii="Arial" w:cs="Arial" w:eastAsia="Arial" w:hAnsi="Arial"/>
          <w:sz w:val="22"/>
          <w:szCs w:val="22"/>
        </w:rPr>
        <w:t xml:space="preserve">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w:t>
      </w:r>
    </w:p>
    <w:p>
      <w:pPr>
        <w:spacing w:after="80" w:before="160"/>
      </w:pPr>
      <w:r>
        <w:rPr>
          <w:rFonts w:ascii="Arial" w:cs="Arial" w:eastAsia="Arial" w:hAnsi="Arial"/>
          <w:b/>
          <w:bCs/>
          <w:color w:val="2E75B6"/>
          <w:sz w:val="22"/>
          <w:szCs w:val="22"/>
        </w:rPr>
        <w:t xml:space="preserve">[01:01:46] </w:t>
      </w:r>
      <w:r>
        <w:rPr>
          <w:rFonts w:ascii="Arial" w:cs="Arial" w:eastAsia="Arial" w:hAnsi="Arial"/>
          <w:sz w:val="22"/>
          <w:szCs w:val="22"/>
        </w:rPr>
        <w:t xml:space="preserve">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w:t>
      </w:r>
    </w:p>
    <w:p>
      <w:pPr>
        <w:spacing w:after="80" w:before="160"/>
      </w:pPr>
      <w:r>
        <w:rPr>
          <w:rFonts w:ascii="Arial" w:cs="Arial" w:eastAsia="Arial" w:hAnsi="Arial"/>
          <w:b/>
          <w:bCs/>
          <w:color w:val="2E75B6"/>
          <w:sz w:val="22"/>
          <w:szCs w:val="22"/>
        </w:rPr>
        <w:t xml:space="preserve">[01:02:18] </w:t>
      </w:r>
      <w:r>
        <w:rPr>
          <w:rFonts w:ascii="Arial" w:cs="Arial" w:eastAsia="Arial" w:hAnsi="Arial"/>
          <w:sz w:val="22"/>
          <w:szCs w:val="22"/>
        </w:rPr>
        <w:t xml:space="preserve">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[01:02:49]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[01:03:25]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w:t>
      </w:r>
    </w:p>
    <w:p>
      <w:pPr>
        <w:spacing w:after="80" w:before="160"/>
      </w:pPr>
      <w:r>
        <w:rPr>
          <w:rFonts w:ascii="Arial" w:cs="Arial" w:eastAsia="Arial" w:hAnsi="Arial"/>
          <w:b/>
          <w:bCs/>
          <w:color w:val="2E75B6"/>
          <w:sz w:val="22"/>
          <w:szCs w:val="22"/>
        </w:rPr>
        <w:t xml:space="preserve">[01:04:01] </w:t>
      </w:r>
      <w:r>
        <w:rPr>
          <w:rFonts w:ascii="Arial" w:cs="Arial" w:eastAsia="Arial" w:hAnsi="Arial"/>
          <w:sz w:val="22"/>
          <w:szCs w:val="22"/>
        </w:rPr>
        <w:t xml:space="preserve">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w:t>
      </w:r>
    </w:p>
    <w:p>
      <w:pPr>
        <w:spacing w:after="80" w:before="160"/>
      </w:pPr>
      <w:r>
        <w:rPr>
          <w:rFonts w:ascii="Arial" w:cs="Arial" w:eastAsia="Arial" w:hAnsi="Arial"/>
          <w:b/>
          <w:bCs/>
          <w:color w:val="2E75B6"/>
          <w:sz w:val="22"/>
          <w:szCs w:val="22"/>
        </w:rPr>
        <w:t xml:space="preserve">[01:04:36] </w:t>
      </w:r>
      <w:r>
        <w:rPr>
          <w:rFonts w:ascii="Arial" w:cs="Arial" w:eastAsia="Arial" w:hAnsi="Arial"/>
          <w:sz w:val="22"/>
          <w:szCs w:val="22"/>
        </w:rPr>
        <w:t xml:space="preserve">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w:t>
      </w:r>
    </w:p>
    <w:p>
      <w:pPr>
        <w:spacing w:after="80" w:before="160"/>
      </w:pPr>
      <w:r>
        <w:rPr>
          <w:rFonts w:ascii="Arial" w:cs="Arial" w:eastAsia="Arial" w:hAnsi="Arial"/>
          <w:b/>
          <w:bCs/>
          <w:color w:val="2E75B6"/>
          <w:sz w:val="22"/>
          <w:szCs w:val="22"/>
        </w:rPr>
        <w:t xml:space="preserve">[01:05:39] </w:t>
      </w:r>
      <w:r>
        <w:rPr>
          <w:rFonts w:ascii="Arial" w:cs="Arial" w:eastAsia="Arial" w:hAnsi="Arial"/>
          <w:sz w:val="22"/>
          <w:szCs w:val="22"/>
        </w:rPr>
        <w:t xml:space="preserve">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Ada banyak dibangun kota-kota ibu kota negara baru di luar sana. Beberapa pernah saya kunjungin, saya pernah lihat di Australia misalnya Melbourne.</w:t>
      </w:r>
    </w:p>
    <w:p>
      <w:pPr>
        <w:spacing w:after="80" w:before="160"/>
      </w:pPr>
      <w:r>
        <w:rPr>
          <w:rFonts w:ascii="Arial" w:cs="Arial" w:eastAsia="Arial" w:hAnsi="Arial"/>
          <w:b/>
          <w:bCs/>
          <w:color w:val="2E75B6"/>
          <w:sz w:val="22"/>
          <w:szCs w:val="22"/>
        </w:rPr>
        <w:t xml:space="preserve">[01:06:11] </w:t>
      </w:r>
      <w:r>
        <w:rPr>
          <w:rFonts w:ascii="Arial" w:cs="Arial" w:eastAsia="Arial" w:hAnsi="Arial"/>
          <w:sz w:val="22"/>
          <w:szCs w:val="22"/>
        </w:rPr>
        <w:t xml:space="preserve">Hari ini ya memang tetap pemerintah, kota pemerintahan dengan seluruh kesepiannya. Seoul juga begitu. Malaysia, Putrajaya seperti itu. Ada contoh yang paling sempurna menurut saya. Kota Brasilia. Ibu kota Brasil. Jadi kotanya Brasilia. Saya berpikir waktu itu mau diajak ke Brazil, ayo kita ke Brasilia. Oh, saya sudah di sini. Ibu kota Brasilia yang baru. Poinnya adalah ternyata kota ini itu sudah 40 tahun lebih itu ternyata masih begitu-begitu juga.</w:t>
      </w:r>
    </w:p>
    <w:p>
      <w:pPr>
        <w:spacing w:after="80" w:before="160"/>
      </w:pPr>
      <w:r>
        <w:rPr>
          <w:rFonts w:ascii="Arial" w:cs="Arial" w:eastAsia="Arial" w:hAnsi="Arial"/>
          <w:b/>
          <w:bCs/>
          <w:color w:val="2E75B6"/>
          <w:sz w:val="22"/>
          <w:szCs w:val="22"/>
        </w:rPr>
        <w:t xml:space="preserve">[01:06:45] </w:t>
      </w:r>
      <w:r>
        <w:rPr>
          <w:rFonts w:ascii="Arial" w:cs="Arial" w:eastAsia="Arial" w:hAnsi="Arial"/>
          <w:sz w:val="22"/>
          <w:szCs w:val="22"/>
        </w:rPr>
        <w:t xml:space="preserve">Yang saya maksud begini, siapa tahu mungkin kita yang tidak terlalu sabar untuk mengikuti rencana Pak Jokowi. Soal investor dan publik tadi sudah kita terima logikanya. Atau barangkali menyangkut apa namanya itu menyangkut penyelesaiannya. Mungkin saja kita tidak terlalu sabar untuk mengikuti rencana ini. Saya bilang, "Ya, itu kan sebetulnya rencana yang sudah ada." Nah, itu kalau saya tidak salah ingat, ada namanya konsultan dari negara mana ya. Iya. Ee, yang membangun kota baru di negara mereka itu sekitar 20 tahun. Yang dia katakan, ini pembangunan ibu kota itu tidak bisa dipaksakan.</w:t>
      </w:r>
    </w:p>
    <w:p>
      <w:pPr>
        <w:spacing w:after="80" w:before="160"/>
      </w:pPr>
      <w:r>
        <w:rPr>
          <w:rFonts w:ascii="Arial" w:cs="Arial" w:eastAsia="Arial" w:hAnsi="Arial"/>
          <w:b/>
          <w:bCs/>
          <w:color w:val="2E75B6"/>
          <w:sz w:val="22"/>
          <w:szCs w:val="22"/>
        </w:rPr>
        <w:t xml:space="preserve">[01:07:15] </w:t>
      </w:r>
      <w:r>
        <w:rPr>
          <w:rFonts w:ascii="Arial" w:cs="Arial" w:eastAsia="Arial" w:hAnsi="Arial"/>
          <w:sz w:val="22"/>
          <w:szCs w:val="22"/>
        </w:rPr>
        <w:t xml:space="preserve">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w:t>
      </w:r>
    </w:p>
    <w:p>
      <w:pPr>
        <w:spacing w:after="80" w:before="160"/>
      </w:pPr>
      <w:r>
        <w:rPr>
          <w:rFonts w:ascii="Arial" w:cs="Arial" w:eastAsia="Arial" w:hAnsi="Arial"/>
          <w:b/>
          <w:bCs/>
          <w:color w:val="2E75B6"/>
          <w:sz w:val="22"/>
          <w:szCs w:val="22"/>
        </w:rPr>
        <w:t xml:space="preserve">[01:07:46] </w:t>
      </w:r>
      <w:r>
        <w:rPr>
          <w:rFonts w:ascii="Arial" w:cs="Arial" w:eastAsia="Arial" w:hAnsi="Arial"/>
          <w:sz w:val="22"/>
          <w:szCs w:val="22"/>
        </w:rPr>
        <w:t xml:space="preserve">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w:t>
      </w:r>
    </w:p>
    <w:p>
      <w:pPr>
        <w:spacing w:after="80" w:before="160"/>
      </w:pPr>
      <w:r>
        <w:rPr>
          <w:rFonts w:ascii="Arial" w:cs="Arial" w:eastAsia="Arial" w:hAnsi="Arial"/>
          <w:b/>
          <w:bCs/>
          <w:color w:val="2E75B6"/>
          <w:sz w:val="22"/>
          <w:szCs w:val="22"/>
        </w:rPr>
        <w:t xml:space="preserve">[01:08:18] </w:t>
      </w:r>
      <w:r>
        <w:rPr>
          <w:rFonts w:ascii="Arial" w:cs="Arial" w:eastAsia="Arial" w:hAnsi="Arial"/>
          <w:sz w:val="22"/>
          <w:szCs w:val="22"/>
        </w:rPr>
        <w:t xml:space="preserve">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w:t>
      </w:r>
    </w:p>
    <w:p>
      <w:pPr>
        <w:spacing w:after="80" w:before="160"/>
      </w:pPr>
      <w:r>
        <w:rPr>
          <w:rFonts w:ascii="Arial" w:cs="Arial" w:eastAsia="Arial" w:hAnsi="Arial"/>
          <w:b/>
          <w:bCs/>
          <w:color w:val="2E75B6"/>
          <w:sz w:val="22"/>
          <w:szCs w:val="22"/>
        </w:rPr>
        <w:t xml:space="preserve">[01:08:49] </w:t>
      </w:r>
      <w:r>
        <w:rPr>
          <w:rFonts w:ascii="Arial" w:cs="Arial" w:eastAsia="Arial" w:hAnsi="Arial"/>
          <w:sz w:val="22"/>
          <w:szCs w:val="22"/>
        </w:rPr>
        <w:t xml:space="preserve">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w:t>
      </w:r>
    </w:p>
    <w:p>
      <w:pPr>
        <w:spacing w:after="80" w:before="160"/>
      </w:pPr>
      <w:r>
        <w:rPr>
          <w:rFonts w:ascii="Arial" w:cs="Arial" w:eastAsia="Arial" w:hAnsi="Arial"/>
          <w:b/>
          <w:bCs/>
          <w:color w:val="2E75B6"/>
          <w:sz w:val="22"/>
          <w:szCs w:val="22"/>
        </w:rPr>
        <w:t xml:space="preserve">[01:09:25] </w:t>
      </w:r>
      <w:r>
        <w:rPr>
          <w:rFonts w:ascii="Arial" w:cs="Arial" w:eastAsia="Arial" w:hAnsi="Arial"/>
          <w:sz w:val="22"/>
          <w:szCs w:val="22"/>
        </w:rPr>
        <w:t xml:space="preserve">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Nah, itu kalau saya tidak salah ingat, ada namanya konsultan dari negara mana ya. Iya. Ee, yang membangun kota baru di negara mereka itu sekitar 20 tahun. Yang dia katakan, ini pembangunan ibu kota itu tidak bisa dipaksakan. Butuh waktu panjang dan lain-lain. Kalau kita lihat ya, tidak ada yang ideal di dunia ini. Ada pengalaman saya yang menarik. Di Jepang, pembangunan kota baru itu bisa memakan waktu 50 tahun. Dan itu dianggap biasa saja. Nah, jadi saya pikir, saya tidak setuju dengan kecepatan. Saya ingin memperlambat. Tapi saya punya pertanyaan. Kita punya waktu berapa lama lagi sampai pilpres mendatang? Kita punya waktu 3 tahun lagi. Itu kan mau tidak mau harus ada gebrakan di awal. Kalau tidak, nanti nggak ada yang terkejar. Dan yang pasti bukan sekedar gebrakannya, tapi justru harus ada program yang riil. Kalau misalnya yang tadi yang Bapak sebutkan, ada potensi batu bara yang besar. Itu kan punya masalah yang sangat krusial. Yang pertama, potensi dari devisa negara. Yang kedua, masalah lingkungan. Yang ketiga, masalah masyarakat yang terdampak penambangan. Yang keempat, masalah hilirisasi industri. Kalau kita tidak mau melupakan ini, maka kita harus lakukan pengembangan yang betul-betul serius. Bukan sekedar mengejar. Dan saya pikir, ini saya lihat di data ini, ini ada peluang yang sangat besar. Yang terkesan itu terkesan sangat minim perhatiannya. Padahal ini bisa jadi sumber devisa negara. Yang bisa ditransaksikan bukan sekedar batu bara mentah, tapi produk turunan. Yang itu bisa memberikan nilai tambah ekonomi yang luar biasa bagi negara. Nah, itu yang kemudian saya lihat. Itu yang saya maksud ketika saya bilang bahwa ada semacam ee lompatan atau mungkin ee kelalaian. Yang seharusnya itu adalah bagaimana kita memaksimalkan potensi itu. Iya. Andre Naufal Jagok kritik Luhud soal IKN, bukan perang. Kemudian pencetus pemindahan ibu kota Andre Naufal Jagok ungkap target berlebihan datangkan investor. Ini juga nih pencetus pemindahan ibu kota Andre Naufal Jagok kegeliran elit anggap pembangunan seperti perang dan seterusnya dan seterusnya. Singkat cerita. Menurut Anda IKN yang Anda rancang itu tidak seperti yang ada sekarang. Yang saya bayangkan ya. Dengan tim visi Indonesia 2033. Banyak yang melebar ya, melebar tapi tidak solid. Oke. Kalau misi satu paket untuk beberapa misi itu adalah ya kita memang harus menghadirkan kota publik yang dibangun oleh republik ini sendiri. Oke. Dan juga bukan sebagai antitesa terhadap kota yang dibangun oleh orang lain di tahun 80-an di mana kota itu menjadi kota yang eksklusif, tidak adil. Enggak ada rumah susun di situ, enggak ada transportasi publik di situ. Contohnya BSD. Nah, kemudian dia menjadi sumber kemacetan karena pergerakan orang ke pusat kota Jakarta kan begitu. Nah, kota publik itu. Ya, tentu kota publik sekarang dan masa depan, smart, hijau dan sebagainya. Nah, fungsinya adalah ya untuk mempermudah menata Jakarta, supaya tekanan urbanisasi, migrasi penduduk ke Jakarta itu berkurang. Untuk pelestarian alam di Pulau Jawa yang mengalami konversi lahan subur, lahan pertanian yang cukup kencang dari tahun ke tahun. Ya, supaya industri itu pindah ke Kalimantan dan ke Timur. Nah, tapi caranya bagaimana? Ya, menyiapkan menghidupkan kawasan industri yang sudah disiapkan. Dengan adanya ibu kota baru di sana, maka ini lebih mudah dihidupkan. Kawasan pinggir juga. Justru akan dapat perhatian lebih banyak begitu. Gitu juga ke Timur. Nah, itulah apa, satu konsep yang menurut kami sangat terintegrasi, komprehensif. Bukan tiba-tiba dipecah, malah dilupakan misi-misi yang juga penting yaitu pemerataan antar wilayah, membangun luar Jawa, membangun dari Timur. Nah, itu. Ya, terus terang ya kecewa. Kecewa ya? Iya. Nah, lalu ya, ee untuk jangka pendek, ya, ingin dikejar untuk tempat upacara besar. Ya, walaupun kemudian dievaluasi ya karena kayaknya mungkin. Apa artinya sebenarnya Anda ingin mengatakan apa? Apakah IKN bisa terselesaikan sesuai dengan jadwal? Kalau jadwal yang disiapkan menurut lampiran undang-undang. Justru ya saya tetap optimis. Maka kembalikan ke rencana itu. Tahun berapa selesainya? 2045. Ya, secara bertahap 5 tahun, 5 tahun, 5 tahun. Nah, nanti total terbangun seluruhan itu 20 tahun kemudian. Bukan dikejar dalam 5 tahun. Nah, maka ya fokuslah ke tahap awal yang realistis apa? Misalnya membangun pusat kota pusat pemerintahan. Ya, fokus ke sana. Enggak usah juga manggil investor-investor besar. Kalau tidak ada investor siapa mau bangun? Ibu kota negara itu harus dibangun dengan anggaran negara. Kota publik harus dibangun dengan anggaran publik. Nah, dari situ nanti ada peluang bisnis kecil-kecilan menengah untuk melayani kota. Bukan menambah fungsi sebagai kota bisnis yang harus mendatangkan investor besar di situ. Di situ maksud saya. Saya melihat begini loh, udah. Tampaknya ada beberapa problem memang dalam masalah IKN ini. Yang bahkan sebagiannya itu berada dalam mindset kita, back mindset kita. selanjutnya. Itu sebenarnya intinya. Saya berharap tayangan ini ditonton oleh anak-anak bangsa ini. Dan jangan lupa enggak usah kapok mencari calon pemimpin dari bupati wali kota. Itu dia. Apalagi mobil kadannya. Siapa tahu ada 545 orang cakada nantinya yang akan kita pilih ini salah satunya akan menjadi presiden lagi ya. Dan lebih baik. Dan lebih baik. Untuk jangka 10 tahun dan seterusnya sampai selesai. Udah, sekali lagi terima kasih. Sama-sama. Mas. Pemirsa, eh itu diskusinya eh luar biasa sekali karena ini kami mencoba untuk memanfatkan waktu selama 10 tahun bahkan lebih dari itu kalau dengan uda. Karena beliau mencari seorang Pak Jokowi itu bahkan sejak tahun 2000 11, 2012. 2010 malah gitu ya. Eh ini adalah proses agar kemudian kita belajar bersama. Lagi-lagi saya berharap bahwa forum ini, forum saya Akbar Faisal dan sensor, eh menjadi cermin bagi kita semuanya. Mmm. Setidaknya kita tidak melakukan kesalahan yang sama di masa depan. Apa bentuk kesalahannya? Bagaimana caranya? Kita belajar dari banyak peristiwa-peristiwa.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2026-08-14T19:13:40.649Z</dcterms:created>
  <dcterms:modified xsi:type="dcterms:W3CDTF">2026-08-14T19:13:40.649Z</dcterms:modified>
</cp:coreProperties>
</file>

<file path=docProps/custom.xml><?xml version="1.0" encoding="utf-8"?>
<Properties xmlns="http://schemas.openxmlformats.org/officeDocument/2006/custom-properties" xmlns:vt="http://schemas.openxmlformats.org/officeDocument/2006/docPropsVTypes"/>
</file>