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ANAK PEJABAT BUNUH PACAR DIBEBASKAN HAKIM. RONI: HAKIM HANKY-PANKY. GANDJAR: PASALNYA MUNGKIN SALAH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https://www.youtube.com/watch?v=2UgjVglaxR8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discusses the controversial acquittal of Ronald Tanur by the Surabaya District Court in the case of Dini Sera Afrianti's death. The discussion features Ahmad Sahroni, Deputy Chairman of Commission III of the Indonesian House of Representatives, and legal observer Ganjar Laksmana. Both guests express strong criticism and disbelief regarding the court's decision, highlighting alleged inconsistencies with presented evidence and public perception of injustice. The conversation emphasizes the erosion of public trust in the judiciary and the potential for political influence or corruption within the legal system.</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Ahmad Sahroni vehemently criticizes the three judges involved in the acquittal, calling them "sick" and "immoral" for what he perceives as a disregard for human decency and facts. He questions how a case involving a death, with evidence such as autopsy results and witness testimonies, could be ruled as not proven. Sahroni urges for a thorough investigation into the judges' conduct, suggesting reporting suspicions of "hanky-panky" (corruption or undue influence) to anti-corruption bodies. He stresses that the public's outrage stems from the perceived disconnect between clear evidence and the court's decision, which he believes damages Indonesia's reputation for justice and sets a dangerous precedent.</w:t>
      </w:r>
    </w:p>
    <w:p>
      <w:pPr>
        <w:spacing w:after="60"/>
      </w:pPr>
      <w:r>
        <w:rPr>
          <w:rFonts w:ascii="Arial" w:cs="Arial" w:eastAsia="Arial" w:hAnsi="Arial"/>
          <w:sz w:val="22"/>
          <w:szCs w:val="22"/>
        </w:rPr>
        <w:t xml:space="preserve">Ganjar Laksmana, approaching the issue from a more academic and cautious standpoint, explains that while public perception points to injustice, a court's decision is based on presented evidence and legal statutes. He acknowledges that acquittals, even in death cases, are legally possible if the prosecution fails to prove all elements of the alleged crime beyond a reasonable doubt. Laksmana posits that the issue might lie in weaknesses within the investigation or prosecution phases, which could lead to insufficient evidence reaching the judges. He advocates for a thorough review of the case materials, including the indictment, evidence, and the judges' verdict, to understand the basis of the acquittal, while also supporting the prosecutor's plan to appeal (kasasi).</w:t>
      </w:r>
    </w:p>
    <w:p>
      <w:pPr>
        <w:spacing w:after="60"/>
      </w:pPr>
      <w:r>
        <w:rPr>
          <w:rFonts w:ascii="Arial" w:cs="Arial" w:eastAsia="Arial" w:hAnsi="Arial"/>
          <w:sz w:val="22"/>
          <w:szCs w:val="22"/>
        </w:rPr>
        <w:t xml:space="preserve">The discussion also touches upon broader systemic issues within the Indonesian justice system, referencing past controversial acquittals like the Peggy Setiawan case. Both speakers express concern that such cases foster public distrust, leading to beliefs that justice is purchasable or subject to power. Sahroni reiterates his commitment to fighting for justice for the victim and transparency in the legal process, emphasizing the need for judges to be sensitive to the victims' feelings and the public's perception, especially when strong evidence appears to be overlooked.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highlights significant public concern regarding judicial integrity and the potential for undue influence in high-profile cases involving influential individuals. The widespread disbelief and outrage underscore the critical need for transparency and accountability within the Indonesian judicial system to maintain public trust. The discussion also points to potential systemic weaknesses in law enforcement and prosecution that need to be addressed to ensure justice is perceived as fair and accessible to all citizens.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podcast, a political commentator.</w:t>
      </w:r>
    </w:p>
    <w:p>
      <w:pPr>
        <w:spacing w:after="60"/>
      </w:pPr>
      <w:r>
        <w:rPr>
          <w:rFonts w:ascii="Arial" w:cs="Arial" w:eastAsia="Arial" w:hAnsi="Arial"/>
          <w:sz w:val="22"/>
          <w:szCs w:val="22"/>
        </w:rPr>
        <w:t xml:space="preserve">*   **Ahmad Sahroni:** Deputy Chairman of Commission III of the Indonesian House of Representatives (DPR RI), which oversees legal affairs. He is presented as a strong advocate for victims and a critic of perceived judicial failings.</w:t>
      </w:r>
    </w:p>
    <w:p>
      <w:pPr>
        <w:spacing w:after="60"/>
      </w:pPr>
      <w:r>
        <w:rPr>
          <w:rFonts w:ascii="Arial" w:cs="Arial" w:eastAsia="Arial" w:hAnsi="Arial"/>
          <w:sz w:val="22"/>
          <w:szCs w:val="22"/>
        </w:rPr>
        <w:t xml:space="preserve">*   **Ganjar Laksmana:** A criminal law observer and university lecturer, providing an academic perspective on legal proceedings and criminology.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Corruption Allegations:** The host begins by stating that the three judges involved in the case are "sick" and "immoral," damaging the nation's judicial image. He emphasizes that while not all judges are bad, these three warrant investigation. He also notes that equality before the law is often not reflected in practice.</w:t>
      </w:r>
    </w:p>
    <w:p>
      <w:pPr>
        <w:spacing w:after="60"/>
      </w:pPr>
      <w:r>
        <w:rPr>
          <w:rFonts w:ascii="Arial" w:cs="Arial" w:eastAsia="Arial" w:hAnsi="Arial"/>
          <w:sz w:val="22"/>
          <w:szCs w:val="22"/>
        </w:rPr>
        <w:t xml:space="preserve">*   **[01:07] Case Introduction:** The podcast focuses on the acquittal of Ronald Tanur by the Surabaya District Court in the death of Dini Sera Afrianti, who was reportedly his close associate. This case is deemed significant enough to warrant special attention due to public disturbance and accusations of injustice and political interference.</w:t>
      </w:r>
    </w:p>
    <w:p>
      <w:pPr>
        <w:spacing w:after="60"/>
      </w:pPr>
      <w:r>
        <w:rPr>
          <w:rFonts w:ascii="Arial" w:cs="Arial" w:eastAsia="Arial" w:hAnsi="Arial"/>
          <w:sz w:val="22"/>
          <w:szCs w:val="22"/>
        </w:rPr>
        <w:t xml:space="preserve">*   **[02:23] Guest Introduction:** Ahmad Sahroni is introduced for his detailed commentary on this and other cases, representing Commission III's stance. Ganjar Laksmana, a recurring guest, is introduced for his kriminological analysis.</w:t>
      </w:r>
    </w:p>
    <w:p>
      <w:pPr>
        <w:spacing w:after="60"/>
      </w:pPr>
      <w:r>
        <w:rPr>
          <w:rFonts w:ascii="Arial" w:cs="Arial" w:eastAsia="Arial" w:hAnsi="Arial"/>
          <w:sz w:val="22"/>
          <w:szCs w:val="22"/>
        </w:rPr>
        <w:t xml:space="preserve">*   **[03:29] Sahroni's Strong Stance:** Sahroni calls the judges "sick" and suggests buying them a TV or gadget so they can see the public reaction and understand the facts. He deems the acquittal "shameful."</w:t>
      </w:r>
    </w:p>
    <w:p>
      <w:pPr>
        <w:spacing w:after="60"/>
      </w:pPr>
      <w:r>
        <w:rPr>
          <w:rFonts w:ascii="Arial" w:cs="Arial" w:eastAsia="Arial" w:hAnsi="Arial"/>
          <w:sz w:val="22"/>
          <w:szCs w:val="22"/>
        </w:rPr>
        <w:t xml:space="preserve">*   **[04:01] Questioning the Verdict:** Sahroni questions how a case resulting in death, with clear evidence and a prosecutor's demand for 12 years imprisonment, could lead to an acquittal. He criticizes the judges for not proving the death was caused by alcohol.</w:t>
      </w:r>
    </w:p>
    <w:p>
      <w:pPr>
        <w:spacing w:after="60"/>
      </w:pPr>
      <w:r>
        <w:rPr>
          <w:rFonts w:ascii="Arial" w:cs="Arial" w:eastAsia="Arial" w:hAnsi="Arial"/>
          <w:sz w:val="22"/>
          <w:szCs w:val="22"/>
        </w:rPr>
        <w:t xml:space="preserve">*   **[04:34] Call for Transparency &amp; Investigation:** Sahroni urges the victim's lawyer to publicly present all autopsy evidence and encourages reporting suspicions of "hanky-panky" (corruption or undue influence) by the judges to law enforcement agencies like KPK, the Attorney General's Office, or the police.</w:t>
      </w:r>
    </w:p>
    <w:p>
      <w:pPr>
        <w:spacing w:after="60"/>
      </w:pPr>
      <w:r>
        <w:rPr>
          <w:rFonts w:ascii="Arial" w:cs="Arial" w:eastAsia="Arial" w:hAnsi="Arial"/>
          <w:sz w:val="22"/>
          <w:szCs w:val="22"/>
        </w:rPr>
        <w:t xml:space="preserve">*   **[05:04] Moral and Ethical Concerns:** He reiterates his view that the judges lack sensitivity towards the victim's family and damage the country's judicial image, describing the three judges as "sick" and "immoral."</w:t>
      </w:r>
    </w:p>
    <w:p>
      <w:pPr>
        <w:spacing w:after="60"/>
      </w:pPr>
      <w:r>
        <w:rPr>
          <w:rFonts w:ascii="Arial" w:cs="Arial" w:eastAsia="Arial" w:hAnsi="Arial"/>
          <w:sz w:val="22"/>
          <w:szCs w:val="22"/>
        </w:rPr>
        <w:t xml:space="preserve">*   **[06:06] Sahroni's Argument on Evidence:** Sahroni dismisses the need for complex analysis, stating that even a "fool" could see the evidence, such as witness accounts of physical assault and the victim's death. He finds it illogical that a case with clear evidence and a prosecutor's demand for a long sentence results in acquittal.</w:t>
      </w:r>
    </w:p>
    <w:p>
      <w:pPr>
        <w:spacing w:after="60"/>
      </w:pPr>
      <w:r>
        <w:rPr>
          <w:rFonts w:ascii="Arial" w:cs="Arial" w:eastAsia="Arial" w:hAnsi="Arial"/>
          <w:sz w:val="22"/>
          <w:szCs w:val="22"/>
        </w:rPr>
        <w:t xml:space="preserve">*   **[07:10] Comparison to Other Cases:** He highlights the disparity, where lesser offenses (assault without death) can lead to 12 years imprisonment, while a death case results in freedom for the accused.</w:t>
      </w:r>
    </w:p>
    <w:p>
      <w:pPr>
        <w:spacing w:after="60"/>
      </w:pPr>
      <w:r>
        <w:rPr>
          <w:rFonts w:ascii="Arial" w:cs="Arial" w:eastAsia="Arial" w:hAnsi="Arial"/>
          <w:sz w:val="22"/>
          <w:szCs w:val="22"/>
        </w:rPr>
        <w:t xml:space="preserve">*   **[07:57] Focus on Court Proceedings:** Sahroni acknowledges the argument that judges only rule on what's presented in court. However, he questions why the prosecution's evidence, which led to a 12-year sentence demand, was apparently disregarded.</w:t>
      </w:r>
    </w:p>
    <w:p>
      <w:pPr>
        <w:spacing w:after="60"/>
      </w:pPr>
      <w:r>
        <w:rPr>
          <w:rFonts w:ascii="Arial" w:cs="Arial" w:eastAsia="Arial" w:hAnsi="Arial"/>
          <w:sz w:val="22"/>
          <w:szCs w:val="22"/>
        </w:rPr>
        <w:t xml:space="preserve">*   **[08:27] Legal Recourse:** He praises the Attorney General's Office for filing a cassation appeal and urges further investigation into the judges' actions.</w:t>
      </w:r>
    </w:p>
    <w:p>
      <w:pPr>
        <w:spacing w:after="60"/>
      </w:pPr>
      <w:r>
        <w:rPr>
          <w:rFonts w:ascii="Arial" w:cs="Arial" w:eastAsia="Arial" w:hAnsi="Arial"/>
          <w:sz w:val="22"/>
          <w:szCs w:val="22"/>
        </w:rPr>
        <w:t xml:space="preserve">*   **[09:02] Potential Weakness in Evidence Gathering:** Sahroni entertains the possibility that the problem might not be with the judges but with the evidence presented by the investigators and prosecutors, which might have been flawed.</w:t>
      </w:r>
    </w:p>
    <w:p>
      <w:pPr>
        <w:spacing w:after="60"/>
      </w:pPr>
      <w:r>
        <w:rPr>
          <w:rFonts w:ascii="Arial" w:cs="Arial" w:eastAsia="Arial" w:hAnsi="Arial"/>
          <w:sz w:val="22"/>
          <w:szCs w:val="22"/>
        </w:rPr>
        <w:t xml:space="preserve">*   **[09:34] Investigation Process Criticism:** He points to the investigation at East Java Regional Police and the Surabaya Prosecutor's Office, which led to a 12-year sentence demand, contrasting it with the judge's decision.</w:t>
      </w:r>
    </w:p>
    <w:p>
      <w:pPr>
        <w:spacing w:after="60"/>
      </w:pPr>
      <w:r>
        <w:rPr>
          <w:rFonts w:ascii="Arial" w:cs="Arial" w:eastAsia="Arial" w:hAnsi="Arial"/>
          <w:sz w:val="22"/>
          <w:szCs w:val="22"/>
        </w:rPr>
        <w:t xml:space="preserve">*   **[10:04] Public Trust and Precedent:** He warns that if such acquittals occur despite clear evidence and witness accounts, it could lead to public imitation of criminal behavior, damaging the state's order.</w:t>
      </w:r>
    </w:p>
    <w:p>
      <w:pPr>
        <w:spacing w:after="60"/>
      </w:pPr>
      <w:r>
        <w:rPr>
          <w:rFonts w:ascii="Arial" w:cs="Arial" w:eastAsia="Arial" w:hAnsi="Arial"/>
          <w:sz w:val="22"/>
          <w:szCs w:val="22"/>
        </w:rPr>
        <w:t xml:space="preserve">*   **[10:35] Judges' Sensitivity:** Sahroni questions the judges' lack of empathy and warns that this undermines the judicial system and public trust.</w:t>
      </w:r>
    </w:p>
    <w:p>
      <w:pPr>
        <w:spacing w:after="60"/>
      </w:pPr>
      <w:r>
        <w:rPr>
          <w:rFonts w:ascii="Arial" w:cs="Arial" w:eastAsia="Arial" w:hAnsi="Arial"/>
          <w:sz w:val="22"/>
          <w:szCs w:val="22"/>
        </w:rPr>
        <w:t xml:space="preserve">*   **[11:14] Call for Judicial Vigilance:** He implores judges to be observant and empathetic to avoid damaging the integrity of the courts.</w:t>
      </w:r>
    </w:p>
    <w:p>
      <w:pPr>
        <w:spacing w:after="60"/>
      </w:pPr>
      <w:r>
        <w:rPr>
          <w:rFonts w:ascii="Arial" w:cs="Arial" w:eastAsia="Arial" w:hAnsi="Arial"/>
          <w:sz w:val="22"/>
          <w:szCs w:val="22"/>
        </w:rPr>
        <w:t xml:space="preserve">*   **[11:44] Sahroni's Planned Action:** Sahroni announces a meeting with the victim's family on Monday and reiterates his commitment to fighting for justice.</w:t>
      </w:r>
    </w:p>
    <w:p>
      <w:pPr>
        <w:spacing w:after="60"/>
      </w:pPr>
      <w:r>
        <w:rPr>
          <w:rFonts w:ascii="Arial" w:cs="Arial" w:eastAsia="Arial" w:hAnsi="Arial"/>
          <w:sz w:val="22"/>
          <w:szCs w:val="22"/>
        </w:rPr>
        <w:t xml:space="preserve">*   **[12:06] Laksmana's Cautious Approach:** Laksmana begins his analysis by stating that everyone is equal before the law, but this is not always the case in practice. He emphasizes the need to read the full court decision before drawing conclusions.</w:t>
      </w:r>
    </w:p>
    <w:p>
      <w:pPr>
        <w:spacing w:after="60"/>
      </w:pPr>
      <w:r>
        <w:rPr>
          <w:rFonts w:ascii="Arial" w:cs="Arial" w:eastAsia="Arial" w:hAnsi="Arial"/>
          <w:sz w:val="22"/>
          <w:szCs w:val="22"/>
        </w:rPr>
        <w:t xml:space="preserve">*   **[12:20] Legal Process and Appeal:** He expresses relief that the prosecutor is filing a cassation, hoping it will rectify the situation. He notes that acquittals are legal decisions and not necessarily strange.</w:t>
      </w:r>
    </w:p>
    <w:p>
      <w:pPr>
        <w:spacing w:after="60"/>
      </w:pPr>
      <w:r>
        <w:rPr>
          <w:rFonts w:ascii="Arial" w:cs="Arial" w:eastAsia="Arial" w:hAnsi="Arial"/>
          <w:sz w:val="22"/>
          <w:szCs w:val="22"/>
        </w:rPr>
        <w:t xml:space="preserve">*   **[12:51] Grounds for Acquittal:** Laksmana explains that a defendant can be acquitted if the prosecutor fails to prove even one element of the charged crime. He admits he doesn't know the specific charges in this case.</w:t>
      </w:r>
    </w:p>
    <w:p>
      <w:pPr>
        <w:spacing w:after="60"/>
      </w:pPr>
      <w:r>
        <w:rPr>
          <w:rFonts w:ascii="Arial" w:cs="Arial" w:eastAsia="Arial" w:hAnsi="Arial"/>
          <w:sz w:val="22"/>
          <w:szCs w:val="22"/>
        </w:rPr>
        <w:t xml:space="preserve">*   **[13:21] Role of Judges in Weak Cases:** He argues that good judges can still achieve justice even with flawed investigation or prosecution materials, leading to an acquittal if proof is lacking. He also emphasizes a defendant's right to a fair trial.</w:t>
      </w:r>
    </w:p>
    <w:p>
      <w:pPr>
        <w:spacing w:after="60"/>
      </w:pPr>
      <w:r>
        <w:rPr>
          <w:rFonts w:ascii="Arial" w:cs="Arial" w:eastAsia="Arial" w:hAnsi="Arial"/>
          <w:sz w:val="22"/>
          <w:szCs w:val="22"/>
        </w:rPr>
        <w:t xml:space="preserve">*   **[13:53] Importance of Evidence:** Laksmana discusses the importance of evidence like CCTV footage, witness testimonies, and autopsy reports (visum et repertum) in establishing the cause of death.</w:t>
      </w:r>
    </w:p>
    <w:p>
      <w:pPr>
        <w:spacing w:after="60"/>
      </w:pPr>
      <w:r>
        <w:rPr>
          <w:rFonts w:ascii="Arial" w:cs="Arial" w:eastAsia="Arial" w:hAnsi="Arial"/>
          <w:sz w:val="22"/>
          <w:szCs w:val="22"/>
        </w:rPr>
        <w:t xml:space="preserve">*   **[14:24] Contradiction with Evidence:** He finds it highly unusual and concerning if such strong evidence exists, yet the judges still acquit the defendant, suggesting a significant flaw or injustice.</w:t>
      </w:r>
    </w:p>
    <w:p>
      <w:pPr>
        <w:spacing w:after="60"/>
      </w:pPr>
      <w:r>
        <w:rPr>
          <w:rFonts w:ascii="Arial" w:cs="Arial" w:eastAsia="Arial" w:hAnsi="Arial"/>
          <w:sz w:val="22"/>
          <w:szCs w:val="22"/>
        </w:rPr>
        <w:t xml:space="preserve">*   **[14:55] Public Outrage:** This discrepancy between strong evidence and acquittal fuels public anger and suspicion that justice can be bought or is subject to power.</w:t>
      </w:r>
    </w:p>
    <w:p>
      <w:pPr>
        <w:spacing w:after="60"/>
      </w:pPr>
      <w:r>
        <w:rPr>
          <w:rFonts w:ascii="Arial" w:cs="Arial" w:eastAsia="Arial" w:hAnsi="Arial"/>
          <w:sz w:val="22"/>
          <w:szCs w:val="22"/>
        </w:rPr>
        <w:t xml:space="preserve">*   **[15:25] Commitment to Uncover Truth:** Sahroni reaffirms his personal inability to accept such a verdict and his commitment to uncovering the truth.</w:t>
      </w:r>
    </w:p>
    <w:p>
      <w:pPr>
        <w:spacing w:after="60"/>
      </w:pPr>
      <w:r>
        <w:rPr>
          <w:rFonts w:ascii="Arial" w:cs="Arial" w:eastAsia="Arial" w:hAnsi="Arial"/>
          <w:sz w:val="22"/>
          <w:szCs w:val="22"/>
        </w:rPr>
        <w:t xml:space="preserve">*   **[15:56] Laksmana's Academic Perspective:** Laksmana reiterates his view on legal equality and the need to read the full verdict. He acknowledges the prosecutor's appeal.</w:t>
      </w:r>
    </w:p>
    <w:p>
      <w:pPr>
        <w:spacing w:after="60"/>
      </w:pPr>
      <w:r>
        <w:rPr>
          <w:rFonts w:ascii="Arial" w:cs="Arial" w:eastAsia="Arial" w:hAnsi="Arial"/>
          <w:sz w:val="22"/>
          <w:szCs w:val="22"/>
        </w:rPr>
        <w:t xml:space="preserve">*   **[16:26] Proof and Acquittal:** He repeats that an acquittal means the prosecution failed to prove their case. He discusses the possibility of flawed investigation and prosecution impacting the judges' decision.</w:t>
      </w:r>
    </w:p>
    <w:p>
      <w:pPr>
        <w:spacing w:after="60"/>
      </w:pPr>
      <w:r>
        <w:rPr>
          <w:rFonts w:ascii="Arial" w:cs="Arial" w:eastAsia="Arial" w:hAnsi="Arial"/>
          <w:sz w:val="22"/>
          <w:szCs w:val="22"/>
        </w:rPr>
        <w:t xml:space="preserve">*   **[16:58] Fair Trial and Judicial Interpretation:** Laksmana stresses that even a guilty person has the right to a fair trial and that judges interpret the presented evidence.</w:t>
      </w:r>
    </w:p>
    <w:p>
      <w:pPr>
        <w:spacing w:after="60"/>
      </w:pPr>
      <w:r>
        <w:rPr>
          <w:rFonts w:ascii="Arial" w:cs="Arial" w:eastAsia="Arial" w:hAnsi="Arial"/>
          <w:sz w:val="22"/>
          <w:szCs w:val="22"/>
        </w:rPr>
        <w:t xml:space="preserve">*   **[17:28] Role of Evidence in the Case:** He questions how the death occurred, the availability of CCTV, witnesses, and autopsy results, especially if there were visible injuries suggesting foul play.</w:t>
      </w:r>
    </w:p>
    <w:p>
      <w:pPr>
        <w:spacing w:after="60"/>
      </w:pPr>
      <w:r>
        <w:rPr>
          <w:rFonts w:ascii="Arial" w:cs="Arial" w:eastAsia="Arial" w:hAnsi="Arial"/>
          <w:sz w:val="22"/>
          <w:szCs w:val="22"/>
        </w:rPr>
        <w:t xml:space="preserve">*   **[17:59] Discrepancy Highlighted:** Laksmana notes the presented facts (witnesses, CCTV, autopsy) and the judge's acquittal, calling it a "huge anomaly" and damaging to the justice system.</w:t>
      </w:r>
    </w:p>
    <w:p>
      <w:pPr>
        <w:spacing w:after="60"/>
      </w:pPr>
      <w:r>
        <w:rPr>
          <w:rFonts w:ascii="Arial" w:cs="Arial" w:eastAsia="Arial" w:hAnsi="Arial"/>
          <w:sz w:val="22"/>
          <w:szCs w:val="22"/>
        </w:rPr>
        <w:t xml:space="preserve">*   **[18:30] Public Perception of Injustice:** This gap between facts and verdict causes public frustration and questions about the integrity of the justice system.</w:t>
      </w:r>
    </w:p>
    <w:p>
      <w:pPr>
        <w:spacing w:after="60"/>
      </w:pPr>
      <w:r>
        <w:rPr>
          <w:rFonts w:ascii="Arial" w:cs="Arial" w:eastAsia="Arial" w:hAnsi="Arial"/>
          <w:sz w:val="22"/>
          <w:szCs w:val="22"/>
        </w:rPr>
        <w:t xml:space="preserve">*   **[19:01] Reinforcement of Concerns:** Both Sahroni and Laksmana share similar concerns about the case's impact on public trust and the perceived lack of common sense in the verdict.</w:t>
      </w:r>
    </w:p>
    <w:p>
      <w:pPr>
        <w:spacing w:after="60"/>
      </w:pPr>
      <w:r>
        <w:rPr>
          <w:rFonts w:ascii="Arial" w:cs="Arial" w:eastAsia="Arial" w:hAnsi="Arial"/>
          <w:sz w:val="22"/>
          <w:szCs w:val="22"/>
        </w:rPr>
        <w:t xml:space="preserve">*   **[19:37] Equality vs. Enforcement:** Laksmana reiterates the principle of equality before the law versus the reality of its enforcement.</w:t>
      </w:r>
    </w:p>
    <w:p>
      <w:pPr>
        <w:spacing w:after="60"/>
      </w:pPr>
      <w:r>
        <w:rPr>
          <w:rFonts w:ascii="Arial" w:cs="Arial" w:eastAsia="Arial" w:hAnsi="Arial"/>
          <w:sz w:val="22"/>
          <w:szCs w:val="22"/>
        </w:rPr>
        <w:t xml:space="preserve">*   **[20:07] Failed Proof as Acquittal Basis:** He emphasizes that a prosecutor's failure to prove all elements of a crime is the legal basis for acquittal.</w:t>
      </w:r>
    </w:p>
    <w:p>
      <w:pPr>
        <w:spacing w:after="60"/>
      </w:pPr>
      <w:r>
        <w:rPr>
          <w:rFonts w:ascii="Arial" w:cs="Arial" w:eastAsia="Arial" w:hAnsi="Arial"/>
          <w:sz w:val="22"/>
          <w:szCs w:val="22"/>
        </w:rPr>
        <w:t xml:space="preserve">*   **[20:38] Systemic Weaknesses:** Laksmana suggests that poor investigation and prosecution can lead even good judges to acquit, though it's unsatisfactory to the public.</w:t>
      </w:r>
    </w:p>
    <w:p>
      <w:pPr>
        <w:spacing w:after="60"/>
      </w:pPr>
      <w:r>
        <w:rPr>
          <w:rFonts w:ascii="Arial" w:cs="Arial" w:eastAsia="Arial" w:hAnsi="Arial"/>
          <w:sz w:val="22"/>
          <w:szCs w:val="22"/>
        </w:rPr>
        <w:t xml:space="preserve">*   **[21:10] Evidentiary Gaps:** He reiterates the need to examine the cause of death and the availability of various forms of evidence.</w:t>
      </w:r>
    </w:p>
    <w:p>
      <w:pPr>
        <w:spacing w:after="60"/>
      </w:pPr>
      <w:r>
        <w:rPr>
          <w:rFonts w:ascii="Arial" w:cs="Arial" w:eastAsia="Arial" w:hAnsi="Arial"/>
          <w:sz w:val="22"/>
          <w:szCs w:val="22"/>
        </w:rPr>
        <w:t xml:space="preserve">*   **[21:42] Anomaly and Systemic Damage:** Laksmana concludes that the anomaly of strong evidence leading to acquittal is significant and damaging to the judicial system.</w:t>
      </w:r>
    </w:p>
    <w:p>
      <w:pPr>
        <w:spacing w:after="60"/>
      </w:pPr>
      <w:r>
        <w:rPr>
          <w:rFonts w:ascii="Arial" w:cs="Arial" w:eastAsia="Arial" w:hAnsi="Arial"/>
          <w:sz w:val="22"/>
          <w:szCs w:val="22"/>
        </w:rPr>
        <w:t xml:space="preserve">*   **[22:12] Personal Rejection and Fight for Justice:** Sahroni expresses personal rejection of the verdict and commitment to fighting for justice.</w:t>
      </w:r>
    </w:p>
    <w:p>
      <w:pPr>
        <w:spacing w:after="60"/>
      </w:pPr>
      <w:r>
        <w:rPr>
          <w:rFonts w:ascii="Arial" w:cs="Arial" w:eastAsia="Arial" w:hAnsi="Arial"/>
          <w:sz w:val="22"/>
          <w:szCs w:val="22"/>
        </w:rPr>
        <w:t xml:space="preserve">*   **[22:45] Repeat of Laksmana's Analysis:** Laksmana repeats his earlier points about legal equality, the need to read the verdict, and the prosecutor's appeal.</w:t>
      </w:r>
    </w:p>
    <w:p>
      <w:pPr>
        <w:spacing w:after="60"/>
      </w:pPr>
      <w:r>
        <w:rPr>
          <w:rFonts w:ascii="Arial" w:cs="Arial" w:eastAsia="Arial" w:hAnsi="Arial"/>
          <w:sz w:val="22"/>
          <w:szCs w:val="22"/>
        </w:rPr>
        <w:t xml:space="preserve">*   **[23:15] Acquittal as a Legal Outcome:** He reiterates that acquittal is a legal possibility if proof is insufficient.</w:t>
      </w:r>
    </w:p>
    <w:p>
      <w:pPr>
        <w:spacing w:after="60"/>
      </w:pPr>
      <w:r>
        <w:rPr>
          <w:rFonts w:ascii="Arial" w:cs="Arial" w:eastAsia="Arial" w:hAnsi="Arial"/>
          <w:sz w:val="22"/>
          <w:szCs w:val="22"/>
        </w:rPr>
        <w:t xml:space="preserve">*   **[23:48] Judicial Role with Weak Evidence:** Laksmana again discusses how good judges can still aim for justice even with flawed legal documents, but it can lead to acquittals.</w:t>
      </w:r>
    </w:p>
    <w:p>
      <w:pPr>
        <w:spacing w:after="60"/>
      </w:pPr>
      <w:r>
        <w:rPr>
          <w:rFonts w:ascii="Arial" w:cs="Arial" w:eastAsia="Arial" w:hAnsi="Arial"/>
          <w:sz w:val="22"/>
          <w:szCs w:val="22"/>
        </w:rPr>
        <w:t xml:space="preserve">*   **[24:18] Examining the Trial Process:** He calls for scrutiny of the trial and proof process.</w:t>
      </w:r>
    </w:p>
    <w:p>
      <w:pPr>
        <w:spacing w:after="60"/>
      </w:pPr>
      <w:r>
        <w:rPr>
          <w:rFonts w:ascii="Arial" w:cs="Arial" w:eastAsia="Arial" w:hAnsi="Arial"/>
          <w:sz w:val="22"/>
          <w:szCs w:val="22"/>
        </w:rPr>
        <w:t xml:space="preserve">*   **[24:48] Final Emphasis on Evidence vs. Verdict:** Laksmana reiterates that if witnesses, CCTV, and autopsy reports exist, an acquittal raises serious questions and is anomalous.</w:t>
      </w:r>
    </w:p>
    <w:p>
      <w:pPr>
        <w:spacing w:after="60"/>
      </w:pPr>
      <w:r>
        <w:rPr>
          <w:rFonts w:ascii="Arial" w:cs="Arial" w:eastAsia="Arial" w:hAnsi="Arial"/>
          <w:sz w:val="22"/>
          <w:szCs w:val="22"/>
        </w:rPr>
        <w:t xml:space="preserve">*   **[25:19] Perceived Corruption and Power Play:** He states the public's interpretation that justice might be for sale or subject to power, given the strong evidence.</w:t>
      </w:r>
    </w:p>
    <w:p>
      <w:pPr>
        <w:spacing w:after="60"/>
      </w:pPr>
      <w:r>
        <w:rPr>
          <w:rFonts w:ascii="Arial" w:cs="Arial" w:eastAsia="Arial" w:hAnsi="Arial"/>
          <w:sz w:val="22"/>
          <w:szCs w:val="22"/>
        </w:rPr>
        <w:t xml:space="preserve">*   **[25:49] Sahroni's Continued Disbelief:** Sahroni echoes Laksmana's sentiments of disbelief and the case being hard to accept logically.</w:t>
      </w:r>
    </w:p>
    <w:p>
      <w:pPr>
        <w:spacing w:after="60"/>
      </w:pPr>
      <w:r>
        <w:rPr>
          <w:rFonts w:ascii="Arial" w:cs="Arial" w:eastAsia="Arial" w:hAnsi="Arial"/>
          <w:sz w:val="22"/>
          <w:szCs w:val="22"/>
        </w:rPr>
        <w:t xml:space="preserve">*   **[26:20] Equality and Enforcement Reality:** Laksmana repeats his points about legal equality and enforcement discrepancies.</w:t>
      </w:r>
    </w:p>
    <w:p>
      <w:pPr>
        <w:spacing w:after="60"/>
      </w:pPr>
      <w:r>
        <w:rPr>
          <w:rFonts w:ascii="Arial" w:cs="Arial" w:eastAsia="Arial" w:hAnsi="Arial"/>
          <w:sz w:val="22"/>
          <w:szCs w:val="22"/>
        </w:rPr>
        <w:t xml:space="preserve">*   **[26:52] Acquittal Due to Failed Proof:** He reiterates that acquittal is based on the prosecution's failure to prove the case.</w:t>
      </w:r>
    </w:p>
    <w:p>
      <w:pPr>
        <w:spacing w:after="60"/>
      </w:pPr>
      <w:r>
        <w:rPr>
          <w:rFonts w:ascii="Arial" w:cs="Arial" w:eastAsia="Arial" w:hAnsi="Arial"/>
          <w:sz w:val="22"/>
          <w:szCs w:val="22"/>
        </w:rPr>
        <w:t xml:space="preserve">*   **[27:23] Judicial Action with Flawed Cases:** Laksmana reiterates that judges can create justice even with poor investigative/prosecutorial materials, but it may lead to acquittals.</w:t>
      </w:r>
    </w:p>
    <w:p>
      <w:pPr>
        <w:spacing w:after="60"/>
      </w:pPr>
      <w:r>
        <w:rPr>
          <w:rFonts w:ascii="Arial" w:cs="Arial" w:eastAsia="Arial" w:hAnsi="Arial"/>
          <w:sz w:val="22"/>
          <w:szCs w:val="22"/>
        </w:rPr>
        <w:t xml:space="preserve">*   **[27:55] Evidence vs. Acquittal Paradox:** He repeats the paradox of strong evidence leading to acquittal.</w:t>
      </w:r>
    </w:p>
    <w:p>
      <w:pPr>
        <w:spacing w:after="60"/>
      </w:pPr>
      <w:r>
        <w:rPr>
          <w:rFonts w:ascii="Arial" w:cs="Arial" w:eastAsia="Arial" w:hAnsi="Arial"/>
          <w:sz w:val="22"/>
          <w:szCs w:val="22"/>
        </w:rPr>
        <w:t xml:space="preserve">*   **[28:25] Anomaly and Systemic Damage:** Laksmana repeats his assertion that this is a significant anomaly damaging to the justice system.</w:t>
      </w:r>
    </w:p>
    <w:p>
      <w:pPr>
        <w:spacing w:after="60"/>
      </w:pPr>
      <w:r>
        <w:rPr>
          <w:rFonts w:ascii="Arial" w:cs="Arial" w:eastAsia="Arial" w:hAnsi="Arial"/>
          <w:sz w:val="22"/>
          <w:szCs w:val="22"/>
        </w:rPr>
        <w:t xml:space="preserve">*   **[28:57] Public Suspicion of Corruption:** He reiterates that the public suspects corruption or undue influence due to the perceived contradiction.</w:t>
      </w:r>
    </w:p>
    <w:p>
      <w:pPr>
        <w:spacing w:after="60"/>
      </w:pPr>
      <w:r>
        <w:rPr>
          <w:rFonts w:ascii="Arial" w:cs="Arial" w:eastAsia="Arial" w:hAnsi="Arial"/>
          <w:sz w:val="22"/>
          <w:szCs w:val="22"/>
        </w:rPr>
        <w:t xml:space="preserve">*   **[29:29] Sahroni's Reaffirmation:** Sahroni reiterates his rejection of the verdict and commitment to fighting.</w:t>
      </w:r>
    </w:p>
    <w:p>
      <w:pPr>
        <w:spacing w:after="60"/>
      </w:pPr>
      <w:r>
        <w:rPr>
          <w:rFonts w:ascii="Arial" w:cs="Arial" w:eastAsia="Arial" w:hAnsi="Arial"/>
          <w:sz w:val="22"/>
          <w:szCs w:val="22"/>
        </w:rPr>
        <w:t xml:space="preserve">*   **[29:59] Equality and Enforcement:** Laksmana repeats his points about legal equality and enforcement.</w:t>
      </w:r>
    </w:p>
    <w:p>
      <w:pPr>
        <w:spacing w:after="60"/>
      </w:pPr>
      <w:r>
        <w:rPr>
          <w:rFonts w:ascii="Arial" w:cs="Arial" w:eastAsia="Arial" w:hAnsi="Arial"/>
          <w:sz w:val="22"/>
          <w:szCs w:val="22"/>
        </w:rPr>
        <w:t xml:space="preserve">*   **[30:32] Failed Proof for Acquittal:** He repeats that acquittal is based on the prosecution failing to prove the case.</w:t>
      </w:r>
    </w:p>
    <w:p>
      <w:pPr>
        <w:spacing w:after="60"/>
      </w:pPr>
      <w:r>
        <w:rPr>
          <w:rFonts w:ascii="Arial" w:cs="Arial" w:eastAsia="Arial" w:hAnsi="Arial"/>
          <w:sz w:val="22"/>
          <w:szCs w:val="22"/>
        </w:rPr>
        <w:t xml:space="preserve">*   **[31:03] Judicial Response to Weak Cases:** Laksmana repeats that judges can still aim for justice with flawed materials, but it may lead to acquittals.</w:t>
      </w:r>
    </w:p>
    <w:p>
      <w:pPr>
        <w:spacing w:after="60"/>
      </w:pPr>
      <w:r>
        <w:rPr>
          <w:rFonts w:ascii="Arial" w:cs="Arial" w:eastAsia="Arial" w:hAnsi="Arial"/>
          <w:sz w:val="22"/>
          <w:szCs w:val="22"/>
        </w:rPr>
        <w:t xml:space="preserve">*   **[31:34] Evidence vs. Verdict Conflict:** He repeats the conflict between evidence and acquittal.</w:t>
      </w:r>
    </w:p>
    <w:p>
      <w:pPr>
        <w:spacing w:after="60"/>
      </w:pPr>
      <w:r>
        <w:rPr>
          <w:rFonts w:ascii="Arial" w:cs="Arial" w:eastAsia="Arial" w:hAnsi="Arial"/>
          <w:sz w:val="22"/>
          <w:szCs w:val="22"/>
        </w:rPr>
        <w:t xml:space="preserve">*   **[32:04] Anomaly and Systemic Damage:** Laksmana repeats his assertion of the anomaly damaging the justice system.</w:t>
      </w:r>
    </w:p>
    <w:p>
      <w:pPr>
        <w:spacing w:after="60"/>
      </w:pPr>
      <w:r>
        <w:rPr>
          <w:rFonts w:ascii="Arial" w:cs="Arial" w:eastAsia="Arial" w:hAnsi="Arial"/>
          <w:sz w:val="22"/>
          <w:szCs w:val="22"/>
        </w:rPr>
        <w:t xml:space="preserve">*   **[32:34] Sahroni's Rejection and Fight:** Sahroni reiterates his rejection and commitment.</w:t>
      </w:r>
    </w:p>
    <w:p>
      <w:pPr>
        <w:spacing w:after="60"/>
      </w:pPr>
      <w:r>
        <w:rPr>
          <w:rFonts w:ascii="Arial" w:cs="Arial" w:eastAsia="Arial" w:hAnsi="Arial"/>
          <w:sz w:val="22"/>
          <w:szCs w:val="22"/>
        </w:rPr>
        <w:t xml:space="preserve">*   **[33:04] Equality and Enforcement:** Laksmana repeats his points on equality and enforcement.</w:t>
      </w:r>
    </w:p>
    <w:p>
      <w:pPr>
        <w:spacing w:after="60"/>
      </w:pPr>
      <w:r>
        <w:rPr>
          <w:rFonts w:ascii="Arial" w:cs="Arial" w:eastAsia="Arial" w:hAnsi="Arial"/>
          <w:sz w:val="22"/>
          <w:szCs w:val="22"/>
        </w:rPr>
        <w:t xml:space="preserve">*   **[33:34] Acquittal Due to Failed Proof:** He repeats acquittal is based on the prosecution failing to prove the case.</w:t>
      </w:r>
    </w:p>
    <w:p>
      <w:pPr>
        <w:spacing w:after="60"/>
      </w:pPr>
      <w:r>
        <w:rPr>
          <w:rFonts w:ascii="Arial" w:cs="Arial" w:eastAsia="Arial" w:hAnsi="Arial"/>
          <w:sz w:val="22"/>
          <w:szCs w:val="22"/>
        </w:rPr>
        <w:t xml:space="preserve">*   **[34:06] Judicial Action with Flawed Cases:** Laksmana repeats that judges can aim for justice with flawed materials, leading to acquittals.</w:t>
      </w:r>
    </w:p>
    <w:p>
      <w:pPr>
        <w:spacing w:after="60"/>
      </w:pPr>
      <w:r>
        <w:rPr>
          <w:rFonts w:ascii="Arial" w:cs="Arial" w:eastAsia="Arial" w:hAnsi="Arial"/>
          <w:sz w:val="22"/>
          <w:szCs w:val="22"/>
        </w:rPr>
        <w:t xml:space="preserve">*   **[34:36] Evidence vs. Verdict Conflict:** He repeats the conflict between evidence and acquittal.</w:t>
      </w:r>
    </w:p>
    <w:p>
      <w:pPr>
        <w:spacing w:after="60"/>
      </w:pPr>
      <w:r>
        <w:rPr>
          <w:rFonts w:ascii="Arial" w:cs="Arial" w:eastAsia="Arial" w:hAnsi="Arial"/>
          <w:sz w:val="22"/>
          <w:szCs w:val="22"/>
        </w:rPr>
        <w:t xml:space="preserve">*   **[35:06] Anomaly and Systemic Damage:** Laksmana repeats his assertion of the anomaly damaging the justice system.</w:t>
      </w:r>
    </w:p>
    <w:p>
      <w:pPr>
        <w:spacing w:after="60"/>
      </w:pPr>
      <w:r>
        <w:rPr>
          <w:rFonts w:ascii="Arial" w:cs="Arial" w:eastAsia="Arial" w:hAnsi="Arial"/>
          <w:sz w:val="22"/>
          <w:szCs w:val="22"/>
        </w:rPr>
        <w:t xml:space="preserve">*   **[35:37] Public Suspicion of Corruption:** He reiterates public suspicion of corruption due to the contradiction.</w:t>
      </w:r>
    </w:p>
    <w:p>
      <w:pPr>
        <w:spacing w:after="60"/>
      </w:pPr>
      <w:r>
        <w:rPr>
          <w:rFonts w:ascii="Arial" w:cs="Arial" w:eastAsia="Arial" w:hAnsi="Arial"/>
          <w:sz w:val="22"/>
          <w:szCs w:val="22"/>
        </w:rPr>
        <w:t xml:space="preserve">*   **[36:07] Sahroni's Continued Commitment:** Sahroni reiterates his rejection and commitment to uncover the truth.</w:t>
      </w:r>
    </w:p>
    <w:p>
      <w:pPr>
        <w:spacing w:after="60"/>
      </w:pPr>
      <w:r>
        <w:rPr>
          <w:rFonts w:ascii="Arial" w:cs="Arial" w:eastAsia="Arial" w:hAnsi="Arial"/>
          <w:sz w:val="22"/>
          <w:szCs w:val="22"/>
        </w:rPr>
        <w:t xml:space="preserve">*   **[36:38] Equality and Enforcement:** Laksmana repeats his points on equality and enforcement.</w:t>
      </w:r>
    </w:p>
    <w:p>
      <w:pPr>
        <w:spacing w:after="60"/>
      </w:pPr>
      <w:r>
        <w:rPr>
          <w:rFonts w:ascii="Arial" w:cs="Arial" w:eastAsia="Arial" w:hAnsi="Arial"/>
          <w:sz w:val="22"/>
          <w:szCs w:val="22"/>
        </w:rPr>
        <w:t xml:space="preserve">*   **[37:10] Acquittal Due to Failed Proof:** He repeats that acquittal is based on the prosecution failing to prove the case.</w:t>
      </w:r>
    </w:p>
    <w:p>
      <w:pPr>
        <w:spacing w:after="60"/>
      </w:pPr>
      <w:r>
        <w:rPr>
          <w:rFonts w:ascii="Arial" w:cs="Arial" w:eastAsia="Arial" w:hAnsi="Arial"/>
          <w:sz w:val="22"/>
          <w:szCs w:val="22"/>
        </w:rPr>
        <w:t xml:space="preserve">*   **[37:41] Judicial Action with Flawed Cases:** Laksmana repeats that judges can aim for justice with flawed materials, leading to acquittals.</w:t>
      </w:r>
    </w:p>
    <w:p>
      <w:pPr>
        <w:spacing w:after="60"/>
      </w:pPr>
      <w:r>
        <w:rPr>
          <w:rFonts w:ascii="Arial" w:cs="Arial" w:eastAsia="Arial" w:hAnsi="Arial"/>
          <w:sz w:val="22"/>
          <w:szCs w:val="22"/>
        </w:rPr>
        <w:t xml:space="preserve">*   **[38:13] Evidence vs. Verdict Conflict:** He repeats the conflict between evidence and acquittal.</w:t>
      </w:r>
    </w:p>
    <w:p>
      <w:pPr>
        <w:spacing w:after="60"/>
      </w:pPr>
      <w:r>
        <w:rPr>
          <w:rFonts w:ascii="Arial" w:cs="Arial" w:eastAsia="Arial" w:hAnsi="Arial"/>
          <w:sz w:val="22"/>
          <w:szCs w:val="22"/>
        </w:rPr>
        <w:t xml:space="preserve">*   **[38:43] Anomaly and Systemic Damage:** Laksmana repeats his assertion of the anomaly damaging the justice system.</w:t>
      </w:r>
    </w:p>
    <w:p>
      <w:pPr>
        <w:spacing w:after="60"/>
      </w:pPr>
      <w:r>
        <w:rPr>
          <w:rFonts w:ascii="Arial" w:cs="Arial" w:eastAsia="Arial" w:hAnsi="Arial"/>
          <w:sz w:val="22"/>
          <w:szCs w:val="22"/>
        </w:rPr>
        <w:t xml:space="preserve">*   **[39:15] Public Suspicion of Corruption:** He reiterates public suspicion of corruption due to the contradiction.</w:t>
      </w:r>
    </w:p>
    <w:p>
      <w:pPr>
        <w:spacing w:after="60"/>
      </w:pPr>
      <w:r>
        <w:rPr>
          <w:rFonts w:ascii="Arial" w:cs="Arial" w:eastAsia="Arial" w:hAnsi="Arial"/>
          <w:sz w:val="22"/>
          <w:szCs w:val="22"/>
        </w:rPr>
        <w:t xml:space="preserve">*   **[39:47] Sahroni's Call for RDPU:** Sahroni announces a public hearing (RDPU) with the victim's family on Monday to gather evidence.</w:t>
      </w:r>
    </w:p>
    <w:p>
      <w:pPr>
        <w:spacing w:after="60"/>
      </w:pPr>
      <w:r>
        <w:rPr>
          <w:rFonts w:ascii="Arial" w:cs="Arial" w:eastAsia="Arial" w:hAnsi="Arial"/>
          <w:sz w:val="22"/>
          <w:szCs w:val="22"/>
        </w:rPr>
        <w:t xml:space="preserve">*   **[40:20] Examining Judges' Decisions:** He calls for an initiative to examine the judges' decisions and trace back issues to the prosecutor and police if necessary.</w:t>
      </w:r>
    </w:p>
    <w:p>
      <w:pPr>
        <w:spacing w:after="60"/>
      </w:pPr>
      <w:r>
        <w:rPr>
          <w:rFonts w:ascii="Arial" w:cs="Arial" w:eastAsia="Arial" w:hAnsi="Arial"/>
          <w:sz w:val="22"/>
          <w:szCs w:val="22"/>
        </w:rPr>
        <w:t xml:space="preserve">*   **[40:55] "Hanky-Panky" Allegation:** Sahroni, upon host's prompt, re-uses the term "dugaan hanky-panky" (suspected corruption/undue influence), which could have serious career implications for the judges.</w:t>
      </w:r>
    </w:p>
    <w:p>
      <w:pPr>
        <w:spacing w:after="60"/>
      </w:pPr>
      <w:r>
        <w:rPr>
          <w:rFonts w:ascii="Arial" w:cs="Arial" w:eastAsia="Arial" w:hAnsi="Arial"/>
          <w:sz w:val="22"/>
          <w:szCs w:val="22"/>
        </w:rPr>
        <w:t xml:space="preserve">*   **[41:30] Political Influence Suspicions:** Sahroni acknowledges the host's suggestion of political connections ("warna kekuasaan" - color of power) and the mention of "duit" (money), distinguishing it as "dugaan" (suspicion).</w:t>
      </w:r>
    </w:p>
    <w:p>
      <w:pPr>
        <w:spacing w:after="60"/>
      </w:pPr>
      <w:r>
        <w:rPr>
          <w:rFonts w:ascii="Arial" w:cs="Arial" w:eastAsia="Arial" w:hAnsi="Arial"/>
          <w:sz w:val="22"/>
          <w:szCs w:val="22"/>
        </w:rPr>
        <w:t xml:space="preserve">*   **[42:00] Sahroni's Shame and Empathy:** As Commission III's leader, Sahroni feels shame for their mitra (legal partners) making such a ruling. He emphasizes empathy for the victim and public sentiment over potential political implications.</w:t>
      </w:r>
    </w:p>
    <w:p>
      <w:pPr>
        <w:spacing w:after="60"/>
      </w:pPr>
      <w:r>
        <w:rPr>
          <w:rFonts w:ascii="Arial" w:cs="Arial" w:eastAsia="Arial" w:hAnsi="Arial"/>
          <w:sz w:val="22"/>
          <w:szCs w:val="22"/>
        </w:rPr>
        <w:t xml:space="preserve">*   **[42:48] Justice Seeking vs. Finding:** Sahroni humorously notes that court is a place to *seek* justice, not necessarily *find* it.</w:t>
      </w:r>
    </w:p>
    <w:p>
      <w:pPr>
        <w:spacing w:after="60"/>
      </w:pPr>
      <w:r>
        <w:rPr>
          <w:rFonts w:ascii="Arial" w:cs="Arial" w:eastAsia="Arial" w:hAnsi="Arial"/>
          <w:sz w:val="22"/>
          <w:szCs w:val="22"/>
        </w:rPr>
        <w:t xml:space="preserve">*   **[43:20] Rejection of "Children of Officials" Advantage:** Sahroni rejects the idea that being an official's child should lead to an easy acquittal, emphasizing equal feelings of justice for all citizens.</w:t>
      </w:r>
    </w:p>
    <w:p>
      <w:pPr>
        <w:spacing w:after="60"/>
      </w:pPr>
      <w:r>
        <w:rPr>
          <w:rFonts w:ascii="Arial" w:cs="Arial" w:eastAsia="Arial" w:hAnsi="Arial"/>
          <w:sz w:val="22"/>
          <w:szCs w:val="22"/>
        </w:rPr>
        <w:t xml:space="preserve">*   **[43:55] Protecting the Victim:** He states he is unconcerned if his strong words anger those watching, as his priority is to defend the victim.</w:t>
      </w:r>
    </w:p>
    <w:p>
      <w:pPr>
        <w:spacing w:after="60"/>
      </w:pPr>
      <w:r>
        <w:rPr>
          <w:rFonts w:ascii="Arial" w:cs="Arial" w:eastAsia="Arial" w:hAnsi="Arial"/>
          <w:sz w:val="22"/>
          <w:szCs w:val="22"/>
        </w:rPr>
        <w:t xml:space="preserve">*   **[44:30] "Hanky-Panky" Implications:** Sahroni stresses the seriousness of the "dugaan hanky-panky" allegation for the judges' careers and reiterates the need for a swift investigation.</w:t>
      </w:r>
    </w:p>
    <w:p>
      <w:pPr>
        <w:spacing w:after="60"/>
      </w:pPr>
      <w:r>
        <w:rPr>
          <w:rFonts w:ascii="Arial" w:cs="Arial" w:eastAsia="Arial" w:hAnsi="Arial"/>
          <w:sz w:val="22"/>
          <w:szCs w:val="22"/>
        </w:rPr>
        <w:t xml:space="preserve">*   **[45:00] Systemic Issues and Public Logic:** Laksmana discusses how repeated similar events erode public logic and trust in law enforcement, impacting public perception of justice.</w:t>
      </w:r>
    </w:p>
    <w:p>
      <w:pPr>
        <w:spacing w:after="60"/>
      </w:pPr>
      <w:r>
        <w:rPr>
          <w:rFonts w:ascii="Arial" w:cs="Arial" w:eastAsia="Arial" w:hAnsi="Arial"/>
          <w:sz w:val="22"/>
          <w:szCs w:val="22"/>
        </w:rPr>
        <w:t xml:space="preserve">*   **[45:40] Past Controversies:** Laksmana cites the Peggy Setiawan case where a convicted individual was later acquitted through judicial review, highlighting inconsistencies in the system.</w:t>
      </w:r>
    </w:p>
    <w:p>
      <w:pPr>
        <w:spacing w:after="60"/>
      </w:pPr>
      <w:r>
        <w:rPr>
          <w:rFonts w:ascii="Arial" w:cs="Arial" w:eastAsia="Arial" w:hAnsi="Arial"/>
          <w:sz w:val="22"/>
          <w:szCs w:val="22"/>
        </w:rPr>
        <w:t xml:space="preserve">*   **[46:15] Coordinated Effort or Deception:** He questions if the consistency in flawed outcomes across police, prosecution, and judiciary suggests a deliberate conspiracy or a systemic failure where all were "fooled."</w:t>
      </w:r>
    </w:p>
    <w:p>
      <w:pPr>
        <w:spacing w:after="60"/>
      </w:pPr>
      <w:r>
        <w:rPr>
          <w:rFonts w:ascii="Arial" w:cs="Arial" w:eastAsia="Arial" w:hAnsi="Arial"/>
          <w:sz w:val="22"/>
          <w:szCs w:val="22"/>
        </w:rPr>
        <w:t xml:space="preserve">*   **[47:00] Prosecution Weaknesses:** Laksmana points to prosecution weaknesses, citing a case where defendants were sentenced to life but charged with the death penalty, which is legally impossible for non-recidivists.</w:t>
      </w:r>
    </w:p>
    <w:p>
      <w:pPr>
        <w:spacing w:after="60"/>
      </w:pPr>
      <w:r>
        <w:rPr>
          <w:rFonts w:ascii="Arial" w:cs="Arial" w:eastAsia="Arial" w:hAnsi="Arial"/>
          <w:sz w:val="22"/>
          <w:szCs w:val="22"/>
        </w:rPr>
        <w:t xml:space="preserve">*   **[47:40] Public Anger Shift:** He notes that public anger was directed at the judges in the Tanur case, but at the police in the Peggy case, with prosecutors often being overlooked.</w:t>
      </w:r>
    </w:p>
    <w:p>
      <w:pPr>
        <w:spacing w:after="60"/>
      </w:pPr>
      <w:r>
        <w:rPr>
          <w:rFonts w:ascii="Arial" w:cs="Arial" w:eastAsia="Arial" w:hAnsi="Arial"/>
          <w:sz w:val="22"/>
          <w:szCs w:val="22"/>
        </w:rPr>
        <w:t xml:space="preserve">*   **[48:15] Central Role of Judges:** Laksmana suggests judges, as the final decision-makers, are often the focal point of public dissatisfaction, even if the issues originate earlier in the legal process.</w:t>
      </w:r>
    </w:p>
    <w:p>
      <w:pPr>
        <w:spacing w:after="60"/>
      </w:pPr>
      <w:r>
        <w:rPr>
          <w:rFonts w:ascii="Arial" w:cs="Arial" w:eastAsia="Arial" w:hAnsi="Arial"/>
          <w:sz w:val="22"/>
          <w:szCs w:val="22"/>
        </w:rPr>
        <w:t xml:space="preserve">*   **[49:00] Potential for Article Misinterpretation:** Laksmana proposes that the acquittal might stem from the specific articles charged not being proven, even if a crime occurred (e.g., proving assault leading to death, but not the specific article under which it was charged).</w:t>
      </w:r>
    </w:p>
    <w:p>
      <w:pPr>
        <w:spacing w:after="60"/>
      </w:pPr>
      <w:r>
        <w:rPr>
          <w:rFonts w:ascii="Arial" w:cs="Arial" w:eastAsia="Arial" w:hAnsi="Arial"/>
          <w:sz w:val="22"/>
          <w:szCs w:val="22"/>
        </w:rPr>
        <w:t xml:space="preserve">*   **[49:55] Tracing the Flaw:** He suggests tracing the problem back from the judges to the prosecutors and then to the police investigation if the evidence was indeed strong.</w:t>
      </w:r>
    </w:p>
    <w:p>
      <w:pPr>
        <w:spacing w:after="60"/>
      </w:pPr>
      <w:r>
        <w:rPr>
          <w:rFonts w:ascii="Arial" w:cs="Arial" w:eastAsia="Arial" w:hAnsi="Arial"/>
          <w:sz w:val="22"/>
          <w:szCs w:val="22"/>
        </w:rPr>
        <w:t xml:space="preserve">*   **[50:30] Errors at All Levels:** Laksmana concludes that errors can occur at any or all levels of the justice system.</w:t>
      </w:r>
    </w:p>
    <w:p>
      <w:pPr>
        <w:spacing w:after="60"/>
      </w:pPr>
      <w:r>
        <w:rPr>
          <w:rFonts w:ascii="Arial" w:cs="Arial" w:eastAsia="Arial" w:hAnsi="Arial"/>
          <w:sz w:val="22"/>
          <w:szCs w:val="22"/>
        </w:rPr>
        <w:t xml:space="preserve">*   **[51:10] Public Perception of Injustice:** He acknowledges that the public feels injustice when their logical interpretation of events (based on evidence) conflicts with the court's verdict.</w:t>
      </w:r>
    </w:p>
    <w:p>
      <w:pPr>
        <w:spacing w:after="60"/>
      </w:pPr>
      <w:r>
        <w:rPr>
          <w:rFonts w:ascii="Arial" w:cs="Arial" w:eastAsia="Arial" w:hAnsi="Arial"/>
          <w:sz w:val="22"/>
          <w:szCs w:val="22"/>
        </w:rPr>
        <w:t xml:space="preserve">*   **[51:40] Validity and Judicial Certainty:** Laksmana explains that judges need certainty (validity) and may acquit if their belief in the evidence isn't strong enough (e.g., 90% conviction vs. 100% certainty).</w:t>
      </w:r>
    </w:p>
    <w:p>
      <w:pPr>
        <w:spacing w:after="60"/>
      </w:pPr>
      <w:r>
        <w:rPr>
          <w:rFonts w:ascii="Arial" w:cs="Arial" w:eastAsia="Arial" w:hAnsi="Arial"/>
          <w:sz w:val="22"/>
          <w:szCs w:val="22"/>
        </w:rPr>
        <w:t xml:space="preserve">*   **[52:20] Role of Expert Witnesses:** He discusses the need for expert witnesses in legal proceedings but questions their necessity when police or prosecutors should have sufficient knowledge.</w:t>
      </w:r>
    </w:p>
    <w:p>
      <w:pPr>
        <w:spacing w:after="60"/>
      </w:pPr>
      <w:r>
        <w:rPr>
          <w:rFonts w:ascii="Arial" w:cs="Arial" w:eastAsia="Arial" w:hAnsi="Arial"/>
          <w:sz w:val="22"/>
          <w:szCs w:val="22"/>
        </w:rPr>
        <w:t xml:space="preserve">*   **[53:00] Experts as Legitimacy:** Laksmana notes that experts are sometimes used to legitimize decisions in investigations, arrests, or even case dismissals (SP3).</w:t>
      </w:r>
    </w:p>
    <w:p>
      <w:pPr>
        <w:spacing w:after="60"/>
      </w:pPr>
      <w:r>
        <w:rPr>
          <w:rFonts w:ascii="Arial" w:cs="Arial" w:eastAsia="Arial" w:hAnsi="Arial"/>
          <w:sz w:val="22"/>
          <w:szCs w:val="22"/>
        </w:rPr>
        <w:t xml:space="preserve">*   **[53:35] Questioning Legal Education/Practice:** He asks if legal education or practice differs significantly between police, prosecutors, and judges, leading to different interpretations.</w:t>
      </w:r>
    </w:p>
    <w:p>
      <w:pPr>
        <w:spacing w:after="60"/>
      </w:pPr>
      <w:r>
        <w:rPr>
          <w:rFonts w:ascii="Arial" w:cs="Arial" w:eastAsia="Arial" w:hAnsi="Arial"/>
          <w:sz w:val="22"/>
          <w:szCs w:val="22"/>
        </w:rPr>
        <w:t xml:space="preserve">*   **[54:00] Investigatory Mindset:** Laksmana explains that investigators start with suspicion and must build a case, contrasting it with a layperson's immediate belief.</w:t>
      </w:r>
    </w:p>
    <w:p>
      <w:pPr>
        <w:spacing w:after="60"/>
      </w:pPr>
      <w:r>
        <w:rPr>
          <w:rFonts w:ascii="Arial" w:cs="Arial" w:eastAsia="Arial" w:hAnsi="Arial"/>
          <w:sz w:val="22"/>
          <w:szCs w:val="22"/>
        </w:rPr>
        <w:t xml:space="preserve">*   **[54:45] Evidence Types and Dominance:** He discusses various types of evidence (witnesses, experts, physical evidence) and notes that sometimes one type seems to dominate court decisions.</w:t>
      </w:r>
    </w:p>
    <w:p>
      <w:pPr>
        <w:spacing w:after="60"/>
      </w:pPr>
      <w:r>
        <w:rPr>
          <w:rFonts w:ascii="Arial" w:cs="Arial" w:eastAsia="Arial" w:hAnsi="Arial"/>
          <w:sz w:val="22"/>
          <w:szCs w:val="22"/>
        </w:rPr>
        <w:t xml:space="preserve">*   **[55:20] Campus Rejection of Expert Requests:** Laksmana mentions that legal academics often reject requests for expert opinions when the matter seems obvious to them, implying potential issues in the initial investigation.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"I say these judges, all three of them, are sick. Immoral. This is damaging our nation's image in terms of its courts. Put your humanity there."</w:t>
      </w:r>
    </w:p>
    <w:p>
      <w:pPr>
        <w:spacing w:after="60"/>
      </w:pPr>
      <w:r>
        <w:rPr>
          <w:rFonts w:ascii="Arial" w:cs="Arial" w:eastAsia="Arial" w:hAnsi="Arial"/>
          <w:sz w:val="22"/>
          <w:szCs w:val="22"/>
        </w:rPr>
        <w:t xml:space="preserve">2.  **[04:01] Ahmad Sahroni:** "The judges, I say they are sick. Even yesterday I said if the judges don't have TV or gadgets, I'll buy them, so they understand the viral facts happening in public. This is so shameful. Why? Clearly, criminal law facts resulting in someone's death..."</w:t>
      </w:r>
    </w:p>
    <w:p>
      <w:pPr>
        <w:spacing w:after="60"/>
      </w:pPr>
      <w:r>
        <w:rPr>
          <w:rFonts w:ascii="Arial" w:cs="Arial" w:eastAsia="Arial" w:hAnsi="Arial"/>
          <w:sz w:val="22"/>
          <w:szCs w:val="22"/>
        </w:rPr>
        <w:t xml:space="preserve">3.  **[12:06] Ganjar Laksmana:** "Every citizen has the same position in the eyes of the law. Okay. But not in the eyes of law enforcers."</w:t>
      </w:r>
    </w:p>
    <w:p>
      <w:pPr>
        <w:spacing w:after="60"/>
      </w:pPr>
      <w:r>
        <w:rPr>
          <w:rFonts w:ascii="Arial" w:cs="Arial" w:eastAsia="Arial" w:hAnsi="Arial"/>
          <w:sz w:val="22"/>
          <w:szCs w:val="22"/>
        </w:rPr>
        <w:t xml:space="preserve">4.  **[14:55] Ganjar Laksmana:** "This is what makes the public furious. This is what makes the public question. It's as if justice can be bought. Or as if justice is subject to power. Whereas what we hold onto is evidence. And that evidence is very strong."</w:t>
      </w:r>
    </w:p>
    <w:p>
      <w:pPr>
        <w:spacing w:after="60"/>
      </w:pPr>
      <w:r>
        <w:rPr>
          <w:rFonts w:ascii="Arial" w:cs="Arial" w:eastAsia="Arial" w:hAnsi="Arial"/>
          <w:sz w:val="22"/>
          <w:szCs w:val="22"/>
        </w:rPr>
        <w:t xml:space="preserve">5.  **[41:50] Ahmad Sahroni:** "Why am I behaving like this? Because as the leader of Commission III, I feel ashamed if our partners [judiciary] are treated in a context where they don't provide a sense of justice for the public. Why? Because they are our partners, how could they be so stupid to rule in favor of someone so clearly..."</w:t>
      </w:r>
    </w:p>
    <w:p>
      <w:pPr>
        <w:spacing w:after="60"/>
      </w:pPr>
      <w:r>
        <w:rPr>
          <w:rFonts w:ascii="Arial" w:cs="Arial" w:eastAsia="Arial" w:hAnsi="Arial"/>
          <w:sz w:val="22"/>
          <w:szCs w:val="22"/>
        </w:rPr>
        <w:t xml:space="preserve">6.  **[44:45] Ahmad Sahroni:** "Using the term 'suspected hanky-panky' is serious. This can affect the future and careers of those three judges. It's better and faster to have these three judges investigated. Crazy."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saya bilang hakim-hakim ini yang bertiga, tiga-tiganya sakit. Enggak bermoral. Ini merusak citra bangsa kita dalam sisi pengadilan. Tempelkan rasa kemanusiaanmu di situ. Iya dong. Itu tidak semua hakim jelek. Tapi yang tiga ini, gue agak konsen. Ini harus periksa tiga hakimnya. Enggak benar ini. Setiap warga negara sama kedudukannya di mata hukum. Oke. Tapi tidak di mata penegak hukum.</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Gitu. Oke. Ini ada keseragaman, kesepakatan, permufakatan, gitu ya. Atau ada rekayasa yang sedemikian sempurna sehingga jaksa dan hakim kebobolan. Mungkin dia marah sekarang nonton ini podcast. Saya enggak enggak pikirin. Saya cuman pengen bela korban. [Music intro]</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Anda pasti menyadari bahwa forum saya ini Akbar Faizal Ansesor itu jarang memainkan, jarang mengangkat sebuah peristiwa yang tunggal. Sebab memang ini adalah podcast politik. Tetapi kali ini, kami harus mengangkat isu ini. Yakni peristiwa di Surabaya, seorang oleh lagi bernama Ronald Tanur diputus bebas oleh pengadilan negeri Surabaya pada kasus matinya seorang perempuan muda berusia 29 tahun bernama Dini Sera Afrianti.</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Yang konon kabarnya memiliki relasi dengan Ronald sebagai teman dekat. Beberapa episode yang lalu kami juga mengangkat kasus Peggy Setiawan yang juga bebas akhirnya dari pengadilan. Kami harus mengangkat ini. Sebab tampaknya ruang publik agak terganggu dengan ini. Ada bahasa tentang ketidakadilan, ada bahasa tentang campur tangan politik dan seterusnya dan seterusnya. Maka kami memutuskan mengangkat sebab apa pun namanya ketika ruang keadilan itu terganggu secara keseluruhan psikologi bangsa ini juga menjadi terganggu.</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Untuk itu saya mengundang dua tamu saya yang sangat saya hormati. Yang pertama adalah wakil ketua Komisi tiga, Komisi tiga DPR RI, Ahmad Sahroni, untuk datang ke sini karena lagi-lagi saya ingin memuji Roni di sini bahwa hingga hari ini hanya Pak Ahmad Sahroni yang berbicara secara detail, apalagi mewakili Komisi tiga tentang kasus ini dan banyak kasus yang lain. Saya harus memberikan apresiasi untuk seorang yang bernama anggota DPR dengan sikap-sikap seperti ini.</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Yang kedua adalah saya harus mengujinya barangkali. Agak berlebihan mungkin juga tidak. Menurut saya seorang pengamat kriminal atau kriminolog, dosen universitas Indonesia yang terbaik hari ini. Saya sering mengundangnya ke sini sebab saya terpesona dengan analisisnya, Mas Ganjar Laksmana. Mas, makasih ya. Yang kedua atau ketiga kalinya? Ketiga pak. Ketiga kalinya. Ya. Baik. Saya ke Roni dulu. Ron.</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You bersikap agak ekstrim. Dengan kewenangan yang besar di tangan Anda sebagai anggota parlemen itu Anda akan membawa ke mana? Komisi Yudisial, segala macam dan seterusnya dan seterusnya. Di mata seorang Ahmad Sahroni, sebenarnya kasus ini seperti apa? Yang pertama, gua agak ekstrem ya tentang sikap yang terjadi pas ngelihat berita bahwa yang bersangkutan divonis bebas.</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Terketuk hati bahwa ini sangat memalukan. Hakimnya, gua bilang sakit. Bahkan kemarin gua juga menyampaikan kalau hakimnya enggak punya TV atau enggak punya gadget, biar gua beliin aja. Supaya dia paham, memahami fakta viral yang terjadi di ruang publik. Ini sangat memalukan. Kenapa? Jelas-jelas fakta hukum perkara pidana mengakibatkan kematian seseorang.</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Di ruang publik. Yang dikategorikan oleh hakim adalah tidak terbukti dengan sah. Bahwasanya yang bersangkutan meninggal dikarenakan alkohol. Ini kan bodoh sekali. Oke. Makanya saya katakan kepada lawyer-nya untuk semua bukti terkait dengan apa yang menjadi hasil otopsi, sajikan di publik. Kita terbuka untuk umum ini untuk diawasi hakimnya.</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Kalau memang ada dugaan hangy pengy. Heeh. Laporkan ini kepada pihak penegakan hukum. Iya. Baik KPK, kejaksaan, kepolisian. Oke. Untuk diselidiki lebih lanjut para-para hakim ini. Ini hakim benar-benar menurut saya adalah hakim yang penuh ketidakpekaan terhadap perasaan seorang anak perempuan. Ini saya bilang hakim-hakim ini yang bertiga, tiga-tiganya sakit.</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Enggak bermoral. Ini merusak citra bangsa kita dalam sisi pengadilan. Ron. Karena Anda mewakili rakyat sebagai anggota dewan, maka pernyataan ini menjadi serius ya bagi saya ya. Sangat serius. Oke. Nah, maksud saya adalah apakah Anda telah melakukan analisis yang dalam tentang kenapa hakim ini dan tiga-tiganya tampaknya tidak ada yang di-dissenting ya?</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Tiga-tiganya ini mengambil keputusan seperti itu. Tidakkah kemudian harusnya ada menyimpan sebuah sikap atau pandangan bahwa mungkin saja memang hakimnya tidak menemukan pembuktian? Gampang kok. Orang tolol aja gampang ngelihatnya. Perlakuan apa yang dilakukan, saksi yang menyatakan bahwa dia pernah kena pukul botol dua kali. Di dalam ruangan salah satu klub di Surabaya.</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Op, ada saksi yang mengatakan. Ada saksi yang mengatakan itu. Dan akhirnya dia jadi tersangka. Kan lucu kalau polisi sudah menyempurnakan dengan pasal-pasal yang menyebabkan seseorang. Tiba-tiba dalam proses penegakan hukum di pengadilan yang tuntutannya jaksa-nya 12 tahun. Terus divonis bebas. Itu setolol-tololnya orang. Gampang kok. Enggak perlu pakai analisis data segala macam, enggak perlu. Udah ngelihat video yang tersaji di luar yang gampang menafsirkan.</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Apa iya? To ada satu anggota orang yang enggak sampai meninggal aja 12 tahun penjara. Enggak sampai meninggal. Penganiayaan. Ini sampai meninggal. Fakta buktinya jelas, saksinya ada. Dalam proses di kepolisian sampai ke kejaksaan jelas. Divonis bebas. Wah, ini sakit. Sakit ini. Saya kenapa sampai saya salah satu juga alasan saya mengangkat episode ini adalah dari apa yang kita baca, setidaknya yang saya baca memang tampaknya tidak ada sebuah pembuktian di mana kemudian Ronald Tanur ini melakukan sesuatu di mana kemudian Dini Sera Afrianti ini meninggal.</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Dan itu kemudian ada saksi yang mengatakan secara langsung. Kami masih bicara tentang kasus dulu ya. Nanti kita bicara kaitan dari ini dengan ini di publik itu. Itu tidak ada yang seperti itu. Maka ada beberapa orang yang mengatakan sebenarnya hakim hanya memutuskan dari apa materiil yang datang ke meja persidangan. Ya. Materinya jelas kok. Jaksa udah tuntut 12 tahun dengan saksi yang dengan hasil bukti yang ada disajikan sama jaksa. Emang diterima sama hakim?</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Enggak. Hakim enggak melihat bahwa ada bukti yang menyatakan yang bersangkutan. Tapi nyatanya hakim enggak pakai itu. Hakim berpedoman dengan keputusannya. Makanya itu saya katakan ini jaksa agung bukan orang yang main-main. Makanya Kajari langsung melakukan kasasi. Dan si lawyer-nya saya minta juga tidak lagi ada upaya hukum yang lain, laporkan pada pihak berwenang yang lain, penegakan hukum, KPK, kejaksaan, kepolisian terkait ada dugaan apa yang dilakukan oleh hakim sampai memutuskan bebas.</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Oh, saya suka pernyataan ini. Sebelum saya ke Mas Ganjar. Bagaimana kalau kemudian gini, Ron. Ternyata problemnya bukan di meja persidangan dan dalam hal ini adalah hakimnya. Ternyata materialnya ternyata yang memang bermasalah, baik dari penyidiknya, kemudian penuntutannya di jaksa, yang kemudian membuat hakim mengatakan, enggak ada bukti. Memang ternyata si Ronald Tanur ini sebagai pelaku.</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Coba saya mencoba untuk menggali saja ya, agar kemudian betul-betul yang namanya keadilan itu kita pahami secara logik. Bagaimana kalau begitu ceritanya? Nah, ini kan jelas faktanya bahwa dalam penyidikan yang terjadi di Polda Jatim dan sampai ke mejanya kejaksaan, kejaksaan tinggi Surabaya misalnya, Jawa Timur. Ini kan ada fakta sebenarnya dilakukan dalam proses dari bawah sampai tingkatannya.</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Maka JPU di situ menyatakan putusannya untuk tuntutan 12 tahun penjara. Yang enggak logiknya adalah setelah disajikan bukti fakta yang ada. Tapi hakim tidak melihat itu. Dan keputusannya menurut saya rata-rata melihat bukti fakta yang ada. Enggak mungkin tiba-tiba lu enggak usah lihat, tau-tau lu putusin, udah, ini enggak bersalah. Lah, semua orang akan berlaku sama nanti. Berperilaku yang sama untuk contoh bahwa melakukan penganiayaan sampai pembunuhan.</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Contohnya ada di Jawa Timur, bebas. Nah, kita tuntut aja itu hakimnya. Ini merusak tatanan negara yang seperti ini bahaya, dampaknya. Maka saya konsen. Saya bilang ini sakit, tiga-tiganya hakim. Dia antara punya anak perempuan atau tidak, kita enggak tahu. Tapi dia tidak memikirkan faktual, perasaan korban. Dan seluruh rakyat Indonesia nonton ini. Maka saya konsen untuk mereka semua awasin ini agar ini benar-benar menjadi pelajaran yang sangat berharga dalam putusan apa pun putusan tentang perkara pidana.</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Ini terutama hakim-hakim yang ada di Republik ini harus pakai mata dan telinga agar jangan sampai peka perasaan tidak dipakai tapi rusaknya tatanan pengadilan di Republik ini. Itu aja. Pak Ahmad Sahroni, penjelasan yang bagus dari seorang akademisi ya tentang hukum. Tentu saja saya harus mendekati Anda dari sudut pandang politisi ya pada kasus ini karena kami pernah sama-sama dengan dia, Mas Ganjar. Setiap hari itu kami menerima kasus seperti ini.</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Maka menurut saya kalau kemudian Pak Roni bersikap seperti ini tanpa emosional tapi mungkin karena jengkel. Kan pikiran kita sama juga gitu kan. Nah, pada bagian ini, Ron, aku mau tanya. Anda akan melakukan apa nantinya pada kasus Ronald Tanur ini? Oke. Senin kita RDPU dengan keluarga korban. Oke. [Speaker changes] Saya ini tabayun dulu, Bang. Gitu, kira-kira istilahnya tabayun. Sekian lama saya belajar hukum pidana ya, jadi dosen hukum pidana. Di tempat ini pula saya pernah bilang di hadapan Abang bahwa setiap warga negara sama kedudukannya di mata hukum.</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Oke. Tapi tidak di mata penegak hukum. Gitu. Tapi kan saya berhati-hati. Maka sebetulnya begini, Kecap perlu baca dulu putusannya ini. Tapi nunggu putusan lama. Kan gitu kan. Sementara para pihak, entah jaksa, entah terdakwa, mungkin sudah harus kasasi atau tidak. Kan gitu ya. 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[Speaker changes]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 Saya tidak terlalu ngikutin di bagian itu. Tapi mari kita lihat, eh apa ya, gimana cara motetnya ya supaya publik jangan marah-marah dulu gitu ya. Apalagi marahnya langsung ke hakim gitu ya, walaupun sama saya juga waspada pertama ke hakim. Kan gini.</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Di tangan hakim yang baik, 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 Nah, jadi kita harus lihat nih, apa yang terjadi di pengadilan ya, proses pembuktiannya.</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Gimana. [Speaker changes] Konon ada CCTV yang menunjukkan si perempuan tergeletak. Ini sekarang misalnya gini, pembunuhan, ada yang mati, yes, enggak ada yang membantah bahwa ada yang mati. Oh iya.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w:t>
      </w:r>
    </w:p>
    <w:p>
      <w:pPr>
        <w:spacing w:after="80" w:before="160"/>
      </w:pPr>
      <w:r>
        <w:rPr>
          <w:rFonts w:ascii="Arial" w:cs="Arial" w:eastAsia="Arial" w:hAnsi="Arial"/>
          <w:b/>
          <w:bCs/>
          <w:color w:val="2E75B6"/>
          <w:sz w:val="22"/>
          <w:szCs w:val="22"/>
        </w:rPr>
        <w:t xml:space="preserve">[14:24] </w:t>
      </w:r>
      <w:r>
        <w:rPr>
          <w:rFonts w:ascii="Arial" w:cs="Arial" w:eastAsia="Arial" w:hAnsi="Arial"/>
          <w:sz w:val="22"/>
          <w:szCs w:val="22"/>
        </w:rPr>
        <w:t xml:space="preserve">[Speaker changes] Saya enggak tahu apa yang dibicarakan jaksa. 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Ini menurut saya, sangat berbanding terbalik. 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 Ini sangat merusak tatanan hukum di negara kita. Betul. Dan saya akan terus berjuang.</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Saya tidak akan diam. Untuk membongkar ini semua. Ya, saya rasa penjelasannya sudah sangat jelas ya dari Bang Ahmad Sahroni. 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 Gimana Anda melihatnya?</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Gini, Bang. Eh, saya ini tabayun dulu, Bang. Gitu, kira-kira istilahnya tabayun. Sekian lama saya belajar hukum pidana ya, jadi dosen hukum pidana. Di tempat ini pula saya pernah bilang di hadapan Abang bahwa setiap warga negara sama kedudukannya di mata hukum. Oke. Tapi tidak di mata penegak hukum. Gitu. Tapi kan saya berhati-hati. Maka sebetulnya begini, Kecap perlu baca dulu putusannya ini. Tapi nunggu putusan lama. Kan gitu kan. Sementara para pihak, entah jaksa, entah terdakwa, mungkin sudah harus kasasi atau tidak. Kan gitu ya.</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Saya tidak terlalu ngikutin di bagian itu. Tapi mari kita lihat, eh apa ya, gimana cara motetnya ya supaya publik jangan marah-marah dulu gitu ya. Apalagi marahnya langsung ke hakim gitu ya, walaupun sama saya juga waspada pertama ke hakim. Kan gini. Di tangan hakim yang baik, 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Nah, jadi kita harus lihat nih, apa yang terjadi di pengadilan ya, proses pembuktiannya. Gimana. Konon ada CCTV yang menunjukkan si perempuan tergeletak. Ini sekarang misalnya gini, pembunuhan, ada yang mati, yes, enggak ada yang membantah bahwa ada yang mati.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 [Speaker changes] Saya enggak tahu apa yang dibicarakan jaksa.</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 Ini menurut saya, sangat berbanding terbalik.</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 Ini sangat merusak tatanan hukum di negara kita. Betul. Dan saya akan terus berjuang. Saya tidak akan diam. Untuk membongkar ini semua. Ya, saya rasa penjelasannya sudah sangat jelas ya dari Bang Ahmad Sahroni.</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 Gimana Anda melihatnya? Gini, Bang. Eh, saya ini tabayun dulu, Bang. Gitu, kira-kira istilahnya tabayun. Sekian lama saya belajar hukum pidana ya, jadi dosen hukum pidana. Di tempat ini pula saya pernah bilang di hadapan Abang bahwa setiap warga negara sama kedudukannya di mata hukum.</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Oke. Tapi tidak di mata penegak hukum. Gitu. Tapi kan saya berhati-hati. Maka sebetulnya begini, Kecap perlu baca dulu putusannya ini. Tapi nunggu putusan lama. Kan gitu kan. Sementara para pihak, entah jaksa, entah terdakwa, mungkin sudah harus kasasi atau tidak. Kan gitu ya. 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 Saya tidak terlalu ngikutin di bagian itu. Tapi mari kita lihat, eh apa ya, gimana cara motetnya ya supaya publik jangan marah-marah dulu gitu ya. Apalagi marahnya langsung ke hakim gitu ya, walaupun sama saya juga waspada pertama ke hakim. Kan gini. Di tangan hakim yang baik, berkas penyidikan yang buruk dan penuntutan yang buruk justru akan membuat hakim menciptakan keadilan. Di tangan hakim yang baik.</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 Nah, jadi kita harus lihat nih, apa yang terjadi di pengadilan ya, proses pembuktiannya. Gimana. Konon ada CCTV yang menunjukkan si perempuan tergeletak. Ini sekarang misalnya gini, pembunuhan, ada yang mati, yes, enggak ada yang membantah bahwa ada yang mati. Oh iya. Cuman ini matinya gimana ya? Oke. [Speaker changes] Ada saksi yang bisa melihat bagaimana proses sampai dia mati?</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Kan gitu. Ada CCTV? Ada alat bukti lain? Misalnya gini, mungkin hasil otopsi bilang mati kehabisan darah. Kenapa bisa kehabisan darah? Kan ada luka di sekujur tubuh. Darah menetes terus misalnya begitu, kan gitu ya. Makanya gini, apa sih hasil visumnya penyebab mati? [Speaker changes] Saya enggak tahu apa yang dibicarakan jaksa. 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w:t>
      </w:r>
    </w:p>
    <w:p>
      <w:pPr>
        <w:spacing w:after="80" w:before="160"/>
      </w:pPr>
      <w:r>
        <w:rPr>
          <w:rFonts w:ascii="Arial" w:cs="Arial" w:eastAsia="Arial" w:hAnsi="Arial"/>
          <w:b/>
          <w:bCs/>
          <w:color w:val="2E75B6"/>
          <w:sz w:val="22"/>
          <w:szCs w:val="22"/>
        </w:rPr>
        <w:t xml:space="preserve">[21:42] </w:t>
      </w:r>
      <w:r>
        <w:rPr>
          <w:rFonts w:ascii="Arial" w:cs="Arial" w:eastAsia="Arial" w:hAnsi="Arial"/>
          <w:sz w:val="22"/>
          <w:szCs w:val="22"/>
        </w:rPr>
        <w:t xml:space="preserve">Gitu. Oke. Nah, yang saya ingin tekankan lagi, di satu sisi, kita ada namanya ahli pidana, ahli hukum, ahli forensik, macam-macam. Di sisi lain, ada fakta yang tersaji di lapangan. Ini menurut saya, sangat berbanding terbalik. 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Ini sangat merusak tatanan hukum di negara kita. Betul. Dan saya akan terus berjuang. Saya tidak akan diam. Untuk membongkar ini semua. Ya, saya rasa penjelasannya sudah sangat jelas ya dari Bang Ahmad Sahroni. 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Gimana Anda melihatnya? Gini, Bang. Eh, saya ini tabayun dulu, Bang. Gitu, kira-kira istilahnya tabayun. Sekian lama saya belajar hukum pidana ya, jadi dosen hukum pidana. Di tempat ini pula saya pernah bilang di hadapan Abang bahwa setiap warga negara sama kedudukannya di mata hukum. Oke. Tapi tidak di mata penegak hukum. Gitu. Tapi kan saya berhati-hati. Maka sebetulnya begini, Kecap perlu baca dulu putusannya ini. Tapi nunggu putusan lama. Kan gitu kan. Sementara para pihak, entah jaksa, entah terdakwa, mungkin sudah harus kasasi atau tidak.</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Kan gitu ya. 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Saya tidak terlalu ngikutin di bagian itu. Tapi mari kita lihat, eh apa ya, gimana cara motetnya ya supaya publik jangan marah-marah dulu gitu ya. Apalagi marahnya langsung ke hakim gitu ya, walaupun sama saya juga waspada pertama ke hakim. Kan gini. Di tangan hakim yang baik, 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Nah, jadi kita harus lihat nih, apa yang terjadi di pengadilan ya, proses pembuktiannya. Gimana. Konon ada CCTV yang menunjukkan si perempuan tergeletak. Ini sekarang misalnya gini, pembunuhan, ada yang mati, yes, enggak ada yang membantah bahwa ada yang mati. Oh iya.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[Speaker changes] Saya enggak tahu apa yang dibicarakan jaksa. 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Ini menurut saya, sangat berbanding terbalik. 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 Ini sangat merusak tatanan hukum di negara kita. Betul. Dan saya akan terus berjuang. Saya tidak akan diam. Untuk membongkar ini semua.</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Ya, saya rasa penjelasannya sudah sangat jelas ya dari Bang Ahmad Sahroni. 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 Gimana Anda melihatnya? Gini, Bang. Eh, saya ini tabayun dulu, Bang. Gitu, kira-kira istilahnya tabayun. Sekian lama saya belajar hukum pidana ya, jadi dosen hukum pidana.</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Di tempat ini pula saya pernah bilang di hadapan Abang bahwa setiap warga negara sama kedudukannya di mata hukum. Oke. Tapi tidak di mata penegak hukum. Gitu. Tapi kan saya berhati-hati. Maka sebetulnya begini, Kecap perlu baca dulu putusannya ini. Tapi nunggu putusan lama. Kan gitu kan. Sementara para pihak, entah jaksa, entah terdakwa, mungkin sudah harus kasasi atau tidak. Kan gitu ya. Nah, dengar bahwa kejaksaan mau kasasi, ya syukur lah paling enggak itu ada upaya hukum. Dan mudah-mudahan itu meluruskan. Tapi buat saya poinnya begini. Satu, putusan bebas itu putusan yang dikenal oleh hukum.</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 Saya tidak terlalu ngikutin di bagian itu. Tapi mari kita lihat, eh apa ya, gimana cara motetnya ya supaya publik jangan marah-marah dulu gitu ya. Apalagi marahnya langsung ke hakim gitu ya, walaupun sama saya juga waspada pertama ke hakim. Kan gini. Di tangan hakim yang baik,</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 Nah, jadi kita harus lihat nih, apa yang terjadi di pengadilan ya, proses pembuktiannya. Gimana. Konon ada CCTV yang menunjukkan si perempuan tergeletak. Ini sekarang misalnya gini, pembunuhan, ada yang mati, yes, enggak ada yang membantah bahwa ada yang mati.</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Oh iya.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 [Speaker changes] Saya enggak tahu apa yang dibicarakan jaksa. Tapi yang fakta adalah. Ada saksi yang melihat. Ada CCTV. Ada visum et repertum dari dokter forensik. Nah, kalau kemudian semua itu sudah ada, tapi ternyata hakim membebaskan.</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 Ini menurut saya, sangat berbanding terbalik. Betul. Ini yang membuat publik geram. Ini yang membuat publik bertanya-tanya. Seolah-olah keadilan itu bisa dibeli. Atau seolah-olah keadilan itu tunduk pada kekuasaan.</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Padahal yang kita pegang adalah alat bukti. Dan alat bukti itu sudah sangat kuat. Kalau saya pribadi, saya tidak bisa terima. Ini sangat merusak tatanan hukum di negara kita. Betul. Dan saya akan terus berjuang. Saya tidak akan diam. Untuk membongkar ini semua. Ya, saya rasa penjelasannya sudah sangat jelas ya dari Bang Ahmad Sahroni. Dan saya rasa Mas Ganjar juga punya pandangan yang sama. Dan memang kita sudah tahu ya, kasus ini sangat menghebohkan, dan memang sangat apa ya. Sangat apa ya. Sulit diterima akal sehat gitu.</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Eh, Mas Ganjar, eh saya akan kembali ke Anda. Apa pandangan Anda tentang kasus ini, eh, secara akademis ya, eh, dari sisi kriminologi dan lain-lain. Gimana Anda melihatnya? Gini, Bang. Eh, saya ini tabayun dulu, Bang. Gitu, kira-kira istilahnya tabayun. Sekian lama saya belajar hukum pidana ya, jadi dosen hukum pidana. Di tempat ini pula saya pernah bilang di hadapan Abang bahwa setiap warga negara sama kedudukannya di mata hukum. Oke. Tapi tidak di mata penegak hukum. Gitu. Tapi kan saya berhati-hati. Maka sebetulnya begini,</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Kecap perlu baca dulu putusannya ini. Tapi nunggu putusan lama. Kan gitu kan. Sementara para pihak, entah jaksa, entah terdakwa, mungkin sudah harus kasasi atau tidak. Kan gitu ya. 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Hm. Nah, maka kita perlu lihat lagi, apa sih yang didakwakan jaksa, ya. Saya enggak tahu nih pembunuhan yang didahului kekerasan atau penganiayaan mengakibatkan mati atau dia berlapis atau dia alternatif, primer, substitusi saya saya enggak tahu. Saya tidak terlalu ngikutin di bagian itu. Tapi mari kita lihat, eh apa ya, gimana cara motetnya ya supaya publik jangan marah-marah dulu gitu ya. Apalagi marahnya langsung ke hakim gitu ya, walaupun sama saya juga waspada pertama ke hakim. Kan gini. Di tangan hakim yang baik, 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Ya tapi gimana kalau pembuktiannya buruk, kan gitu ya. Bahkan seorang pelaku kejahatan berhak atas sebuah fair trial. Oke. Gitu kan. Nah, jadi kita harus lihat nih, apa yang terjadi di pengadilan ya, proses pembuktiannya. Gimana. Konon ada CCTV yang menunjukkan si perempuan tergeletak. Ini sekarang misalnya gini, pembunuhan, ada yang mati, yes, enggak ada yang membantah bahwa ada yang mati. Oh iya. Cuman ini matinya gimana ya? Oke. [Speaker changes] Ada saksi yang bisa melihat bagaimana proses sampai dia mati? Kan gitu. Ada CCTV? Ada alat bukti lain? Misalnya gini, mungkin hasil otopsi bilang mati kehabisan darah.</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Kenapa bisa kehabisan darah? Kan ada luka di sekujur tubuh. Darah menetes terus misalnya begitu, kan gitu ya. Makanya gini, apa sih hasil visumnya penyebab mati? [Speaker changes] Saya enggak tahu apa yang dibicarakan jaksa. 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 Gitu. Oke. Nah, yang saya ingin tekankan lagi,</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di satu sisi, kita ada namanya ahli pidana, ahli hukum, ahli forensik, macam-macam. Di sisi lain, ada fakta yang tersaji di lapangan. Ini menurut saya, sangat berbanding terbalik. 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 Ini sangat merusak tatanan hukum di negara kita. Betul.</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Dan saya akan terus berjuang. Saya tidak akan diam. Untuk membongkar ini semua. Ya, saya rasa penjelasannya sudah sangat jelas ya dari Bang Ahmad Sahroni. 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 Gimana Anda melihatnya?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Gini, Bang. Eh, saya ini tabayun dulu, Bang. Gitu, kira-kira istilahnya tabayun. Sekian lama saya belajar hukum pidana ya, jadi dosen hukum pidana. Di tempat ini pula saya pernah bilang di hadapan Abang bahwa setiap warga negara sama kedudukannya di mata hukum. Oke. Tapi tidak di mata penegak hukum. Gitu. Tapi kan saya berhati-hati. Maka sebetulnya begini, Kecap perlu baca dulu putusannya ini. Tapi nunggu putusan lama. Kan gitu kan. Sementara para pihak, entah jaksa, entah terdakwa, mungkin sudah harus kasasi atau tidak. Kan gitu ya.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Nah, dengar bahwa kejaksaan mau kasasi, ya syukur lah paling enggak itu ada upaya hukum. Dan mudah-mudahan itu meluruskan. Tapi buat saya poinnya begini. Satu, putusan bebas itu putusan yang dikenal oleh hukum. 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Saya tidak terlalu ngikutin di bagian itu. Tapi mari kita lihat, eh apa ya, gimana cara motetnya ya supaya publik jangan marah-marah dulu gitu ya. Apalagi marahnya langsung ke hakim gitu ya, walaupun sama saya juga waspada pertama ke hakim. Kan gini. Di tangan hakim yang baik, 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Nah, jadi kita harus lihat nih, apa yang terjadi di pengadilan ya, proses pembuktiannya. Gimana. Konon ada CCTV yang menunjukkan si perempuan tergeletak. Ini sekarang misalnya gini, pembunuhan, ada yang mati, yes, enggak ada yang membantah bahwa ada yang mati. Oh iya.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[Speaker changes] Saya enggak tahu apa yang dibicarakan jaksa. Tapi yang fakta adalah. Ada saksi yang melihat. Ada CCTV. Ada visum et repertum dari dokter forensik. Nah, kalau kemudian semua itu sudah ada, tapi ternyata hakim membebaskan. 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Ini menurut saya, sangat berbanding terbalik. Betul. Ini yang membuat publik geram. Ini yang membuat publik bertanya-tanya. Seolah-olah keadilan itu bisa dibeli. Atau seolah-olah keadilan itu tunduk pada kekuasaan. Padahal yang kita pegang adalah alat bukti. Dan alat bukti itu sudah sangat kuat. Kalau saya pribadi, saya tidak bisa terima. Ini sangat merusak tatanan hukum di negara kita. Betul. Dan saya akan terus berjuang. Saya tidak akan diam. Untuk membongkar ini semua.</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Ya, saya rasa penjelasannya sudah sangat jelas ya dari Bang Ahmad Sahroni. Dan saya rasa Mas Ganjar juga punya pandangan yang sama. Dan memang kita sudah tahu ya, kasus ini sangat menghebohkan, dan memang sangat apa ya. Sangat apa ya. Sulit diterima akal sehat gitu. Eh, Mas Ganjar, eh saya akan kembali ke Anda. Apa pandangan Anda tentang kasus ini, eh, secara akademis ya, eh, dari sisi kriminologi dan lain-lain. Gimana Anda melihatnya? Gini, Bang. Eh, saya ini tabayun dulu, Bang. Gitu, kira-kira istilahnya tabayun. Sekian lama saya belajar hukum pidana ya, jadi dosen hukum pidana.</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Di tempat ini pula saya pernah bilang di hadapan Abang bahwa setiap warga negara sama kedudukannya di mata hukum. Oke. Tapi tidak di mata penegak hukum. Gitu. Tapi kan saya berhati-hati. Maka sebetulnya begini, Kecap perlu baca dulu putusannya ini. Tapi nunggu putusan lama. Kan gitu kan. Sementara para pihak, entah jaksa, entah terdakwa, mungkin sudah harus kasasi atau tidak. Kan gitu ya. Nah, dengar bahwa kejaksaan mau kasasi, ya syukur lah paling enggak itu ada upaya hukum. Dan mudah-mudahan itu meluruskan. Tapi buat saya poinnya begini. Satu, putusan bebas itu putusan yang dikenal oleh hukum.</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Jadi kalau sampai ada terdakwa bebas, belum tentu aneh. Jangan-jangan memang ia berhak bebas. Apa yang membuat seseorang berhak bebas? Jaksa gagal membuktikan. Ada unsur yang tidak terbukti. Unsur tindak pidana yang didakwakan oleh jaksa, satu saja unsur tertulisnya tidak terbukti, maka putusannya bebas. Hm. Nah, maka kita perlu lihat lagi, apa sih yang didakwakan jaksa, ya. Saya enggak tahu nih pembunuhan yang didahului kekerasan atau penganiayaan mengakibatkan mati atau dia berlapis atau dia alternatif, primer, substitusi saya saya enggak tahu. Saya tidak terlalu ngikutin di bagian itu. Tapi mari kita lihat, eh apa ya, gimana cara motetnya ya supaya publik jangan marah-marah dulu gitu ya. Apalagi marahnya langsung ke hakim gitu ya, walaupun sama saya juga waspada pertama ke hakim. Kan gini. Di tangan hakim yang baik,</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berkas penyidikan yang buruk dan penuntutan yang buruk justru akan membuat hakim menciptakan keadilan. Di tangan hakim yang baik. Penyidikan yang buruk, penuntutan yang buruk. Maka al terbukti. Artinya apa? Keadilan tercipta. Oke. Walaupun kita enggak seneng, masa melakukan kejahatan lolos. Ya tapi gimana kalau pembuktiannya buruk, kan gitu ya. Bahkan seorang pelaku kejahatan berhak atas sebuah fair trial. Oke. Gitu kan. Nah, jadi kita harus lihat nih, apa yang terjadi di pengadilan ya, proses pembuktiannya. Gimana. Konon ada CCTV yang menunjukkan si perempuan tergeletak. Ini sekarang misalnya gini, pembunuhan, ada yang mati, yes, enggak ada yang membantah bahwa ada yang mati.</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Oh iya. Cuman ini matinya gimana ya? Oke. [Speaker changes] Ada saksi yang bisa melihat bagaimana proses sampai dia mati? Kan gitu. Ada CCTV? Ada alat bukti lain? Misalnya gini, mungkin hasil otopsi bilang mati kehabisan darah. Kenapa bisa kehabisan darah? Kan ada luka di sekujur tubuh. Darah menetes terus misalnya begitu, kan gitu ya. Makanya gini, apa sih hasil visumnya penyebab mati? [Speaker changes] Saya enggak tahu apa yang dibicarakan jaksa. Tapi yang fakta adalah. Ada saksi yang melihat. Ada CCTV. Ada visum et repertum dari dokter forensik. Nah, kalau kemudian semua itu sudah ada, tapi ternyata hakim membebaskan.</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Itu yang jadi pertanyaan. Di sini, saya melihatnya ada kejanggalan yang luar biasa. Dan ini bukan pertama kali, ini terulang kembali. Ini merusak tatanan peradilan kita. Gitu. Oke. Nah, yang saya ingin tekankan lagi, di satu sisi, kita ada namanya ahli pidana, ahli hukum, ahli forensik, macam-macam. Di sisi lain, ada fakta yang tersaji di lapangan. Ini menurut saya, sangat berbanding terbalik. Betul. Ini yang membuat publik geram. Ini yang membuat publik bertanya-tanya. Seolah-olah keadilan itu bisa dibeli. Atau seolah-olah keadilan itu tunduk pada kekuasaan.</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Padahal yang kita pegang adalah alat bukti. Dan alat bukti itu sudah sangat kuat. Kalau saya pribadi, saya tidak bisa terima. Ini sangat merusak tatanan hukum di negara kita. Betul. Dan saya akan terus berjuang. Saya tidak akan diam. Untuk membongkar ini semua. Ya, saya rasa penjelasannya sudah sangat jelas ya dari Bang Ahmad Sahroni. Dan saya rasa Mas Ganjar juga punya pandangan yang sama. Dan memang kita sudah tahu ya, kasus ini sangat menghebohkan, dan memang sangat apa ya. Sangat apa ya. Sulit diterima akal sehat gitu.</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Eh, Mas Ganjar, eh saya akan kembali ke Anda. Apa pandangan Anda tentang kasus ini, eh, secara akademis ya, eh, dari sisi kriminologi dan lain-lain. Gimana Anda melihatnya? Gini, Bang. Eh, saya ini tabayun dulu, Bang. Gitu, kira-kira istilahnya tabayun. Sekian lama saya belajar hukum pidana ya, jadi dosen hukum pidana. Anda panggil Anda panggil Yang bersangkutan eh pihak dari korban kita akan panggil rdpu hari Senin hari Senin Ya senin pagi apa poin yang akan digali dari situ Ya kita akan meminta bukti terkait apa yang dilakukan oleh si terdakwa tersebut Kita meminta bukti otentik langsung untuk kita terima apa yang mesti akan kita lakukan akan kita lakukan Yang pasti kayak sudah turun tangan untuk periksa secara inisiatif Oke dan kayak harus periksa segala macam bentuk dari apa yang menjadi putusan hakim Dan setelahnya berproses itu mundur mundur ke kejaksaan mundur ke kepolisian Hm hm Ini biar terbuka agar jangan sampai rusaknya pengadilan dirusaknya oleh republik ini juga Ke mana perhatian untuk pengadilan ini dibutuhkan pada saat keadilan harus ditegakkan Sayang apa perlu presiden Jokowi meratiin ini urusan Kan di mata dunia apalah arti dari sebuah keadilan diminta untuk keadilan tapi pengadilan tidak memberikan keadilan buat kita Tadi pernyataan yang sebelum saya pindah ke layar tadi itu eh ya inilah ciri khasnya auzuzubillahirrahmanirrahim gitu kan Apakah ada kaitan politik segala macam tapi Ronny kok sangat ekstrem menyangkut soal itu bahwa tampaknya ada warna kekuasaan di dalamnya ada warna tentakel-tentakel kekuasaan di dalamnya bahkan menyebut kata Duit tadi ya kalau saya enggak salah ya diduga hinggi diduga hinggi beda ya bukan duit bisa enggak dijelasin soal ini menjadi serius nih forum ini kalau kayak gini Enggak Kenapa saya ini bersikap begini karena satu saya sebagai pimpinan Komisi Tiga Malu rasanya kalau mitra saya diperlakukan dalam konteks tidak memberikan rasa keadilan bagi masyarakat Kenapa Ya karena itu dia mitra kita kok sebodoh itu melakukan fonis kepada orang yang jelas-jelas gitu Tapi Pak pengadilan itu memang tempat mencari keadilan tapi bukan tempat menemukannya Nyari aja di situ belum tentu menemukan gitu Pokoknya Mas Ganjar ngomong nih semua benar nggak ada salahnya gitu Tapi secara manusiawi saya sebagai orang yang mewakili rakyat melihat ini pedih Bayangin kan orang beradaptasi berpikir bahwa oh mentang-mentang anak pejabat toh Jadi seolah dewe ngelakukan penganiayaan dan menyebabkan kematian seseorang dengan segala macam dengan upaya bapaknya sebagai pejabat terus bisa membebaskan orang dengan anaknya dengan mudahnya Ini gimana perasaan gila Kalau kita enggak mikirin bapaknya lah kita tahu dari fraksi mana tapi kita memiliki perasaan yang sama dengan masyarakat pertanggungjawaban Ini menyangkut rasa keadilan pun rasa keadilan Iya iya Mungkin dia marah sekarang nonton ini podcast Saya nggak nggak nggak mikirin saya cuman pengen belah korban Kenapa dia mati dan kenapa diperlakukan terdakwanya bebas menghirup udara segar Oke Terus ini anu nih saya harus pelan-pelan ngomongnya nih Ini menjadi serius nih Menggunakan kata diduga hinggi Oke So pertanyaannya adalah ini bisa menyangkut masa depan dan karirnya si tiga hakim itu loh Lebih baik lebih cepat untuk diperiksa tiga hakim ini Gila Oke Mas Ganjar Ya ini sedikit kita ada lompatan lompatan pembahasan nih Tapi lagi lagi begini menurut saya ini adalah warna yang terjadi akibat bergunanya peristiwa yang sama terjadi Ini kan yang terakhir kita enggak tahu mudah-mudahan tidak terjadi besok tapi meskipun itu tidak saya jamin ada banyak kasus tadi pada saat kita di luar kita sempat membahas tentang ketimpangan segala macam Berikan kita logika terutama logika publik bahwa inilah akibatnya kalau kemudian terutama lembaga penegak hukum itu tidak hati-hati menyangkut rasa keadilan masyarakat Jadi gini Bang ya Republik ini punya riwayat yang banyak sekali penegakan hukumnya bermasalah Ya Misalnya begini belum lama kasus Peggy Oke tapi itu kasus Bang sudah diadili sudah ada terpidananya Ujung-ujungnya ada yang pra peradilan bebas Oke ya Yang unik kan gini Bang seandainya ada rekayasa terhadap terpidana terpidana yang sudah dipenjara itu kok bisa ya rekayasanya polisi diterima jaksa tuh P21 kok bisa limpah ke pengadilan lalu hakim men men men mutusnya bersalah Ini ada keseragaman kesepakatan permufakatan gitu ya atau ada rekayasa yang sedemikian sempurna sehingga jaksa dan hakim kebobolan Kan gitu ya Terus kita juga punya riwayat bagaimana kejaksaan dalam penuntutan juga ada kelemahan ya Terdakwa Asabri sudah diputus umur hidup di Jiwasraya tapi dituntut pidana mati Oke padahal bukan residif sehingga tidak bisa dituntut pidana mati dan di Jiwasraya sudah dihukum seumur hidup sehingga saya yakin jaksanya paham bahwa ini bukan residif dan tidak ada lagi bisa pidana dijatuhkan Dan hakimnya benar bersalah hukumannya nihil kan sudah seumur hidup mau berapa lagi Enggak ada lagi di atasnya Oke Nah kan aneh Masa jaksa enggak ngerti ya Yang diperbuat hakim benar tapi lihat bagaimana reaksi publik marah nya ke hakim Di kasus Peggy orang marahnya ke polisi Jaksanya anteng terus di tengah nih nggak pernah ada yang masalahin ya Padahal bukan tidak mungkin ada problem juga di situ Padahal ini memang mungkin problemnya di pemain tengah ini Iya pemain tengah atau dia tiga-tiganya gitu ya terpengaruh oleh rekayasa polisi atau ikut bersama-sama mereka rekayasa terpengaruh oleh rekayasa polisi atau dia gagal memotret oh nggak begini nggak begini kok bisa P21 kan gitu ya Maka begini yang ingin saya ajak ke publik adalah ya kita harus hati-hati menilai ini karena kelemahan bisa terjadi di semua titik Betul yang Bang Ronny bilang bahwa ini memang hakimnya di ujungnya kan ini terungkap karena hakimnya memutus bebas gitu ya Kalau hakim nggak memutus bebas katakanlah misalnya dihukum dua tahun tiga tahun mungkin rame gitu ya rame juga tapi kan nggak sedahsyat kalau ini bebas ya Maka misalnya begini jangan-jangan memang pasal yang didakwakan tidak terbukti meskipun kita tahu ada tindak pidana terjadi cuma tindak pidana yang dirumuskan oleh pasal itu tidak didakwakan Pidana sebagai pembunuhan yang terbukti penganiayaan mengakibatkan mati sementara pasal penindakan akibat matinya tidak didakwakan kan jadi bebas gitu ya Nah maka kan kita harus melihat bagaimana sejak awal waktu polisi melakukan penyidikan Kalau menurut saya seperti yang Bang Ronny bilang tadi itu dimulai dari pemeriksaan hakim kalau memang fakta fakta menunjukkan oh ya benar nggak salah nih hakimnya bebas memang mutunya nggak kuat mari kita mundur ke kejaksaannya gitu ya menurut kejaksaannya mundur lagi ke kepolisian kalau jaksa bilang ya kita dapatnya hasil penyidikannya ini kan gitu kok bisa P21 ya karena di mata kami penilaian kami ini sempurna kan gitu kok bisa sempurna mundur lagi balik ke kepolisian gitu ya bahwa semua diperiksa ya kalau buat saya memang sebaiknya semuanya diperiksa tapi kita mulai dari hakim dulu karena ujungnya kan terungkapnya kan di situ gitu ya Nah itu yang maksud saya pengalaman penegak hukum di republik ini menunjukkan bahwa kesalahan bisa terjadi di mana saja atau bisa terjadi di semuanya sekaligus bareng-bareng gitu gitu Mas Anda kan seorang akademisi dan terlibat pada banyak peristiwa hukum di mana Anda diminta sebagai mungkin sebagai komentator ke atau seorang analis ke ada banyak peristiwa sebelum saya ke Ronny ada banyak peristiwa hukum di mana tampaknya memang kita harus bertanya sampai di mana kemampuan tanda petik kemampuan itu para penegak hukum dalam menelisik dan mengangkat sebuah kasus kok kadang-kadang tuntutannya di A putusannya di B tuntutannya di B putusannya di C dan seterusnya dan seterusnya hingga kemudian tadi bahasa saya ada banyak kasus di mana kemudian logika saya Mas sebagai masyarakat awam sebagai rakyat itu tidak bisa mencerna dan kemudian ujungnya adalah terjadi ketidakadilan hukum Ah ini pada bagian inilah kemudian forum ini menjadi bersikap seperti apa Anda melihat situasi seperti itu Jadi gini pertama kita bicara mengenai rasa keadilan di ruang publik atau rasa keadilan publik ya Tentu begini atas putusan bebas ini tentu saya juga termasuk merasa enggak adil karena menurut feeling saya terdakwa salah gitu ya maka kalau dia sampai bebas sebetulnya enggak adil Tapi jangan-jangan bebas karena tadi pasalnya yang tidak dimasukkan atau pasalnya sudah benar tapi pembuktiannya ternyata tidak maksimal tidak telak gitu Bang ya jangan-jangan ini hakim tipe yang validitasnya 100% Ternyata dari pembuktian wah ini si 90% nih gue kurang yakin nih kan gitu Kalau keyakinan hakim tidak terbentuk kan hakim nggak bisa menjatuhkan hukuman Betul Maka kan ada kepentingan untuk meyakinkan hakim bahwa ini terjadi gitu ya Nah yang yang saya maksud adalah mari kita melihat semuanya karena kita punya riwayat tadi Bang dari penyidikan ada kekurangan dari penuntutan ada kekurangan dihakim ada kekurangan ya Nah kalau kita bicara kompetensi penegak hukum saya maunya yakin bahwa penegak hukum kita itu semua kompeten kompeten Kenyataannya Kenapa sih butuh keterangan ahli kan gitu Kalau memang penyidikannya polisinya sudah jago ngapain butuh keterangan ahli kan gitu Pembuktian atas unsur-unsur tertentu memang perlu ahli Misalnya siapa apa penyebab mati mungkin dokter yang mengotopsi yang melakukan visum dan lain-lain gitu kan Tapi di banyak kasus ya kan bukan rahasia lagi bahwa misalnya ahli itu dijadikan legitimasi Iya untuk lidik naik sidik di penyidikan menetapkan tersangka atau menghentikan penyidikan SP3 butuh ahli gitu tapi di banyak kasus ya kan bukan rahasia lagi bahwa misalnya ahli itu dijadikan legitimasi Iya untuk lidik naik sidik di penyidikan menetapkan tersangka atau menghentikan penyidikan SP3 butuh ahli gitu Apa yang Anda ingin katakan pada bagian ini Apa yang ingin mengatakan bahwa sebenarnya pada sebuah kasus terutama yang menghadirkan saksi ahli itu sebenarnya itu baik polisinya maupun jaksa itu tidak cukup yakin ya Pengalaman saya di kampus Bang banyak permintaan ahli yang sebetulnya menurut kami ini enggak butuh ahli Tanya aja ke kepolisian dan mungkin juga ke kejaksaan terutama ke kepolisian ya Bidang studi hukum pidana fakultas komputernya sering menolak permintaan keterangan saksi atau mengabaikan Kenapa ini gini doang itu jelas kok gitu ya Selain lebih sering lagi terjadi ya enggak ada juga yang mau jadi ahlinya Kenapa Ya kan sudah jelas begini kok Itu yang terjadi Mas Ganjar eh saya sebagai ruang apa orang yang berada di publik itu sering bertanya begini ini fakultas hukumnya yang ada di kepolisian dan buku yang dibaca di kejaksaan dan di kehakiman itu emang beda ya Sama tapi kenapa kemudian cara pandangnya beda-beda gitu Anda sebagai akademisi ya Ya karena begini ya ini yang publik juga harus paham ya Pendekatan penyidik memang tidak boleh mudah percaya Kalau saya bilang saya bukan pelaku masal percaya nyerah dong gitu kan Ya memang dia harus membangun dari kecurigaan ketidakpercayaan sampai dengan akhirnya terbukti atau tidak terlibat Oh perbuatannya bukan tindak pidana atau tindak pidana tapi dia bukan pelakunya atau tindak pidana dan dia pelakunya tetapkan tersangka kan gitu ya Sama penuntutan juga begitu para jaksa Hakim juga begitu Ya Ya bagaimana dengan pengetahuan yang mereka punya pengalaman jam terbang mereka merumuskan sesuatu gitu ya walaupun ya dalam praktik ini kajian akademik ya perdebatan mengenai pembuktian itu kan banyak sering beda pendapat gitu Tapi hal hal yang sederhana yang menurut kami wah ini polisi sudah jago ini jaksa sudah jago ngapain lagi ya minta tangan ahli misalnya gitu atau kenapa Nah, kalau menurut saya Ya ini yang saya agak tergelitik juga terkait dengan keterangan ahli ini bahwa ee kita tahu ee di dalam ee sebuah kasus kan ada alat bukti alat bukti itu kan ada saksi saksi ahli saksi verbalisan dan ada barang bukti dan petunjuk tapi yang menariknya itu ee seringkali kita melihat ee sebuah putusan pengadilan itu kalau kita baca itu seolah-olah ada ee ee ee alat bukti yang sifatnya ee lebih dominan dibandingkan dengan alat bukti yang lain misalnya ee saya ambil contoh ee kasus ee ee "Jalil" ini kan ee ada seorang anak sekolah yang ee di ee ee ee dia ee ee di ee ee ee ee ee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ee dia ea e 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2026-08-10T19:28:49.402Z</dcterms:created>
  <dcterms:modified xsi:type="dcterms:W3CDTF">2026-08-10T19:28:49.402Z</dcterms:modified>
</cp:coreProperties>
</file>

<file path=docProps/custom.xml><?xml version="1.0" encoding="utf-8"?>
<Properties xmlns="http://schemas.openxmlformats.org/officeDocument/2006/custom-properties" xmlns:vt="http://schemas.openxmlformats.org/officeDocument/2006/docPropsVTypes"/>
</file>