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"WE ARE THE FOOLISH ONE IN FACING CHINESE INVESTMENT." THERE ARE NO BARRIERS BETWEEN RULERS AND E...</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https://www.youtube.com/watch?v=6tk3Hf6k4D4</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2026-09-22</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Email Summary</w:t>
      </w:r>
    </w:p>
    <w:p>
      <w:pPr>
        <w:spacing w:after="60"/>
      </w:pPr>
      <w:r>
        <w:rPr>
          <w:rFonts w:ascii="Arial" w:cs="Arial" w:eastAsia="Arial" w:hAnsi="Arial"/>
          <w:sz w:val="22"/>
          <w:szCs w:val="22"/>
        </w:rPr>
        <w:t xml:space="preserve">**Overview**</w:t>
      </w:r>
    </w:p>
    <w:p>
      <w:pPr>
        <w:spacing w:after="60"/>
      </w:pPr>
      <w:r>
        <w:rPr>
          <w:rFonts w:ascii="Arial" w:cs="Arial" w:eastAsia="Arial" w:hAnsi="Arial"/>
          <w:sz w:val="22"/>
          <w:szCs w:val="22"/>
        </w:rPr>
        <w:t xml:space="preserve">This discussion analyzes Indonesia's relationship with Chinese investment, questioning whether China is inherently exploitative or if Indonesia is naive in its approach. The video features insights from economist Faisal Basri and China observer Rene Patiraja, who explore China's global economic dominance and its implications for Indonesia. They suggest that Indonesia's own shortcomings in regulation and strategic positioning are key factors contributing to the perceived challenges in dealing with Chinese investments.</w:t>
      </w:r>
    </w:p>
    <w:p>
      <w:pPr>
        <w:spacing w:after="60"/>
      </w:pPr>
      <w:r>
        <w:rPr>
          <w:rFonts w:ascii="Arial" w:cs="Arial" w:eastAsia="Arial" w:hAnsi="Arial"/>
          <w:sz w:val="22"/>
          <w:szCs w:val="22"/>
        </w:rPr>
        <w:t xml:space="preserve">**Key Highlights**</w:t>
      </w:r>
    </w:p>
    <w:p>
      <w:pPr>
        <w:spacing w:after="60"/>
      </w:pPr>
      <w:r>
        <w:rPr>
          <w:rFonts w:ascii="Arial" w:cs="Arial" w:eastAsia="Arial" w:hAnsi="Arial"/>
          <w:sz w:val="22"/>
          <w:szCs w:val="22"/>
        </w:rPr>
        <w:t xml:space="preserve">The current global economic landscape is characterized by China's rise as a superpower, with many countries increasingly engaging in trade and investment with it, including transactions in Yuan. Faisal Basri highlights China's manufacturing prowess and technological advancements, noting that Western nations are actively pursuing economic ties, indicating a global recognition of mutual benefit. He points out that China's outbound investment is partly a strategy to manage its overcapacity, which can lead to issues like the influx of foreign workers, a common point of public complaint in Indonesia. Basri argues that the responsibility for managing these investments and ensuring fair practices lies with Indonesia itself, emphasizing that existing regulations are not being properly enforced.</w:t>
      </w:r>
    </w:p>
    <w:p>
      <w:pPr>
        <w:spacing w:after="60"/>
      </w:pPr>
      <w:r>
        <w:rPr>
          <w:rFonts w:ascii="Arial" w:cs="Arial" w:eastAsia="Arial" w:hAnsi="Arial"/>
          <w:sz w:val="22"/>
          <w:szCs w:val="22"/>
        </w:rPr>
        <w:t xml:space="preserve">Rene Patiraja adds a geopolitical perspective, noting Indonesia's historical nuances in dealing with China, including a period of severed diplomatic ties. He suggests that there has been a lack of clarity at the elite level in defining Indonesia's stance towards China, which is presented as an unavoidable geopolitical reality. Patiraja posits that the issue isn't solely about China being "evil" but also about Indonesia's preparedness and strategic foresight in managing these complex economic relationships. He argues that while public sentiment often focuses on anger towards China, the deeper problem lies in Indonesia's failure to anticipate and adequately prepare for China's rapid economic ascent over the past three decades.</w:t>
      </w:r>
    </w:p>
    <w:p>
      <w:pPr>
        <w:spacing w:after="60"/>
      </w:pPr>
      <w:r>
        <w:rPr>
          <w:rFonts w:ascii="Arial" w:cs="Arial" w:eastAsia="Arial" w:hAnsi="Arial"/>
          <w:sz w:val="22"/>
          <w:szCs w:val="22"/>
        </w:rPr>
        <w:t xml:space="preserve">**Implications**</w:t>
      </w:r>
    </w:p>
    <w:p>
      <w:pPr>
        <w:spacing w:after="60"/>
      </w:pPr>
      <w:r>
        <w:rPr>
          <w:rFonts w:ascii="Arial" w:cs="Arial" w:eastAsia="Arial" w:hAnsi="Arial"/>
          <w:sz w:val="22"/>
          <w:szCs w:val="22"/>
        </w:rPr>
        <w:t xml:space="preserve">This analysis underscores the need for Indonesia to strengthen its regulatory frameworks and strategic planning to effectively manage foreign direct investment, particularly from China. It suggests that a more proactive and informed approach is crucial for Indonesia to benefit equitably from international economic partnerships and avoid perceived exploitation.</w:t>
      </w:r>
    </w:p>
    <w:p>
      <w:pPr>
        <w:spacing w:after="80" w:before="200"/>
      </w:pPr>
      <w:r>
        <w:rPr>
          <w:rFonts w:ascii="Arial" w:cs="Arial" w:eastAsia="Arial" w:hAnsi="Arial"/>
          <w:b/>
          <w:bCs/>
          <w:color w:val="2E75B6"/>
          <w:sz w:val="24"/>
          <w:szCs w:val="24"/>
        </w:rPr>
        <w:t xml:space="preserve">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(YouTube channel: akbarfaizaluncensored)</w:t>
      </w:r>
    </w:p>
    <w:p>
      <w:pPr>
        <w:spacing w:after="60"/>
      </w:pPr>
      <w:r>
        <w:rPr>
          <w:rFonts w:ascii="Arial" w:cs="Arial" w:eastAsia="Arial" w:hAnsi="Arial"/>
          <w:sz w:val="22"/>
          <w:szCs w:val="22"/>
        </w:rPr>
        <w:t xml:space="preserve">*   **Guest 1:** Faisal Basri (Economist)</w:t>
      </w:r>
    </w:p>
    <w:p>
      <w:pPr>
        <w:spacing w:after="60"/>
      </w:pPr>
      <w:r>
        <w:rPr>
          <w:rFonts w:ascii="Arial" w:cs="Arial" w:eastAsia="Arial" w:hAnsi="Arial"/>
          <w:sz w:val="22"/>
          <w:szCs w:val="22"/>
        </w:rPr>
        <w:t xml:space="preserve">*   **Guest 2:** Rene Patiraja (China Observer)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places 100% responsibility for handling Chinese investment issues on President Jokowi, regardless of advice received. He also notes Minister Luhut's involvement in electric motorcycles, suggesting personal interest in subsidies. The core message is that interaction and investment with China are inevitable.</w:t>
      </w:r>
    </w:p>
    <w:p>
      <w:pPr>
        <w:spacing w:after="60"/>
      </w:pPr>
      <w:r>
        <w:rPr>
          <w:rFonts w:ascii="Arial" w:cs="Arial" w:eastAsia="Arial" w:hAnsi="Arial"/>
          <w:sz w:val="22"/>
          <w:szCs w:val="22"/>
        </w:rPr>
        <w:t xml:space="preserve">*   **[00:36]** The speaker questions the logic and honesty of Indonesia's perspective on Chinese investment and the problems it creates.</w:t>
      </w:r>
    </w:p>
    <w:p>
      <w:pPr>
        <w:spacing w:after="60"/>
      </w:pPr>
      <w:r>
        <w:rPr>
          <w:rFonts w:ascii="Arial" w:cs="Arial" w:eastAsia="Arial" w:hAnsi="Arial"/>
          <w:sz w:val="22"/>
          <w:szCs w:val="22"/>
        </w:rPr>
        <w:t xml:space="preserve">*   **[01:20]** Many social circles, like WhatsApp groups, exhibit anger towards China, particularly concerning its investment practices. Comparisons with Chinese investment in other countries, like Africa, often fuel suspicion.</w:t>
      </w:r>
    </w:p>
    <w:p>
      <w:pPr>
        <w:spacing w:after="60"/>
      </w:pPr>
      <w:r>
        <w:rPr>
          <w:rFonts w:ascii="Arial" w:cs="Arial" w:eastAsia="Arial" w:hAnsi="Arial"/>
          <w:sz w:val="22"/>
          <w:szCs w:val="22"/>
        </w:rPr>
        <w:t xml:space="preserve">*   **[01:57]** The central question posed is whether China is inherently malicious towards investing nations like Indonesia, or if Indonesia is "foolish" in its dealings with China's investment models.</w:t>
      </w:r>
    </w:p>
    <w:p>
      <w:pPr>
        <w:spacing w:after="60"/>
      </w:pPr>
      <w:r>
        <w:rPr>
          <w:rFonts w:ascii="Arial" w:cs="Arial" w:eastAsia="Arial" w:hAnsi="Arial"/>
          <w:sz w:val="22"/>
          <w:szCs w:val="22"/>
        </w:rPr>
        <w:t xml:space="preserve">*   **[02:31]** Guests Faisal Basri and Rene Patiraja are introduced.</w:t>
      </w:r>
    </w:p>
    <w:p>
      <w:pPr>
        <w:spacing w:after="60"/>
      </w:pPr>
      <w:r>
        <w:rPr>
          <w:rFonts w:ascii="Arial" w:cs="Arial" w:eastAsia="Arial" w:hAnsi="Arial"/>
          <w:sz w:val="22"/>
          <w:szCs w:val="22"/>
        </w:rPr>
        <w:t xml:space="preserve">*   **[03:07]** Faisal Basri addresses the perceived anger towards China, questioning whether it's justified or an overreaction. He highlights that China brings capital and operates within legal agreements, suggesting the problem might lie in Indonesia's reaction rather than China's actions.</w:t>
      </w:r>
    </w:p>
    <w:p>
      <w:pPr>
        <w:spacing w:after="60"/>
      </w:pPr>
      <w:r>
        <w:rPr>
          <w:rFonts w:ascii="Arial" w:cs="Arial" w:eastAsia="Arial" w:hAnsi="Arial"/>
          <w:sz w:val="22"/>
          <w:szCs w:val="22"/>
        </w:rPr>
        <w:t xml:space="preserve">*   **[03:40]** Basri details China's current global economic status as the second-largest economy, with growing influence challenging the US. He mentions increased non-US dollar oil transactions, Western leaders engaging with China, and China's position as the world's largest exporter.</w:t>
      </w:r>
    </w:p>
    <w:p>
      <w:pPr>
        <w:spacing w:after="60"/>
      </w:pPr>
      <w:r>
        <w:rPr>
          <w:rFonts w:ascii="Arial" w:cs="Arial" w:eastAsia="Arial" w:hAnsi="Arial"/>
          <w:sz w:val="22"/>
          <w:szCs w:val="22"/>
        </w:rPr>
        <w:t xml:space="preserve">*   **[04:18]** China's technological advancements, including 5G and military capabilities, are noted. The rapid expansion of its high-speed rail network is highlighted as unparalleled globally.</w:t>
      </w:r>
    </w:p>
    <w:p>
      <w:pPr>
        <w:spacing w:after="60"/>
      </w:pPr>
      <w:r>
        <w:rPr>
          <w:rFonts w:ascii="Arial" w:cs="Arial" w:eastAsia="Arial" w:hAnsi="Arial"/>
          <w:sz w:val="22"/>
          <w:szCs w:val="22"/>
        </w:rPr>
        <w:t xml:space="preserve">*   **[04:48]** Basri discusses China's economic challenges, such as rising unemployment and overcapacity in industries like steel and cement. He explains that outbound investment, including in infrastructure projects, is a strategy to manage this overcapacity.</w:t>
      </w:r>
    </w:p>
    <w:p>
      <w:pPr>
        <w:spacing w:after="60"/>
      </w:pPr>
      <w:r>
        <w:rPr>
          <w:rFonts w:ascii="Arial" w:cs="Arial" w:eastAsia="Arial" w:hAnsi="Arial"/>
          <w:sz w:val="22"/>
          <w:szCs w:val="22"/>
        </w:rPr>
        <w:t xml:space="preserve">*   **[05:12]** A characteristic of Chinese investment is the import of its own labor force, which Basri identifies as a source of public concern and protest in Indonesia.</w:t>
      </w:r>
    </w:p>
    <w:p>
      <w:pPr>
        <w:spacing w:after="60"/>
      </w:pPr>
      <w:r>
        <w:rPr>
          <w:rFonts w:ascii="Arial" w:cs="Arial" w:eastAsia="Arial" w:hAnsi="Arial"/>
          <w:sz w:val="22"/>
          <w:szCs w:val="22"/>
        </w:rPr>
        <w:t xml:space="preserve">*   **[05:30]** Basri emphasizes that Indonesia has sovereign control over its regulations regarding foreign workers, pointing out that the failure to enforce regulations on skilled foreign workers paying fees contributes to the problem. He concludes that the fault lies with Indonesia's implementation.</w:t>
      </w:r>
    </w:p>
    <w:p>
      <w:pPr>
        <w:spacing w:after="60"/>
      </w:pPr>
      <w:r>
        <w:rPr>
          <w:rFonts w:ascii="Arial" w:cs="Arial" w:eastAsia="Arial" w:hAnsi="Arial"/>
          <w:sz w:val="22"/>
          <w:szCs w:val="22"/>
        </w:rPr>
        <w:t xml:space="preserve">*   **[06:00]** Basri asserts that it's foolish to avoid China given its global economic power. He contrasts this with Indonesia's current approach of "cursing" China with often illogical reasons. He implies that China is strategically advanced, while Indonesia is "naive" or "slow-witted" in its approach.</w:t>
      </w:r>
    </w:p>
    <w:p>
      <w:pPr>
        <w:spacing w:after="60"/>
      </w:pPr>
      <w:r>
        <w:rPr>
          <w:rFonts w:ascii="Arial" w:cs="Arial" w:eastAsia="Arial" w:hAnsi="Arial"/>
          <w:sz w:val="22"/>
          <w:szCs w:val="22"/>
        </w:rPr>
        <w:t xml:space="preserve">*   **[06:25]** Basri elaborates on China's need for raw materials to fuel its manufacturing sector, explaining initiatives like the Belt and Road Initiative (BRI) and the proposed Kra Canal as efforts to secure supply chains and reduce transportation costs.</w:t>
      </w:r>
    </w:p>
    <w:p>
      <w:pPr>
        <w:spacing w:after="60"/>
      </w:pPr>
      <w:r>
        <w:rPr>
          <w:rFonts w:ascii="Arial" w:cs="Arial" w:eastAsia="Arial" w:hAnsi="Arial"/>
          <w:sz w:val="22"/>
          <w:szCs w:val="22"/>
        </w:rPr>
        <w:t xml:space="preserve">*   **[06:50]** He points out that China not only buys raw materials but also seeks to control the mines themselves, characterizing this as a "natural" behavior that the US also employed in the past.</w:t>
      </w:r>
    </w:p>
    <w:p>
      <w:pPr>
        <w:spacing w:after="60"/>
      </w:pPr>
      <w:r>
        <w:rPr>
          <w:rFonts w:ascii="Arial" w:cs="Arial" w:eastAsia="Arial" w:hAnsi="Arial"/>
          <w:sz w:val="22"/>
          <w:szCs w:val="22"/>
        </w:rPr>
        <w:t xml:space="preserve">*   **[07:00]** Rene Patiraja responds to the "China is evil or we are foolish" question, stating it's a combination of both.</w:t>
      </w:r>
    </w:p>
    <w:p>
      <w:pPr>
        <w:spacing w:after="60"/>
      </w:pPr>
      <w:r>
        <w:rPr>
          <w:rFonts w:ascii="Arial" w:cs="Arial" w:eastAsia="Arial" w:hAnsi="Arial"/>
          <w:sz w:val="22"/>
          <w:szCs w:val="22"/>
        </w:rPr>
        <w:t xml:space="preserve">*   **[07:15]** Patiraja argues that "foolish" refers to Indonesia's lack of preparation and anticipation of China's rapid growth since the Suharto era. He notes Indonesia's hesitation in explicitly naming China in policy discussions, even using "Tiongkok" instead, and the existence of presidential decrees on the matter.</w:t>
      </w:r>
    </w:p>
    <w:p>
      <w:pPr>
        <w:spacing w:after="60"/>
      </w:pPr>
      <w:r>
        <w:rPr>
          <w:rFonts w:ascii="Arial" w:cs="Arial" w:eastAsia="Arial" w:hAnsi="Arial"/>
          <w:sz w:val="22"/>
          <w:szCs w:val="22"/>
        </w:rPr>
        <w:t xml:space="preserve">*   **[07:45]** He positions China as a geopolitical "necessity" for Indonesia and frames Indonesia as one of the few entities that can "say no" to China's demands.</w:t>
      </w:r>
    </w:p>
    <w:p>
      <w:pPr>
        <w:spacing w:after="60"/>
      </w:pPr>
      <w:r>
        <w:rPr>
          <w:rFonts w:ascii="Arial" w:cs="Arial" w:eastAsia="Arial" w:hAnsi="Arial"/>
          <w:sz w:val="22"/>
          <w:szCs w:val="22"/>
        </w:rPr>
        <w:t xml:space="preserve">*   **[08:15]** Patiraja draws a parallel to President Suharto, who he claims was unique in both severing and later restoring diplomatic ties with China, highlighting a historical complexity in Indonesia's China policy.</w:t>
      </w:r>
    </w:p>
    <w:p>
      <w:pPr>
        <w:spacing w:after="60"/>
      </w:pPr>
      <w:r>
        <w:rPr>
          <w:rFonts w:ascii="Arial" w:cs="Arial" w:eastAsia="Arial" w:hAnsi="Arial"/>
          <w:sz w:val="22"/>
          <w:szCs w:val="22"/>
        </w:rPr>
        <w:t xml:space="preserve">*   **[08:30]** He concludes that there has been ambiguity in Indonesia's elite positioning regarding how to engage with China, especially in the last decade. The host repeats the "evil or foolish" question to Patiraja, and Patiraja reiterates that it is both, emphasizing Indonesia's lack of preparation and the elite's uncertainty.</w:t>
      </w:r>
    </w:p>
    <w:p>
      <w:pPr>
        <w:spacing w:after="60"/>
      </w:pPr>
      <w:r>
        <w:rPr>
          <w:rFonts w:ascii="Arial" w:cs="Arial" w:eastAsia="Arial" w:hAnsi="Arial"/>
          <w:sz w:val="22"/>
          <w:szCs w:val="22"/>
        </w:rPr>
        <w:t xml:space="preserve">*   **[08:55]** Patiraja elaborates on the "foolish" aspect: Indonesia did not prepare for China's rapid economic growth post-Suharto. He critiques the hesitation to name China, contrasting it with its geopolitical significance.</w:t>
      </w:r>
    </w:p>
    <w:p>
      <w:pPr>
        <w:spacing w:after="60"/>
      </w:pPr>
      <w:r>
        <w:rPr>
          <w:rFonts w:ascii="Arial" w:cs="Arial" w:eastAsia="Arial" w:hAnsi="Arial"/>
          <w:sz w:val="22"/>
          <w:szCs w:val="22"/>
        </w:rPr>
        <w:t xml:space="preserve">*   **[09:20]** He discusses Suharto's unique handling of China relations.</w:t>
      </w:r>
    </w:p>
    <w:p>
      <w:pPr>
        <w:spacing w:after="60"/>
      </w:pPr>
      <w:r>
        <w:rPr>
          <w:rFonts w:ascii="Arial" w:cs="Arial" w:eastAsia="Arial" w:hAnsi="Arial"/>
          <w:sz w:val="22"/>
          <w:szCs w:val="22"/>
        </w:rPr>
        <w:t xml:space="preserve">*   **[09:40]** Patiraja reiterates the ambiguity and lack of clarity in elite positioning regarding China in the last 10 years.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**[01:57]** "Is China too evil towards the countries it invests in, including Indonesia? Or are we, forgive me for using an uncomfortable word, foolish in confronting their investment models across various countries?"</w:t>
      </w:r>
    </w:p>
    <w:p>
      <w:pPr>
        <w:spacing w:after="60"/>
      </w:pPr>
      <w:r>
        <w:rPr>
          <w:rFonts w:ascii="Arial" w:cs="Arial" w:eastAsia="Arial" w:hAnsi="Arial"/>
          <w:sz w:val="22"/>
          <w:szCs w:val="22"/>
        </w:rPr>
        <w:t xml:space="preserve">*   **[05:30]** "But sovereignty is 100% in our hands. The rules are in our hands. Because okay, foreign workers with expertise are allowed to come to Indonesia, but they pay $100 per month per person. That is what is not being implemented. So, it's our fault."</w:t>
      </w:r>
    </w:p>
    <w:p>
      <w:pPr>
        <w:spacing w:after="60"/>
      </w:pPr>
      <w:r>
        <w:rPr>
          <w:rFonts w:ascii="Arial" w:cs="Arial" w:eastAsia="Arial" w:hAnsi="Arial"/>
          <w:sz w:val="22"/>
          <w:szCs w:val="22"/>
        </w:rPr>
        <w:t xml:space="preserve">*   **[06:00]** "We are foolish if we try to avoid China, right? Because everyone is approaching China. But what we are doing today is cursing them. For whatever reason, sometimes even without logical reasons."</w:t>
      </w:r>
    </w:p>
    <w:p>
      <w:pPr>
        <w:spacing w:after="60"/>
      </w:pPr>
      <w:r>
        <w:rPr>
          <w:rFonts w:ascii="Arial" w:cs="Arial" w:eastAsia="Arial" w:hAnsi="Arial"/>
          <w:sz w:val="22"/>
          <w:szCs w:val="22"/>
        </w:rPr>
        <w:t xml:space="preserve">*   **[07:45]** "And Indonesia is the only entity that dares to say no to China when it asks for tribute as a sign of submission."</w:t>
      </w:r>
    </w:p>
    <w:p>
      <w:pPr>
        <w:spacing w:after="60"/>
      </w:pPr>
      <w:r>
        <w:rPr>
          <w:rFonts w:ascii="Arial" w:cs="Arial" w:eastAsia="Arial" w:hAnsi="Arial"/>
          <w:sz w:val="22"/>
          <w:szCs w:val="22"/>
        </w:rPr>
        <w:t xml:space="preserve">*   **[08:30]** "So indeed, in our elite there is a kind of... lack of clarity in positioning, especially in the last 10 years, on how we should deal with China."</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Jadi menurut saya, jangan cari siapa yang bertanggung jawab. Jokowi 100% bertanggung jawab. Terlepas dari siapa yang membisikkan. Pak Luhut juga punya perusahaan sepeda motor listrik. Dia ngomong subsidi sepeda motor kan untuk dirinya sendiri. Dari sini kan sebenarnya udah jelas lah bahwa nggak ada cara untuk kita menghindar. Untuk berinteraksi, berdagang, berinvestasi dengan Cina. Semua orang menunggu kan? Bukan hanya pengamat. Rakyat pun menunggu. Karena kenapa? Gitu loh.</w:t>
      </w:r>
    </w:p>
    <w:p>
      <w:pPr>
        <w:spacing w:after="80" w:before="160"/>
      </w:pPr>
      <w:r>
        <w:rPr>
          <w:rFonts w:ascii="Arial" w:cs="Arial" w:eastAsia="Arial" w:hAnsi="Arial"/>
          <w:b/>
          <w:bCs/>
          <w:color w:val="2E75B6"/>
          <w:sz w:val="22"/>
          <w:szCs w:val="22"/>
        </w:rPr>
        <w:t xml:space="preserve">[00:36] </w:t>
      </w:r>
      <w:r>
        <w:rPr>
          <w:rFonts w:ascii="Arial" w:cs="Arial" w:eastAsia="Arial" w:hAnsi="Arial"/>
          <w:sz w:val="22"/>
          <w:szCs w:val="22"/>
        </w:rPr>
        <w:t xml:space="preserve">Saya memutuskan untuk berbicara tentang topik yang akan kami bicarakan ini. Sebab sejujurnya lama-lama juga akhirnya kan kita bertanya juga. Logis nggak sih cara pandang kita melihat masalah ini? Jujur nggak sih kita pada problem yang ditimbulkan dari pembicaraan kita ini? Apa yang saya maksud adalah posisi kita di hadapan investasi Cina.</w:t>
      </w:r>
    </w:p>
    <w:p>
      <w:pPr>
        <w:spacing w:after="80" w:before="160"/>
      </w:pPr>
      <w:r>
        <w:rPr>
          <w:rFonts w:ascii="Arial" w:cs="Arial" w:eastAsia="Arial" w:hAnsi="Arial"/>
          <w:b/>
          <w:bCs/>
          <w:color w:val="2E75B6"/>
          <w:sz w:val="22"/>
          <w:szCs w:val="22"/>
        </w:rPr>
        <w:t xml:space="preserve">[01:20] </w:t>
      </w:r>
      <w:r>
        <w:rPr>
          <w:rFonts w:ascii="Arial" w:cs="Arial" w:eastAsia="Arial" w:hAnsi="Arial"/>
          <w:sz w:val="22"/>
          <w:szCs w:val="22"/>
        </w:rPr>
        <w:t xml:space="preserve">Tentu saja kita saling berada pada ruang sosial di mana katakanlah misalnya grup WA itu, itu Anda bisa lihat, Anda bisa saksikan betapa kemudian seringkali narasi yang muncul di situ itu adalah kemarahan kepada Cina. Terkhusus lagi kemarahan pada perilaku investasi Cina di sini. Bahwa kemudian kita juga bisa melihat perbandingan apa yang terjadi pada perilaku investasi Cina di berbagai negara di luar, termasuk di Afrika misalnya, itu bahkan sering menambah kecurigaan kita.</w:t>
      </w:r>
    </w:p>
    <w:p>
      <w:pPr>
        <w:spacing w:after="80" w:before="160"/>
      </w:pPr>
      <w:r>
        <w:rPr>
          <w:rFonts w:ascii="Arial" w:cs="Arial" w:eastAsia="Arial" w:hAnsi="Arial"/>
          <w:b/>
          <w:bCs/>
          <w:color w:val="2E75B6"/>
          <w:sz w:val="22"/>
          <w:szCs w:val="22"/>
        </w:rPr>
        <w:t xml:space="preserve">[01:57] </w:t>
      </w:r>
      <w:r>
        <w:rPr>
          <w:rFonts w:ascii="Arial" w:cs="Arial" w:eastAsia="Arial" w:hAnsi="Arial"/>
          <w:sz w:val="22"/>
          <w:szCs w:val="22"/>
        </w:rPr>
        <w:t xml:space="preserve">Menurut saya curiga tidak apa-apa, tapi kemudian apakah itu dibangun pada logika yang pas untuk itu, maka kemudian saya memutuskan kami di sini, dia Faisan untuk memutuskan untuk membicarakan itu. Kira-kira judulnya begini. Dalam hal investasi Cina yang ada di Indonesia. Cina ini yang terlalu jahat kepada negara-negara di mana dia berinvestasi, termasuk di Indonesia. Atau kita yang mohon maaf, saya gunakan kata yang tidak nyaman. Kita yang tolol berhadap-hadapan dengan bagaimana model investasi mereka di berbagai negara.</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Untuk itu saya mengundang dua tamu saya, tamu saya yang Anda pasti sudah kenal. Yang pertama Bang Faisal Basri. Bang, thank you. Sudah hadir di sini. Kedua kalinya ya di sini? Iya. Yang kedua adalah seorang pengamat Cina terkemuka, Anda sudah sering melihat di TV juga. Bang Rene Patiraja. Terima kasih. Iya. Saya ke Bang Faisal dulu. Seperti pembukaan saya tadi, Bang. Karena itu kan yang sering kita lihat itu. Saya sering mengukur pada diri saya. Kadang-kadang juga saya marah juga. Katakanlah misalnya soal investasi nikel di berbagai tempat.</w:t>
      </w:r>
    </w:p>
    <w:p>
      <w:pPr>
        <w:spacing w:after="80" w:before="160"/>
      </w:pPr>
      <w:r>
        <w:rPr>
          <w:rFonts w:ascii="Arial" w:cs="Arial" w:eastAsia="Arial" w:hAnsi="Arial"/>
          <w:b/>
          <w:bCs/>
          <w:color w:val="2E75B6"/>
          <w:sz w:val="22"/>
          <w:szCs w:val="22"/>
        </w:rPr>
        <w:t xml:space="preserve">[03:07] </w:t>
      </w:r>
      <w:r>
        <w:rPr>
          <w:rFonts w:ascii="Arial" w:cs="Arial" w:eastAsia="Arial" w:hAnsi="Arial"/>
          <w:sz w:val="22"/>
          <w:szCs w:val="22"/>
        </w:rPr>
        <w:t xml:space="preserve">Tapi kok pada titik tertentu saya beranggapan bahwa, loh, kok kita marah sama mereka? Ke Cina maksud saya. Dia datang membawa uang, kemudian ketika datang ke sini itu tentu saja harus ada perjanjian kan? Legal segala macam dari apa poin A sampai poin Z. Terus kemudian ketika ada apa-apa, atau bahkan kadang-kadang tidak ada apa-apa, kita sudah marah pada mereka. Ini kita yang berlebihan menyikapinya atau Cina yang terlalu jahat terhadap kita? Itu gambaran besarnya, Bang. Silakan.</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Ya, China ini kan sekarang ekonomi kedua terbesar di dunia. Oke. Kemudian Amerika sedang mengalami penurunan pengaruh. Oke. Misalnya sekarang itu makin banyak negara bertransaksi minyak dalam Yuan. Oke. atau non US dollar. ASEAN pun makin mengurangi ketergantungan pada US dollar. Negara-negara Barat juga, Prancis kemarin presidennya datang ke China, kemudian Kanselir sebelumnya Kanselir Jerman datang ke China. Kan mereka nggak bodoh. Saling membutuhkan, saling menguntungkan. Karena memang China ini eksporter terbesar di dunia. Membuat barang-barang dan jasa yang dibutuhkan oleh negara manapun, dia bisa menghasilkan gitu dengan harga yang kompetitif tentunya saja. Kemudian juga Amerika mengalami kemerosotan karena reserve-nya, cadangan devisa. Banyak negara itu sekarang berkurang dalam bentuk US dolarnya. Makin diversifikasi segala macam gitu loh. Dari segi teknologi juga luar biasa. Mereka mengembangkan sudah 5G, kemudian persenjataan juga luar biasa. Bahkan bikin matahari ya? Matahari buatan kan gitu. Makanya. Kemudian di dalam hal kereta cepat juga tidak ada yang mengalahkan China. Sudah 50-an sekitar ya? Sekitar karena diperkirakan waktu itu akhir 2022 itu nambah 1400 km lagi sehingga sudah di atas 50.000 km itu kereta cepatnya. Seluruh dunia di luar China kalau digabung kalah panjangnya dengan China itu. Teknologi apapun mereka bisa menjawab. Saudi pun ya lancar semua, tidak ada penundaan, tidak ada kontroversi. Dan jamaah haji jutaan diangkut lewat kereta cepat dari Jeddah dan atau Mekah ke Madinah yang biasanya naik bus itu 6 jam sekarang 2 jam saja. Jadi faktanya itu. Dan Amerika iri. Dominasinya. Dia makin tidak bisa lagi berutang sesukanya cetak uang. Makin tidak laku. Dan yang mengerikan adalah China dalam 5 bulan terakhir menjual surat utangnya Amerika yang mereka pegang itu. Surat utang Amerika yang mereka pegang itu, dulu mereka pernah sampai 1,3 triliun US dollar memegang surat utang Amerika terbesar. Sekarang tinggal 800-an gitu. 800-an miliar US dollar per Februari ya. Nah jadi bahkan Jen Talen itu dalam tanda petik yang ngemis-ngemis minta berkunjung ke China akan membujuk China untuk tidak menjual lebih lanjut surat utangnya. Jadi dia punya segalanya. Bisa dikatakan kalau secara ekonomi dia superpower. Nah oleh karena itu China, tapi ada masalah di dalam China. Angka pengangguran naik, kemudian mereka over capacity, pabrik bajanya, pabrik semennya over capacity semua. Nah salah satu upaya untuk soft landing-nya China itu over capacity-nya dia bawa ke luar kan. Semennya dia ada investasi di mana-mana, kemudian juga bajanya. Kereta cepat penuh dengan besi baja dan sebagainya. Nah dan kemudian memang karakteristik investasi China itu membawa sebanyak mungkin pekerjanya. Karena itu dia untuk mengurangi pengangguran di sana. Dan itulah yang kita protes setiap hari bahwa ada banyak orang China yang masuk ke bandara kita tak jelas dan segala macam kan gitu. Betul. Nah tapi kan kedaulatan 100% di tangan kita. Aturan di tangan kita. Karena oke, pekerja asing itu kalau punya keahlian boleh datang ke Indonesia tapi mereka bayar 100 dolar per bulan per orang. Nah itu yang tidak diterapkan. Jadi ya salah kita gitu. Bang, saya sebelum saya ke Bang Rene. Saya pengen ada sedikit highlight dari Abang menyangkut dengan topik yang saya angkat. Abang sudah menjelaskan tadi posisi China hari ini. Abang ingin mengatakan gini, bodoh kita kalau kita menghindar China itu ya. Karena mereka semua mendekat ke China. Iya kan gitu ya? Tapi kemudian yang kita lakukan hari ini adalah memaki mereka. Entah untuk alasan apa, kadang-kadang bahkan alasannya tidak cukup logik. Maka kemudian saya bawa pendekatan dari kita. Mereka yang jahat? Ternyata tadi jawaban Abang, ternyata mereka yang maju. Mereka tahu cara berbisnis, mereka tahu cara menghadapi dunia dan masa depan. Atau dalam konteks kita, kita yang agak agak bloon menghadapi mereka, kira-kira seperti itu. Kalau kita harusnya sudah tahu ya bahwa China itu untuk menjadi superpower kan harus punya kepastian. Okay. Favor ekonomi saya enggak bicara politik lah Bang Rene lah. Industri di China itu luar biasa. Tidak ada satu negara pun yang besar ya, yang industrinya di dalam ekonominya itu tertinggi. Ekspor China itu 94% industri manufaktur. Oke. Nah industri manufaktur ini butuh bahan baku. Nah bahan bakunya di China ada tapi sangat tidak cukup. Jadi dia lewat obornya, one bad one root itu berupaya untuk memperlancar arus bahan baku dari berbagai negara untuk masuk ke sana. Bahkan mereka ingin bekerjasama dengan Thailand kalau jadi itu selat kera. Ya. Jadi nanti kapal-kapal yang dari Timur Tengah bawa minyak itu tidak lewat selat Malaka lagi tapi lewat Thailand. Itu bisa menghemat 2 hari kalau saya tidak salah atau satu hari setidaknya. Oh itu bagian dari upaya untuk menciptakan efisiensi di China, ongkos transport makin murah, bahan baku makin lancar. Kalau bisa bahan bakunya mereka kuasai. Hm. Jadi mereka menguasai tambangnya juga gitu loh. Enggak sekedar beli tapi mereka menguasai tambangnya juga. Dan situ perilaku yang menurut saya wajar. Amerika juga dulu pada masanya ya seperti itu. Oke. Bang Rene. Pertanyaan yang sama. Anda sudah mengamati dan bermain pada isu tentang hubungan dengan China itu sudah puluhan tahun. Pertanyaan sama dengan Bang Faisal. Mereka yang jahat memperlakukan kita dalam berbagai kerjasama bisnis atau investasi atau kita yang bloon. Dua-duanya ya? Heeh. Dua-duanya. Iya. Di satu sisilah.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 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normalisasi hubungan terus ini kan bertahun-tahun kan. Makanya saya selalu kalau bicara tentang geopolitik Indonesia ya itu selalu mengibaratkannya di dalam sebuah analogi ya seperti kompas, mata angin. Ada utara, ada selatan. Ada timur, ada barat, ada timur. Tapi begitu saya mengutarakan, artinya to express myself, itu memiliki konsekuensi geopolitik yang mengatakan bahwa persoalan kita itu selalu di utara. Tidak pernah kita dengar menyeletakan kan ada. Nah kalau kita lihat utara, utara itu siapa sih? China. saat ini selalu China. Dan Indonesia itu adalah satu-satunya entitas yang berani untuk mengatakan tidak kepada China. Ketika dia meminta untuk memperoleh upeti sebagai tanda takluk. Hal yang sama juga terjadi dengan Suharto. Saya kira Presiden Suharto itu adalah satu-satunya pemimpin dibandingkan pemimpin lain yang berani memutuskan hubungan diplomatik dan politik dengan China tapi sekaligus juga berani memulihkan hubungan itu dengan China juga. Ini yang sama. Jadi memang di elite kita itu ada semacam apa ya? Ketidakjelasan dalam memposisikan terutama dalam 10 tahun terakhir ini tentang bagaimana sih kita harus berhadapan dengan China kan. Oke. Bang Rene. Pertanyaan yang sama. Mereka yang jahat atau kita yang bloon. Dua-duanya ya? Dua-duanya. Iya. Kalau kita bloon itu berarti kita tidak mempersiapkan diri ya untuk menghadapi dalam konteks Indonesia itu sebuah China yang tumbuh begitu pesatnya dalam 30 tahun terakhir ini dan tidak diantisipasi oleh pemerintahan pasca Suharto setelahnya. Yang gampang juga deh. Kenapa kita harus menyebut China coba? China ya China. Kenapa China? Karena bahkan Tiongkok lagi. Ada perpresnya itu. Itu ada perpres. Jadi kita itu selalu ragu-ragu, terutama di level elite, untuk mengatakan bahwa China itu memang adalah sebuah keniscayaan ya menurut saya di dalam konteks geopolitik Indonesia, terutama. Yang hubungannya kan mundur jauh bukan ini kan bukan baru sekedar setelah 1990 normal</w:t>
      </w:r>
    </w:p>
    <w:p>
      <w:pPr>
        <w:spacing w:after="80" w:before="160"/>
      </w:pPr>
      <w:r>
        <w:rPr>
          <w:rFonts w:ascii="Arial" w:cs="Arial" w:eastAsia="Arial" w:hAnsi="Arial"/>
          <w:b/>
          <w:bCs/>
          <w:color w:val="2E75B6"/>
          <w:sz w:val="22"/>
          <w:szCs w:val="22"/>
        </w:rPr>
        <w:t xml:space="preserve">[30:01] </w:t>
      </w:r>
      <w:r>
        <w:rPr>
          <w:rFonts w:ascii="Arial" w:cs="Arial" w:eastAsia="Arial" w:hAnsi="Arial"/>
          <w:sz w:val="22"/>
          <w:szCs w:val="22"/>
        </w:rPr>
        <w:t xml:space="preserve">Apa seorang kepala negara boleh melakukan oh saya mau yang ini oh saya mau yang itu tanpa mempersiapkan feasibility studies tanpa mempersiapkan analisa dampak dari dari dari investasi ini terhadap Bang saya apa ya kalau mendengarkan bahasa seperti itu ya saya dengarin cuman</w:t>
      </w:r>
    </w:p>
    <w:p>
      <w:pPr>
        <w:spacing w:after="80" w:before="160"/>
      </w:pPr>
      <w:r>
        <w:rPr>
          <w:rFonts w:ascii="Arial" w:cs="Arial" w:eastAsia="Arial" w:hAnsi="Arial"/>
          <w:b/>
          <w:bCs/>
          <w:color w:val="2E75B6"/>
          <w:sz w:val="22"/>
          <w:szCs w:val="22"/>
        </w:rPr>
        <w:t xml:space="preserve">[30:34] </w:t>
      </w:r>
      <w:r>
        <w:rPr>
          <w:rFonts w:ascii="Arial" w:cs="Arial" w:eastAsia="Arial" w:hAnsi="Arial"/>
          <w:sz w:val="22"/>
          <w:szCs w:val="22"/>
        </w:rPr>
        <w:t xml:space="preserve">logika saya yang mencoba untuk berpikir positif itu, masa sih kita ya terpaksa kita gunakan lagi kata yang enggak enak tadi itu ya, masa sih kita tidak punya orang untuk menghitung agar kemudian tingkat keblonnan kita itu tidak terjadi itu loh. kan bahasanya tadi seakan-akan bahwa kita tidak punya perencanaan, kita tidak punya bahan untuk intelijen ya untuk memahami mereka berpikir bagaimana segala macam. Masa sih kita set naif itu? Buktini</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Ada sebetulnya kajian kajian itu dilakukan oleh konsultan independen. Tapi hasilnya tidak digubris karena Enggak cocok Enggak cocok sama keinginan. Kan ada. seorang presiden atau dia kepala negara, dia kan punya penasihat banyak, dia punya ting-ting mana, dia mau minta ting-ting siapa. Dia perlu pendapatnya Faisal, dia akan datang duduk gitu dia jelaskan begini. But whether he's going to hear you or not, can it is not Faisal's problem.</w:t>
      </w:r>
    </w:p>
    <w:p>
      <w:pPr>
        <w:spacing w:after="80" w:before="160"/>
      </w:pPr>
      <w:r>
        <w:rPr>
          <w:rFonts w:ascii="Arial" w:cs="Arial" w:eastAsia="Arial" w:hAnsi="Arial"/>
          <w:b/>
          <w:bCs/>
          <w:color w:val="2E75B6"/>
          <w:sz w:val="22"/>
          <w:szCs w:val="22"/>
        </w:rPr>
        <w:t xml:space="preserve">[31:39] </w:t>
      </w:r>
      <w:r>
        <w:rPr>
          <w:rFonts w:ascii="Arial" w:cs="Arial" w:eastAsia="Arial" w:hAnsi="Arial"/>
          <w:sz w:val="22"/>
          <w:szCs w:val="22"/>
        </w:rPr>
        <w:t xml:space="preserve">Jadi artinya memang caranya untuk menerima pandangan seorang leader, elite itu kan enggak sama dengan kita. Berbeda. Jadi memang apa sih susahnya menugaskan bappenas bappenas tolong bikinin buku besar ini ada project gede yang kita tidak mau meleset kalau terjadi kasih tahu saya apa sih yang bakal bisa meleset.</w:t>
      </w:r>
    </w:p>
    <w:p>
      <w:pPr>
        <w:spacing w:after="80" w:before="160"/>
      </w:pPr>
      <w:r>
        <w:rPr>
          <w:rFonts w:ascii="Arial" w:cs="Arial" w:eastAsia="Arial" w:hAnsi="Arial"/>
          <w:b/>
          <w:bCs/>
          <w:color w:val="2E75B6"/>
          <w:sz w:val="22"/>
          <w:szCs w:val="22"/>
        </w:rPr>
        <w:t xml:space="preserve">[32:09] </w:t>
      </w:r>
      <w:r>
        <w:rPr>
          <w:rFonts w:ascii="Arial" w:cs="Arial" w:eastAsia="Arial" w:hAnsi="Arial"/>
          <w:sz w:val="22"/>
          <w:szCs w:val="22"/>
        </w:rPr>
        <w:t xml:space="preserve">ini kita bisa dituding di sini tidak fair karena tidak ada dari pihak pemerintah untuk menjelaskan itu. tapi aku beritahu sama abang-abang ya. Sebegitu sulit saya mengundang orang pemerintah datang ke sini. Ya karena dia mau. Ya itu dia ya, iya, enggak apa-apa saya nyatakan ke depan ini bahwa kalau ada yang mengatakan bahwa you tidak fair, tidak fairnya di mana? Saya sudah berusaha untuk mengundang setengah mati mengundang katakanlah menteri keuangan datang ke sini. Oke, itu satu hal lah. Yang paling krusial sekarang ini Bang Faisal, Bang Rene adalah tudingan</w:t>
      </w:r>
    </w:p>
    <w:p>
      <w:pPr>
        <w:spacing w:after="80" w:before="160"/>
      </w:pPr>
      <w:r>
        <w:rPr>
          <w:rFonts w:ascii="Arial" w:cs="Arial" w:eastAsia="Arial" w:hAnsi="Arial"/>
          <w:b/>
          <w:bCs/>
          <w:color w:val="2E75B6"/>
          <w:sz w:val="22"/>
          <w:szCs w:val="22"/>
        </w:rPr>
        <w:t xml:space="preserve">[32:39] </w:t>
      </w:r>
      <w:r>
        <w:rPr>
          <w:rFonts w:ascii="Arial" w:cs="Arial" w:eastAsia="Arial" w:hAnsi="Arial"/>
          <w:sz w:val="22"/>
          <w:szCs w:val="22"/>
        </w:rPr>
        <w:t xml:space="preserve">di berbagai grup, bahkan juga di di pemberitaan secara resmi di media-media itu bahwa berbahaya sekali sekarang karena APBN sudah menjadi penjaminan. Bahasa ini kalau tidak dikelola dengan baik, itu bisa berisiko sangat sangat besar ya secara sosialnya. Meskipun kalau kita mau pahami sebenarnya, itu biasa sebenarnya tanda petik biasa. Jepang juga meminta hal yang sama karena kan lebih baik ya secara psikologis aman dong kalau sebuah negara berutang penjamiinannya itu adalah batang tubuhnya bernama APBN kan gitu. Itu hal yang biasa.</w:t>
      </w:r>
    </w:p>
    <w:p>
      <w:pPr>
        <w:spacing w:after="80" w:before="160"/>
      </w:pPr>
      <w:r>
        <w:rPr>
          <w:rFonts w:ascii="Arial" w:cs="Arial" w:eastAsia="Arial" w:hAnsi="Arial"/>
          <w:b/>
          <w:bCs/>
          <w:color w:val="2E75B6"/>
          <w:sz w:val="22"/>
          <w:szCs w:val="22"/>
        </w:rPr>
        <w:t xml:space="preserve">[33:13] </w:t>
      </w:r>
      <w:r>
        <w:rPr>
          <w:rFonts w:ascii="Arial" w:cs="Arial" w:eastAsia="Arial" w:hAnsi="Arial"/>
          <w:sz w:val="22"/>
          <w:szCs w:val="22"/>
        </w:rPr>
        <w:t xml:space="preserve">Tetapi kalau tidak dapat mendapatkan penjelasan yang cukup dari pemerintah, itu ke mana-mana gitu. bahasa soal kita dijual lah kepada Cina segala macam, itu sudah muncul. Saya yang sekali saya sudah katakan tadi, susah sekali saya mengundang orang pemerintah ke sini. Tapi apa yang Bang Faisal mau katakan. Kalau saya kebetulan bicara sama teman-teman pemerintah juga kan. Sama Pak Luhut juga saya bicara, sama deputinya saya bicara. Dengan wamen-wamen yang bertanggung jawab untuk urusan kereta api ini bicara.</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Nah, mereka ini mengatakan mereka itu jangan Paluhut atau siapa gitu. Saya samarkan namanya. mereka ini mengatakan ya ini kita cuci piring. Ini orang pemerintah? Iya orang masih menjabat sekarang. yang masih menjabat. Pada level yang cukup sentral. Ya. Cuci piring karena prosesnya tidak benar.</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memang ada proses resentment. Ke jengkelan yang begitu Bahkan kan metrinya menolak. Menteri pajonan itu menolak. Dia tidak setuju dan tidak memberikan izin. Waktu groundbreaking itu belum ada izinnya. ini untuk kasus kereta api ya. Kereta api cepat itu ya. Oke, benar itu. Tapi yang yang ingin kita katakan juga di sini yang harus perlu diingat gini. Selama ini kan kita melihat bahwa Cina secara teknologi maju banget secara finansial kuat sekali</w:t>
      </w:r>
    </w:p>
    <w:p>
      <w:pPr>
        <w:spacing w:after="80" w:before="160"/>
      </w:pPr>
      <w:r>
        <w:rPr>
          <w:rFonts w:ascii="Arial" w:cs="Arial" w:eastAsia="Arial" w:hAnsi="Arial"/>
          <w:b/>
          <w:bCs/>
          <w:color w:val="2E75B6"/>
          <w:sz w:val="22"/>
          <w:szCs w:val="22"/>
        </w:rPr>
        <w:t xml:space="preserve">[34:48] </w:t>
      </w:r>
      <w:r>
        <w:rPr>
          <w:rFonts w:ascii="Arial" w:cs="Arial" w:eastAsia="Arial" w:hAnsi="Arial"/>
          <w:sz w:val="22"/>
          <w:szCs w:val="22"/>
        </w:rPr>
        <w:t xml:space="preserve">secara soft power juga kuat sekali ya, artinya antara Iran dan Saudi tentang itu kan soft power sebenarnya. Kuat sekali dan seolah-olah bahwa kita ini kayak banci malu-malu. Kita mau pro Cina benar atau enggak sih? Karena apa? Selama 21 tahun terakhir ini dari tahun 2000 investasi Cina di 22 negara itu sudah 240 miliar US dollar.</w:t>
      </w:r>
    </w:p>
    <w:p>
      <w:pPr>
        <w:spacing w:after="80" w:before="160"/>
      </w:pPr>
      <w:r>
        <w:rPr>
          <w:rFonts w:ascii="Arial" w:cs="Arial" w:eastAsia="Arial" w:hAnsi="Arial"/>
          <w:b/>
          <w:bCs/>
          <w:color w:val="2E75B6"/>
          <w:sz w:val="22"/>
          <w:szCs w:val="22"/>
        </w:rPr>
        <w:t xml:space="preserve">[35:22] </w:t>
      </w:r>
      <w:r>
        <w:rPr>
          <w:rFonts w:ascii="Arial" w:cs="Arial" w:eastAsia="Arial" w:hAnsi="Arial"/>
          <w:sz w:val="22"/>
          <w:szCs w:val="22"/>
        </w:rPr>
        <w:t xml:space="preserve">Siapa yang enggak ngiler? 240 miliar US dollar. dalam waktu 21 tahun. Ya semua orang ngiler. Mana ada sih kepala negara yang berbicara di depan DPR dan mengatakan eh saya nyatakan bahwa Indonesia adalah bagian dari strategi masa depan saya. Dia ngomong di DPR. Dia mengumumkan bahwa itu ada yang namanya</w:t>
      </w:r>
    </w:p>
    <w:p>
      <w:pPr>
        <w:spacing w:after="80" w:before="160"/>
      </w:pPr>
      <w:r>
        <w:rPr>
          <w:rFonts w:ascii="Arial" w:cs="Arial" w:eastAsia="Arial" w:hAnsi="Arial"/>
          <w:b/>
          <w:bCs/>
          <w:color w:val="2E75B6"/>
          <w:sz w:val="22"/>
          <w:szCs w:val="22"/>
        </w:rPr>
        <w:t xml:space="preserve">[35:55] </w:t>
      </w:r>
      <w:r>
        <w:rPr>
          <w:rFonts w:ascii="Arial" w:cs="Arial" w:eastAsia="Arial" w:hAnsi="Arial"/>
          <w:sz w:val="22"/>
          <w:szCs w:val="22"/>
        </w:rPr>
        <w:t xml:space="preserve">Si Jinping mengatakan itu. Iya, jalur sutra maritim. Enggak ada jalur sutra maritim. yang ada ya jalur sutra yang kita kenal selama ini. Ini kan sesuatu yang baru. Tapi tanyanya adalah apakah ini dibahas di komisi satu. DPR maksudnya? Iya dong. Iya iya. Saya harus memperjelas itu. Ya kan. Heh apakah ini dibahas? Apa sih maksudnya dia dengan menyatakan ini di depan kita.</w:t>
      </w:r>
    </w:p>
    <w:p>
      <w:pPr>
        <w:spacing w:after="80" w:before="160"/>
      </w:pPr>
      <w:r>
        <w:rPr>
          <w:rFonts w:ascii="Arial" w:cs="Arial" w:eastAsia="Arial" w:hAnsi="Arial"/>
          <w:b/>
          <w:bCs/>
          <w:color w:val="2E75B6"/>
          <w:sz w:val="22"/>
          <w:szCs w:val="22"/>
        </w:rPr>
        <w:t xml:space="preserve">[36:25] </w:t>
      </w:r>
      <w:r>
        <w:rPr>
          <w:rFonts w:ascii="Arial" w:cs="Arial" w:eastAsia="Arial" w:hAnsi="Arial"/>
          <w:sz w:val="22"/>
          <w:szCs w:val="22"/>
        </w:rPr>
        <w:t xml:space="preserve">Apakah Kemenlu mempunyai strategi tentang Jangan-jangan kok saya curiganya adalah Cina ini memang sebuah kekuatan imperialistik baru ya yang khawatir kalau Indonesia ini memiliki konsepsi sendiri tentang poros maritim dunia</w:t>
      </w:r>
    </w:p>
    <w:p>
      <w:pPr>
        <w:spacing w:after="80" w:before="160"/>
      </w:pPr>
      <w:r>
        <w:rPr>
          <w:rFonts w:ascii="Arial" w:cs="Arial" w:eastAsia="Arial" w:hAnsi="Arial"/>
          <w:b/>
          <w:bCs/>
          <w:color w:val="2E75B6"/>
          <w:sz w:val="22"/>
          <w:szCs w:val="22"/>
        </w:rPr>
        <w:t xml:space="preserve">[36:55] </w:t>
      </w:r>
      <w:r>
        <w:rPr>
          <w:rFonts w:ascii="Arial" w:cs="Arial" w:eastAsia="Arial" w:hAnsi="Arial"/>
          <w:sz w:val="22"/>
          <w:szCs w:val="22"/>
        </w:rPr>
        <w:t xml:space="preserve">Cina adalah anggota dewan tetap keamanan PBB. Cina adalah negara dengan kekuatan nuklir. Tapi Cina juga adalah negara dengan jalur pantainya terpendek. Beda dengan Amerika, Kanada, Inggris, Prancis. Jadi jalur dia kalau laut itu ketutup. Ini peta Saya dapat dari sebuah kapal nelayan yang ditangkap oleh Ibu Susi. Ibu Susi.</w:t>
      </w:r>
    </w:p>
    <w:p>
      <w:pPr>
        <w:spacing w:after="80" w:before="160"/>
      </w:pPr>
      <w:r>
        <w:rPr>
          <w:rFonts w:ascii="Arial" w:cs="Arial" w:eastAsia="Arial" w:hAnsi="Arial"/>
          <w:b/>
          <w:bCs/>
          <w:color w:val="2E75B6"/>
          <w:sz w:val="22"/>
          <w:szCs w:val="22"/>
        </w:rPr>
        <w:t xml:space="preserve">[37:31] </w:t>
      </w:r>
      <w:r>
        <w:rPr>
          <w:rFonts w:ascii="Arial" w:cs="Arial" w:eastAsia="Arial" w:hAnsi="Arial"/>
          <w:sz w:val="22"/>
          <w:szCs w:val="22"/>
        </w:rPr>
        <w:t xml:space="preserve">Peta ini menunjukkan tahunnya itu tahun 1994. Di pojok kanan atas itu dibilang untuk kepentingan internal. Tapi secara internal dia sudah membuat blok-blok yang disebut sebagai kawasan penangkapan ikan. Itu ya, dengan koordinat-koordinatnya. Tapi kalau kenapa China perlu mengatakan ke kita bahwa kita tuh harus mengakui kedaulatan Indonesia di Natuna. Tapi kalian tuh kok terus mengganggu kita.</w:t>
      </w:r>
    </w:p>
    <w:p>
      <w:pPr>
        <w:spacing w:after="80" w:before="160"/>
      </w:pPr>
      <w:r>
        <w:rPr>
          <w:rFonts w:ascii="Arial" w:cs="Arial" w:eastAsia="Arial" w:hAnsi="Arial"/>
          <w:b/>
          <w:bCs/>
          <w:color w:val="2E75B6"/>
          <w:sz w:val="22"/>
          <w:szCs w:val="22"/>
        </w:rPr>
        <w:t xml:space="preserve">[38:01] </w:t>
      </w:r>
      <w:r>
        <w:rPr>
          <w:rFonts w:ascii="Arial" w:cs="Arial" w:eastAsia="Arial" w:hAnsi="Arial"/>
          <w:sz w:val="22"/>
          <w:szCs w:val="22"/>
        </w:rPr>
        <w:t xml:space="preserve">Karena dianggap bahwa enggak. Wilayah di sekitar Natuna itu adalah wilayah penangkapan ikan saya. Jadi yang menjadi pertanyaan itu wilayah laut kita apa bukan sih? Menurut data mereka? Ya kan data mereka. Tapi kita kan tidak pernah mempersoalkan ini. Ini pernah dibawa sama Ibu Susi, dibawa di dalam sebuah mungkin sudah bisa kali ya diomongin di ini ya. Ini adalah GDP Cina di dunia. Kalau lihat angkanya ya. Sejak zaman Han Barat yang paling kiri bawah tuh. Itu sudah 25% dari GDP dunia.</w:t>
      </w:r>
    </w:p>
    <w:p>
      <w:pPr>
        <w:spacing w:after="80" w:before="160"/>
      </w:pPr>
      <w:r>
        <w:rPr>
          <w:rFonts w:ascii="Arial" w:cs="Arial" w:eastAsia="Arial" w:hAnsi="Arial"/>
          <w:b/>
          <w:bCs/>
          <w:color w:val="2E75B6"/>
          <w:sz w:val="22"/>
          <w:szCs w:val="22"/>
        </w:rPr>
        <w:t xml:space="preserve">[38:36] </w:t>
      </w:r>
      <w:r>
        <w:rPr>
          <w:rFonts w:ascii="Arial" w:cs="Arial" w:eastAsia="Arial" w:hAnsi="Arial"/>
          <w:sz w:val="22"/>
          <w:szCs w:val="22"/>
        </w:rPr>
        <w:t xml:space="preserve">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w:t>
      </w:r>
    </w:p>
    <w:p>
      <w:pPr>
        <w:spacing w:after="80" w:before="160"/>
      </w:pPr>
      <w:r>
        <w:rPr>
          <w:rFonts w:ascii="Arial" w:cs="Arial" w:eastAsia="Arial" w:hAnsi="Arial"/>
          <w:b/>
          <w:bCs/>
          <w:color w:val="2E75B6"/>
          <w:sz w:val="22"/>
          <w:szCs w:val="22"/>
        </w:rPr>
        <w:t xml:space="preserve">[39:09] </w:t>
      </w:r>
      <w:r>
        <w:rPr>
          <w:rFonts w:ascii="Arial" w:cs="Arial" w:eastAsia="Arial" w:hAnsi="Arial"/>
          <w:sz w:val="22"/>
          <w:szCs w:val="22"/>
        </w:rPr>
        <w:t xml:space="preserve">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 Tapi ini menunjukkan bahwa</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w:t>
      </w:r>
    </w:p>
    <w:p>
      <w:pPr>
        <w:spacing w:after="80" w:before="160"/>
      </w:pPr>
      <w:r>
        <w:rPr>
          <w:rFonts w:ascii="Arial" w:cs="Arial" w:eastAsia="Arial" w:hAnsi="Arial"/>
          <w:b/>
          <w:bCs/>
          <w:color w:val="2E75B6"/>
          <w:sz w:val="22"/>
          <w:szCs w:val="22"/>
        </w:rPr>
        <w:t xml:space="preserve">[40:09] </w:t>
      </w:r>
      <w:r>
        <w:rPr>
          <w:rFonts w:ascii="Arial" w:cs="Arial" w:eastAsia="Arial" w:hAnsi="Arial"/>
          <w:sz w:val="22"/>
          <w:szCs w:val="22"/>
        </w:rPr>
        <w:t xml:space="preserve">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w:t>
      </w:r>
    </w:p>
    <w:p>
      <w:pPr>
        <w:spacing w:after="80" w:before="160"/>
      </w:pPr>
      <w:r>
        <w:rPr>
          <w:rFonts w:ascii="Arial" w:cs="Arial" w:eastAsia="Arial" w:hAnsi="Arial"/>
          <w:b/>
          <w:bCs/>
          <w:color w:val="2E75B6"/>
          <w:sz w:val="22"/>
          <w:szCs w:val="22"/>
        </w:rPr>
        <w:t xml:space="preserve">[40:41] </w:t>
      </w:r>
      <w:r>
        <w:rPr>
          <w:rFonts w:ascii="Arial" w:cs="Arial" w:eastAsia="Arial" w:hAnsi="Arial"/>
          <w:sz w:val="22"/>
          <w:szCs w:val="22"/>
        </w:rPr>
        <w:t xml:space="preserve">Dari Song Timur dia agak nurun dikit tapi ketika masuk dinasti Qing, GDP Cina terhadap perdagangan global itu sudah 33%. Dan itu masa tertinggi sepanjang sejarah ya. 1820 Cina sudah menjadi penguasa pasar dunia. [10:57&gt; économinya menyumbang sepertiga dari ekonomi dunia. Iya, secara ekonomi sudah kelihatan kan? Dan itu tahun 1820. Bukan tahun 2023. Oke. Nah, dari sini kan sebenarnya sudah jelas lah bahwa enggak ada cara untuk kita menghindari untuk berinteraksi, berdagang, berinvestasi dengan dengan Cina.</w:t>
      </w:r>
    </w:p>
    <w:p>
      <w:pPr>
        <w:spacing w:after="80" w:before="160"/>
      </w:pPr>
      <w:r>
        <w:rPr>
          <w:rFonts w:ascii="Arial" w:cs="Arial" w:eastAsia="Arial" w:hAnsi="Arial"/>
          <w:b/>
          <w:bCs/>
          <w:color w:val="2E75B6"/>
          <w:sz w:val="22"/>
          <w:szCs w:val="22"/>
        </w:rPr>
        <w:t xml:space="preserve">[41:13] </w:t>
      </w:r>
      <w:r>
        <w:rPr>
          <w:rFonts w:ascii="Arial" w:cs="Arial" w:eastAsia="Arial" w:hAnsi="Arial"/>
          <w:sz w:val="22"/>
          <w:szCs w:val="22"/>
        </w:rPr>
        <w:t xml:space="preserve">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w:t>
      </w:r>
    </w:p>
    <w:p>
      <w:pPr>
        <w:spacing w:after="80" w:before="160"/>
      </w:pPr>
      <w:r>
        <w:rPr>
          <w:rFonts w:ascii="Arial" w:cs="Arial" w:eastAsia="Arial" w:hAnsi="Arial"/>
          <w:b/>
          <w:bCs/>
          <w:color w:val="2E75B6"/>
          <w:sz w:val="22"/>
          <w:szCs w:val="22"/>
        </w:rPr>
        <w:t xml:space="preserve">[41:43] </w:t>
      </w:r>
      <w:r>
        <w:rPr>
          <w:rFonts w:ascii="Arial" w:cs="Arial" w:eastAsia="Arial" w:hAnsi="Arial"/>
          <w:sz w:val="22"/>
          <w:szCs w:val="22"/>
        </w:rPr>
        <w:t xml:space="preserve">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w:t>
      </w:r>
    </w:p>
    <w:p>
      <w:pPr>
        <w:spacing w:after="80" w:before="160"/>
      </w:pPr>
      <w:r>
        <w:rPr>
          <w:rFonts w:ascii="Arial" w:cs="Arial" w:eastAsia="Arial" w:hAnsi="Arial"/>
          <w:b/>
          <w:bCs/>
          <w:color w:val="2E75B6"/>
          <w:sz w:val="22"/>
          <w:szCs w:val="22"/>
        </w:rPr>
        <w:t xml:space="preserve">[42:14] </w:t>
      </w:r>
      <w:r>
        <w:rPr>
          <w:rFonts w:ascii="Arial" w:cs="Arial" w:eastAsia="Arial" w:hAnsi="Arial"/>
          <w:sz w:val="22"/>
          <w:szCs w:val="22"/>
        </w:rPr>
        <w:t xml:space="preserve">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w:t>
      </w:r>
    </w:p>
    <w:p>
      <w:pPr>
        <w:spacing w:after="80" w:before="160"/>
      </w:pPr>
      <w:r>
        <w:rPr>
          <w:rFonts w:ascii="Arial" w:cs="Arial" w:eastAsia="Arial" w:hAnsi="Arial"/>
          <w:b/>
          <w:bCs/>
          <w:color w:val="2E75B6"/>
          <w:sz w:val="22"/>
          <w:szCs w:val="22"/>
        </w:rPr>
        <w:t xml:space="preserve">[42:45] </w:t>
      </w:r>
      <w:r>
        <w:rPr>
          <w:rFonts w:ascii="Arial" w:cs="Arial" w:eastAsia="Arial" w:hAnsi="Arial"/>
          <w:sz w:val="22"/>
          <w:szCs w:val="22"/>
        </w:rPr>
        <w:t xml:space="preserve">Dan itu tahun 1820. Bukan tahun 2023. 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dia belum jadi presiden. 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w:t>
      </w:r>
    </w:p>
    <w:p>
      <w:pPr>
        <w:spacing w:after="80" w:before="160"/>
      </w:pPr>
      <w:r>
        <w:rPr>
          <w:rFonts w:ascii="Arial" w:cs="Arial" w:eastAsia="Arial" w:hAnsi="Arial"/>
          <w:b/>
          <w:bCs/>
          <w:color w:val="2E75B6"/>
          <w:sz w:val="22"/>
          <w:szCs w:val="22"/>
        </w:rPr>
        <w:t xml:space="preserve">[43:46] </w:t>
      </w:r>
      <w:r>
        <w:rPr>
          <w:rFonts w:ascii="Arial" w:cs="Arial" w:eastAsia="Arial" w:hAnsi="Arial"/>
          <w:sz w:val="22"/>
          <w:szCs w:val="22"/>
        </w:rPr>
        <w:t xml:space="preserve">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 Dari Song Timur</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 Enggak ada pilihan.</w:t>
      </w:r>
    </w:p>
    <w:p>
      <w:pPr>
        <w:spacing w:after="80" w:before="160"/>
      </w:pPr>
      <w:r>
        <w:rPr>
          <w:rFonts w:ascii="Arial" w:cs="Arial" w:eastAsia="Arial" w:hAnsi="Arial"/>
          <w:b/>
          <w:bCs/>
          <w:color w:val="2E75B6"/>
          <w:sz w:val="22"/>
          <w:szCs w:val="22"/>
        </w:rPr>
        <w:t xml:space="preserve">[44:48] </w:t>
      </w:r>
      <w:r>
        <w:rPr>
          <w:rFonts w:ascii="Arial" w:cs="Arial" w:eastAsia="Arial" w:hAnsi="Arial"/>
          <w:sz w:val="22"/>
          <w:szCs w:val="22"/>
        </w:rPr>
        <w:t xml:space="preserve">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 Bang Faisal, ini kita ternyata jadi melebar ya.</w:t>
      </w:r>
    </w:p>
    <w:p>
      <w:pPr>
        <w:spacing w:after="80" w:before="160"/>
      </w:pPr>
      <w:r>
        <w:rPr>
          <w:rFonts w:ascii="Arial" w:cs="Arial" w:eastAsia="Arial" w:hAnsi="Arial"/>
          <w:b/>
          <w:bCs/>
          <w:color w:val="2E75B6"/>
          <w:sz w:val="22"/>
          <w:szCs w:val="22"/>
        </w:rPr>
        <w:t xml:space="preserve">[45:19] </w:t>
      </w:r>
      <w:r>
        <w:rPr>
          <w:rFonts w:ascii="Arial" w:cs="Arial" w:eastAsia="Arial" w:hAnsi="Arial"/>
          <w:sz w:val="22"/>
          <w:szCs w:val="22"/>
        </w:rPr>
        <w:t xml:space="preserve">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w:t>
      </w:r>
    </w:p>
    <w:p>
      <w:pPr>
        <w:spacing w:after="80" w:before="160"/>
      </w:pPr>
      <w:r>
        <w:rPr>
          <w:rFonts w:ascii="Arial" w:cs="Arial" w:eastAsia="Arial" w:hAnsi="Arial"/>
          <w:b/>
          <w:bCs/>
          <w:color w:val="2E75B6"/>
          <w:sz w:val="22"/>
          <w:szCs w:val="22"/>
        </w:rPr>
        <w:t xml:space="preserve">[45:51] </w:t>
      </w:r>
      <w:r>
        <w:rPr>
          <w:rFonts w:ascii="Arial" w:cs="Arial" w:eastAsia="Arial" w:hAnsi="Arial"/>
          <w:sz w:val="22"/>
          <w:szCs w:val="22"/>
        </w:rPr>
        <w:t xml:space="preserve">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w:t>
      </w:r>
    </w:p>
    <w:p>
      <w:pPr>
        <w:spacing w:after="80" w:before="160"/>
      </w:pPr>
      <w:r>
        <w:rPr>
          <w:rFonts w:ascii="Arial" w:cs="Arial" w:eastAsia="Arial" w:hAnsi="Arial"/>
          <w:b/>
          <w:bCs/>
          <w:color w:val="2E75B6"/>
          <w:sz w:val="22"/>
          <w:szCs w:val="22"/>
        </w:rPr>
        <w:t xml:space="preserve">[46:25] </w:t>
      </w:r>
      <w:r>
        <w:rPr>
          <w:rFonts w:ascii="Arial" w:cs="Arial" w:eastAsia="Arial" w:hAnsi="Arial"/>
          <w:sz w:val="22"/>
          <w:szCs w:val="22"/>
        </w:rPr>
        <w:t xml:space="preserve">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w:t>
      </w:r>
    </w:p>
    <w:p>
      <w:pPr>
        <w:spacing w:after="80" w:before="160"/>
      </w:pPr>
      <w:r>
        <w:rPr>
          <w:rFonts w:ascii="Arial" w:cs="Arial" w:eastAsia="Arial" w:hAnsi="Arial"/>
          <w:b/>
          <w:bCs/>
          <w:color w:val="2E75B6"/>
          <w:sz w:val="22"/>
          <w:szCs w:val="22"/>
        </w:rPr>
        <w:t xml:space="preserve">[47:29] </w:t>
      </w:r>
      <w:r>
        <w:rPr>
          <w:rFonts w:ascii="Arial" w:cs="Arial" w:eastAsia="Arial" w:hAnsi="Arial"/>
          <w:sz w:val="22"/>
          <w:szCs w:val="22"/>
        </w:rPr>
        <w:t xml:space="preserve">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w:t>
      </w:r>
    </w:p>
    <w:p>
      <w:pPr>
        <w:spacing w:after="80" w:before="160"/>
      </w:pPr>
      <w:r>
        <w:rPr>
          <w:rFonts w:ascii="Arial" w:cs="Arial" w:eastAsia="Arial" w:hAnsi="Arial"/>
          <w:b/>
          <w:bCs/>
          <w:color w:val="2E75B6"/>
          <w:sz w:val="22"/>
          <w:szCs w:val="22"/>
        </w:rPr>
        <w:t xml:space="preserve">[47:59] </w:t>
      </w:r>
      <w:r>
        <w:rPr>
          <w:rFonts w:ascii="Arial" w:cs="Arial" w:eastAsia="Arial" w:hAnsi="Arial"/>
          <w:sz w:val="22"/>
          <w:szCs w:val="22"/>
        </w:rPr>
        <w:t xml:space="preserve">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w:t>
      </w:r>
    </w:p>
    <w:p>
      <w:pPr>
        <w:spacing w:after="80" w:before="160"/>
      </w:pPr>
      <w:r>
        <w:rPr>
          <w:rFonts w:ascii="Arial" w:cs="Arial" w:eastAsia="Arial" w:hAnsi="Arial"/>
          <w:b/>
          <w:bCs/>
          <w:color w:val="2E75B6"/>
          <w:sz w:val="22"/>
          <w:szCs w:val="22"/>
        </w:rPr>
        <w:t xml:space="preserve">[48:29] </w:t>
      </w:r>
      <w:r>
        <w:rPr>
          <w:rFonts w:ascii="Arial" w:cs="Arial" w:eastAsia="Arial" w:hAnsi="Arial"/>
          <w:sz w:val="22"/>
          <w:szCs w:val="22"/>
        </w:rPr>
        <w:t xml:space="preserve">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w:t>
      </w:r>
    </w:p>
    <w:p>
      <w:pPr>
        <w:spacing w:after="80" w:before="160"/>
      </w:pPr>
      <w:r>
        <w:rPr>
          <w:rFonts w:ascii="Arial" w:cs="Arial" w:eastAsia="Arial" w:hAnsi="Arial"/>
          <w:b/>
          <w:bCs/>
          <w:color w:val="2E75B6"/>
          <w:sz w:val="22"/>
          <w:szCs w:val="22"/>
        </w:rPr>
        <w:t xml:space="preserve">[49:00] </w:t>
      </w:r>
      <w:r>
        <w:rPr>
          <w:rFonts w:ascii="Arial" w:cs="Arial" w:eastAsia="Arial" w:hAnsi="Arial"/>
          <w:sz w:val="22"/>
          <w:szCs w:val="22"/>
        </w:rPr>
        <w:t xml:space="preserve">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w:t>
      </w:r>
    </w:p>
    <w:p>
      <w:pPr>
        <w:spacing w:after="80" w:before="160"/>
      </w:pPr>
      <w:r>
        <w:rPr>
          <w:rFonts w:ascii="Arial" w:cs="Arial" w:eastAsia="Arial" w:hAnsi="Arial"/>
          <w:b/>
          <w:bCs/>
          <w:color w:val="2E75B6"/>
          <w:sz w:val="22"/>
          <w:szCs w:val="22"/>
        </w:rPr>
        <w:t xml:space="preserve">[49:30] </w:t>
      </w:r>
      <w:r>
        <w:rPr>
          <w:rFonts w:ascii="Arial" w:cs="Arial" w:eastAsia="Arial" w:hAnsi="Arial"/>
          <w:sz w:val="22"/>
          <w:szCs w:val="22"/>
        </w:rPr>
        <w:t xml:space="preserve">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w:t>
      </w:r>
    </w:p>
    <w:p>
      <w:pPr>
        <w:spacing w:after="80" w:before="160"/>
      </w:pPr>
      <w:r>
        <w:rPr>
          <w:rFonts w:ascii="Arial" w:cs="Arial" w:eastAsia="Arial" w:hAnsi="Arial"/>
          <w:b/>
          <w:bCs/>
          <w:color w:val="2E75B6"/>
          <w:sz w:val="22"/>
          <w:szCs w:val="22"/>
        </w:rPr>
        <w:t xml:space="preserve">[50:02] </w:t>
      </w:r>
      <w:r>
        <w:rPr>
          <w:rFonts w:ascii="Arial" w:cs="Arial" w:eastAsia="Arial" w:hAnsi="Arial"/>
          <w:sz w:val="22"/>
          <w:szCs w:val="22"/>
        </w:rPr>
        <w:t xml:space="preserve">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w:t>
      </w:r>
    </w:p>
    <w:p>
      <w:pPr>
        <w:spacing w:after="80" w:before="160"/>
      </w:pPr>
      <w:r>
        <w:rPr>
          <w:rFonts w:ascii="Arial" w:cs="Arial" w:eastAsia="Arial" w:hAnsi="Arial"/>
          <w:b/>
          <w:bCs/>
          <w:color w:val="2E75B6"/>
          <w:sz w:val="22"/>
          <w:szCs w:val="22"/>
        </w:rPr>
        <w:t xml:space="preserve">[50:32] </w:t>
      </w:r>
      <w:r>
        <w:rPr>
          <w:rFonts w:ascii="Arial" w:cs="Arial" w:eastAsia="Arial" w:hAnsi="Arial"/>
          <w:sz w:val="22"/>
          <w:szCs w:val="22"/>
        </w:rPr>
        <w:t xml:space="preserve">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w:t>
      </w:r>
    </w:p>
    <w:p>
      <w:pPr>
        <w:spacing w:after="80" w:before="160"/>
      </w:pPr>
      <w:r>
        <w:rPr>
          <w:rFonts w:ascii="Arial" w:cs="Arial" w:eastAsia="Arial" w:hAnsi="Arial"/>
          <w:b/>
          <w:bCs/>
          <w:color w:val="2E75B6"/>
          <w:sz w:val="22"/>
          <w:szCs w:val="22"/>
        </w:rPr>
        <w:t xml:space="preserve">[51:04] </w:t>
      </w:r>
      <w:r>
        <w:rPr>
          <w:rFonts w:ascii="Arial" w:cs="Arial" w:eastAsia="Arial" w:hAnsi="Arial"/>
          <w:sz w:val="22"/>
          <w:szCs w:val="22"/>
        </w:rPr>
        <w:t xml:space="preserve">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w:t>
      </w:r>
    </w:p>
    <w:p>
      <w:pPr>
        <w:spacing w:after="80" w:before="160"/>
      </w:pPr>
      <w:r>
        <w:rPr>
          <w:rFonts w:ascii="Arial" w:cs="Arial" w:eastAsia="Arial" w:hAnsi="Arial"/>
          <w:b/>
          <w:bCs/>
          <w:color w:val="2E75B6"/>
          <w:sz w:val="22"/>
          <w:szCs w:val="22"/>
        </w:rPr>
        <w:t xml:space="preserve">[51:35] </w:t>
      </w:r>
      <w:r>
        <w:rPr>
          <w:rFonts w:ascii="Arial" w:cs="Arial" w:eastAsia="Arial" w:hAnsi="Arial"/>
          <w:sz w:val="22"/>
          <w:szCs w:val="22"/>
        </w:rPr>
        <w:t xml:space="preserve">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w:t>
      </w:r>
    </w:p>
    <w:p>
      <w:pPr>
        <w:spacing w:after="80" w:before="160"/>
      </w:pPr>
      <w:r>
        <w:rPr>
          <w:rFonts w:ascii="Arial" w:cs="Arial" w:eastAsia="Arial" w:hAnsi="Arial"/>
          <w:b/>
          <w:bCs/>
          <w:color w:val="2E75B6"/>
          <w:sz w:val="22"/>
          <w:szCs w:val="22"/>
        </w:rPr>
        <w:t xml:space="preserve">[52:07] </w:t>
      </w:r>
      <w:r>
        <w:rPr>
          <w:rFonts w:ascii="Arial" w:cs="Arial" w:eastAsia="Arial" w:hAnsi="Arial"/>
          <w:sz w:val="22"/>
          <w:szCs w:val="22"/>
        </w:rPr>
        <w:t xml:space="preserve">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w:t>
      </w:r>
    </w:p>
    <w:p>
      <w:pPr>
        <w:spacing w:after="80" w:before="160"/>
      </w:pPr>
      <w:r>
        <w:rPr>
          <w:rFonts w:ascii="Arial" w:cs="Arial" w:eastAsia="Arial" w:hAnsi="Arial"/>
          <w:b/>
          <w:bCs/>
          <w:color w:val="2E75B6"/>
          <w:sz w:val="22"/>
          <w:szCs w:val="22"/>
        </w:rPr>
        <w:t xml:space="preserve">[52:37] </w:t>
      </w:r>
      <w:r>
        <w:rPr>
          <w:rFonts w:ascii="Arial" w:cs="Arial" w:eastAsia="Arial" w:hAnsi="Arial"/>
          <w:sz w:val="22"/>
          <w:szCs w:val="22"/>
        </w:rPr>
        <w:t xml:space="preserve">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w:t>
      </w:r>
    </w:p>
    <w:p>
      <w:pPr>
        <w:spacing w:after="80" w:before="160"/>
      </w:pPr>
      <w:r>
        <w:rPr>
          <w:rFonts w:ascii="Arial" w:cs="Arial" w:eastAsia="Arial" w:hAnsi="Arial"/>
          <w:b/>
          <w:bCs/>
          <w:color w:val="2E75B6"/>
          <w:sz w:val="22"/>
          <w:szCs w:val="22"/>
        </w:rPr>
        <w:t xml:space="preserve">[53:12] </w:t>
      </w:r>
      <w:r>
        <w:rPr>
          <w:rFonts w:ascii="Arial" w:cs="Arial" w:eastAsia="Arial" w:hAnsi="Arial"/>
          <w:sz w:val="22"/>
          <w:szCs w:val="22"/>
        </w:rPr>
        <w:t xml:space="preserve">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w:t>
      </w:r>
    </w:p>
    <w:p>
      <w:pPr>
        <w:spacing w:after="80" w:before="160"/>
      </w:pPr>
      <w:r>
        <w:rPr>
          <w:rFonts w:ascii="Arial" w:cs="Arial" w:eastAsia="Arial" w:hAnsi="Arial"/>
          <w:b/>
          <w:bCs/>
          <w:color w:val="2E75B6"/>
          <w:sz w:val="22"/>
          <w:szCs w:val="22"/>
        </w:rPr>
        <w:t xml:space="preserve">[53:44] </w:t>
      </w:r>
      <w:r>
        <w:rPr>
          <w:rFonts w:ascii="Arial" w:cs="Arial" w:eastAsia="Arial" w:hAnsi="Arial"/>
          <w:sz w:val="22"/>
          <w:szCs w:val="22"/>
        </w:rPr>
        <w:t xml:space="preserve">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w:t>
      </w:r>
    </w:p>
    <w:p>
      <w:pPr>
        <w:spacing w:after="80" w:before="160"/>
      </w:pPr>
      <w:r>
        <w:rPr>
          <w:rFonts w:ascii="Arial" w:cs="Arial" w:eastAsia="Arial" w:hAnsi="Arial"/>
          <w:b/>
          <w:bCs/>
          <w:color w:val="2E75B6"/>
          <w:sz w:val="22"/>
          <w:szCs w:val="22"/>
        </w:rPr>
        <w:t xml:space="preserve">[54:16] </w:t>
      </w:r>
      <w:r>
        <w:rPr>
          <w:rFonts w:ascii="Arial" w:cs="Arial" w:eastAsia="Arial" w:hAnsi="Arial"/>
          <w:sz w:val="22"/>
          <w:szCs w:val="22"/>
        </w:rPr>
        <w:t xml:space="preserve">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w:t>
      </w:r>
    </w:p>
    <w:p>
      <w:pPr>
        <w:spacing w:after="80" w:before="160"/>
      </w:pPr>
      <w:r>
        <w:rPr>
          <w:rFonts w:ascii="Arial" w:cs="Arial" w:eastAsia="Arial" w:hAnsi="Arial"/>
          <w:b/>
          <w:bCs/>
          <w:color w:val="2E75B6"/>
          <w:sz w:val="22"/>
          <w:szCs w:val="22"/>
        </w:rPr>
        <w:t xml:space="preserve">[54:46] </w:t>
      </w:r>
      <w:r>
        <w:rPr>
          <w:rFonts w:ascii="Arial" w:cs="Arial" w:eastAsia="Arial" w:hAnsi="Arial"/>
          <w:sz w:val="22"/>
          <w:szCs w:val="22"/>
        </w:rPr>
        <w:t xml:space="preserve">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w:t>
      </w:r>
    </w:p>
    <w:p>
      <w:pPr>
        <w:spacing w:after="80" w:before="160"/>
      </w:pPr>
      <w:r>
        <w:rPr>
          <w:rFonts w:ascii="Arial" w:cs="Arial" w:eastAsia="Arial" w:hAnsi="Arial"/>
          <w:b/>
          <w:bCs/>
          <w:color w:val="2E75B6"/>
          <w:sz w:val="22"/>
          <w:szCs w:val="22"/>
        </w:rPr>
        <w:t xml:space="preserve">[55:16] </w:t>
      </w:r>
      <w:r>
        <w:rPr>
          <w:rFonts w:ascii="Arial" w:cs="Arial" w:eastAsia="Arial" w:hAnsi="Arial"/>
          <w:sz w:val="22"/>
          <w:szCs w:val="22"/>
        </w:rPr>
        <w:t xml:space="preserve">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w:t>
      </w:r>
    </w:p>
    <w:p>
      <w:pPr>
        <w:spacing w:after="80" w:before="160"/>
      </w:pPr>
      <w:r>
        <w:rPr>
          <w:rFonts w:ascii="Arial" w:cs="Arial" w:eastAsia="Arial" w:hAnsi="Arial"/>
          <w:b/>
          <w:bCs/>
          <w:color w:val="2E75B6"/>
          <w:sz w:val="22"/>
          <w:szCs w:val="22"/>
        </w:rPr>
        <w:t xml:space="preserve">[55:47] </w:t>
      </w:r>
      <w:r>
        <w:rPr>
          <w:rFonts w:ascii="Arial" w:cs="Arial" w:eastAsia="Arial" w:hAnsi="Arial"/>
          <w:sz w:val="22"/>
          <w:szCs w:val="22"/>
        </w:rPr>
        <w:t xml:space="preserve">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w:t>
      </w:r>
    </w:p>
    <w:p>
      <w:pPr>
        <w:spacing w:after="80" w:before="160"/>
      </w:pPr>
      <w:r>
        <w:rPr>
          <w:rFonts w:ascii="Arial" w:cs="Arial" w:eastAsia="Arial" w:hAnsi="Arial"/>
          <w:b/>
          <w:bCs/>
          <w:color w:val="2E75B6"/>
          <w:sz w:val="22"/>
          <w:szCs w:val="22"/>
        </w:rPr>
        <w:t xml:space="preserve">[56:18] </w:t>
      </w:r>
      <w:r>
        <w:rPr>
          <w:rFonts w:ascii="Arial" w:cs="Arial" w:eastAsia="Arial" w:hAnsi="Arial"/>
          <w:sz w:val="22"/>
          <w:szCs w:val="22"/>
        </w:rPr>
        <w:t xml:space="preserve">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w:t>
      </w:r>
    </w:p>
    <w:p>
      <w:pPr>
        <w:spacing w:after="80" w:before="160"/>
      </w:pPr>
      <w:r>
        <w:rPr>
          <w:rFonts w:ascii="Arial" w:cs="Arial" w:eastAsia="Arial" w:hAnsi="Arial"/>
          <w:b/>
          <w:bCs/>
          <w:color w:val="2E75B6"/>
          <w:sz w:val="22"/>
          <w:szCs w:val="22"/>
        </w:rPr>
        <w:t xml:space="preserve">[56:50] </w:t>
      </w:r>
      <w:r>
        <w:rPr>
          <w:rFonts w:ascii="Arial" w:cs="Arial" w:eastAsia="Arial" w:hAnsi="Arial"/>
          <w:sz w:val="22"/>
          <w:szCs w:val="22"/>
        </w:rPr>
        <w:t xml:space="preserve">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w:t>
      </w:r>
    </w:p>
    <w:p>
      <w:pPr>
        <w:spacing w:after="80" w:before="160"/>
      </w:pPr>
      <w:r>
        <w:rPr>
          <w:rFonts w:ascii="Arial" w:cs="Arial" w:eastAsia="Arial" w:hAnsi="Arial"/>
          <w:b/>
          <w:bCs/>
          <w:color w:val="2E75B6"/>
          <w:sz w:val="22"/>
          <w:szCs w:val="22"/>
        </w:rPr>
        <w:t xml:space="preserve">[57:20] </w:t>
      </w:r>
      <w:r>
        <w:rPr>
          <w:rFonts w:ascii="Arial" w:cs="Arial" w:eastAsia="Arial" w:hAnsi="Arial"/>
          <w:sz w:val="22"/>
          <w:szCs w:val="22"/>
        </w:rPr>
        <w:t xml:space="preserve">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w:t>
      </w:r>
    </w:p>
    <w:p>
      <w:pPr>
        <w:spacing w:after="80" w:before="160"/>
      </w:pPr>
      <w:r>
        <w:rPr>
          <w:rFonts w:ascii="Arial" w:cs="Arial" w:eastAsia="Arial" w:hAnsi="Arial"/>
          <w:b/>
          <w:bCs/>
          <w:color w:val="2E75B6"/>
          <w:sz w:val="22"/>
          <w:szCs w:val="22"/>
        </w:rPr>
        <w:t xml:space="preserve">[57:52] </w:t>
      </w:r>
      <w:r>
        <w:rPr>
          <w:rFonts w:ascii="Arial" w:cs="Arial" w:eastAsia="Arial" w:hAnsi="Arial"/>
          <w:sz w:val="22"/>
          <w:szCs w:val="22"/>
        </w:rPr>
        <w:t xml:space="preserve">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w:t>
      </w:r>
    </w:p>
    <w:p>
      <w:pPr>
        <w:spacing w:after="80" w:before="160"/>
      </w:pPr>
      <w:r>
        <w:rPr>
          <w:rFonts w:ascii="Arial" w:cs="Arial" w:eastAsia="Arial" w:hAnsi="Arial"/>
          <w:b/>
          <w:bCs/>
          <w:color w:val="2E75B6"/>
          <w:sz w:val="22"/>
          <w:szCs w:val="22"/>
        </w:rPr>
        <w:t xml:space="preserve">[58:23] </w:t>
      </w:r>
      <w:r>
        <w:rPr>
          <w:rFonts w:ascii="Arial" w:cs="Arial" w:eastAsia="Arial" w:hAnsi="Arial"/>
          <w:sz w:val="22"/>
          <w:szCs w:val="22"/>
        </w:rPr>
        <w:t xml:space="preserve">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w:t>
      </w:r>
    </w:p>
    <w:p>
      <w:pPr>
        <w:spacing w:after="80" w:before="160"/>
      </w:pPr>
      <w:r>
        <w:rPr>
          <w:rFonts w:ascii="Arial" w:cs="Arial" w:eastAsia="Arial" w:hAnsi="Arial"/>
          <w:b/>
          <w:bCs/>
          <w:color w:val="2E75B6"/>
          <w:sz w:val="22"/>
          <w:szCs w:val="22"/>
        </w:rPr>
        <w:t xml:space="preserve">[58:55] </w:t>
      </w:r>
      <w:r>
        <w:rPr>
          <w:rFonts w:ascii="Arial" w:cs="Arial" w:eastAsia="Arial" w:hAnsi="Arial"/>
          <w:sz w:val="22"/>
          <w:szCs w:val="22"/>
        </w:rPr>
        <w:t xml:space="preserve">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w:t>
      </w:r>
    </w:p>
    <w:p>
      <w:pPr>
        <w:spacing w:after="80" w:before="160"/>
      </w:pPr>
      <w:r>
        <w:rPr>
          <w:rFonts w:ascii="Arial" w:cs="Arial" w:eastAsia="Arial" w:hAnsi="Arial"/>
          <w:b/>
          <w:bCs/>
          <w:color w:val="2E75B6"/>
          <w:sz w:val="22"/>
          <w:szCs w:val="22"/>
        </w:rPr>
        <w:t xml:space="preserve">[59:25] </w:t>
      </w:r>
      <w:r>
        <w:rPr>
          <w:rFonts w:ascii="Arial" w:cs="Arial" w:eastAsia="Arial" w:hAnsi="Arial"/>
          <w:sz w:val="22"/>
          <w:szCs w:val="22"/>
        </w:rPr>
        <w:t xml:space="preserve">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w:t>
      </w:r>
    </w:p>
    <w:p>
      <w:pPr>
        <w:spacing w:after="80" w:before="160"/>
      </w:pPr>
      <w:r>
        <w:rPr>
          <w:rFonts w:ascii="Arial" w:cs="Arial" w:eastAsia="Arial" w:hAnsi="Arial"/>
          <w:b/>
          <w:bCs/>
          <w:color w:val="2E75B6"/>
          <w:sz w:val="22"/>
          <w:szCs w:val="22"/>
        </w:rPr>
        <w:t xml:space="preserve">[01:00:32] </w:t>
      </w:r>
      <w:r>
        <w:rPr>
          <w:rFonts w:ascii="Arial" w:cs="Arial" w:eastAsia="Arial" w:hAnsi="Arial"/>
          <w:sz w:val="22"/>
          <w:szCs w:val="22"/>
        </w:rPr>
        <w:t xml:space="preserve">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w:t>
      </w:r>
    </w:p>
    <w:p>
      <w:pPr>
        <w:spacing w:after="80" w:before="160"/>
      </w:pPr>
      <w:r>
        <w:rPr>
          <w:rFonts w:ascii="Arial" w:cs="Arial" w:eastAsia="Arial" w:hAnsi="Arial"/>
          <w:b/>
          <w:bCs/>
          <w:color w:val="2E75B6"/>
          <w:sz w:val="22"/>
          <w:szCs w:val="22"/>
        </w:rPr>
        <w:t xml:space="preserve">[01:01:04] </w:t>
      </w:r>
      <w:r>
        <w:rPr>
          <w:rFonts w:ascii="Arial" w:cs="Arial" w:eastAsia="Arial" w:hAnsi="Arial"/>
          <w:sz w:val="22"/>
          <w:szCs w:val="22"/>
        </w:rPr>
        <w:t xml:space="preserve">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w:t>
      </w:r>
    </w:p>
    <w:p>
      <w:pPr>
        <w:spacing w:after="80" w:before="160"/>
      </w:pPr>
      <w:r>
        <w:rPr>
          <w:rFonts w:ascii="Arial" w:cs="Arial" w:eastAsia="Arial" w:hAnsi="Arial"/>
          <w:b/>
          <w:bCs/>
          <w:color w:val="2E75B6"/>
          <w:sz w:val="22"/>
          <w:szCs w:val="22"/>
        </w:rPr>
        <w:t xml:space="preserve">[01:02:04] </w:t>
      </w:r>
      <w:r>
        <w:rPr>
          <w:rFonts w:ascii="Arial" w:cs="Arial" w:eastAsia="Arial" w:hAnsi="Arial"/>
          <w:sz w:val="22"/>
          <w:szCs w:val="22"/>
        </w:rPr>
        <w:t xml:space="preserve">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w:t>
      </w:r>
    </w:p>
    <w:p>
      <w:pPr>
        <w:spacing w:after="80" w:before="160"/>
      </w:pPr>
      <w:r>
        <w:rPr>
          <w:rFonts w:ascii="Arial" w:cs="Arial" w:eastAsia="Arial" w:hAnsi="Arial"/>
          <w:b/>
          <w:bCs/>
          <w:color w:val="2E75B6"/>
          <w:sz w:val="22"/>
          <w:szCs w:val="22"/>
        </w:rPr>
        <w:t xml:space="preserve">[01:02:35] </w:t>
      </w:r>
      <w:r>
        <w:rPr>
          <w:rFonts w:ascii="Arial" w:cs="Arial" w:eastAsia="Arial" w:hAnsi="Arial"/>
          <w:sz w:val="22"/>
          <w:szCs w:val="22"/>
        </w:rPr>
        <w:t xml:space="preserve">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w:t>
      </w:r>
    </w:p>
    <w:p>
      <w:pPr>
        <w:spacing w:after="80" w:before="160"/>
      </w:pPr>
      <w:r>
        <w:rPr>
          <w:rFonts w:ascii="Arial" w:cs="Arial" w:eastAsia="Arial" w:hAnsi="Arial"/>
          <w:b/>
          <w:bCs/>
          <w:color w:val="2E75B6"/>
          <w:sz w:val="22"/>
          <w:szCs w:val="22"/>
        </w:rPr>
        <w:t xml:space="preserve">[01:03:06] </w:t>
      </w:r>
      <w:r>
        <w:rPr>
          <w:rFonts w:ascii="Arial" w:cs="Arial" w:eastAsia="Arial" w:hAnsi="Arial"/>
          <w:sz w:val="22"/>
          <w:szCs w:val="22"/>
        </w:rPr>
        <w:t xml:space="preserve">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w:t>
      </w:r>
    </w:p>
    <w:p>
      <w:pPr>
        <w:spacing w:after="80" w:before="160"/>
      </w:pPr>
      <w:r>
        <w:rPr>
          <w:rFonts w:ascii="Arial" w:cs="Arial" w:eastAsia="Arial" w:hAnsi="Arial"/>
          <w:b/>
          <w:bCs/>
          <w:color w:val="2E75B6"/>
          <w:sz w:val="22"/>
          <w:szCs w:val="22"/>
        </w:rPr>
        <w:t xml:space="preserve">[01:03:38] </w:t>
      </w:r>
      <w:r>
        <w:rPr>
          <w:rFonts w:ascii="Arial" w:cs="Arial" w:eastAsia="Arial" w:hAnsi="Arial"/>
          <w:sz w:val="22"/>
          <w:szCs w:val="22"/>
        </w:rPr>
        <w:t xml:space="preserve">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w:t>
      </w:r>
    </w:p>
    <w:p>
      <w:pPr>
        <w:spacing w:after="80" w:before="160"/>
      </w:pPr>
      <w:r>
        <w:rPr>
          <w:rFonts w:ascii="Arial" w:cs="Arial" w:eastAsia="Arial" w:hAnsi="Arial"/>
          <w:b/>
          <w:bCs/>
          <w:color w:val="2E75B6"/>
          <w:sz w:val="22"/>
          <w:szCs w:val="22"/>
        </w:rPr>
        <w:t xml:space="preserve">[01:04:08] </w:t>
      </w:r>
      <w:r>
        <w:rPr>
          <w:rFonts w:ascii="Arial" w:cs="Arial" w:eastAsia="Arial" w:hAnsi="Arial"/>
          <w:sz w:val="22"/>
          <w:szCs w:val="22"/>
        </w:rPr>
        <w:t xml:space="preserve">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w:t>
      </w:r>
    </w:p>
    <w:p>
      <w:pPr>
        <w:spacing w:after="80" w:before="160"/>
      </w:pPr>
      <w:r>
        <w:rPr>
          <w:rFonts w:ascii="Arial" w:cs="Arial" w:eastAsia="Arial" w:hAnsi="Arial"/>
          <w:b/>
          <w:bCs/>
          <w:color w:val="2E75B6"/>
          <w:sz w:val="22"/>
          <w:szCs w:val="22"/>
        </w:rPr>
        <w:t xml:space="preserve">[01:04:40] </w:t>
      </w:r>
      <w:r>
        <w:rPr>
          <w:rFonts w:ascii="Arial" w:cs="Arial" w:eastAsia="Arial" w:hAnsi="Arial"/>
          <w:sz w:val="22"/>
          <w:szCs w:val="22"/>
        </w:rPr>
        <w:t xml:space="preserve">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 untuk berinteraksi, berdagang, berinvestasi dengan dengan Cina. Harus bersama dengan Cina.</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 Nah, jadi ini menyedihkan sebenarnya.</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w:t>
      </w:r>
    </w:p>
    <w:p>
      <w:pPr>
        <w:spacing w:after="80" w:before="160"/>
      </w:pPr>
      <w:r>
        <w:rPr>
          <w:rFonts w:ascii="Arial" w:cs="Arial" w:eastAsia="Arial" w:hAnsi="Arial"/>
          <w:b/>
          <w:bCs/>
          <w:color w:val="2E75B6"/>
          <w:sz w:val="22"/>
          <w:szCs w:val="22"/>
        </w:rPr>
        <w:t xml:space="preserve">[01:06:13] </w:t>
      </w:r>
      <w:r>
        <w:rPr>
          <w:rFonts w:ascii="Arial" w:cs="Arial" w:eastAsia="Arial" w:hAnsi="Arial"/>
          <w:sz w:val="22"/>
          <w:szCs w:val="22"/>
        </w:rPr>
        <w:t xml:space="preserve">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 Oke. Nah, dari sini kan sebenarnya sudah jelas lah bahwa enggak ada cara untuk kita menghindari</w:t>
      </w:r>
    </w:p>
    <w:p>
      <w:pPr>
        <w:spacing w:after="80" w:before="160"/>
      </w:pPr>
      <w:r>
        <w:rPr>
          <w:rFonts w:ascii="Arial" w:cs="Arial" w:eastAsia="Arial" w:hAnsi="Arial"/>
          <w:b/>
          <w:bCs/>
          <w:color w:val="2E75B6"/>
          <w:sz w:val="22"/>
          <w:szCs w:val="22"/>
        </w:rPr>
        <w:t xml:space="preserve">[01:06:48] </w:t>
      </w:r>
      <w:r>
        <w:rPr>
          <w:rFonts w:ascii="Arial" w:cs="Arial" w:eastAsia="Arial" w:hAnsi="Arial"/>
          <w:sz w:val="22"/>
          <w:szCs w:val="22"/>
        </w:rPr>
        <w:t xml:space="preserve">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 Saya belum lahir pada saat itu. Tapi ini menunjukkan bahwa memang persoalan kita secara geopolitik, secara politik, secara ekonomi, secara perdagangan itu adanya di utara. Whatever it be.</w:t>
      </w:r>
    </w:p>
    <w:p>
      <w:pPr>
        <w:spacing w:after="80" w:before="160"/>
      </w:pPr>
      <w:r>
        <w:rPr>
          <w:rFonts w:ascii="Arial" w:cs="Arial" w:eastAsia="Arial" w:hAnsi="Arial"/>
          <w:b/>
          <w:bCs/>
          <w:color w:val="2E75B6"/>
          <w:sz w:val="22"/>
          <w:szCs w:val="22"/>
        </w:rPr>
        <w:t xml:space="preserve">[01:07:20] </w:t>
      </w:r>
      <w:r>
        <w:rPr>
          <w:rFonts w:ascii="Arial" w:cs="Arial" w:eastAsia="Arial" w:hAnsi="Arial"/>
          <w:sz w:val="22"/>
          <w:szCs w:val="22"/>
        </w:rPr>
        <w:t xml:space="preserve">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 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w:t>
      </w:r>
    </w:p>
    <w:p>
      <w:pPr>
        <w:spacing w:after="80" w:before="160"/>
      </w:pPr>
      <w:r>
        <w:rPr>
          <w:rFonts w:ascii="Arial" w:cs="Arial" w:eastAsia="Arial" w:hAnsi="Arial"/>
          <w:b/>
          <w:bCs/>
          <w:color w:val="2E75B6"/>
          <w:sz w:val="22"/>
          <w:szCs w:val="22"/>
        </w:rPr>
        <w:t xml:space="preserve">[01:07:52] </w:t>
      </w:r>
      <w:r>
        <w:rPr>
          <w:rFonts w:ascii="Arial" w:cs="Arial" w:eastAsia="Arial" w:hAnsi="Arial"/>
          <w:sz w:val="22"/>
          <w:szCs w:val="22"/>
        </w:rPr>
        <w:t xml:space="preserve">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 Dan itu masa tertinggi sepanjang sejarah ya. 1820 Cina sudah menjadi penguasa pasar dunia. ekonominya menyumbang sepertiga dari ekonomi dunia. Iya, secara ekonomi sudah kelihatan kan? Dan itu tahun 1820. Bukan tahun 2023.</w:t>
      </w:r>
    </w:p>
    <w:p>
      <w:pPr>
        <w:spacing w:after="80" w:before="160"/>
      </w:pPr>
      <w:r>
        <w:rPr>
          <w:rFonts w:ascii="Arial" w:cs="Arial" w:eastAsia="Arial" w:hAnsi="Arial"/>
          <w:b/>
          <w:bCs/>
          <w:color w:val="2E75B6"/>
          <w:sz w:val="22"/>
          <w:szCs w:val="22"/>
        </w:rPr>
        <w:t xml:space="preserve">[01:08:22] </w:t>
      </w:r>
      <w:r>
        <w:rPr>
          <w:rFonts w:ascii="Arial" w:cs="Arial" w:eastAsia="Arial" w:hAnsi="Arial"/>
          <w:sz w:val="22"/>
          <w:szCs w:val="22"/>
        </w:rPr>
        <w:t xml:space="preserve">Oke. Nah, dari sini kan sebenarnya sudah jelas lah bahwa enggak ada cara untuk kita menghindari untuk berinteraksi, berdagang, berinvestasi dengan dengan Cina. Harus bersama dengan Cina. Enggak ada pilihan. soal tol itu sudah bilang bahwa kita tuh harus hidup berdampingan. Jadi politik gotong royong itu adalah keniscayaan yang harus melekat di diri kita. Dan ini dinyatakan sebelum dia jadi presiden. Pidato penjelas pidato presiden. dia belum jadi presiden.</w:t>
      </w:r>
    </w:p>
    <w:p>
      <w:pPr>
        <w:spacing w:after="80" w:before="160"/>
      </w:pPr>
      <w:r>
        <w:rPr>
          <w:rFonts w:ascii="Arial" w:cs="Arial" w:eastAsia="Arial" w:hAnsi="Arial"/>
          <w:b/>
          <w:bCs/>
          <w:color w:val="2E75B6"/>
          <w:sz w:val="22"/>
          <w:szCs w:val="22"/>
        </w:rPr>
        <w:t xml:space="preserve">[01:08:52] </w:t>
      </w:r>
      <w:r>
        <w:rPr>
          <w:rFonts w:ascii="Arial" w:cs="Arial" w:eastAsia="Arial" w:hAnsi="Arial"/>
          <w:sz w:val="22"/>
          <w:szCs w:val="22"/>
        </w:rPr>
        <w:t xml:space="preserve">Saya belum lahir pada saat itu. Tapi ini menunjukkan bahwa memang persoalan kita secara geopolitik, secara politik, secara ekonomi, secara perdagangan itu adanya di utara. Whatever it be. Nah, jadi ini menyedihkan sebenarnya. Bang Faisal, ini kita ternyata jadi melebar ya. Awalnya saya cuma berpikir bagaimana perilaku Cina terhadap kita dalam hal investasi, ternyata Bang Rene ini mengajukan ini. Ini didapat dokumen ini tahun berapa ini? 2016. Abang sendiri yang dapat? Ya saya punya bukunya. Dan itu didapatkan dari nelayan. Kapal nelayan Cina yang ditangkap oleh kita. Oke.</w:t>
      </w:r>
    </w:p>
    <w:p>
      <w:pPr>
        <w:spacing w:after="80" w:before="160"/>
      </w:pPr>
      <w:r>
        <w:rPr>
          <w:rFonts w:ascii="Arial" w:cs="Arial" w:eastAsia="Arial" w:hAnsi="Arial"/>
          <w:b/>
          <w:bCs/>
          <w:color w:val="2E75B6"/>
          <w:sz w:val="22"/>
          <w:szCs w:val="22"/>
        </w:rPr>
        <w:t xml:space="preserve">[01:09:23] </w:t>
      </w:r>
      <w:r>
        <w:rPr>
          <w:rFonts w:ascii="Arial" w:cs="Arial" w:eastAsia="Arial" w:hAnsi="Arial"/>
          <w:sz w:val="22"/>
          <w:szCs w:val="22"/>
        </w:rPr>
        <w:t xml:space="preserve">Dari sini saja kan kita saya jadi berpikir gini sebagai orang yang sedikit ber dengan masyarakat intelijen. kan harusnya ini juga menjadi dokumen intelijen kita ya untuk mempelajari situasi itu. Wow. Oke. Kita mengikuti logikanya disampaikan oleh Bang Rene. Saya boleh boleh mundur lagi enggak ya itu ya, coba lihat deh. Masih ada ya? Coba mundur. Ini. Oke. Ini adalah GDP Cina di dunia. Kalau lihat angkanya ya. Sejak zaman Han Barat yang paling kiri bawah tuh. Itu sudah 25% dari GDP dunia. Dari Song Timur dia agak nurun dikit tapi ketika masuk dinasti Qing, GDP Cina terhadap perdagangan global itu sudah 33%.</w:t>
      </w:r>
    </w:p>
    <w:p>
      <w:pPr>
        <w:spacing w:after="80" w:before="160"/>
      </w:pPr>
      <w:r>
        <w:rPr>
          <w:rFonts w:ascii="Arial" w:cs="Arial" w:eastAsia="Arial" w:hAnsi="Arial"/>
          <w:b/>
          <w:bCs/>
          <w:color w:val="2E75B6"/>
          <w:sz w:val="22"/>
          <w:szCs w:val="22"/>
        </w:rPr>
        <w:t xml:space="preserve">[01:09:54] </w:t>
      </w:r>
      <w:r>
        <w:rPr>
          <w:rFonts w:ascii="Arial" w:cs="Arial" w:eastAsia="Arial" w:hAnsi="Arial"/>
          <w:sz w:val="22"/>
          <w:szCs w:val="22"/>
        </w:rPr>
        <w:t xml:space="preserve">Dan itu masa tertinggi sepanjang sejarah ya. 1820 Cina sudah menjadi penguasa pasar dunia. ekonominya menyumbang sepertiga dari ekonomi dunia. Iya, secara ekonomi sudah kelihatan kan? 00:00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2026-09-22T21:28:10.608Z</dcterms:created>
  <dcterms:modified xsi:type="dcterms:W3CDTF">2026-09-22T21:28:10.608Z</dcterms:modified>
</cp:coreProperties>
</file>

<file path=docProps/custom.xml><?xml version="1.0" encoding="utf-8"?>
<Properties xmlns="http://schemas.openxmlformats.org/officeDocument/2006/custom-properties" xmlns:vt="http://schemas.openxmlformats.org/officeDocument/2006/docPropsVTypes"/>
</file>