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EMPAT LANGKAH MENUJU PERANG DUNIA III. IRAN TAKKAN MAMPU BERTAHAN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https://www.youtube.com/watch?v=nnNP6UnwyJU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here's the summary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guest Andi Wijayanto, a former Governor of the Indonesian National Resilience Institute (Lemhanas), analyzing the potential implications of a conflict between Iran and the United States. They discuss the changing nature of modern warfare, focusing on the diminishing role of conventional ground troops and the increasing reliance on advanced technology like missiles and cyber warfare. The conversation also touches upon the concept of "counter-value" targeting and the possibility of a protracted asymmetric conflict, drawing parallels to historical conflicts in Vietnam and Afghanistan. The central question explored is how long Iran could realistically withstand a direct military confrontation with the U.S. and its allies.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posits that current military operations, exemplified by hypothetical scenarios like "Operation Midnight Hammer," no longer solely rely on traditional ground invasions and occupations. Instead, modern conflicts are increasingly characterized by missile strikes, air superiority, and cyber warfare, leading to a blurring of traditional victory metrics. This shift means that the effectiveness of conventional ground forces, historically decisive, is now less clear, especially in scenarios like potential U.S. operations against Iran, where a regime change might be the objective without outright occupation.</w:t>
      </w:r>
    </w:p>
    <w:p>
      <w:pPr>
        <w:spacing w:after="60"/>
      </w:pPr>
      <w:r>
        <w:rPr>
          <w:rFonts w:ascii="Arial" w:cs="Arial" w:eastAsia="Arial" w:hAnsi="Arial"/>
          <w:sz w:val="22"/>
          <w:szCs w:val="22"/>
        </w:rPr>
        <w:t xml:space="preserve">A significant portion of the analysis focuses on the resilience of Iran against a technologically superior adversary. While Iran possesses a substantial missile arsenal, its effectiveness is questioned against advanced defense systems like Israel's Iron Dome. The experts suggest that Iran's conventional missile capabilities would likely be exhausted within days. In such a scenario, the conflict could escalate into an asymmetric warfare, characterized by guerrilla tactics, which historically have led to prolonged and unwinnable conflicts for conventional forces, as seen in Vietnam and Afghanistan. The likelihood of a direct World War III scenario is assessed as low, estimated at 15-25%, due to the mutually assured destruction posed by nuclear capabilities.</w:t>
      </w:r>
    </w:p>
    <w:p>
      <w:pPr>
        <w:spacing w:after="60"/>
      </w:pPr>
      <w:r>
        <w:rPr>
          <w:rFonts w:ascii="Arial" w:cs="Arial" w:eastAsia="Arial" w:hAnsi="Arial"/>
          <w:sz w:val="22"/>
          <w:szCs w:val="22"/>
        </w:rPr>
        <w:t xml:space="preserve">The conversation also highlights the strategic nuances of modern warfare, such as the "backpessing" strategy where major powers delegate responsibilities to regional allies. In the context of a potential Iran conflict, this would likely place the burden on Saudi Arabia and other Arab nations, potentially triggering wider regional escalations. The effectiveness of cyber warfare and electronic jamming is also discussed as a means to neutralize an adversary's capabilities without direct troop engagement, significantly altering the traditional battlefield dynamics and the projected duration of conventional hostilities.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suggests that the changing nature of warfare, favoring technological superiority and asymmetric tactics, could lead to prolonged regional instability rather than decisive conventional victories. The focus on regime change as a strategic objective, without clear exit strategies or reliance on regional proxies, carries significant risks of protracted conflict and unintended escalation, potentially destabilizing the broader Middle East.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w:t>
      </w:r>
    </w:p>
    <w:p>
      <w:pPr>
        <w:spacing w:after="60"/>
      </w:pPr>
      <w:r>
        <w:rPr>
          <w:rFonts w:ascii="Arial" w:cs="Arial" w:eastAsia="Arial" w:hAnsi="Arial"/>
          <w:sz w:val="22"/>
          <w:szCs w:val="22"/>
        </w:rPr>
        <w:t xml:space="preserve">*   **Andi Wijayanto:** Guest, described as a former Governor of Lemhanas (Indonesian National Resilience Institute) and former Minister State Secretary, and head of a global defense study group called Lab 45.</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questioning Iran's resilience and the relevance of international organizations like the UN in the face of potential global conflict. The deterrence effect of nuclear powers (US, China) is mentioned as preventing a direct World War III.</w:t>
      </w:r>
    </w:p>
    <w:p>
      <w:pPr>
        <w:spacing w:after="60"/>
      </w:pPr>
      <w:r>
        <w:rPr>
          <w:rFonts w:ascii="Arial" w:cs="Arial" w:eastAsia="Arial" w:hAnsi="Arial"/>
          <w:sz w:val="22"/>
          <w:szCs w:val="22"/>
        </w:rPr>
        <w:t xml:space="preserve">*   [00:30] The estimation that humanity is "four steps away from World War III," with potential flashpoints in the Middle East, East Asia, and Eastern Europe, leading to a "return to the Stone Age."</w:t>
      </w:r>
    </w:p>
    <w:p>
      <w:pPr>
        <w:spacing w:after="60"/>
      </w:pPr>
      <w:r>
        <w:rPr>
          <w:rFonts w:ascii="Arial" w:cs="Arial" w:eastAsia="Arial" w:hAnsi="Arial"/>
          <w:sz w:val="22"/>
          <w:szCs w:val="22"/>
        </w:rPr>
        <w:t xml:space="preserve">*   [01:01] The assertion that the world order has collapsed and international organizations are no longer functioning effectively.</w:t>
      </w:r>
    </w:p>
    <w:p>
      <w:pPr>
        <w:spacing w:after="60"/>
      </w:pPr>
      <w:r>
        <w:rPr>
          <w:rFonts w:ascii="Arial" w:cs="Arial" w:eastAsia="Arial" w:hAnsi="Arial"/>
          <w:sz w:val="22"/>
          <w:szCs w:val="22"/>
        </w:rPr>
        <w:t xml:space="preserve">*   [01:39] The U.S. displaying its "superiority" by attacking Iran, potentially in conjunction with Israel.</w:t>
      </w:r>
    </w:p>
    <w:p>
      <w:pPr>
        <w:spacing w:after="60"/>
      </w:pPr>
      <w:r>
        <w:rPr>
          <w:rFonts w:ascii="Arial" w:cs="Arial" w:eastAsia="Arial" w:hAnsi="Arial"/>
          <w:sz w:val="22"/>
          <w:szCs w:val="22"/>
        </w:rPr>
        <w:t xml:space="preserve">*   [02:10] Introduction of guest Andi Wijayanto to discuss the conflict.</w:t>
      </w:r>
    </w:p>
    <w:p>
      <w:pPr>
        <w:spacing w:after="60"/>
      </w:pPr>
      <w:r>
        <w:rPr>
          <w:rFonts w:ascii="Arial" w:cs="Arial" w:eastAsia="Arial" w:hAnsi="Arial"/>
          <w:sz w:val="22"/>
          <w:szCs w:val="22"/>
        </w:rPr>
        <w:t xml:space="preserve">*   [02:41] The central question: How long can Iran withstand a war, given the evolving nature of modern warfare? The observation that actual soldiers are not visible, only missiles and fighter jets.</w:t>
      </w:r>
    </w:p>
    <w:p>
      <w:pPr>
        <w:spacing w:after="60"/>
      </w:pPr>
      <w:r>
        <w:rPr>
          <w:rFonts w:ascii="Arial" w:cs="Arial" w:eastAsia="Arial" w:hAnsi="Arial"/>
          <w:sz w:val="22"/>
          <w:szCs w:val="22"/>
        </w:rPr>
        <w:t xml:space="preserve">*   [03:51] Modern warfare discussion: Is it characterized by the absence of visible ground troops, unlike older conflicts?</w:t>
      </w:r>
    </w:p>
    <w:p>
      <w:pPr>
        <w:spacing w:after="60"/>
      </w:pPr>
      <w:r>
        <w:rPr>
          <w:rFonts w:ascii="Arial" w:cs="Arial" w:eastAsia="Arial" w:hAnsi="Arial"/>
          <w:sz w:val="22"/>
          <w:szCs w:val="22"/>
        </w:rPr>
        <w:t xml:space="preserve">*   [04:32] Examples of U.S. operations (e.g., Venezuela, "Operation Midnight Hammer" in 2025 against Iran's nuclear facilities) that did not involve ground troop attacks or occupation.</w:t>
      </w:r>
    </w:p>
    <w:p>
      <w:pPr>
        <w:spacing w:after="60"/>
      </w:pPr>
      <w:r>
        <w:rPr>
          <w:rFonts w:ascii="Arial" w:cs="Arial" w:eastAsia="Arial" w:hAnsi="Arial"/>
          <w:sz w:val="22"/>
          <w:szCs w:val="22"/>
        </w:rPr>
        <w:t xml:space="preserve">*   [05:06] Conventional military doctrine states victory is determined by ground occupation and infantry presence, which is becoming blurred. Operations like "Midnight Hammer" might cripple facilities but not necessarily lead to total defeat if the regime and military remain intact.</w:t>
      </w:r>
    </w:p>
    <w:p>
      <w:pPr>
        <w:spacing w:after="60"/>
      </w:pPr>
      <w:r>
        <w:rPr>
          <w:rFonts w:ascii="Arial" w:cs="Arial" w:eastAsia="Arial" w:hAnsi="Arial"/>
          <w:sz w:val="22"/>
          <w:szCs w:val="22"/>
        </w:rPr>
        <w:t xml:space="preserve">*   [06:03] Analysis of U.S. operations: distinguishing between targeting specific military assets and "counter-value" targeting, which aims at the regime itself or its center of gravity.</w:t>
      </w:r>
    </w:p>
    <w:p>
      <w:pPr>
        <w:spacing w:after="60"/>
      </w:pPr>
      <w:r>
        <w:rPr>
          <w:rFonts w:ascii="Arial" w:cs="Arial" w:eastAsia="Arial" w:hAnsi="Arial"/>
          <w:sz w:val="22"/>
          <w:szCs w:val="22"/>
        </w:rPr>
        <w:t xml:space="preserve">*   [07:05] The possibility of regime change without ground troops could lead to a prolonged internal conflict if internal factions (moderates vs. conservatives) do not fracture.</w:t>
      </w:r>
    </w:p>
    <w:p>
      <w:pPr>
        <w:spacing w:after="60"/>
      </w:pPr>
      <w:r>
        <w:rPr>
          <w:rFonts w:ascii="Arial" w:cs="Arial" w:eastAsia="Arial" w:hAnsi="Arial"/>
          <w:sz w:val="22"/>
          <w:szCs w:val="22"/>
        </w:rPr>
        <w:t xml:space="preserve">*   [07:40] The probability of escalating to World War III is assessed as low, between 15-25%, with public perception potentially influenced by war movies.</w:t>
      </w:r>
    </w:p>
    <w:p>
      <w:pPr>
        <w:spacing w:after="60"/>
      </w:pPr>
      <w:r>
        <w:rPr>
          <w:rFonts w:ascii="Arial" w:cs="Arial" w:eastAsia="Arial" w:hAnsi="Arial"/>
          <w:sz w:val="22"/>
          <w:szCs w:val="22"/>
        </w:rPr>
        <w:t xml:space="preserve">*   [08:11] Comparison of U.S. and Iranian military strength, acknowledging the U.S. as a superpower despite Iran's reported capabilities.</w:t>
      </w:r>
    </w:p>
    <w:p>
      <w:pPr>
        <w:spacing w:after="60"/>
      </w:pPr>
      <w:r>
        <w:rPr>
          <w:rFonts w:ascii="Arial" w:cs="Arial" w:eastAsia="Arial" w:hAnsi="Arial"/>
          <w:sz w:val="22"/>
          <w:szCs w:val="22"/>
        </w:rPr>
        <w:t xml:space="preserve">*   [08:57] Question about Iran's duration of resistance against the U.S.</w:t>
      </w:r>
    </w:p>
    <w:p>
      <w:pPr>
        <w:spacing w:after="60"/>
      </w:pPr>
      <w:r>
        <w:rPr>
          <w:rFonts w:ascii="Arial" w:cs="Arial" w:eastAsia="Arial" w:hAnsi="Arial"/>
          <w:sz w:val="22"/>
          <w:szCs w:val="22"/>
        </w:rPr>
        <w:t xml:space="preserve">*   [09:30] Analysis of Iran's missile capabilities: estimated 3,000 missiles, but less than 100 likely effective against defenses like Iron Dome. Debris from intercepted missiles causing damage, not direct hits.</w:t>
      </w:r>
    </w:p>
    <w:p>
      <w:pPr>
        <w:spacing w:after="60"/>
      </w:pPr>
      <w:r>
        <w:rPr>
          <w:rFonts w:ascii="Arial" w:cs="Arial" w:eastAsia="Arial" w:hAnsi="Arial"/>
          <w:sz w:val="22"/>
          <w:szCs w:val="22"/>
        </w:rPr>
        <w:t xml:space="preserve">*   [10:05] Effectiveness of Iron Dome in the Middle East.</w:t>
      </w:r>
    </w:p>
    <w:p>
      <w:pPr>
        <w:spacing w:after="60"/>
      </w:pPr>
      <w:r>
        <w:rPr>
          <w:rFonts w:ascii="Arial" w:cs="Arial" w:eastAsia="Arial" w:hAnsi="Arial"/>
          <w:sz w:val="22"/>
          <w:szCs w:val="22"/>
        </w:rPr>
        <w:t xml:space="preserve">*   [10:37] If missile warfare fails, the conflict might move to ground invasion, questioning which forces (e.g., Saudi Arabia) would be willing to invade, and the potential for escalation.</w:t>
      </w:r>
    </w:p>
    <w:p>
      <w:pPr>
        <w:spacing w:after="60"/>
      </w:pPr>
      <w:r>
        <w:rPr>
          <w:rFonts w:ascii="Arial" w:cs="Arial" w:eastAsia="Arial" w:hAnsi="Arial"/>
          <w:sz w:val="22"/>
          <w:szCs w:val="22"/>
        </w:rPr>
        <w:t xml:space="preserve">*   [11:07] U.S. strategy under Trump 2 focused on "backpessing" – delegating responsibility to regional allies (e.g., Saudi Arabia).</w:t>
      </w:r>
    </w:p>
    <w:p>
      <w:pPr>
        <w:spacing w:after="60"/>
      </w:pPr>
      <w:r>
        <w:rPr>
          <w:rFonts w:ascii="Arial" w:cs="Arial" w:eastAsia="Arial" w:hAnsi="Arial"/>
          <w:sz w:val="22"/>
          <w:szCs w:val="22"/>
        </w:rPr>
        <w:t xml:space="preserve">*   [11:37] If ground invasion is attempted, it would likely involve Saudi Arabia, potentially escalating other conflicts.</w:t>
      </w:r>
    </w:p>
    <w:p>
      <w:pPr>
        <w:spacing w:after="60"/>
      </w:pPr>
      <w:r>
        <w:rPr>
          <w:rFonts w:ascii="Arial" w:cs="Arial" w:eastAsia="Arial" w:hAnsi="Arial"/>
          <w:sz w:val="22"/>
          <w:szCs w:val="22"/>
        </w:rPr>
        <w:t xml:space="preserve">*   [12:21] Iran would likely resort to asymmetric warfare. The long duration of asymmetric conflicts (Vietnam, Afghanistan) is highlighted, where the "guerrilla" needs only to survive, not win outright.</w:t>
      </w:r>
    </w:p>
    <w:p>
      <w:pPr>
        <w:spacing w:after="60"/>
      </w:pPr>
      <w:r>
        <w:rPr>
          <w:rFonts w:ascii="Arial" w:cs="Arial" w:eastAsia="Arial" w:hAnsi="Arial"/>
          <w:sz w:val="22"/>
          <w:szCs w:val="22"/>
        </w:rPr>
        <w:t xml:space="preserve">*   [13:10] The U.S. understands the risks of prolonged asymmetric warfare and aims to avoid it, referencing past experiences in Vietnam and Afghanistan.</w:t>
      </w:r>
    </w:p>
    <w:p>
      <w:pPr>
        <w:spacing w:after="60"/>
      </w:pPr>
      <w:r>
        <w:rPr>
          <w:rFonts w:ascii="Arial" w:cs="Arial" w:eastAsia="Arial" w:hAnsi="Arial"/>
          <w:sz w:val="22"/>
          <w:szCs w:val="22"/>
        </w:rPr>
        <w:t xml:space="preserve">*   [14:19] Repetition of the question on Iran's duration of resistance, noting the U.S. superpower status.</w:t>
      </w:r>
    </w:p>
    <w:p>
      <w:pPr>
        <w:spacing w:after="60"/>
      </w:pPr>
      <w:r>
        <w:rPr>
          <w:rFonts w:ascii="Arial" w:cs="Arial" w:eastAsia="Arial" w:hAnsi="Arial"/>
          <w:sz w:val="22"/>
          <w:szCs w:val="22"/>
        </w:rPr>
        <w:t xml:space="preserve">*   [14:57] Iran's capabilities are acknowledged, but U.S. technological superiority (e.g., electronic jamming disabling radar and air systems) is emphasized.</w:t>
      </w:r>
    </w:p>
    <w:p>
      <w:pPr>
        <w:spacing w:after="60"/>
      </w:pPr>
      <w:r>
        <w:rPr>
          <w:rFonts w:ascii="Arial" w:cs="Arial" w:eastAsia="Arial" w:hAnsi="Arial"/>
          <w:sz w:val="22"/>
          <w:szCs w:val="22"/>
        </w:rPr>
        <w:t xml:space="preserve">*   [15:31] Reiteration of "counter-value" targeting and the goal of regime change without ground troops, suggesting a potentially long internal struggle within Iran.</w:t>
      </w:r>
    </w:p>
    <w:p>
      <w:pPr>
        <w:spacing w:after="60"/>
      </w:pPr>
      <w:r>
        <w:rPr>
          <w:rFonts w:ascii="Arial" w:cs="Arial" w:eastAsia="Arial" w:hAnsi="Arial"/>
          <w:sz w:val="22"/>
          <w:szCs w:val="22"/>
        </w:rPr>
        <w:t xml:space="preserve">*   [17:31] Re-evaluation of the probability of WWIII as low (15-25%) based on current data.</w:t>
      </w:r>
    </w:p>
    <w:p>
      <w:pPr>
        <w:spacing w:after="60"/>
      </w:pPr>
      <w:r>
        <w:rPr>
          <w:rFonts w:ascii="Arial" w:cs="Arial" w:eastAsia="Arial" w:hAnsi="Arial"/>
          <w:sz w:val="22"/>
          <w:szCs w:val="22"/>
        </w:rPr>
        <w:t xml:space="preserve">*   [19:09] Reiterates the quick exhaustion of Iran's missile capabilities against defenses like Iron Dome.</w:t>
      </w:r>
    </w:p>
    <w:p>
      <w:pPr>
        <w:spacing w:after="60"/>
      </w:pPr>
      <w:r>
        <w:rPr>
          <w:rFonts w:ascii="Arial" w:cs="Arial" w:eastAsia="Arial" w:hAnsi="Arial"/>
          <w:sz w:val="22"/>
          <w:szCs w:val="22"/>
        </w:rPr>
        <w:t xml:space="preserve">*   [20:23] Discussion on the reluctance of regional powers (UE, Qatar) to commit troops if Saudi Arabia does, and Israel's unwillingness to fight on two fronts.</w:t>
      </w:r>
    </w:p>
    <w:p>
      <w:pPr>
        <w:spacing w:after="60"/>
      </w:pPr>
      <w:r>
        <w:rPr>
          <w:rFonts w:ascii="Arial" w:cs="Arial" w:eastAsia="Arial" w:hAnsi="Arial"/>
          <w:sz w:val="22"/>
          <w:szCs w:val="22"/>
        </w:rPr>
        <w:t xml:space="preserve">*   [21:37] The inevitability of Iran moving to asymmetric warfare if conventional means fail, drawing parallels to Vietnam, Afghanistan, and Gaza, concluding that asymmetric wars are not won by the stronger military power but result in protracted conflicts.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"Is Iran really as tough as we imagine? This is the behavior of a true hegemon, which is normal in the history of hegemons from year zero AD to the present. Are organizations like the UN still relevant? Apparently, they are no longer relevant."</w:t>
      </w:r>
    </w:p>
    <w:p>
      <w:pPr>
        <w:spacing w:after="60"/>
      </w:pPr>
      <w:r>
        <w:rPr>
          <w:rFonts w:ascii="Arial" w:cs="Arial" w:eastAsia="Arial" w:hAnsi="Arial"/>
          <w:sz w:val="22"/>
          <w:szCs w:val="22"/>
        </w:rPr>
        <w:t xml:space="preserve">2.  [00:30] "We are only four steps away from World War III. And World War III will explode in the Middle East, East Asia, and Eastern Europe, three theaters simultaneously. Truly a global scale. Back to the Stone Age."</w:t>
      </w:r>
    </w:p>
    <w:p>
      <w:pPr>
        <w:spacing w:after="60"/>
      </w:pPr>
      <w:r>
        <w:rPr>
          <w:rFonts w:ascii="Arial" w:cs="Arial" w:eastAsia="Arial" w:hAnsi="Arial"/>
          <w:sz w:val="22"/>
          <w:szCs w:val="22"/>
        </w:rPr>
        <w:t xml:space="preserve">3.  [01:01] "Indeed, as stated by Raidah Leo, the world order has collapsed. Various organizations that call themselves organizers or guardians of the world order are no longer functioning."</w:t>
      </w:r>
    </w:p>
    <w:p>
      <w:pPr>
        <w:spacing w:after="60"/>
      </w:pPr>
      <w:r>
        <w:rPr>
          <w:rFonts w:ascii="Arial" w:cs="Arial" w:eastAsia="Arial" w:hAnsi="Arial"/>
          <w:sz w:val="22"/>
          <w:szCs w:val="22"/>
        </w:rPr>
        <w:t xml:space="preserve">4.  [05:06] "Until today, conventional military texts always state that military victory is determined by ground occupation, control of territory, and the absolute presence of infantry for military victory. That is what we understand. Now, this becomes blurred."</w:t>
      </w:r>
    </w:p>
    <w:p>
      <w:pPr>
        <w:spacing w:after="60"/>
      </w:pPr>
      <w:r>
        <w:rPr>
          <w:rFonts w:ascii="Arial" w:cs="Arial" w:eastAsia="Arial" w:hAnsi="Arial"/>
          <w:sz w:val="22"/>
          <w:szCs w:val="22"/>
        </w:rPr>
        <w:t xml:space="preserve">5.  [12:21] "Kissinger's warning during the Vietnam War was that conventional forces, when facing guerrilla forces and unable to defeat them, are considered to have lost. For guerrillas to win, they don't need to defeat large forces; they only need to not lose, they only need to survive."</w:t>
      </w:r>
    </w:p>
    <w:p>
      <w:pPr>
        <w:spacing w:after="60"/>
      </w:pPr>
      <w:r>
        <w:rPr>
          <w:rFonts w:ascii="Arial" w:cs="Arial" w:eastAsia="Arial" w:hAnsi="Arial"/>
          <w:sz w:val="22"/>
          <w:szCs w:val="22"/>
        </w:rPr>
        <w:t xml:space="preserve">6.  [14:57] "Don't even mention the U.S. needing F-22s to shoot down Iranian aircraft; it's not necessary. Just jamming their electronics is enough for them not to be able to fly, their radar paralyzed, their defense systems collapsing."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Benar enggak sih Iran setangguh yang kita bayangkan? Ini perilaku hegemon sejati, ya, yang normal dalam sejarah hegemon dari tahun nol Masehi sampai sekarang. Masih relevankah segala berbagai organisasi kayak UN, segala macam itu? Tampaknya sudah tidak relevan lagi. Begitu saya memasukkan Amerika Serikat punya nuklir, sekian ribu, Cina punya nuklir, sekian ribu, itu modeling menuju perang dunia tiga langsung patah. Langsung mengatakan enggak akan ada. Kenapa? Perang dunia ketiga?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Ketakutan hancur bareng-bareng. Senjata nuklir, senjata perdamaian, nuklir satu-satunya senjata yang digelar untuk tidak digunakan. Presiden sudah memutuskan masuk bort ofis, ya, ya sekarang maksimalkan apa yang bisa kita lakukan ya, untuk kemudian mengurangi atau membatasi eskalasi yang akan terjadi. Kita tuh hanya tinggal empat langkah menuju perang dunia tiga. Dan perang dunia tiga aja langsung di Timur Tengah meledak, Asia Timur meledak, di Eropa Timur meledak, tiga teater sekaligus.</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Benar-benar skala dunia. Kembali kita ke zaman batu. Benar kata Raidah Leo, bahwa tatanan dunia telah runtuh. Berbagai organisasi yang menamakan penyelenggara atau penjaga tatanan dunia itu tak lagi berfungsi.</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Termasuk UN. Amerika Serikat dengan seluruh superioritas yang dia miliki itu menunjukkan lagi taringnya. Dengan cara menyerang Iran yang diinisiasi bersama dengan Israel. Ada banyak luka sebenarnya yang ingin saya sampaikan, tapi Anda sudah menyaksikan semuanya di berbagai media.</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Maka pada hari ke sekian, sejak dimulainya peperangan itu, kami ingin pelan-pelan membahasnya. Hari ini saya mengundang kolega saya Andi Wijayanto, mantan gubernur Lemhanas dan mantan menteri sekretaris kabinet yang juga pengendali dari sebuah kajian pertahanan global bernama Lab 45 untuk berdiskusi soal itu.</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Mas Andi, terima kasih ya sudah datang lagi ya ke sini ya. Iya, terima kasih, diundang, Bang Akbar. Iya, yang ingin kami ketahui sebenarnya itu adalah pertanyaan akhirnya, meskipun saya gunakan kata pelan-pelan tadi itu adalah berapa lama Iran bertahan? Karena betul-betul perang ini mengubah cara pandang kita tentang peperangan. Hingga hari ke berapa sekarang? Sudah hari ke empat ya? Iya, mau masuk ke empat. Masuk ke empat ini pada saat kita mengambil gambar ini, kita tidak pernah melihat seorang serdadu atau tentara atau pasukan perang secara fisik di dalam pertempuran.</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Yang kita lihat itu adalah rudal, pesawat tempur dan segala macam. Maka menurut saya, berarti cara pandang kita untuk melihat peperangan itu harus berubah juga. Nah, memang tujuannya saya ingin tahu dan mengajak penonton kita untuk memahami ke mana kira-kira arah peperangan ini dalam berapa lama Iran bertahan.</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Tapi pertanyaan awalnya itu begini dulu Mas Andi. Seperti inikah nantinya peperangan modern? Di mana kita tidak lagi melihat tentara memanggul senjata, berlarian seperti pada film-film perang Vietnam atau perang-perang konvensional yang lain itu yang di masa depan? Menjawabnya masih tentatif ya. Jadi dalam artinya operasi yang dilakukan Amerika Serikat seperti operasi 28 Februari itu dilakukan di Venezuela, ketika mengambil munduk.</w:t>
      </w:r>
    </w:p>
    <w:p>
      <w:pPr>
        <w:spacing w:after="80" w:before="160"/>
      </w:pPr>
      <w:r>
        <w:rPr>
          <w:rFonts w:ascii="Arial" w:cs="Arial" w:eastAsia="Arial" w:hAnsi="Arial"/>
          <w:b/>
          <w:bCs/>
          <w:color w:val="2E75B6"/>
          <w:sz w:val="22"/>
          <w:szCs w:val="22"/>
        </w:rPr>
        <w:t xml:space="preserve">[04:32] </w:t>
      </w:r>
      <w:r>
        <w:rPr>
          <w:rFonts w:ascii="Arial" w:cs="Arial" w:eastAsia="Arial" w:hAnsi="Arial"/>
          <w:sz w:val="22"/>
          <w:szCs w:val="22"/>
        </w:rPr>
        <w:t xml:space="preserve">Dilakukan di pertengahan 2025, operation midnight hammer ketika menghancurkan fasilitas nuklir strategisnya Iran. Ketiga operasi ini sama-sama tidak ada serangan pasukan darat, sama-sama tidak ada okupasi darat, tidak ada pertempuran infantri besar seperti mungkin yang terbesar dilakukan Amerika Serikat di Irak dan Afghanistan.</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Sampai hari ini teks-teks konvensional militer selalu mengatakan military victory itu ditentukan kemenangan militer ditentukan oleh okupasi darat, penguasaan darat, keberadaan infantri menjadi mutlak untuk kemenangan militer. Itulah yang kita pahami. Nah, ini menjadi kabur. Sehingga kita tidak bisa misalnya mengatakan operation midnight hammer di tahun 2025 berhasil mematahkan fasilitas nuklir Irak tapi tidak terasa ada kekalahan mutlak Iran karena kemudian rezimnya masih, garda republiknya masih, angkatan daratnya yang 650.000 orang juga masih dan bahkan Iran mampu untuk mengulang pengaayaan uraniumnya.</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Di Venezuela misalnya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w:t>
      </w:r>
    </w:p>
    <w:p>
      <w:pPr>
        <w:spacing w:after="80" w:before="160"/>
      </w:pPr>
      <w:r>
        <w:rPr>
          <w:rFonts w:ascii="Arial" w:cs="Arial" w:eastAsia="Arial" w:hAnsi="Arial"/>
          <w:b/>
          <w:bCs/>
          <w:color w:val="2E75B6"/>
          <w:sz w:val="22"/>
          <w:szCs w:val="22"/>
        </w:rPr>
        <w:t xml:space="preserve">[07:05] </w:t>
      </w:r>
      <w:r>
        <w:rPr>
          <w:rFonts w:ascii="Arial" w:cs="Arial" w:eastAsia="Arial" w:hAnsi="Arial"/>
          <w:sz w:val="22"/>
          <w:szCs w:val="22"/>
        </w:rPr>
        <w:t xml:space="preserve">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E, banyak orang yang mengatakan bahwa meskipun di dalam berbagai pemberitaan itu, apa ya, Iran ditampilkan secara heroik bahwa memiliki kekuatan tetapi apapun namanya Amerika Serikat selalu negara superpower.</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w:t>
      </w:r>
    </w:p>
    <w:p>
      <w:pPr>
        <w:spacing w:after="80" w:before="160"/>
      </w:pPr>
      <w:r>
        <w:rPr>
          <w:rFonts w:ascii="Arial" w:cs="Arial" w:eastAsia="Arial" w:hAnsi="Arial"/>
          <w:b/>
          <w:bCs/>
          <w:color w:val="2E75B6"/>
          <w:sz w:val="22"/>
          <w:szCs w:val="22"/>
        </w:rPr>
        <w:t xml:space="preserve">[13:10] </w:t>
      </w:r>
      <w:r>
        <w:rPr>
          <w:rFonts w:ascii="Arial" w:cs="Arial" w:eastAsia="Arial" w:hAnsi="Arial"/>
          <w:sz w:val="22"/>
          <w:szCs w:val="22"/>
        </w:rPr>
        <w:t xml:space="preserve">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 power.</w:t>
      </w:r>
    </w:p>
    <w:p>
      <w:pPr>
        <w:spacing w:after="80" w:before="160"/>
      </w:pPr>
      <w:r>
        <w:rPr>
          <w:rFonts w:ascii="Arial" w:cs="Arial" w:eastAsia="Arial" w:hAnsi="Arial"/>
          <w:b/>
          <w:bCs/>
          <w:color w:val="2E75B6"/>
          <w:sz w:val="22"/>
          <w:szCs w:val="22"/>
        </w:rPr>
        <w:t xml:space="preserve">[14:19] </w:t>
      </w:r>
      <w:r>
        <w:rPr>
          <w:rFonts w:ascii="Arial" w:cs="Arial" w:eastAsia="Arial" w:hAnsi="Arial"/>
          <w:sz w:val="22"/>
          <w:szCs w:val="22"/>
        </w:rPr>
        <w:t xml:space="preserve">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berbagai pemberitaan itu, apa ya, Iran ditampilkan secara heroik bahwa memiliki kekuatan, tetapi apapun namanya Amerika Serikat selalu negara super power.</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w:t>
      </w:r>
    </w:p>
    <w:p>
      <w:pPr>
        <w:spacing w:after="80" w:before="160"/>
      </w:pPr>
      <w:r>
        <w:rPr>
          <w:rFonts w:ascii="Arial" w:cs="Arial" w:eastAsia="Arial" w:hAnsi="Arial"/>
          <w:b/>
          <w:bCs/>
          <w:color w:val="2E75B6"/>
          <w:sz w:val="22"/>
          <w:szCs w:val="22"/>
        </w:rPr>
        <w:t xml:space="preserve">[16:01] </w:t>
      </w:r>
      <w:r>
        <w:rPr>
          <w:rFonts w:ascii="Arial" w:cs="Arial" w:eastAsia="Arial" w:hAnsi="Arial"/>
          <w:sz w:val="22"/>
          <w:szCs w:val="22"/>
        </w:rPr>
        <w:t xml:space="preserve">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w:t>
      </w:r>
    </w:p>
    <w:p>
      <w:pPr>
        <w:spacing w:after="80" w:before="160"/>
      </w:pPr>
      <w:r>
        <w:rPr>
          <w:rFonts w:ascii="Arial" w:cs="Arial" w:eastAsia="Arial" w:hAnsi="Arial"/>
          <w:b/>
          <w:bCs/>
          <w:color w:val="2E75B6"/>
          <w:sz w:val="22"/>
          <w:szCs w:val="22"/>
        </w:rPr>
        <w:t xml:space="preserve">[17:31] </w:t>
      </w:r>
      <w:r>
        <w:rPr>
          <w:rFonts w:ascii="Arial" w:cs="Arial" w:eastAsia="Arial" w:hAnsi="Arial"/>
          <w:sz w:val="22"/>
          <w:szCs w:val="22"/>
        </w:rPr>
        <w:t xml:space="preserve">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w:t>
      </w:r>
    </w:p>
    <w:p>
      <w:pPr>
        <w:spacing w:after="80" w:before="160"/>
      </w:pPr>
      <w:r>
        <w:rPr>
          <w:rFonts w:ascii="Arial" w:cs="Arial" w:eastAsia="Arial" w:hAnsi="Arial"/>
          <w:b/>
          <w:bCs/>
          <w:color w:val="2E75B6"/>
          <w:sz w:val="22"/>
          <w:szCs w:val="22"/>
        </w:rPr>
        <w:t xml:space="preserve">[18:08] </w:t>
      </w:r>
      <w:r>
        <w:rPr>
          <w:rFonts w:ascii="Arial" w:cs="Arial" w:eastAsia="Arial" w:hAnsi="Arial"/>
          <w:sz w:val="22"/>
          <w:szCs w:val="22"/>
        </w:rPr>
        <w:t xml:space="preserve">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w:t>
      </w:r>
    </w:p>
    <w:p>
      <w:pPr>
        <w:spacing w:after="80" w:before="160"/>
      </w:pPr>
      <w:r>
        <w:rPr>
          <w:rFonts w:ascii="Arial" w:cs="Arial" w:eastAsia="Arial" w:hAnsi="Arial"/>
          <w:b/>
          <w:bCs/>
          <w:color w:val="2E75B6"/>
          <w:sz w:val="22"/>
          <w:szCs w:val="22"/>
        </w:rPr>
        <w:t xml:space="preserve">[18:39] </w:t>
      </w:r>
      <w:r>
        <w:rPr>
          <w:rFonts w:ascii="Arial" w:cs="Arial" w:eastAsia="Arial" w:hAnsi="Arial"/>
          <w:sz w:val="22"/>
          <w:szCs w:val="22"/>
        </w:rPr>
        <w:t xml:space="preserve">O, banyak orang yang mengatakan bahwa meskipun di dalam berbagai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w:t>
      </w:r>
    </w:p>
    <w:p>
      <w:pPr>
        <w:spacing w:after="80" w:before="160"/>
      </w:pPr>
      <w:r>
        <w:rPr>
          <w:rFonts w:ascii="Arial" w:cs="Arial" w:eastAsia="Arial" w:hAnsi="Arial"/>
          <w:b/>
          <w:bCs/>
          <w:color w:val="2E75B6"/>
          <w:sz w:val="22"/>
          <w:szCs w:val="22"/>
        </w:rPr>
        <w:t xml:space="preserve">[19:09] </w:t>
      </w:r>
      <w:r>
        <w:rPr>
          <w:rFonts w:ascii="Arial" w:cs="Arial" w:eastAsia="Arial" w:hAnsi="Arial"/>
          <w:sz w:val="22"/>
          <w:szCs w:val="22"/>
        </w:rPr>
        <w:t xml:space="preserve">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berbagai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berbagai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 juga punya kemampuan itu. Dan itu keunggulan Amerika Serikat mutlak. Jangan kan Amerika Serikat enggak perlu F-22-nya menembak mic-nya Iran, enggak perlu, cukup di elektronik jammer saja itu sudah tidak bisa mengudara, ya, radarnya lumpuh, sistem pertahanannya misalnya juga runtuh. Ya, dan itu yang saya sebut sebagai asimetrik. Jadi kalau misalnya, ketika Amerika Serikat mengambil Madur, belum terlihat ada pergantian rezim yang signifikan. Di sini terjadi pemilu, sehingga ada presiden yang lebih demokratis dan seterusnya belum terlihat. Yang membedakan operasi Amerika Serikat 28 Februari ini adalah ada yang disebut sebagai counter value, ya. Jadi kalau militer melakukan operasi, selalu menentukan apa targetnya. Semakin spesifik targetnya, semakin mudah untuk mengklaim kemenangan. Ya, lalu di Iran 28 Februari ini terlihat counter value-nya tentang center of gravity-nya itu satu rezim. Sehingga rezimnya kami ini-nya berganti, ya. Ya, ya. Lalu ada fasilitas nuklir itu juga dihancurkan. Coba yang satunya, Om. Ada yang center of gravity. Kalau saya enggak salah. Nah, ini. Ya, lalu ada. Nah, yang sekarang kelihatan berbeda itu adalah kemungkinan pergantian rezim. Nah, kalau pergantian pergantian rezim tanpa ada pasukan darat itu bisa berjalan sangat lama karena berharap akan ada friksi internal entah kaum moderat dengan kaum konservatif atau bahkan kaum liberal moderat lawan kaum konservatif di Iran itu sangat-sangat rendah. Ini status operasi Amerika Serikat Iran, ya. Jadi saya berusaha menggambarkan apakah mungkin ini mengarah ke perang dunia tiga gitu ya. Kalau dipakai data ini, kemungkinan masih kecil, hanya 15 sampai 25% mengarah ke perang dunia tiga. Sampai ke situ dulu. Sebab public kita itu mungkin terpengaruh oleh banyak cerita bahkan film-film peperangan itu. Maka kemudian kita sering bertanya sebenarnya model seperti ini, pertempuran masa depan atau gimana? Dan lans setelah itu dibawa pada situasi kita. Nah, nanti kita akan bawa ke situ. Saya ingin menanyakan Mas Andi. Kira-kira dalam situasi seperti ini, hari ke empat pada saat kita ngambil gambar sekarang ini, kita bisa menyimpulkan seperti apa? Coba ada datanya sih, bagaimana pertarungan persenjataan itu. Nah ini. Ini perbandingan kekuatan militer Amerika Serikat dengan Iran ya. O,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Ya, kalau melayani pertarungan rudalnya Amerika Serikat seperti di Operation Midnight Hammer 2025, itu dalam hitungan hari akan selesai. Ya, karena rudalnya Iran mungkin ya kalau kita pakai estimasi tertinggi itu mendekati 3.000 rudal. Tapi kira-kira yang benar-benar akan efektif dari 3.000 itu enggak akan sampai 100 karena ada strategi Iron Dome, Iron Dome yang digunakan di baik di Israel maupun misalnya Arab Saudi, UE, di Bahrain segala macam dan cukup-cukup efektif. Sekarang yang kita lihat ledakan-ledakan di Dubai, ledakan di Arab Saudi dan seterusnya itu relatif bukan karena terkena rudalnya langsung, tapi karena terkena puing rudal yang sudah ditembak oleh interseptor. Ya, jadi interseptornya nembak rudal, ada puingnya jatuh, kena gedung dan seterusnya sehingga kehancurannya juga tidak terlalu signifikan. Ya, Erdo-nya sudah relatif efektif di gelar baik di negara Timur Tengah maupun juga di Israel. Jadi kalau itu yang terjadi seperti 2025, ini dalam hitungan hari, Iran akan kehilangan kemampuan untuk terus melanjutkan perang rudalnya. Dan itu kemudian baru masuk kepada perang yang bersifat invasi darat. Ya, dan dari situ pertanyaannya pasukan mana yang akan bersedia melakukan invasi tersebut. Mestinya pasukan itu dari Arab Saudi. Tapi tentunya negara-negara lain, terutama UE, ya, ataupun Qatar cenderung reluctant kalau pasukan Arab Saudi yang masuk ke situ. Karena itu kemudian akan memicu eskalasi konflik lainnya. Israel pasti tidak siap untuk kemudian punya dua front sekaligus. Amerika Serikat akan siap. Tapi Amerika Serikat di masa Trump 2, itu kelihatan ingin menjalankan strateginya militer dengan cara backpessing. Backpessing itu menyerahkan tanggung jawab ke negara sekutu yang paling dekat dengan daerah konflik. Dan itu negara-negara Arab sendiri, atau tersebut Arab Saudi. Ya, kalau negara lain seperti Turki pasti tidak masuk, Pakistan pasti tidak masuk. Jadi sekarang tinggal pasukan darat, ya kombinasi antara Arab Saudi, Amerika Serikat atau Israel yang paling siap dan mungkin bersedia adalah Arab Saudi. Nah, itu yang mungkin memunculkan eskalasi konflik lainnya. Kalau dalam kondisi seperti ini, maka Iran pasti akan bergerak menuju perang yang asimetris. Nah, kalau perang yang asimetris, berapa lama? Ya itu sangat lama. Pengalaman Amerika Serikat di Vietnam, Prancis di Indo Cina, Amerika Serikat di Vietnam, Soviet di Afghanistan, Amerika Serikat di Afghanistan sendiri itu bisa konflik yang sangat panjang karena okupasi daratnya, kemudian tidak akan mampu mengalahkan guerilla, ya. Itu peringatannya Kissinger, waktu di Vietnam, bahwa pasukan konvensional pada saat berhadapan dengan pasukan guerilla, pada saat pasukan konvensionalnya tidak bisa mengalahkan guerilla, maka guerillanya dianggap menang. Jadi guerilla itu untuk menang, tidak perlu menang lawan pasukan besar, dia hanya perlu tidak kalah, dia hanya perlu survive. Dan ketika ini terjadi, semua kasus perang asimetris, termasuk Gaza misalnya, mengatakan tidak ada perang asimetris dimenangkan oleh pihak yang lebih kuat dengan cara militer, hanya akan menghasilkan satu perang yang berkelanjutan lama yang tidak akan selesai-selesai. Dan tampaknya Amerika memang memahami itu dan menghindari itu ya. Menghindari, mereka sudah cukup kapok ya dengan Vietnam dan Afghanistan ya. Ya, di Vietnam, Saigon terbang, menarik pasukannya tahun '75. Lalu Afghanistan masa Biden juga menarik pasukannya. Sehingga kemudian Vietnam dan Afghanistan rezimnya akhirnya adalah rezim komunis untuk Vietnam, di Afghanistan rezim Taliban, ya akhirnya kembali ke rezim yang tidak mereka inginkan untuk berada di dua negara itu. Saya tertarik menyangkut perang asimetris itu tadi, tapi kita akan bicarakan pada setelah ini Mas Andi. Karena itu tadi yang saya katakan, bagaimana coba kita lihat di televisi, di internet, di mana pun gitu ya, bagaimana peperangan ini, itu tadi yang saya katakan, nggak ada tentara, nggak memanggul senjata, berlarian seperti pada film-film. Eh, mungkin ini tidak menyenangkan bagi orang-orang yang peduli dan memberikan respek pada pasukan dan bangsa Iran, tapi sebenarnya adalah, tapi apapun namanya, Amerika Serikat selalu negara superpower. Nah, dengan situasi itu, maka pertanyaannya adalah seberapa lama Iran kira-kira bisa bertahan dengan apa namanya ini konstruksi dan situasi seperti ini? Tapi pertanyaan seperti ini, apakah cukup bisa kita validasi atau gimana, tapi kira-kira dengan kekuatan seperti ini, berapa lama bertahan Mas Andi? Oh, banyak orang yang mengatakan bahwa meskipun di dalam pemberitaan itu, apa ya, Iran ditampilkan secara heroik bahwa memiliki kekuatan, tetapi apapun namanya Amerika Serikat selalu negara superpower. Nah, dengan situasi itu, maka pertanyaannya adalah seberapa lama Iran kira-kira bisa bertahan dengan apa namanya ini konstruksi dan situasi seperti ini? Eh, memang Iran punya kemampuan kemampuan seperti itu punya, seperti Venezuela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2026-06-11T22:16:17.586Z</dcterms:created>
  <dcterms:modified xsi:type="dcterms:W3CDTF">2026-06-11T22:16:17.586Z</dcterms:modified>
</cp:coreProperties>
</file>

<file path=docProps/custom.xml><?xml version="1.0" encoding="utf-8"?>
<Properties xmlns="http://schemas.openxmlformats.org/officeDocument/2006/custom-properties" xmlns:vt="http://schemas.openxmlformats.org/officeDocument/2006/docPropsVTypes"/>
</file>