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ARIEF HIDAYAT DAN PUTUSAN MK 90, JALAN GIBRAN JADI WAPRES. "BATIN SAYA MENANGIS, HAKIM MAIN POLITIK"</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https://www.youtube.com/watch?v=Rvigkk1tA5c</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interview features Arief Hidayat, a former Constitutional Court Justice, discussing the controversial MK (Mahkamah Konstitusi - Constitutional Court) Decision 90, which paved the way for Gibran Rakabuming Raka's vice-presidential candidacy. Hidayat expresses deep regret and distress over this decision, feeling that it compromised the integrity of the court and that some justices were politically motivated. He believes the ruling, which allowed candidates to meet the age requirement by having previously served as a regional head, was a misinterpretation of "open legal policy."</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Arief Hidayat, a retired Constitutional Court Justice, shares his profound personal distress and disappointment regarding the Constitutional Court's decision in case number 90, which effectively allowed Gibran Rakabuming Raka to meet the age requirement for the vice-presidential candidacy. Hidayat states that during his ten years on the court, he never witnessed such a situation and felt an "atmosphere of negativity," suspecting that some judges were engaging in political maneuvering. He explains that this ruling, which reinterpreted the age requirement for presidential and vice-presidential candidates by considering prior experience as a regional leader, opened the door for Gibran's nomination.</w:t>
      </w:r>
    </w:p>
    <w:p>
      <w:pPr>
        <w:spacing w:after="60"/>
      </w:pPr>
      <w:r>
        <w:rPr>
          <w:rFonts w:ascii="Arial" w:cs="Arial" w:eastAsia="Arial" w:hAnsi="Arial"/>
          <w:sz w:val="22"/>
          <w:szCs w:val="22"/>
        </w:rPr>
        <w:t xml:space="preserve">Hidayat elaborates on his dissent in this case. He notes that the ruling on case 90 was not the only petition concerning the age requirement; other cases (21, 50, and 55) had similar aims. He emphasizes that the core issue was straightforward and should have been decided based on competence, integrity, and courage – the essential qualities he believes a Constitutional Court judge must possess. Hidayat outlines the voting breakdown: three judges, including the then-chair Anwar Usman and Guntur Hamzah, approved the petition, while four, including himself, dissented. Two other judges submitted concurring opinions. Despite his reservations, the majority decision ultimately allowed Gibran to run for vice president.</w:t>
      </w:r>
    </w:p>
    <w:p>
      <w:pPr>
        <w:spacing w:after="60"/>
      </w:pPr>
      <w:r>
        <w:rPr>
          <w:rFonts w:ascii="Arial" w:cs="Arial" w:eastAsia="Arial" w:hAnsi="Arial"/>
          <w:sz w:val="22"/>
          <w:szCs w:val="22"/>
        </w:rPr>
        <w:t xml:space="preserve">The former justice candidly admits that the outcome of this decision deeply affected him, to the point where he felt "pushed" and displayed a "hard face" during some of the related hearings. He only felt able to express his feelings after his retirement, hinting at the pressures faced by sitting judges. He categorizes the decision as "open legal policy," suggesting it went beyond judicial interpretation and entered the realm of policy-making, which he believes was an overreach by the court and a departure from its intended role.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interview sheds light on the internal dissent and alleged political influence within the Constitutional Court regarding a pivotal decision that shaped the 2024 presidential election. It raises significant questions about judicial independence and the interpretation of electoral laws, potentially impacting public trust in the judiciary.</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(Political commentator and YouTuber, known for his critical analysis of Indonesian politics).</w:t>
      </w:r>
    </w:p>
    <w:p>
      <w:pPr>
        <w:spacing w:after="60"/>
      </w:pPr>
      <w:r>
        <w:rPr>
          <w:rFonts w:ascii="Arial" w:cs="Arial" w:eastAsia="Arial" w:hAnsi="Arial"/>
          <w:sz w:val="22"/>
          <w:szCs w:val="22"/>
        </w:rPr>
        <w:t xml:space="preserve">*   **Guest:** Arief Hidayat (Former Justice of the Constitutional Court of Indonesia).</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Arief Hidayat expresses that in his 10 years at the Constitutional Court (MK), he never witnessed anything like the situation surrounding MK Decision 90, feeling it was strange and sensing a negative atmosphere, suggesting some judges were "playing politics." He did not anticipate Gibran Rakabuming Raka's candidacy at the time.</w:t>
      </w:r>
    </w:p>
    <w:p>
      <w:pPr>
        <w:spacing w:after="60"/>
      </w:pPr>
      <w:r>
        <w:rPr>
          <w:rFonts w:ascii="Arial" w:cs="Arial" w:eastAsia="Arial" w:hAnsi="Arial"/>
          <w:sz w:val="22"/>
          <w:szCs w:val="22"/>
        </w:rPr>
        <w:t xml:space="preserve">*   [00:30] Hidayat states he feels responsible for the decision in case 90 and that he is no longer bound by the code of ethics, allowing him to speak about it. He feels "pushed" by the outcome.</w:t>
      </w:r>
    </w:p>
    <w:p>
      <w:pPr>
        <w:spacing w:after="60"/>
      </w:pPr>
      <w:r>
        <w:rPr>
          <w:rFonts w:ascii="Arial" w:cs="Arial" w:eastAsia="Arial" w:hAnsi="Arial"/>
          <w:sz w:val="22"/>
          <w:szCs w:val="22"/>
        </w:rPr>
        <w:t xml:space="preserve">*   [01:31] The host introduces Arief Hidayat, noting his retirement allowed him to finally appear on the program after a long wait.</w:t>
      </w:r>
    </w:p>
    <w:p>
      <w:pPr>
        <w:spacing w:after="60"/>
      </w:pPr>
      <w:r>
        <w:rPr>
          <w:rFonts w:ascii="Arial" w:cs="Arial" w:eastAsia="Arial" w:hAnsi="Arial"/>
          <w:sz w:val="22"/>
          <w:szCs w:val="22"/>
        </w:rPr>
        <w:t xml:space="preserve">*   [02:03] Hidayat mentions that he could not speak about such matters while serving due to the code of ethics, and his longtime friendship with Akbar Faizal was sometimes separated by duty and authority.</w:t>
      </w:r>
    </w:p>
    <w:p>
      <w:pPr>
        <w:spacing w:after="60"/>
      </w:pPr>
      <w:r>
        <w:rPr>
          <w:rFonts w:ascii="Arial" w:cs="Arial" w:eastAsia="Arial" w:hAnsi="Arial"/>
          <w:sz w:val="22"/>
          <w:szCs w:val="22"/>
        </w:rPr>
        <w:t xml:space="preserve">*   [03:07] The host explains his consistent focus on certain aspects of President Jokowi's power, framing it as a focus on "betrayal" of initial agreements, particularly concerning Gibran's candidacy.</w:t>
      </w:r>
    </w:p>
    <w:p>
      <w:pPr>
        <w:spacing w:after="60"/>
      </w:pPr>
      <w:r>
        <w:rPr>
          <w:rFonts w:ascii="Arial" w:cs="Arial" w:eastAsia="Arial" w:hAnsi="Arial"/>
          <w:sz w:val="22"/>
          <w:szCs w:val="22"/>
        </w:rPr>
        <w:t xml:space="preserve">*   [03:42] The host identifies Constitutional Court Decision 90 as the "door" that allowed Gibran Rakabuming Raka to become vice president.</w:t>
      </w:r>
    </w:p>
    <w:p>
      <w:pPr>
        <w:spacing w:after="60"/>
      </w:pPr>
      <w:r>
        <w:rPr>
          <w:rFonts w:ascii="Arial" w:cs="Arial" w:eastAsia="Arial" w:hAnsi="Arial"/>
          <w:sz w:val="22"/>
          <w:szCs w:val="22"/>
        </w:rPr>
        <w:t xml:space="preserve">*   [04:54] The host details the specific petition (Case 90) filed by a law student from Surakarta University challenging Article 169(Q) of the Election Law regarding the age requirement for presidential and vice-presidential candidates.</w:t>
      </w:r>
    </w:p>
    <w:p>
      <w:pPr>
        <w:spacing w:after="60"/>
      </w:pPr>
      <w:r>
        <w:rPr>
          <w:rFonts w:ascii="Arial" w:cs="Arial" w:eastAsia="Arial" w:hAnsi="Arial"/>
          <w:sz w:val="22"/>
          <w:szCs w:val="22"/>
        </w:rPr>
        <w:t xml:space="preserve">*   [05:31] Hidayat breaks down the voting in Decision 90: Anwar Usman (then-Chief Justice), Guntur Hamzah, and Manahan Sitompul voted to grant the petition. Hidayat, Pasaldi, Wahidin Adams, and Suwanto voted against it. Prof. Eni Nurmaningsih and Daniel Luis Mic submitted concurring opinions.</w:t>
      </w:r>
    </w:p>
    <w:p>
      <w:pPr>
        <w:spacing w:after="60"/>
      </w:pPr>
      <w:r>
        <w:rPr>
          <w:rFonts w:ascii="Arial" w:cs="Arial" w:eastAsia="Arial" w:hAnsi="Arial"/>
          <w:sz w:val="22"/>
          <w:szCs w:val="22"/>
        </w:rPr>
        <w:t xml:space="preserve">*   [06:05] The final decision favored the petition, leading to Gibran's vice-presidential candidacy and subsequent election.</w:t>
      </w:r>
    </w:p>
    <w:p>
      <w:pPr>
        <w:spacing w:after="60"/>
      </w:pPr>
      <w:r>
        <w:rPr>
          <w:rFonts w:ascii="Arial" w:cs="Arial" w:eastAsia="Arial" w:hAnsi="Arial"/>
          <w:sz w:val="22"/>
          <w:szCs w:val="22"/>
        </w:rPr>
        <w:t xml:space="preserve">*   [06:38] The host observes Hidayat's stern expression during hearings related to this case and infers his deep distress, which was later humorously confirmed by Hidayat post-retirement.</w:t>
      </w:r>
    </w:p>
    <w:p>
      <w:pPr>
        <w:spacing w:after="60"/>
      </w:pPr>
      <w:r>
        <w:rPr>
          <w:rFonts w:ascii="Arial" w:cs="Arial" w:eastAsia="Arial" w:hAnsi="Arial"/>
          <w:sz w:val="22"/>
          <w:szCs w:val="22"/>
        </w:rPr>
        <w:t xml:space="preserve">*   [07:08] Hidayat explains that as a judge, he always tried to act within his competence, integrity, and courage, stating these are the requirements for a Constitutional Court Justice.</w:t>
      </w:r>
    </w:p>
    <w:p>
      <w:pPr>
        <w:spacing w:after="60"/>
      </w:pPr>
      <w:r>
        <w:rPr>
          <w:rFonts w:ascii="Arial" w:cs="Arial" w:eastAsia="Arial" w:hAnsi="Arial"/>
          <w:sz w:val="22"/>
          <w:szCs w:val="22"/>
        </w:rPr>
        <w:t xml:space="preserve">*   [08:15] Hidayat reiterates that Case 90 was not the only petition; there were others (21, 50, 55) concerning the age requirement for presidential and vice-presidential candidates, suggesting the issue was complex.</w:t>
      </w:r>
    </w:p>
    <w:p>
      <w:pPr>
        <w:spacing w:after="60"/>
      </w:pPr>
      <w:r>
        <w:rPr>
          <w:rFonts w:ascii="Arial" w:cs="Arial" w:eastAsia="Arial" w:hAnsi="Arial"/>
          <w:sz w:val="22"/>
          <w:szCs w:val="22"/>
        </w:rPr>
        <w:t xml:space="preserve">*   [09:25] The host repeatedly points out that there were multiple petitions, emphasizing the issue was about interpreting age requirements.</w:t>
      </w:r>
    </w:p>
    <w:p>
      <w:pPr>
        <w:spacing w:after="60"/>
      </w:pPr>
      <w:r>
        <w:rPr>
          <w:rFonts w:ascii="Arial" w:cs="Arial" w:eastAsia="Arial" w:hAnsi="Arial"/>
          <w:sz w:val="22"/>
          <w:szCs w:val="22"/>
        </w:rPr>
        <w:t xml:space="preserve">*   [10:06:01] The host reiterates his introduction and the reason for waiting for Hidayat, emphasizing the personal and institutional impact of the MK 90 decision. He frames it as an issue of betrayal of agreements and a pivotal moment enabling Gibran's candidacy.</w:t>
      </w:r>
    </w:p>
    <w:p>
      <w:pPr>
        <w:spacing w:after="60"/>
      </w:pPr>
      <w:r>
        <w:rPr>
          <w:rFonts w:ascii="Arial" w:cs="Arial" w:eastAsia="Arial" w:hAnsi="Arial"/>
          <w:sz w:val="22"/>
          <w:szCs w:val="22"/>
        </w:rPr>
        <w:t xml:space="preserve">*   [10:06:01] The host summarizes the background of MK Decision 90, explaining the petition to amend Article 169(Q) of the Election Law concerning age limits and the court's decision.</w:t>
      </w:r>
    </w:p>
    <w:p>
      <w:pPr>
        <w:spacing w:after="60"/>
      </w:pPr>
      <w:r>
        <w:rPr>
          <w:rFonts w:ascii="Arial" w:cs="Arial" w:eastAsia="Arial" w:hAnsi="Arial"/>
          <w:sz w:val="22"/>
          <w:szCs w:val="22"/>
        </w:rPr>
        <w:t xml:space="preserve">*   [10:06:01] Hidayat describes his personal distress over the decision, noting his stern demeanor during the hearings and the subsequent confirmation of his feelings after retirement. He attributes his discomfort to the perceived "political play" and the ruling being an "open legal policy."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"For ten years I was at the Constitutional Court, something like this never happened. I feel this is rather strange. At that time, we did not imagine at all that Gibran would run. I felt a negative atmosphere starting from then." - [00:00]</w:t>
      </w:r>
    </w:p>
    <w:p>
      <w:pPr>
        <w:spacing w:after="60"/>
      </w:pPr>
      <w:r>
        <w:rPr>
          <w:rFonts w:ascii="Arial" w:cs="Arial" w:eastAsia="Arial" w:hAnsi="Arial"/>
          <w:sz w:val="22"/>
          <w:szCs w:val="22"/>
        </w:rPr>
        <w:t xml:space="preserve">*   "Because of my mistake, I feel it was my mistake in deciding case 90. I am no longer bound by the code of ethics. I tried to release it. I conveyed it to Anu. Because it had been buried for a long time in my heart. That's what truly made me feel hit." - [00:30]</w:t>
      </w:r>
    </w:p>
    <w:p>
      <w:pPr>
        <w:spacing w:after="60"/>
      </w:pPr>
      <w:r>
        <w:rPr>
          <w:rFonts w:ascii="Arial" w:cs="Arial" w:eastAsia="Arial" w:hAnsi="Arial"/>
          <w:sz w:val="22"/>
          <w:szCs w:val="22"/>
        </w:rPr>
        <w:t xml:space="preserve">*   "A Constitutional Court Justice requires competence, integrity, and courage. That is the requirement for a Constitutional Court Justice, in my opinion." - [07:44]</w:t>
      </w:r>
    </w:p>
    <w:p>
      <w:pPr>
        <w:spacing w:after="60"/>
      </w:pPr>
      <w:r>
        <w:rPr>
          <w:rFonts w:ascii="Arial" w:cs="Arial" w:eastAsia="Arial" w:hAnsi="Arial"/>
          <w:sz w:val="22"/>
          <w:szCs w:val="22"/>
        </w:rPr>
        <w:t xml:space="preserve">*   "This is clearly open legal policy. How can it be like this? Just now, there was an extraordinary turmoil at the MK." - [00:00] (Referring to the decision as 'open legal policy' and the resulting turmoil).</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selama saya 10 tahun di Mahkamah Konstitusi belum pernah terjadi semacam itu karena saya merasa ini agak aneh ini Waktu itu kita tidak membayangkan sama sekali kalau Gibran akan mencalonkan Saya merasakan ada atmosfer negatif mulai sejak itu sudah ditarik dikembalikan ada beberapa hakim yang bermain politik kalau begitu kan Ini jelas-jelas open legal policy kok bisa kayak begini Baru saja di MK terjadi prahara yang luar biasa</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karena kesalahan saya merasa kesalahan memutus perkara 90 Saya sudah tidak terikat dengan kode etik saya mencoba untuk melepas saya sampaikan kepada anu Karena itu juga terpendam lama di dalam hati saya Nah itu yang menjadikan saya Betul-betul merasa terpukul kalau ini tidak Bang Akbar apa yang nanya begitu begitu dalam saya enggak enggak anu sudah enggak bisa ngomong lagi gitu ya</w:t>
      </w:r>
    </w:p>
    <w:p>
      <w:pPr>
        <w:spacing w:after="80" w:before="160"/>
      </w:pPr>
      <w:r>
        <w:rPr>
          <w:rFonts w:ascii="Arial" w:cs="Arial" w:eastAsia="Arial" w:hAnsi="Arial"/>
          <w:b/>
          <w:bCs/>
          <w:color w:val="2E75B6"/>
          <w:sz w:val="22"/>
          <w:szCs w:val="22"/>
        </w:rPr>
        <w:t xml:space="preserve">[01:01] </w:t>
      </w:r>
      <w:r>
        <w:rPr>
          <w:rFonts w:ascii="Arial" w:cs="Arial" w:eastAsia="Arial" w:hAnsi="Arial"/>
          <w:sz w:val="22"/>
          <w:szCs w:val="22"/>
        </w:rPr>
        <w:t xml:space="preserve">gitu sebetulnya saya. Saya menyiapkan diri agak serius untuk episode kali ini Sebab sejujurnya penikapan penikapan personal saya</w:t>
      </w:r>
    </w:p>
    <w:p>
      <w:pPr>
        <w:spacing w:after="80" w:before="160"/>
      </w:pPr>
      <w:r>
        <w:rPr>
          <w:rFonts w:ascii="Arial" w:cs="Arial" w:eastAsia="Arial" w:hAnsi="Arial"/>
          <w:b/>
          <w:bCs/>
          <w:color w:val="2E75B6"/>
          <w:sz w:val="22"/>
          <w:szCs w:val="22"/>
        </w:rPr>
        <w:t xml:space="preserve">[01:31] </w:t>
      </w:r>
      <w:r>
        <w:rPr>
          <w:rFonts w:ascii="Arial" w:cs="Arial" w:eastAsia="Arial" w:hAnsi="Arial"/>
          <w:sz w:val="22"/>
          <w:szCs w:val="22"/>
        </w:rPr>
        <w:t xml:space="preserve">berikut dengan seluruh lembaga-lembaga kajian politik dan redaksional dari forum ini itu terpengaruh pada situasi yang akan kita bahas ini Dan saya menunggu lama tamu saya kali ini untuk hadir sebab ketika dia menjabat tidak bisa hadir sekarang sudah pensiun Yang saya maksud adalah yang mulia Pak Arif Hidayat Yang mulia terima kasih sudah hadir ya Terima kasih kembali saya mendapat penghargaan diundang di forumnya Bang Akbar ini</w:t>
      </w:r>
    </w:p>
    <w:p>
      <w:pPr>
        <w:spacing w:after="80" w:before="160"/>
      </w:pPr>
      <w:r>
        <w:rPr>
          <w:rFonts w:ascii="Arial" w:cs="Arial" w:eastAsia="Arial" w:hAnsi="Arial"/>
          <w:b/>
          <w:bCs/>
          <w:color w:val="2E75B6"/>
          <w:sz w:val="22"/>
          <w:szCs w:val="22"/>
        </w:rPr>
        <w:t xml:space="preserve">[02:03] </w:t>
      </w:r>
      <w:r>
        <w:rPr>
          <w:rFonts w:ascii="Arial" w:cs="Arial" w:eastAsia="Arial" w:hAnsi="Arial"/>
          <w:sz w:val="22"/>
          <w:szCs w:val="22"/>
        </w:rPr>
        <w:t xml:space="preserve">Eh dan saya harus menunggu lama Menunggu lama eh Enggak emang enggak boleh ya bicara ya kalau sudah sini ya Karena terikat kode etik kan Iya Dan Pak Arif pasti memang kita lama menjadi kolega dalam banyak peristiwa politik dan hukum selama ini ya Pak ya saya sangat dekat juga dengan Bang Akbar Itu tapi karena kemudian ada jabatan yang berbeda yang enggak sering ketemu jadinya</w:t>
      </w:r>
    </w:p>
    <w:p>
      <w:pPr>
        <w:spacing w:after="80" w:before="160"/>
      </w:pPr>
      <w:r>
        <w:rPr>
          <w:rFonts w:ascii="Arial" w:cs="Arial" w:eastAsia="Arial" w:hAnsi="Arial"/>
          <w:b/>
          <w:bCs/>
          <w:color w:val="2E75B6"/>
          <w:sz w:val="22"/>
          <w:szCs w:val="22"/>
        </w:rPr>
        <w:t xml:space="preserve">[02:33] </w:t>
      </w:r>
      <w:r>
        <w:rPr>
          <w:rFonts w:ascii="Arial" w:cs="Arial" w:eastAsia="Arial" w:hAnsi="Arial"/>
          <w:sz w:val="22"/>
          <w:szCs w:val="22"/>
        </w:rPr>
        <w:t xml:space="preserve">Kadang-kadang dipisahkan tugas kewenangan enggak boleh ada saling intervensi Itu dia itu dia jadi kadang-kadang kita harus saling menahan diri ya boleh Iya betul Padahal sahabat lama ya Bang Nah yang saya menerjemahkan apa pembukaan saya tadi yang mungkin agak rumit bagi beberapa pemirsa saya bahwa ada sebuah masa di mana saya mengambil peran pada</w:t>
      </w:r>
    </w:p>
    <w:p>
      <w:pPr>
        <w:spacing w:after="80" w:before="160"/>
      </w:pPr>
      <w:r>
        <w:rPr>
          <w:rFonts w:ascii="Arial" w:cs="Arial" w:eastAsia="Arial" w:hAnsi="Arial"/>
          <w:b/>
          <w:bCs/>
          <w:color w:val="2E75B6"/>
          <w:sz w:val="22"/>
          <w:szCs w:val="22"/>
        </w:rPr>
        <w:t xml:space="preserve">[03:07] </w:t>
      </w:r>
      <w:r>
        <w:rPr>
          <w:rFonts w:ascii="Arial" w:cs="Arial" w:eastAsia="Arial" w:hAnsi="Arial"/>
          <w:sz w:val="22"/>
          <w:szCs w:val="22"/>
        </w:rPr>
        <w:t xml:space="preserve">kekuasaan awal mantan presiden Jokowi Banyak orang yang selalu banyak mengkritisi forum saya yang mulia Pak Arif bahwa kenapa sih selalu begitu fokus pada Pak Jokowi Saya bilang saya hanya fokus pada satu hal yang lainnya tidak Fokusnya adalah pada apa yang terkhianati dari kesepakatan awal kami Apa itu bahwa ketika saya mendukung beliau sebagai calon presiden pada masa itu adalah bagaimana kami akan melakukan banyak hal</w:t>
      </w:r>
    </w:p>
    <w:p>
      <w:pPr>
        <w:spacing w:after="80" w:before="160"/>
      </w:pPr>
      <w:r>
        <w:rPr>
          <w:rFonts w:ascii="Arial" w:cs="Arial" w:eastAsia="Arial" w:hAnsi="Arial"/>
          <w:b/>
          <w:bCs/>
          <w:color w:val="2E75B6"/>
          <w:sz w:val="22"/>
          <w:szCs w:val="22"/>
        </w:rPr>
        <w:t xml:space="preserve">[03:42] </w:t>
      </w:r>
      <w:r>
        <w:rPr>
          <w:rFonts w:ascii="Arial" w:cs="Arial" w:eastAsia="Arial" w:hAnsi="Arial"/>
          <w:sz w:val="22"/>
          <w:szCs w:val="22"/>
        </w:rPr>
        <w:t xml:space="preserve">karena beliau lahir dari tidak punya beban-beban masa lalu Jadi peluang untuk berbuat banyak sekali Namun datanglah sebuah peristiwa di mana Pak Arif menghabiskan usia profesional sebagai yang mulia hakim agung Mahkamah Konstitusi Apa yang saya maksud adalah keputusan MK 90 Kalau disederhanakan itulah pintu bagi wakil presiden saat ini Gibran Raka Buming Raka mendapatkan tiket hingga kemudian menjabat</w:t>
      </w:r>
    </w:p>
    <w:p>
      <w:pPr>
        <w:spacing w:after="80" w:before="160"/>
      </w:pPr>
      <w:r>
        <w:rPr>
          <w:rFonts w:ascii="Arial" w:cs="Arial" w:eastAsia="Arial" w:hAnsi="Arial"/>
          <w:b/>
          <w:bCs/>
          <w:color w:val="2E75B6"/>
          <w:sz w:val="22"/>
          <w:szCs w:val="22"/>
        </w:rPr>
        <w:t xml:space="preserve">[04:21] </w:t>
      </w:r>
      <w:r>
        <w:rPr>
          <w:rFonts w:ascii="Arial" w:cs="Arial" w:eastAsia="Arial" w:hAnsi="Arial"/>
          <w:sz w:val="22"/>
          <w:szCs w:val="22"/>
        </w:rPr>
        <w:t xml:space="preserve">Sederhananya seperti itu sebab tidak semua juga penonton kita tuh apa namanya itu suka berpikir rumit ya yang mulia Dan kemudian saya mendengarkan beberapa pernyataan Pak Arif Coba kita tampilkan menyangkut dengan betapa sebenarnya Pak Arif menderita juga sama dengan kami-kami ini dengan keputusan itu Para pemirsa saya ngambil sebagian dulu waktu untuk menjelaskan supaya runut barang ini karena saya mengikuti betul</w:t>
      </w:r>
    </w:p>
    <w:p>
      <w:pPr>
        <w:spacing w:after="80" w:before="160"/>
      </w:pPr>
      <w:r>
        <w:rPr>
          <w:rFonts w:ascii="Arial" w:cs="Arial" w:eastAsia="Arial" w:hAnsi="Arial"/>
          <w:b/>
          <w:bCs/>
          <w:color w:val="2E75B6"/>
          <w:sz w:val="22"/>
          <w:szCs w:val="22"/>
        </w:rPr>
        <w:t xml:space="preserve">[04:54] </w:t>
      </w:r>
      <w:r>
        <w:rPr>
          <w:rFonts w:ascii="Arial" w:cs="Arial" w:eastAsia="Arial" w:hAnsi="Arial"/>
          <w:sz w:val="22"/>
          <w:szCs w:val="22"/>
        </w:rPr>
        <w:t xml:space="preserve">bahwa ketika seorang mahasiswa fakultas hukum Universitas Surakarta mengajukan uji material pasal 169 huruf Q Undang-undang Pemilu bernama Almas Takiuddin akhirnya Mahkamah Konstitusi mengiyakan dan keputusannya itu sebenarnya ada tiga sikap Sikap pertama adalah hakim yang ngabulkan itu adalah Anwar Usman ketua MK pada saat itu</w:t>
      </w:r>
    </w:p>
    <w:p>
      <w:pPr>
        <w:spacing w:after="80" w:before="160"/>
      </w:pPr>
      <w:r>
        <w:rPr>
          <w:rFonts w:ascii="Arial" w:cs="Arial" w:eastAsia="Arial" w:hAnsi="Arial"/>
          <w:b/>
          <w:bCs/>
          <w:color w:val="2E75B6"/>
          <w:sz w:val="22"/>
          <w:szCs w:val="22"/>
        </w:rPr>
        <w:t xml:space="preserve">[05:31] </w:t>
      </w:r>
      <w:r>
        <w:rPr>
          <w:rFonts w:ascii="Arial" w:cs="Arial" w:eastAsia="Arial" w:hAnsi="Arial"/>
          <w:sz w:val="22"/>
          <w:szCs w:val="22"/>
        </w:rPr>
        <w:t xml:space="preserve">kemudian Saudara Guntur Hamzah yang menggantikan Pak Aswanto pada masa-masa kritis di secara politik waktu itu agak rumit penjelasannya kita tidak punya waktu untuk itu dan Pak manahan setumpal itu yang setuju yang tidak setuju itu ada empat orang Pak Arif sendiri yang kedua pasal di Isra yang ketiga Pak Wahidin Adams dan yang keempat Pak Suwanto yang sekarang jadi ketua MK</w:t>
      </w:r>
    </w:p>
    <w:p>
      <w:pPr>
        <w:spacing w:after="80" w:before="160"/>
      </w:pPr>
      <w:r>
        <w:rPr>
          <w:rFonts w:ascii="Arial" w:cs="Arial" w:eastAsia="Arial" w:hAnsi="Arial"/>
          <w:b/>
          <w:bCs/>
          <w:color w:val="2E75B6"/>
          <w:sz w:val="22"/>
          <w:szCs w:val="22"/>
        </w:rPr>
        <w:t xml:space="preserve">[06:05] </w:t>
      </w:r>
      <w:r>
        <w:rPr>
          <w:rFonts w:ascii="Arial" w:cs="Arial" w:eastAsia="Arial" w:hAnsi="Arial"/>
          <w:sz w:val="22"/>
          <w:szCs w:val="22"/>
        </w:rPr>
        <w:t xml:space="preserve">Ada dua hakim Mahkamah Konstitusi yang berbeda sikap yang istilahnya itu konkuren yaitu sahabat saya juga Prof Eni Nurmaningsih dan Pak Daniel Luis Mic Tapi kesimpulannya akhirnya kemudian ternyata lolos terang itu maka kemudian Gibran Raka Buming Raka menjadi wakil presiden sudah jelas bagi kita semuanya apa yang akan kita bahas Saya mulai dari pertanyaan begini Pak Arif</w:t>
      </w:r>
    </w:p>
    <w:p>
      <w:pPr>
        <w:spacing w:after="80" w:before="160"/>
      </w:pPr>
      <w:r>
        <w:rPr>
          <w:rFonts w:ascii="Arial" w:cs="Arial" w:eastAsia="Arial" w:hAnsi="Arial"/>
          <w:b/>
          <w:bCs/>
          <w:color w:val="2E75B6"/>
          <w:sz w:val="22"/>
          <w:szCs w:val="22"/>
        </w:rPr>
        <w:t xml:space="preserve">[06:38] </w:t>
      </w:r>
      <w:r>
        <w:rPr>
          <w:rFonts w:ascii="Arial" w:cs="Arial" w:eastAsia="Arial" w:hAnsi="Arial"/>
          <w:sz w:val="22"/>
          <w:szCs w:val="22"/>
        </w:rPr>
        <w:t xml:space="preserve">Kenapa Anda seperti terpukul banget memang proses itu kalau saya perhatikan wajahnya Pak Arif itu keras pada beberapa persidangan persidangan itu wajah bapak keras saya perhatikan itu dan karena saya kenal Anda maka kemudian saya katakan pasti ada masalah Eh dan kemudian ketika pensiun muncullah candaan Allah jawanya Pak Arif itu</w:t>
      </w:r>
    </w:p>
    <w:p>
      <w:pPr>
        <w:spacing w:after="80" w:before="160"/>
      </w:pPr>
      <w:r>
        <w:rPr>
          <w:rFonts w:ascii="Arial" w:cs="Arial" w:eastAsia="Arial" w:hAnsi="Arial"/>
          <w:b/>
          <w:bCs/>
          <w:color w:val="2E75B6"/>
          <w:sz w:val="22"/>
          <w:szCs w:val="22"/>
        </w:rPr>
        <w:t xml:space="preserve">[07:08] </w:t>
      </w:r>
      <w:r>
        <w:rPr>
          <w:rFonts w:ascii="Arial" w:cs="Arial" w:eastAsia="Arial" w:hAnsi="Arial"/>
          <w:sz w:val="22"/>
          <w:szCs w:val="22"/>
        </w:rPr>
        <w:t xml:space="preserve">yang kemudian kami maknai oh ternyata benarnya adanya Pak Arif mohon penjelasan rincinya Pak Sebenarnya apa yang terjadi Begini Bang Akbar ya Saya kebetulan hakim konstitusi sebagai orang Jawa yang berasal dari Jawa saya biasanya membawakan diri di dalam melakukan profesi di Mahkamah Konstitusi</w:t>
      </w:r>
    </w:p>
    <w:p>
      <w:pPr>
        <w:spacing w:after="80" w:before="160"/>
      </w:pPr>
      <w:r>
        <w:rPr>
          <w:rFonts w:ascii="Arial" w:cs="Arial" w:eastAsia="Arial" w:hAnsi="Arial"/>
          <w:b/>
          <w:bCs/>
          <w:color w:val="2E75B6"/>
          <w:sz w:val="22"/>
          <w:szCs w:val="22"/>
        </w:rPr>
        <w:t xml:space="preserve">[07:44] </w:t>
      </w:r>
      <w:r>
        <w:rPr>
          <w:rFonts w:ascii="Arial" w:cs="Arial" w:eastAsia="Arial" w:hAnsi="Arial"/>
          <w:sz w:val="22"/>
          <w:szCs w:val="22"/>
        </w:rPr>
        <w:t xml:space="preserve">ngomong biasanya Saya mencoba ngomong teman-teman sesuai dengan kompetensi saya sesuai dengan integritas saya sesuai dengan saya mengatakan begini Hakim konstitusi itu syaratnya adalah kompetensi integritas dan keberanian itu syarat hakim konstitusi menurut saya</w:t>
      </w:r>
    </w:p>
    <w:p>
      <w:pPr>
        <w:spacing w:after="80" w:before="160"/>
      </w:pPr>
      <w:r>
        <w:rPr>
          <w:rFonts w:ascii="Arial" w:cs="Arial" w:eastAsia="Arial" w:hAnsi="Arial"/>
          <w:b/>
          <w:bCs/>
          <w:color w:val="2E75B6"/>
          <w:sz w:val="22"/>
          <w:szCs w:val="22"/>
        </w:rPr>
        <w:t xml:space="preserve">[08:15] </w:t>
      </w:r>
      <w:r>
        <w:rPr>
          <w:rFonts w:ascii="Arial" w:cs="Arial" w:eastAsia="Arial" w:hAnsi="Arial"/>
          <w:sz w:val="22"/>
          <w:szCs w:val="22"/>
        </w:rPr>
        <w:t xml:space="preserve">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w:t>
      </w:r>
    </w:p>
    <w:p>
      <w:pPr>
        <w:spacing w:after="80" w:before="160"/>
      </w:pPr>
      <w:r>
        <w:rPr>
          <w:rFonts w:ascii="Arial" w:cs="Arial" w:eastAsia="Arial" w:hAnsi="Arial"/>
          <w:b/>
          <w:bCs/>
          <w:color w:val="2E75B6"/>
          <w:sz w:val="22"/>
          <w:szCs w:val="22"/>
        </w:rPr>
        <w:t xml:space="preserve">[08:55] </w:t>
      </w:r>
      <w:r>
        <w:rPr>
          <w:rFonts w:ascii="Arial" w:cs="Arial" w:eastAsia="Arial" w:hAnsi="Arial"/>
          <w:sz w:val="22"/>
          <w:szCs w:val="22"/>
        </w:rPr>
        <w:t xml:space="preserve">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w:t>
      </w:r>
    </w:p>
    <w:p>
      <w:pPr>
        <w:spacing w:after="80" w:before="160"/>
      </w:pPr>
      <w:r>
        <w:rPr>
          <w:rFonts w:ascii="Arial" w:cs="Arial" w:eastAsia="Arial" w:hAnsi="Arial"/>
          <w:b/>
          <w:bCs/>
          <w:color w:val="2E75B6"/>
          <w:sz w:val="22"/>
          <w:szCs w:val="22"/>
        </w:rPr>
        <w:t xml:space="preserve">[09:25] </w:t>
      </w:r>
      <w:r>
        <w:rPr>
          <w:rFonts w:ascii="Arial" w:cs="Arial" w:eastAsia="Arial" w:hAnsi="Arial"/>
          <w:sz w:val="22"/>
          <w:szCs w:val="22"/>
        </w:rPr>
        <w:t xml:space="preserve">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w:t>
      </w:r>
    </w:p>
    <w:p>
      <w:pPr>
        <w:spacing w:after="80" w:before="160"/>
      </w:pPr>
      <w:r>
        <w:rPr>
          <w:rFonts w:ascii="Arial" w:cs="Arial" w:eastAsia="Arial" w:hAnsi="Arial"/>
          <w:b/>
          <w:bCs/>
          <w:color w:val="2E75B6"/>
          <w:sz w:val="22"/>
          <w:szCs w:val="22"/>
        </w:rPr>
        <w:t xml:space="preserve">[09:57] </w:t>
      </w:r>
      <w:r>
        <w:rPr>
          <w:rFonts w:ascii="Arial" w:cs="Arial" w:eastAsia="Arial" w:hAnsi="Arial"/>
          <w:sz w:val="22"/>
          <w:szCs w:val="22"/>
        </w:rPr>
        <w:t xml:space="preserve">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w:t>
      </w:r>
    </w:p>
    <w:p>
      <w:pPr>
        <w:spacing w:after="80" w:before="160"/>
      </w:pPr>
      <w:r>
        <w:rPr>
          <w:rFonts w:ascii="Arial" w:cs="Arial" w:eastAsia="Arial" w:hAnsi="Arial"/>
          <w:b/>
          <w:bCs/>
          <w:color w:val="2E75B6"/>
          <w:sz w:val="22"/>
          <w:szCs w:val="22"/>
        </w:rPr>
        <w:t xml:space="preserve">[10:30] </w:t>
      </w:r>
      <w:r>
        <w:rPr>
          <w:rFonts w:ascii="Arial" w:cs="Arial" w:eastAsia="Arial" w:hAnsi="Arial"/>
          <w:sz w:val="22"/>
          <w:szCs w:val="22"/>
        </w:rPr>
        <w:t xml:space="preserve">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w:t>
      </w:r>
    </w:p>
    <w:p>
      <w:pPr>
        <w:spacing w:after="80" w:before="160"/>
      </w:pPr>
      <w:r>
        <w:rPr>
          <w:rFonts w:ascii="Arial" w:cs="Arial" w:eastAsia="Arial" w:hAnsi="Arial"/>
          <w:b/>
          <w:bCs/>
          <w:color w:val="2E75B6"/>
          <w:sz w:val="22"/>
          <w:szCs w:val="22"/>
        </w:rPr>
        <w:t xml:space="preserve">[11:02] </w:t>
      </w:r>
      <w:r>
        <w:rPr>
          <w:rFonts w:ascii="Arial" w:cs="Arial" w:eastAsia="Arial" w:hAnsi="Arial"/>
          <w:sz w:val="22"/>
          <w:szCs w:val="22"/>
        </w:rPr>
        <w:t xml:space="preserve">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w:t>
      </w:r>
    </w:p>
    <w:p>
      <w:pPr>
        <w:spacing w:after="80" w:before="160"/>
      </w:pPr>
      <w:r>
        <w:rPr>
          <w:rFonts w:ascii="Arial" w:cs="Arial" w:eastAsia="Arial" w:hAnsi="Arial"/>
          <w:b/>
          <w:bCs/>
          <w:color w:val="2E75B6"/>
          <w:sz w:val="22"/>
          <w:szCs w:val="22"/>
        </w:rPr>
        <w:t xml:space="preserve">[11:34] </w:t>
      </w:r>
      <w:r>
        <w:rPr>
          <w:rFonts w:ascii="Arial" w:cs="Arial" w:eastAsia="Arial" w:hAnsi="Arial"/>
          <w:sz w:val="22"/>
          <w:szCs w:val="22"/>
        </w:rPr>
        <w:t xml:space="preserve">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w:t>
      </w:r>
    </w:p>
    <w:p>
      <w:pPr>
        <w:spacing w:after="80" w:before="160"/>
      </w:pPr>
      <w:r>
        <w:rPr>
          <w:rFonts w:ascii="Arial" w:cs="Arial" w:eastAsia="Arial" w:hAnsi="Arial"/>
          <w:b/>
          <w:bCs/>
          <w:color w:val="2E75B6"/>
          <w:sz w:val="22"/>
          <w:szCs w:val="22"/>
        </w:rPr>
        <w:t xml:space="preserve">[12:04] </w:t>
      </w:r>
      <w:r>
        <w:rPr>
          <w:rFonts w:ascii="Arial" w:cs="Arial" w:eastAsia="Arial" w:hAnsi="Arial"/>
          <w:sz w:val="22"/>
          <w:szCs w:val="22"/>
        </w:rPr>
        <w:t xml:space="preserve">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w:t>
      </w:r>
    </w:p>
    <w:p>
      <w:pPr>
        <w:spacing w:after="80" w:before="160"/>
      </w:pPr>
      <w:r>
        <w:rPr>
          <w:rFonts w:ascii="Arial" w:cs="Arial" w:eastAsia="Arial" w:hAnsi="Arial"/>
          <w:b/>
          <w:bCs/>
          <w:color w:val="2E75B6"/>
          <w:sz w:val="22"/>
          <w:szCs w:val="22"/>
        </w:rPr>
        <w:t xml:space="preserve">[12:35] </w:t>
      </w:r>
      <w:r>
        <w:rPr>
          <w:rFonts w:ascii="Arial" w:cs="Arial" w:eastAsia="Arial" w:hAnsi="Arial"/>
          <w:sz w:val="22"/>
          <w:szCs w:val="22"/>
        </w:rPr>
        <w:t xml:space="preserve">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w:t>
      </w:r>
    </w:p>
    <w:p>
      <w:pPr>
        <w:spacing w:after="80" w:before="160"/>
      </w:pPr>
      <w:r>
        <w:rPr>
          <w:rFonts w:ascii="Arial" w:cs="Arial" w:eastAsia="Arial" w:hAnsi="Arial"/>
          <w:b/>
          <w:bCs/>
          <w:color w:val="2E75B6"/>
          <w:sz w:val="22"/>
          <w:szCs w:val="22"/>
        </w:rPr>
        <w:t xml:space="preserve">[13:07] </w:t>
      </w:r>
      <w:r>
        <w:rPr>
          <w:rFonts w:ascii="Arial" w:cs="Arial" w:eastAsia="Arial" w:hAnsi="Arial"/>
          <w:sz w:val="22"/>
          <w:szCs w:val="22"/>
        </w:rPr>
        <w:t xml:space="preserve">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w:t>
      </w:r>
    </w:p>
    <w:p>
      <w:pPr>
        <w:spacing w:after="80" w:before="160"/>
      </w:pPr>
      <w:r>
        <w:rPr>
          <w:rFonts w:ascii="Arial" w:cs="Arial" w:eastAsia="Arial" w:hAnsi="Arial"/>
          <w:b/>
          <w:bCs/>
          <w:color w:val="2E75B6"/>
          <w:sz w:val="22"/>
          <w:szCs w:val="22"/>
        </w:rPr>
        <w:t xml:space="preserve">[13:39] </w:t>
      </w:r>
      <w:r>
        <w:rPr>
          <w:rFonts w:ascii="Arial" w:cs="Arial" w:eastAsia="Arial" w:hAnsi="Arial"/>
          <w:sz w:val="22"/>
          <w:szCs w:val="22"/>
        </w:rPr>
        <w:t xml:space="preserve">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w:t>
      </w:r>
    </w:p>
    <w:p>
      <w:pPr>
        <w:spacing w:after="80" w:before="160"/>
      </w:pPr>
      <w:r>
        <w:rPr>
          <w:rFonts w:ascii="Arial" w:cs="Arial" w:eastAsia="Arial" w:hAnsi="Arial"/>
          <w:b/>
          <w:bCs/>
          <w:color w:val="2E75B6"/>
          <w:sz w:val="22"/>
          <w:szCs w:val="22"/>
        </w:rPr>
        <w:t xml:space="preserve">[14:09] </w:t>
      </w:r>
      <w:r>
        <w:rPr>
          <w:rFonts w:ascii="Arial" w:cs="Arial" w:eastAsia="Arial" w:hAnsi="Arial"/>
          <w:sz w:val="22"/>
          <w:szCs w:val="22"/>
        </w:rPr>
        <w:t xml:space="preserve">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w:t>
      </w:r>
    </w:p>
    <w:p>
      <w:pPr>
        <w:spacing w:after="80" w:before="160"/>
      </w:pPr>
      <w:r>
        <w:rPr>
          <w:rFonts w:ascii="Arial" w:cs="Arial" w:eastAsia="Arial" w:hAnsi="Arial"/>
          <w:b/>
          <w:bCs/>
          <w:color w:val="2E75B6"/>
          <w:sz w:val="22"/>
          <w:szCs w:val="22"/>
        </w:rPr>
        <w:t xml:space="preserve">[14:41] </w:t>
      </w:r>
      <w:r>
        <w:rPr>
          <w:rFonts w:ascii="Arial" w:cs="Arial" w:eastAsia="Arial" w:hAnsi="Arial"/>
          <w:sz w:val="22"/>
          <w:szCs w:val="22"/>
        </w:rPr>
        <w:t xml:space="preserve">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w:t>
      </w:r>
    </w:p>
    <w:p>
      <w:pPr>
        <w:spacing w:after="80" w:before="160"/>
      </w:pPr>
      <w:r>
        <w:rPr>
          <w:rFonts w:ascii="Arial" w:cs="Arial" w:eastAsia="Arial" w:hAnsi="Arial"/>
          <w:b/>
          <w:bCs/>
          <w:color w:val="2E75B6"/>
          <w:sz w:val="22"/>
          <w:szCs w:val="22"/>
        </w:rPr>
        <w:t xml:space="preserve">[15:13] </w:t>
      </w:r>
      <w:r>
        <w:rPr>
          <w:rFonts w:ascii="Arial" w:cs="Arial" w:eastAsia="Arial" w:hAnsi="Arial"/>
          <w:sz w:val="22"/>
          <w:szCs w:val="22"/>
        </w:rPr>
        <w:t xml:space="preserve">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w:t>
      </w:r>
    </w:p>
    <w:p>
      <w:pPr>
        <w:spacing w:after="80" w:before="160"/>
      </w:pPr>
      <w:r>
        <w:rPr>
          <w:rFonts w:ascii="Arial" w:cs="Arial" w:eastAsia="Arial" w:hAnsi="Arial"/>
          <w:b/>
          <w:bCs/>
          <w:color w:val="2E75B6"/>
          <w:sz w:val="22"/>
          <w:szCs w:val="22"/>
        </w:rPr>
        <w:t xml:space="preserve">[15:43] </w:t>
      </w:r>
      <w:r>
        <w:rPr>
          <w:rFonts w:ascii="Arial" w:cs="Arial" w:eastAsia="Arial" w:hAnsi="Arial"/>
          <w:sz w:val="22"/>
          <w:szCs w:val="22"/>
        </w:rPr>
        <w:t xml:space="preserve">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w:t>
      </w:r>
    </w:p>
    <w:p>
      <w:pPr>
        <w:spacing w:after="80" w:before="160"/>
      </w:pPr>
      <w:r>
        <w:rPr>
          <w:rFonts w:ascii="Arial" w:cs="Arial" w:eastAsia="Arial" w:hAnsi="Arial"/>
          <w:b/>
          <w:bCs/>
          <w:color w:val="2E75B6"/>
          <w:sz w:val="22"/>
          <w:szCs w:val="22"/>
        </w:rPr>
        <w:t xml:space="preserve">[16:14] </w:t>
      </w:r>
      <w:r>
        <w:rPr>
          <w:rFonts w:ascii="Arial" w:cs="Arial" w:eastAsia="Arial" w:hAnsi="Arial"/>
          <w:sz w:val="22"/>
          <w:szCs w:val="22"/>
        </w:rPr>
        <w:t xml:space="preserve">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w:t>
      </w:r>
    </w:p>
    <w:p>
      <w:pPr>
        <w:spacing w:after="80" w:before="160"/>
      </w:pPr>
      <w:r>
        <w:rPr>
          <w:rFonts w:ascii="Arial" w:cs="Arial" w:eastAsia="Arial" w:hAnsi="Arial"/>
          <w:b/>
          <w:bCs/>
          <w:color w:val="2E75B6"/>
          <w:sz w:val="22"/>
          <w:szCs w:val="22"/>
        </w:rPr>
        <w:t xml:space="preserve">[16:46] </w:t>
      </w:r>
      <w:r>
        <w:rPr>
          <w:rFonts w:ascii="Arial" w:cs="Arial" w:eastAsia="Arial" w:hAnsi="Arial"/>
          <w:sz w:val="22"/>
          <w:szCs w:val="22"/>
        </w:rPr>
        <w:t xml:space="preserve">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w:t>
      </w:r>
    </w:p>
    <w:p>
      <w:pPr>
        <w:spacing w:after="80" w:before="160"/>
      </w:pPr>
      <w:r>
        <w:rPr>
          <w:rFonts w:ascii="Arial" w:cs="Arial" w:eastAsia="Arial" w:hAnsi="Arial"/>
          <w:b/>
          <w:bCs/>
          <w:color w:val="2E75B6"/>
          <w:sz w:val="22"/>
          <w:szCs w:val="22"/>
        </w:rPr>
        <w:t xml:space="preserve">[17:16] </w:t>
      </w:r>
      <w:r>
        <w:rPr>
          <w:rFonts w:ascii="Arial" w:cs="Arial" w:eastAsia="Arial" w:hAnsi="Arial"/>
          <w:sz w:val="22"/>
          <w:szCs w:val="22"/>
        </w:rPr>
        <w:t xml:space="preserve">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w:t>
      </w:r>
    </w:p>
    <w:p>
      <w:pPr>
        <w:spacing w:after="80" w:before="160"/>
      </w:pPr>
      <w:r>
        <w:rPr>
          <w:rFonts w:ascii="Arial" w:cs="Arial" w:eastAsia="Arial" w:hAnsi="Arial"/>
          <w:b/>
          <w:bCs/>
          <w:color w:val="2E75B6"/>
          <w:sz w:val="22"/>
          <w:szCs w:val="22"/>
        </w:rPr>
        <w:t xml:space="preserve">[17:49] </w:t>
      </w:r>
      <w:r>
        <w:rPr>
          <w:rFonts w:ascii="Arial" w:cs="Arial" w:eastAsia="Arial" w:hAnsi="Arial"/>
          <w:sz w:val="22"/>
          <w:szCs w:val="22"/>
        </w:rPr>
        <w:t xml:space="preserve">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w:t>
      </w:r>
    </w:p>
    <w:p>
      <w:pPr>
        <w:spacing w:after="80" w:before="160"/>
      </w:pPr>
      <w:r>
        <w:rPr>
          <w:rFonts w:ascii="Arial" w:cs="Arial" w:eastAsia="Arial" w:hAnsi="Arial"/>
          <w:b/>
          <w:bCs/>
          <w:color w:val="2E75B6"/>
          <w:sz w:val="22"/>
          <w:szCs w:val="22"/>
        </w:rPr>
        <w:t xml:space="preserve">[18:21] </w:t>
      </w:r>
      <w:r>
        <w:rPr>
          <w:rFonts w:ascii="Arial" w:cs="Arial" w:eastAsia="Arial" w:hAnsi="Arial"/>
          <w:sz w:val="22"/>
          <w:szCs w:val="22"/>
        </w:rPr>
        <w:t xml:space="preserve">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w:t>
      </w:r>
    </w:p>
    <w:p>
      <w:pPr>
        <w:spacing w:after="80" w:before="160"/>
      </w:pPr>
      <w:r>
        <w:rPr>
          <w:rFonts w:ascii="Arial" w:cs="Arial" w:eastAsia="Arial" w:hAnsi="Arial"/>
          <w:b/>
          <w:bCs/>
          <w:color w:val="2E75B6"/>
          <w:sz w:val="22"/>
          <w:szCs w:val="22"/>
        </w:rPr>
        <w:t xml:space="preserve">[18:53] </w:t>
      </w:r>
      <w:r>
        <w:rPr>
          <w:rFonts w:ascii="Arial" w:cs="Arial" w:eastAsia="Arial" w:hAnsi="Arial"/>
          <w:sz w:val="22"/>
          <w:szCs w:val="22"/>
        </w:rPr>
        <w:t xml:space="preserve">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w:t>
      </w:r>
    </w:p>
    <w:p>
      <w:pPr>
        <w:spacing w:after="80" w:before="160"/>
      </w:pPr>
      <w:r>
        <w:rPr>
          <w:rFonts w:ascii="Arial" w:cs="Arial" w:eastAsia="Arial" w:hAnsi="Arial"/>
          <w:b/>
          <w:bCs/>
          <w:color w:val="2E75B6"/>
          <w:sz w:val="22"/>
          <w:szCs w:val="22"/>
        </w:rPr>
        <w:t xml:space="preserve">[19:23] </w:t>
      </w:r>
      <w:r>
        <w:rPr>
          <w:rFonts w:ascii="Arial" w:cs="Arial" w:eastAsia="Arial" w:hAnsi="Arial"/>
          <w:sz w:val="22"/>
          <w:szCs w:val="22"/>
        </w:rPr>
        <w:t xml:space="preserve">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w:t>
      </w:r>
    </w:p>
    <w:p>
      <w:pPr>
        <w:spacing w:after="80" w:before="160"/>
      </w:pPr>
      <w:r>
        <w:rPr>
          <w:rFonts w:ascii="Arial" w:cs="Arial" w:eastAsia="Arial" w:hAnsi="Arial"/>
          <w:b/>
          <w:bCs/>
          <w:color w:val="2E75B6"/>
          <w:sz w:val="22"/>
          <w:szCs w:val="22"/>
        </w:rPr>
        <w:t xml:space="preserve">[19:54] </w:t>
      </w:r>
      <w:r>
        <w:rPr>
          <w:rFonts w:ascii="Arial" w:cs="Arial" w:eastAsia="Arial" w:hAnsi="Arial"/>
          <w:sz w:val="22"/>
          <w:szCs w:val="22"/>
        </w:rPr>
        <w:t xml:space="preserve">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w:t>
      </w:r>
    </w:p>
    <w:p>
      <w:pPr>
        <w:spacing w:after="80" w:before="160"/>
      </w:pPr>
      <w:r>
        <w:rPr>
          <w:rFonts w:ascii="Arial" w:cs="Arial" w:eastAsia="Arial" w:hAnsi="Arial"/>
          <w:b/>
          <w:bCs/>
          <w:color w:val="2E75B6"/>
          <w:sz w:val="22"/>
          <w:szCs w:val="22"/>
        </w:rPr>
        <w:t xml:space="preserve">[20:26] </w:t>
      </w:r>
      <w:r>
        <w:rPr>
          <w:rFonts w:ascii="Arial" w:cs="Arial" w:eastAsia="Arial" w:hAnsi="Arial"/>
          <w:sz w:val="22"/>
          <w:szCs w:val="22"/>
        </w:rPr>
        <w:t xml:space="preserve">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w:t>
      </w:r>
    </w:p>
    <w:p>
      <w:pPr>
        <w:spacing w:after="80" w:before="160"/>
      </w:pPr>
      <w:r>
        <w:rPr>
          <w:rFonts w:ascii="Arial" w:cs="Arial" w:eastAsia="Arial" w:hAnsi="Arial"/>
          <w:b/>
          <w:bCs/>
          <w:color w:val="2E75B6"/>
          <w:sz w:val="22"/>
          <w:szCs w:val="22"/>
        </w:rPr>
        <w:t xml:space="preserve">[20:56] </w:t>
      </w:r>
      <w:r>
        <w:rPr>
          <w:rFonts w:ascii="Arial" w:cs="Arial" w:eastAsia="Arial" w:hAnsi="Arial"/>
          <w:sz w:val="22"/>
          <w:szCs w:val="22"/>
        </w:rPr>
        <w:t xml:space="preserve">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w:t>
      </w:r>
    </w:p>
    <w:p>
      <w:pPr>
        <w:spacing w:after="80" w:before="160"/>
      </w:pPr>
      <w:r>
        <w:rPr>
          <w:rFonts w:ascii="Arial" w:cs="Arial" w:eastAsia="Arial" w:hAnsi="Arial"/>
          <w:b/>
          <w:bCs/>
          <w:color w:val="2E75B6"/>
          <w:sz w:val="22"/>
          <w:szCs w:val="22"/>
        </w:rPr>
        <w:t xml:space="preserve">[21:29] </w:t>
      </w:r>
      <w:r>
        <w:rPr>
          <w:rFonts w:ascii="Arial" w:cs="Arial" w:eastAsia="Arial" w:hAnsi="Arial"/>
          <w:sz w:val="22"/>
          <w:szCs w:val="22"/>
        </w:rPr>
        <w:t xml:space="preserve">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w:t>
      </w:r>
    </w:p>
    <w:p>
      <w:pPr>
        <w:spacing w:after="80" w:before="160"/>
      </w:pPr>
      <w:r>
        <w:rPr>
          <w:rFonts w:ascii="Arial" w:cs="Arial" w:eastAsia="Arial" w:hAnsi="Arial"/>
          <w:b/>
          <w:bCs/>
          <w:color w:val="2E75B6"/>
          <w:sz w:val="22"/>
          <w:szCs w:val="22"/>
        </w:rPr>
        <w:t xml:space="preserve">[22:01] </w:t>
      </w:r>
      <w:r>
        <w:rPr>
          <w:rFonts w:ascii="Arial" w:cs="Arial" w:eastAsia="Arial" w:hAnsi="Arial"/>
          <w:sz w:val="22"/>
          <w:szCs w:val="22"/>
        </w:rPr>
        <w:t xml:space="preserve">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w:t>
      </w:r>
    </w:p>
    <w:p>
      <w:pPr>
        <w:spacing w:after="80" w:before="160"/>
      </w:pPr>
      <w:r>
        <w:rPr>
          <w:rFonts w:ascii="Arial" w:cs="Arial" w:eastAsia="Arial" w:hAnsi="Arial"/>
          <w:b/>
          <w:bCs/>
          <w:color w:val="2E75B6"/>
          <w:sz w:val="22"/>
          <w:szCs w:val="22"/>
        </w:rPr>
        <w:t xml:space="preserve">[22:33] </w:t>
      </w:r>
      <w:r>
        <w:rPr>
          <w:rFonts w:ascii="Arial" w:cs="Arial" w:eastAsia="Arial" w:hAnsi="Arial"/>
          <w:sz w:val="22"/>
          <w:szCs w:val="22"/>
        </w:rPr>
        <w:t xml:space="preserve">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w:t>
      </w:r>
    </w:p>
    <w:p>
      <w:pPr>
        <w:spacing w:after="80" w:before="160"/>
      </w:pPr>
      <w:r>
        <w:rPr>
          <w:rFonts w:ascii="Arial" w:cs="Arial" w:eastAsia="Arial" w:hAnsi="Arial"/>
          <w:b/>
          <w:bCs/>
          <w:color w:val="2E75B6"/>
          <w:sz w:val="22"/>
          <w:szCs w:val="22"/>
        </w:rPr>
        <w:t xml:space="preserve">[23:03] </w:t>
      </w:r>
      <w:r>
        <w:rPr>
          <w:rFonts w:ascii="Arial" w:cs="Arial" w:eastAsia="Arial" w:hAnsi="Arial"/>
          <w:sz w:val="22"/>
          <w:szCs w:val="22"/>
        </w:rPr>
        <w:t xml:space="preserve">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w:t>
      </w:r>
    </w:p>
    <w:p>
      <w:pPr>
        <w:spacing w:after="80" w:before="160"/>
      </w:pPr>
      <w:r>
        <w:rPr>
          <w:rFonts w:ascii="Arial" w:cs="Arial" w:eastAsia="Arial" w:hAnsi="Arial"/>
          <w:b/>
          <w:bCs/>
          <w:color w:val="2E75B6"/>
          <w:sz w:val="22"/>
          <w:szCs w:val="22"/>
        </w:rPr>
        <w:t xml:space="preserve">[23:34] </w:t>
      </w:r>
      <w:r>
        <w:rPr>
          <w:rFonts w:ascii="Arial" w:cs="Arial" w:eastAsia="Arial" w:hAnsi="Arial"/>
          <w:sz w:val="22"/>
          <w:szCs w:val="22"/>
        </w:rPr>
        <w:t xml:space="preserve">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w:t>
      </w:r>
    </w:p>
    <w:p>
      <w:pPr>
        <w:spacing w:after="80" w:before="160"/>
      </w:pPr>
      <w:r>
        <w:rPr>
          <w:rFonts w:ascii="Arial" w:cs="Arial" w:eastAsia="Arial" w:hAnsi="Arial"/>
          <w:b/>
          <w:bCs/>
          <w:color w:val="2E75B6"/>
          <w:sz w:val="22"/>
          <w:szCs w:val="22"/>
        </w:rPr>
        <w:t xml:space="preserve">[24:06] </w:t>
      </w:r>
      <w:r>
        <w:rPr>
          <w:rFonts w:ascii="Arial" w:cs="Arial" w:eastAsia="Arial" w:hAnsi="Arial"/>
          <w:sz w:val="22"/>
          <w:szCs w:val="22"/>
        </w:rPr>
        <w:t xml:space="preserve">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w:t>
      </w:r>
    </w:p>
    <w:p>
      <w:pPr>
        <w:spacing w:after="80" w:before="160"/>
      </w:pPr>
      <w:r>
        <w:rPr>
          <w:rFonts w:ascii="Arial" w:cs="Arial" w:eastAsia="Arial" w:hAnsi="Arial"/>
          <w:b/>
          <w:bCs/>
          <w:color w:val="2E75B6"/>
          <w:sz w:val="22"/>
          <w:szCs w:val="22"/>
        </w:rPr>
        <w:t xml:space="preserve">[24:36] </w:t>
      </w:r>
      <w:r>
        <w:rPr>
          <w:rFonts w:ascii="Arial" w:cs="Arial" w:eastAsia="Arial" w:hAnsi="Arial"/>
          <w:sz w:val="22"/>
          <w:szCs w:val="22"/>
        </w:rPr>
        <w:t xml:space="preserve">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w:t>
      </w:r>
    </w:p>
    <w:p>
      <w:pPr>
        <w:spacing w:after="80" w:before="160"/>
      </w:pPr>
      <w:r>
        <w:rPr>
          <w:rFonts w:ascii="Arial" w:cs="Arial" w:eastAsia="Arial" w:hAnsi="Arial"/>
          <w:b/>
          <w:bCs/>
          <w:color w:val="2E75B6"/>
          <w:sz w:val="22"/>
          <w:szCs w:val="22"/>
        </w:rPr>
        <w:t xml:space="preserve">[25:09] </w:t>
      </w:r>
      <w:r>
        <w:rPr>
          <w:rFonts w:ascii="Arial" w:cs="Arial" w:eastAsia="Arial" w:hAnsi="Arial"/>
          <w:sz w:val="22"/>
          <w:szCs w:val="22"/>
        </w:rPr>
        <w:t xml:space="preserve">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w:t>
      </w:r>
    </w:p>
    <w:p>
      <w:pPr>
        <w:spacing w:after="80" w:before="160"/>
      </w:pPr>
      <w:r>
        <w:rPr>
          <w:rFonts w:ascii="Arial" w:cs="Arial" w:eastAsia="Arial" w:hAnsi="Arial"/>
          <w:b/>
          <w:bCs/>
          <w:color w:val="2E75B6"/>
          <w:sz w:val="22"/>
          <w:szCs w:val="22"/>
        </w:rPr>
        <w:t xml:space="preserve">[25:41] </w:t>
      </w:r>
      <w:r>
        <w:rPr>
          <w:rFonts w:ascii="Arial" w:cs="Arial" w:eastAsia="Arial" w:hAnsi="Arial"/>
          <w:sz w:val="22"/>
          <w:szCs w:val="22"/>
        </w:rPr>
        <w:t xml:space="preserve">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w:t>
      </w:r>
    </w:p>
    <w:p>
      <w:pPr>
        <w:spacing w:after="80" w:before="160"/>
      </w:pPr>
      <w:r>
        <w:rPr>
          <w:rFonts w:ascii="Arial" w:cs="Arial" w:eastAsia="Arial" w:hAnsi="Arial"/>
          <w:b/>
          <w:bCs/>
          <w:color w:val="2E75B6"/>
          <w:sz w:val="22"/>
          <w:szCs w:val="22"/>
        </w:rPr>
        <w:t xml:space="preserve">[26:13] </w:t>
      </w:r>
      <w:r>
        <w:rPr>
          <w:rFonts w:ascii="Arial" w:cs="Arial" w:eastAsia="Arial" w:hAnsi="Arial"/>
          <w:sz w:val="22"/>
          <w:szCs w:val="22"/>
        </w:rPr>
        <w:t xml:space="preserve">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w:t>
      </w:r>
    </w:p>
    <w:p>
      <w:pPr>
        <w:spacing w:after="80" w:before="160"/>
      </w:pPr>
      <w:r>
        <w:rPr>
          <w:rFonts w:ascii="Arial" w:cs="Arial" w:eastAsia="Arial" w:hAnsi="Arial"/>
          <w:b/>
          <w:bCs/>
          <w:color w:val="2E75B6"/>
          <w:sz w:val="22"/>
          <w:szCs w:val="22"/>
        </w:rPr>
        <w:t xml:space="preserve">[26:43] </w:t>
      </w:r>
      <w:r>
        <w:rPr>
          <w:rFonts w:ascii="Arial" w:cs="Arial" w:eastAsia="Arial" w:hAnsi="Arial"/>
          <w:sz w:val="22"/>
          <w:szCs w:val="22"/>
        </w:rPr>
        <w:t xml:space="preserve">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w:t>
      </w:r>
    </w:p>
    <w:p>
      <w:pPr>
        <w:spacing w:after="80" w:before="160"/>
      </w:pPr>
      <w:r>
        <w:rPr>
          <w:rFonts w:ascii="Arial" w:cs="Arial" w:eastAsia="Arial" w:hAnsi="Arial"/>
          <w:b/>
          <w:bCs/>
          <w:color w:val="2E75B6"/>
          <w:sz w:val="22"/>
          <w:szCs w:val="22"/>
        </w:rPr>
        <w:t xml:space="preserve">[27:14] </w:t>
      </w:r>
      <w:r>
        <w:rPr>
          <w:rFonts w:ascii="Arial" w:cs="Arial" w:eastAsia="Arial" w:hAnsi="Arial"/>
          <w:sz w:val="22"/>
          <w:szCs w:val="22"/>
        </w:rPr>
        <w:t xml:space="preserve">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w:t>
      </w:r>
    </w:p>
    <w:p>
      <w:pPr>
        <w:spacing w:after="80" w:before="160"/>
      </w:pPr>
      <w:r>
        <w:rPr>
          <w:rFonts w:ascii="Arial" w:cs="Arial" w:eastAsia="Arial" w:hAnsi="Arial"/>
          <w:b/>
          <w:bCs/>
          <w:color w:val="2E75B6"/>
          <w:sz w:val="22"/>
          <w:szCs w:val="22"/>
        </w:rPr>
        <w:t xml:space="preserve">[27:46] </w:t>
      </w:r>
      <w:r>
        <w:rPr>
          <w:rFonts w:ascii="Arial" w:cs="Arial" w:eastAsia="Arial" w:hAnsi="Arial"/>
          <w:sz w:val="22"/>
          <w:szCs w:val="22"/>
        </w:rPr>
        <w:t xml:space="preserve">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w:t>
      </w:r>
    </w:p>
    <w:p>
      <w:pPr>
        <w:spacing w:after="80" w:before="160"/>
      </w:pPr>
      <w:r>
        <w:rPr>
          <w:rFonts w:ascii="Arial" w:cs="Arial" w:eastAsia="Arial" w:hAnsi="Arial"/>
          <w:b/>
          <w:bCs/>
          <w:color w:val="2E75B6"/>
          <w:sz w:val="22"/>
          <w:szCs w:val="22"/>
        </w:rPr>
        <w:t xml:space="preserve">[28:16] </w:t>
      </w:r>
      <w:r>
        <w:rPr>
          <w:rFonts w:ascii="Arial" w:cs="Arial" w:eastAsia="Arial" w:hAnsi="Arial"/>
          <w:sz w:val="22"/>
          <w:szCs w:val="22"/>
        </w:rPr>
        <w:t xml:space="preserve">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w:t>
      </w:r>
    </w:p>
    <w:p>
      <w:pPr>
        <w:spacing w:after="80" w:before="160"/>
      </w:pPr>
      <w:r>
        <w:rPr>
          <w:rFonts w:ascii="Arial" w:cs="Arial" w:eastAsia="Arial" w:hAnsi="Arial"/>
          <w:b/>
          <w:bCs/>
          <w:color w:val="2E75B6"/>
          <w:sz w:val="22"/>
          <w:szCs w:val="22"/>
        </w:rPr>
        <w:t xml:space="preserve">[28:49] </w:t>
      </w:r>
      <w:r>
        <w:rPr>
          <w:rFonts w:ascii="Arial" w:cs="Arial" w:eastAsia="Arial" w:hAnsi="Arial"/>
          <w:sz w:val="22"/>
          <w:szCs w:val="22"/>
        </w:rPr>
        <w:t xml:space="preserve">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w:t>
      </w:r>
    </w:p>
    <w:p>
      <w:pPr>
        <w:spacing w:after="80" w:before="160"/>
      </w:pPr>
      <w:r>
        <w:rPr>
          <w:rFonts w:ascii="Arial" w:cs="Arial" w:eastAsia="Arial" w:hAnsi="Arial"/>
          <w:b/>
          <w:bCs/>
          <w:color w:val="2E75B6"/>
          <w:sz w:val="22"/>
          <w:szCs w:val="22"/>
        </w:rPr>
        <w:t xml:space="preserve">[29:21] </w:t>
      </w:r>
      <w:r>
        <w:rPr>
          <w:rFonts w:ascii="Arial" w:cs="Arial" w:eastAsia="Arial" w:hAnsi="Arial"/>
          <w:sz w:val="22"/>
          <w:szCs w:val="22"/>
        </w:rPr>
        <w:t xml:space="preserve">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w:t>
      </w:r>
    </w:p>
    <w:p>
      <w:pPr>
        <w:spacing w:after="80" w:before="160"/>
      </w:pPr>
      <w:r>
        <w:rPr>
          <w:rFonts w:ascii="Arial" w:cs="Arial" w:eastAsia="Arial" w:hAnsi="Arial"/>
          <w:b/>
          <w:bCs/>
          <w:color w:val="2E75B6"/>
          <w:sz w:val="22"/>
          <w:szCs w:val="22"/>
        </w:rPr>
        <w:t xml:space="preserve">[29:53] </w:t>
      </w:r>
      <w:r>
        <w:rPr>
          <w:rFonts w:ascii="Arial" w:cs="Arial" w:eastAsia="Arial" w:hAnsi="Arial"/>
          <w:sz w:val="22"/>
          <w:szCs w:val="22"/>
        </w:rPr>
        <w:t xml:space="preserve">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w:t>
      </w:r>
    </w:p>
    <w:p>
      <w:pPr>
        <w:spacing w:after="80" w:before="160"/>
      </w:pPr>
      <w:r>
        <w:rPr>
          <w:rFonts w:ascii="Arial" w:cs="Arial" w:eastAsia="Arial" w:hAnsi="Arial"/>
          <w:b/>
          <w:bCs/>
          <w:color w:val="2E75B6"/>
          <w:sz w:val="22"/>
          <w:szCs w:val="22"/>
        </w:rPr>
        <w:t xml:space="preserve">[30:23] </w:t>
      </w:r>
      <w:r>
        <w:rPr>
          <w:rFonts w:ascii="Arial" w:cs="Arial" w:eastAsia="Arial" w:hAnsi="Arial"/>
          <w:sz w:val="22"/>
          <w:szCs w:val="22"/>
        </w:rPr>
        <w:t xml:space="preserve">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w:t>
      </w:r>
    </w:p>
    <w:p>
      <w:pPr>
        <w:spacing w:after="80" w:before="160"/>
      </w:pPr>
      <w:r>
        <w:rPr>
          <w:rFonts w:ascii="Arial" w:cs="Arial" w:eastAsia="Arial" w:hAnsi="Arial"/>
          <w:b/>
          <w:bCs/>
          <w:color w:val="2E75B6"/>
          <w:sz w:val="22"/>
          <w:szCs w:val="22"/>
        </w:rPr>
        <w:t xml:space="preserve">[30:54] </w:t>
      </w:r>
      <w:r>
        <w:rPr>
          <w:rFonts w:ascii="Arial" w:cs="Arial" w:eastAsia="Arial" w:hAnsi="Arial"/>
          <w:sz w:val="22"/>
          <w:szCs w:val="22"/>
        </w:rPr>
        <w:t xml:space="preserve">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w:t>
      </w:r>
    </w:p>
    <w:p>
      <w:pPr>
        <w:spacing w:after="80" w:before="160"/>
      </w:pPr>
      <w:r>
        <w:rPr>
          <w:rFonts w:ascii="Arial" w:cs="Arial" w:eastAsia="Arial" w:hAnsi="Arial"/>
          <w:b/>
          <w:bCs/>
          <w:color w:val="2E75B6"/>
          <w:sz w:val="22"/>
          <w:szCs w:val="22"/>
        </w:rPr>
        <w:t xml:space="preserve">[31:26] </w:t>
      </w:r>
      <w:r>
        <w:rPr>
          <w:rFonts w:ascii="Arial" w:cs="Arial" w:eastAsia="Arial" w:hAnsi="Arial"/>
          <w:sz w:val="22"/>
          <w:szCs w:val="22"/>
        </w:rPr>
        <w:t xml:space="preserve">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w:t>
      </w:r>
    </w:p>
    <w:p>
      <w:pPr>
        <w:spacing w:after="80" w:before="160"/>
      </w:pPr>
      <w:r>
        <w:rPr>
          <w:rFonts w:ascii="Arial" w:cs="Arial" w:eastAsia="Arial" w:hAnsi="Arial"/>
          <w:b/>
          <w:bCs/>
          <w:color w:val="2E75B6"/>
          <w:sz w:val="22"/>
          <w:szCs w:val="22"/>
        </w:rPr>
        <w:t xml:space="preserve">[31:56] </w:t>
      </w:r>
      <w:r>
        <w:rPr>
          <w:rFonts w:ascii="Arial" w:cs="Arial" w:eastAsia="Arial" w:hAnsi="Arial"/>
          <w:sz w:val="22"/>
          <w:szCs w:val="22"/>
        </w:rPr>
        <w:t xml:space="preserve">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w:t>
      </w:r>
    </w:p>
    <w:p>
      <w:pPr>
        <w:spacing w:after="80" w:before="160"/>
      </w:pPr>
      <w:r>
        <w:rPr>
          <w:rFonts w:ascii="Arial" w:cs="Arial" w:eastAsia="Arial" w:hAnsi="Arial"/>
          <w:b/>
          <w:bCs/>
          <w:color w:val="2E75B6"/>
          <w:sz w:val="22"/>
          <w:szCs w:val="22"/>
        </w:rPr>
        <w:t xml:space="preserve">[32:29] </w:t>
      </w:r>
      <w:r>
        <w:rPr>
          <w:rFonts w:ascii="Arial" w:cs="Arial" w:eastAsia="Arial" w:hAnsi="Arial"/>
          <w:sz w:val="22"/>
          <w:szCs w:val="22"/>
        </w:rPr>
        <w:t xml:space="preserve">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w:t>
      </w:r>
    </w:p>
    <w:p>
      <w:pPr>
        <w:spacing w:after="80" w:before="160"/>
      </w:pPr>
      <w:r>
        <w:rPr>
          <w:rFonts w:ascii="Arial" w:cs="Arial" w:eastAsia="Arial" w:hAnsi="Arial"/>
          <w:b/>
          <w:bCs/>
          <w:color w:val="2E75B6"/>
          <w:sz w:val="22"/>
          <w:szCs w:val="22"/>
        </w:rPr>
        <w:t xml:space="preserve">[33:01] </w:t>
      </w:r>
      <w:r>
        <w:rPr>
          <w:rFonts w:ascii="Arial" w:cs="Arial" w:eastAsia="Arial" w:hAnsi="Arial"/>
          <w:sz w:val="22"/>
          <w:szCs w:val="22"/>
        </w:rPr>
        <w:t xml:space="preserve">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w:t>
      </w:r>
    </w:p>
    <w:p>
      <w:pPr>
        <w:spacing w:after="80" w:before="160"/>
      </w:pPr>
      <w:r>
        <w:rPr>
          <w:rFonts w:ascii="Arial" w:cs="Arial" w:eastAsia="Arial" w:hAnsi="Arial"/>
          <w:b/>
          <w:bCs/>
          <w:color w:val="2E75B6"/>
          <w:sz w:val="22"/>
          <w:szCs w:val="22"/>
        </w:rPr>
        <w:t xml:space="preserve">[33:33] </w:t>
      </w:r>
      <w:r>
        <w:rPr>
          <w:rFonts w:ascii="Arial" w:cs="Arial" w:eastAsia="Arial" w:hAnsi="Arial"/>
          <w:sz w:val="22"/>
          <w:szCs w:val="22"/>
        </w:rPr>
        <w:t xml:space="preserve">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w:t>
      </w:r>
    </w:p>
    <w:p>
      <w:pPr>
        <w:spacing w:after="80" w:before="160"/>
      </w:pPr>
      <w:r>
        <w:rPr>
          <w:rFonts w:ascii="Arial" w:cs="Arial" w:eastAsia="Arial" w:hAnsi="Arial"/>
          <w:b/>
          <w:bCs/>
          <w:color w:val="2E75B6"/>
          <w:sz w:val="22"/>
          <w:szCs w:val="22"/>
        </w:rPr>
        <w:t xml:space="preserve">[34:03] </w:t>
      </w:r>
      <w:r>
        <w:rPr>
          <w:rFonts w:ascii="Arial" w:cs="Arial" w:eastAsia="Arial" w:hAnsi="Arial"/>
          <w:sz w:val="22"/>
          <w:szCs w:val="22"/>
        </w:rPr>
        <w:t xml:space="preserve">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w:t>
      </w:r>
    </w:p>
    <w:p>
      <w:pPr>
        <w:spacing w:after="80" w:before="160"/>
      </w:pPr>
      <w:r>
        <w:rPr>
          <w:rFonts w:ascii="Arial" w:cs="Arial" w:eastAsia="Arial" w:hAnsi="Arial"/>
          <w:b/>
          <w:bCs/>
          <w:color w:val="2E75B6"/>
          <w:sz w:val="22"/>
          <w:szCs w:val="22"/>
        </w:rPr>
        <w:t xml:space="preserve">[34:34] </w:t>
      </w:r>
      <w:r>
        <w:rPr>
          <w:rFonts w:ascii="Arial" w:cs="Arial" w:eastAsia="Arial" w:hAnsi="Arial"/>
          <w:sz w:val="22"/>
          <w:szCs w:val="22"/>
        </w:rPr>
        <w:t xml:space="preserve">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w:t>
      </w:r>
    </w:p>
    <w:p>
      <w:pPr>
        <w:spacing w:after="80" w:before="160"/>
      </w:pPr>
      <w:r>
        <w:rPr>
          <w:rFonts w:ascii="Arial" w:cs="Arial" w:eastAsia="Arial" w:hAnsi="Arial"/>
          <w:b/>
          <w:bCs/>
          <w:color w:val="2E75B6"/>
          <w:sz w:val="22"/>
          <w:szCs w:val="22"/>
        </w:rPr>
        <w:t xml:space="preserve">[35:06] </w:t>
      </w:r>
      <w:r>
        <w:rPr>
          <w:rFonts w:ascii="Arial" w:cs="Arial" w:eastAsia="Arial" w:hAnsi="Arial"/>
          <w:sz w:val="22"/>
          <w:szCs w:val="22"/>
        </w:rPr>
        <w:t xml:space="preserve">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w:t>
      </w:r>
    </w:p>
    <w:p>
      <w:pPr>
        <w:spacing w:after="80" w:before="160"/>
      </w:pPr>
      <w:r>
        <w:rPr>
          <w:rFonts w:ascii="Arial" w:cs="Arial" w:eastAsia="Arial" w:hAnsi="Arial"/>
          <w:b/>
          <w:bCs/>
          <w:color w:val="2E75B6"/>
          <w:sz w:val="22"/>
          <w:szCs w:val="22"/>
        </w:rPr>
        <w:t xml:space="preserve">[35:36] </w:t>
      </w:r>
      <w:r>
        <w:rPr>
          <w:rFonts w:ascii="Arial" w:cs="Arial" w:eastAsia="Arial" w:hAnsi="Arial"/>
          <w:sz w:val="22"/>
          <w:szCs w:val="22"/>
        </w:rPr>
        <w:t xml:space="preserve">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w:t>
      </w:r>
    </w:p>
    <w:p>
      <w:pPr>
        <w:spacing w:after="80" w:before="160"/>
      </w:pPr>
      <w:r>
        <w:rPr>
          <w:rFonts w:ascii="Arial" w:cs="Arial" w:eastAsia="Arial" w:hAnsi="Arial"/>
          <w:b/>
          <w:bCs/>
          <w:color w:val="2E75B6"/>
          <w:sz w:val="22"/>
          <w:szCs w:val="22"/>
        </w:rPr>
        <w:t xml:space="preserve">[36:09] </w:t>
      </w:r>
      <w:r>
        <w:rPr>
          <w:rFonts w:ascii="Arial" w:cs="Arial" w:eastAsia="Arial" w:hAnsi="Arial"/>
          <w:sz w:val="22"/>
          <w:szCs w:val="22"/>
        </w:rPr>
        <w:t xml:space="preserve">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w:t>
      </w:r>
    </w:p>
    <w:p>
      <w:pPr>
        <w:spacing w:after="80" w:before="160"/>
      </w:pPr>
      <w:r>
        <w:rPr>
          <w:rFonts w:ascii="Arial" w:cs="Arial" w:eastAsia="Arial" w:hAnsi="Arial"/>
          <w:b/>
          <w:bCs/>
          <w:color w:val="2E75B6"/>
          <w:sz w:val="22"/>
          <w:szCs w:val="22"/>
        </w:rPr>
        <w:t xml:space="preserve">[36:41] </w:t>
      </w:r>
      <w:r>
        <w:rPr>
          <w:rFonts w:ascii="Arial" w:cs="Arial" w:eastAsia="Arial" w:hAnsi="Arial"/>
          <w:sz w:val="22"/>
          <w:szCs w:val="22"/>
        </w:rPr>
        <w:t xml:space="preserve">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w:t>
      </w:r>
    </w:p>
    <w:p>
      <w:pPr>
        <w:spacing w:after="80" w:before="160"/>
      </w:pPr>
      <w:r>
        <w:rPr>
          <w:rFonts w:ascii="Arial" w:cs="Arial" w:eastAsia="Arial" w:hAnsi="Arial"/>
          <w:b/>
          <w:bCs/>
          <w:color w:val="2E75B6"/>
          <w:sz w:val="22"/>
          <w:szCs w:val="22"/>
        </w:rPr>
        <w:t xml:space="preserve">[37:13] </w:t>
      </w:r>
      <w:r>
        <w:rPr>
          <w:rFonts w:ascii="Arial" w:cs="Arial" w:eastAsia="Arial" w:hAnsi="Arial"/>
          <w:sz w:val="22"/>
          <w:szCs w:val="22"/>
        </w:rPr>
        <w:t xml:space="preserve">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w:t>
      </w:r>
    </w:p>
    <w:p>
      <w:pPr>
        <w:spacing w:after="80" w:before="160"/>
      </w:pPr>
      <w:r>
        <w:rPr>
          <w:rFonts w:ascii="Arial" w:cs="Arial" w:eastAsia="Arial" w:hAnsi="Arial"/>
          <w:b/>
          <w:bCs/>
          <w:color w:val="2E75B6"/>
          <w:sz w:val="22"/>
          <w:szCs w:val="22"/>
        </w:rPr>
        <w:t xml:space="preserve">[37:43] </w:t>
      </w:r>
      <w:r>
        <w:rPr>
          <w:rFonts w:ascii="Arial" w:cs="Arial" w:eastAsia="Arial" w:hAnsi="Arial"/>
          <w:sz w:val="22"/>
          <w:szCs w:val="22"/>
        </w:rPr>
        <w:t xml:space="preserve">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w:t>
      </w:r>
    </w:p>
    <w:p>
      <w:pPr>
        <w:spacing w:after="80" w:before="160"/>
      </w:pPr>
      <w:r>
        <w:rPr>
          <w:rFonts w:ascii="Arial" w:cs="Arial" w:eastAsia="Arial" w:hAnsi="Arial"/>
          <w:b/>
          <w:bCs/>
          <w:color w:val="2E75B6"/>
          <w:sz w:val="22"/>
          <w:szCs w:val="22"/>
        </w:rPr>
        <w:t xml:space="preserve">[38:14] </w:t>
      </w:r>
      <w:r>
        <w:rPr>
          <w:rFonts w:ascii="Arial" w:cs="Arial" w:eastAsia="Arial" w:hAnsi="Arial"/>
          <w:sz w:val="22"/>
          <w:szCs w:val="22"/>
        </w:rPr>
        <w:t xml:space="preserve">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w:t>
      </w:r>
    </w:p>
    <w:p>
      <w:pPr>
        <w:spacing w:after="80" w:before="160"/>
      </w:pPr>
      <w:r>
        <w:rPr>
          <w:rFonts w:ascii="Arial" w:cs="Arial" w:eastAsia="Arial" w:hAnsi="Arial"/>
          <w:b/>
          <w:bCs/>
          <w:color w:val="2E75B6"/>
          <w:sz w:val="22"/>
          <w:szCs w:val="22"/>
        </w:rPr>
        <w:t xml:space="preserve">[38:46] </w:t>
      </w:r>
      <w:r>
        <w:rPr>
          <w:rFonts w:ascii="Arial" w:cs="Arial" w:eastAsia="Arial" w:hAnsi="Arial"/>
          <w:sz w:val="22"/>
          <w:szCs w:val="22"/>
        </w:rPr>
        <w:t xml:space="preserve">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w:t>
      </w:r>
    </w:p>
    <w:p>
      <w:pPr>
        <w:spacing w:after="80" w:before="160"/>
      </w:pPr>
      <w:r>
        <w:rPr>
          <w:rFonts w:ascii="Arial" w:cs="Arial" w:eastAsia="Arial" w:hAnsi="Arial"/>
          <w:b/>
          <w:bCs/>
          <w:color w:val="2E75B6"/>
          <w:sz w:val="22"/>
          <w:szCs w:val="22"/>
        </w:rPr>
        <w:t xml:space="preserve">[39:16] </w:t>
      </w:r>
      <w:r>
        <w:rPr>
          <w:rFonts w:ascii="Arial" w:cs="Arial" w:eastAsia="Arial" w:hAnsi="Arial"/>
          <w:sz w:val="22"/>
          <w:szCs w:val="22"/>
        </w:rPr>
        <w:t xml:space="preserve">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w:t>
      </w:r>
    </w:p>
    <w:p>
      <w:pPr>
        <w:spacing w:after="80" w:before="160"/>
      </w:pPr>
      <w:r>
        <w:rPr>
          <w:rFonts w:ascii="Arial" w:cs="Arial" w:eastAsia="Arial" w:hAnsi="Arial"/>
          <w:b/>
          <w:bCs/>
          <w:color w:val="2E75B6"/>
          <w:sz w:val="22"/>
          <w:szCs w:val="22"/>
        </w:rPr>
        <w:t xml:space="preserve">[39:49] </w:t>
      </w:r>
      <w:r>
        <w:rPr>
          <w:rFonts w:ascii="Arial" w:cs="Arial" w:eastAsia="Arial" w:hAnsi="Arial"/>
          <w:sz w:val="22"/>
          <w:szCs w:val="22"/>
        </w:rPr>
        <w:t xml:space="preserve">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w:t>
      </w:r>
    </w:p>
    <w:p>
      <w:pPr>
        <w:spacing w:after="80" w:before="160"/>
      </w:pPr>
      <w:r>
        <w:rPr>
          <w:rFonts w:ascii="Arial" w:cs="Arial" w:eastAsia="Arial" w:hAnsi="Arial"/>
          <w:b/>
          <w:bCs/>
          <w:color w:val="2E75B6"/>
          <w:sz w:val="22"/>
          <w:szCs w:val="22"/>
        </w:rPr>
        <w:t xml:space="preserve">[40:21] </w:t>
      </w:r>
      <w:r>
        <w:rPr>
          <w:rFonts w:ascii="Arial" w:cs="Arial" w:eastAsia="Arial" w:hAnsi="Arial"/>
          <w:sz w:val="22"/>
          <w:szCs w:val="22"/>
        </w:rPr>
        <w:t xml:space="preserve">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w:t>
      </w:r>
    </w:p>
    <w:p>
      <w:pPr>
        <w:spacing w:after="80" w:before="160"/>
      </w:pPr>
      <w:r>
        <w:rPr>
          <w:rFonts w:ascii="Arial" w:cs="Arial" w:eastAsia="Arial" w:hAnsi="Arial"/>
          <w:b/>
          <w:bCs/>
          <w:color w:val="2E75B6"/>
          <w:sz w:val="22"/>
          <w:szCs w:val="22"/>
        </w:rPr>
        <w:t xml:space="preserve">[40:53] </w:t>
      </w:r>
      <w:r>
        <w:rPr>
          <w:rFonts w:ascii="Arial" w:cs="Arial" w:eastAsia="Arial" w:hAnsi="Arial"/>
          <w:sz w:val="22"/>
          <w:szCs w:val="22"/>
        </w:rPr>
        <w:t xml:space="preserve">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w:t>
      </w:r>
    </w:p>
    <w:p>
      <w:pPr>
        <w:spacing w:after="80" w:before="160"/>
      </w:pPr>
      <w:r>
        <w:rPr>
          <w:rFonts w:ascii="Arial" w:cs="Arial" w:eastAsia="Arial" w:hAnsi="Arial"/>
          <w:b/>
          <w:bCs/>
          <w:color w:val="2E75B6"/>
          <w:sz w:val="22"/>
          <w:szCs w:val="22"/>
        </w:rPr>
        <w:t xml:space="preserve">[41:23] </w:t>
      </w:r>
      <w:r>
        <w:rPr>
          <w:rFonts w:ascii="Arial" w:cs="Arial" w:eastAsia="Arial" w:hAnsi="Arial"/>
          <w:sz w:val="22"/>
          <w:szCs w:val="22"/>
        </w:rPr>
        <w:t xml:space="preserve">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w:t>
      </w:r>
    </w:p>
    <w:p>
      <w:pPr>
        <w:spacing w:after="80" w:before="160"/>
      </w:pPr>
      <w:r>
        <w:rPr>
          <w:rFonts w:ascii="Arial" w:cs="Arial" w:eastAsia="Arial" w:hAnsi="Arial"/>
          <w:b/>
          <w:bCs/>
          <w:color w:val="2E75B6"/>
          <w:sz w:val="22"/>
          <w:szCs w:val="22"/>
        </w:rPr>
        <w:t xml:space="preserve">[41:54] </w:t>
      </w:r>
      <w:r>
        <w:rPr>
          <w:rFonts w:ascii="Arial" w:cs="Arial" w:eastAsia="Arial" w:hAnsi="Arial"/>
          <w:sz w:val="22"/>
          <w:szCs w:val="22"/>
        </w:rPr>
        <w:t xml:space="preserve">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w:t>
      </w:r>
    </w:p>
    <w:p>
      <w:pPr>
        <w:spacing w:after="80" w:before="160"/>
      </w:pPr>
      <w:r>
        <w:rPr>
          <w:rFonts w:ascii="Arial" w:cs="Arial" w:eastAsia="Arial" w:hAnsi="Arial"/>
          <w:b/>
          <w:bCs/>
          <w:color w:val="2E75B6"/>
          <w:sz w:val="22"/>
          <w:szCs w:val="22"/>
        </w:rPr>
        <w:t xml:space="preserve">[42:26] </w:t>
      </w:r>
      <w:r>
        <w:rPr>
          <w:rFonts w:ascii="Arial" w:cs="Arial" w:eastAsia="Arial" w:hAnsi="Arial"/>
          <w:sz w:val="22"/>
          <w:szCs w:val="22"/>
        </w:rPr>
        <w:t xml:space="preserve">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w:t>
      </w:r>
    </w:p>
    <w:p>
      <w:pPr>
        <w:spacing w:after="80" w:before="160"/>
      </w:pPr>
      <w:r>
        <w:rPr>
          <w:rFonts w:ascii="Arial" w:cs="Arial" w:eastAsia="Arial" w:hAnsi="Arial"/>
          <w:b/>
          <w:bCs/>
          <w:color w:val="2E75B6"/>
          <w:sz w:val="22"/>
          <w:szCs w:val="22"/>
        </w:rPr>
        <w:t xml:space="preserve">[42:56] </w:t>
      </w:r>
      <w:r>
        <w:rPr>
          <w:rFonts w:ascii="Arial" w:cs="Arial" w:eastAsia="Arial" w:hAnsi="Arial"/>
          <w:sz w:val="22"/>
          <w:szCs w:val="22"/>
        </w:rPr>
        <w:t xml:space="preserve">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w:t>
      </w:r>
    </w:p>
    <w:p>
      <w:pPr>
        <w:spacing w:after="80" w:before="160"/>
      </w:pPr>
      <w:r>
        <w:rPr>
          <w:rFonts w:ascii="Arial" w:cs="Arial" w:eastAsia="Arial" w:hAnsi="Arial"/>
          <w:b/>
          <w:bCs/>
          <w:color w:val="2E75B6"/>
          <w:sz w:val="22"/>
          <w:szCs w:val="22"/>
        </w:rPr>
        <w:t xml:space="preserve">[43:29] </w:t>
      </w:r>
      <w:r>
        <w:rPr>
          <w:rFonts w:ascii="Arial" w:cs="Arial" w:eastAsia="Arial" w:hAnsi="Arial"/>
          <w:sz w:val="22"/>
          <w:szCs w:val="22"/>
        </w:rPr>
        <w:t xml:space="preserve">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w:t>
      </w:r>
    </w:p>
    <w:p>
      <w:pPr>
        <w:spacing w:after="80" w:before="160"/>
      </w:pPr>
      <w:r>
        <w:rPr>
          <w:rFonts w:ascii="Arial" w:cs="Arial" w:eastAsia="Arial" w:hAnsi="Arial"/>
          <w:b/>
          <w:bCs/>
          <w:color w:val="2E75B6"/>
          <w:sz w:val="22"/>
          <w:szCs w:val="22"/>
        </w:rPr>
        <w:t xml:space="preserve">[44:01] </w:t>
      </w:r>
      <w:r>
        <w:rPr>
          <w:rFonts w:ascii="Arial" w:cs="Arial" w:eastAsia="Arial" w:hAnsi="Arial"/>
          <w:sz w:val="22"/>
          <w:szCs w:val="22"/>
        </w:rPr>
        <w:t xml:space="preserve">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w:t>
      </w:r>
    </w:p>
    <w:p>
      <w:pPr>
        <w:spacing w:after="80" w:before="160"/>
      </w:pPr>
      <w:r>
        <w:rPr>
          <w:rFonts w:ascii="Arial" w:cs="Arial" w:eastAsia="Arial" w:hAnsi="Arial"/>
          <w:b/>
          <w:bCs/>
          <w:color w:val="2E75B6"/>
          <w:sz w:val="22"/>
          <w:szCs w:val="22"/>
        </w:rPr>
        <w:t xml:space="preserve">[44:33] </w:t>
      </w:r>
      <w:r>
        <w:rPr>
          <w:rFonts w:ascii="Arial" w:cs="Arial" w:eastAsia="Arial" w:hAnsi="Arial"/>
          <w:sz w:val="22"/>
          <w:szCs w:val="22"/>
        </w:rPr>
        <w:t xml:space="preserve">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w:t>
      </w:r>
    </w:p>
    <w:p>
      <w:pPr>
        <w:spacing w:after="80" w:before="160"/>
      </w:pPr>
      <w:r>
        <w:rPr>
          <w:rFonts w:ascii="Arial" w:cs="Arial" w:eastAsia="Arial" w:hAnsi="Arial"/>
          <w:b/>
          <w:bCs/>
          <w:color w:val="2E75B6"/>
          <w:sz w:val="22"/>
          <w:szCs w:val="22"/>
        </w:rPr>
        <w:t xml:space="preserve">[45:03] </w:t>
      </w:r>
      <w:r>
        <w:rPr>
          <w:rFonts w:ascii="Arial" w:cs="Arial" w:eastAsia="Arial" w:hAnsi="Arial"/>
          <w:sz w:val="22"/>
          <w:szCs w:val="22"/>
        </w:rPr>
        <w:t xml:space="preserve">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w:t>
      </w:r>
    </w:p>
    <w:p>
      <w:pPr>
        <w:spacing w:after="80" w:before="160"/>
      </w:pPr>
      <w:r>
        <w:rPr>
          <w:rFonts w:ascii="Arial" w:cs="Arial" w:eastAsia="Arial" w:hAnsi="Arial"/>
          <w:b/>
          <w:bCs/>
          <w:color w:val="2E75B6"/>
          <w:sz w:val="22"/>
          <w:szCs w:val="22"/>
        </w:rPr>
        <w:t xml:space="preserve">[45:34] </w:t>
      </w:r>
      <w:r>
        <w:rPr>
          <w:rFonts w:ascii="Arial" w:cs="Arial" w:eastAsia="Arial" w:hAnsi="Arial"/>
          <w:sz w:val="22"/>
          <w:szCs w:val="22"/>
        </w:rPr>
        <w:t xml:space="preserve">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w:t>
      </w:r>
    </w:p>
    <w:p>
      <w:pPr>
        <w:spacing w:after="80" w:before="160"/>
      </w:pPr>
      <w:r>
        <w:rPr>
          <w:rFonts w:ascii="Arial" w:cs="Arial" w:eastAsia="Arial" w:hAnsi="Arial"/>
          <w:b/>
          <w:bCs/>
          <w:color w:val="2E75B6"/>
          <w:sz w:val="22"/>
          <w:szCs w:val="22"/>
        </w:rPr>
        <w:t xml:space="preserve">[46:06] </w:t>
      </w:r>
      <w:r>
        <w:rPr>
          <w:rFonts w:ascii="Arial" w:cs="Arial" w:eastAsia="Arial" w:hAnsi="Arial"/>
          <w:sz w:val="22"/>
          <w:szCs w:val="22"/>
        </w:rPr>
        <w:t xml:space="preserve">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w:t>
      </w:r>
    </w:p>
    <w:p>
      <w:pPr>
        <w:spacing w:after="80" w:before="160"/>
      </w:pPr>
      <w:r>
        <w:rPr>
          <w:rFonts w:ascii="Arial" w:cs="Arial" w:eastAsia="Arial" w:hAnsi="Arial"/>
          <w:b/>
          <w:bCs/>
          <w:color w:val="2E75B6"/>
          <w:sz w:val="22"/>
          <w:szCs w:val="22"/>
        </w:rPr>
        <w:t xml:space="preserve">[46:36] </w:t>
      </w:r>
      <w:r>
        <w:rPr>
          <w:rFonts w:ascii="Arial" w:cs="Arial" w:eastAsia="Arial" w:hAnsi="Arial"/>
          <w:sz w:val="22"/>
          <w:szCs w:val="22"/>
        </w:rPr>
        <w:t xml:space="preserve">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w:t>
      </w:r>
    </w:p>
    <w:p>
      <w:pPr>
        <w:spacing w:after="80" w:before="160"/>
      </w:pPr>
      <w:r>
        <w:rPr>
          <w:rFonts w:ascii="Arial" w:cs="Arial" w:eastAsia="Arial" w:hAnsi="Arial"/>
          <w:b/>
          <w:bCs/>
          <w:color w:val="2E75B6"/>
          <w:sz w:val="22"/>
          <w:szCs w:val="22"/>
        </w:rPr>
        <w:t xml:space="preserve">[47:09] </w:t>
      </w:r>
      <w:r>
        <w:rPr>
          <w:rFonts w:ascii="Arial" w:cs="Arial" w:eastAsia="Arial" w:hAnsi="Arial"/>
          <w:sz w:val="22"/>
          <w:szCs w:val="22"/>
        </w:rPr>
        <w:t xml:space="preserve">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w:t>
      </w:r>
    </w:p>
    <w:p>
      <w:pPr>
        <w:spacing w:after="80" w:before="160"/>
      </w:pPr>
      <w:r>
        <w:rPr>
          <w:rFonts w:ascii="Arial" w:cs="Arial" w:eastAsia="Arial" w:hAnsi="Arial"/>
          <w:b/>
          <w:bCs/>
          <w:color w:val="2E75B6"/>
          <w:sz w:val="22"/>
          <w:szCs w:val="22"/>
        </w:rPr>
        <w:t xml:space="preserve">[47:41] </w:t>
      </w:r>
      <w:r>
        <w:rPr>
          <w:rFonts w:ascii="Arial" w:cs="Arial" w:eastAsia="Arial" w:hAnsi="Arial"/>
          <w:sz w:val="22"/>
          <w:szCs w:val="22"/>
        </w:rPr>
        <w:t xml:space="preserve">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w:t>
      </w:r>
    </w:p>
    <w:p>
      <w:pPr>
        <w:spacing w:after="80" w:before="160"/>
      </w:pPr>
      <w:r>
        <w:rPr>
          <w:rFonts w:ascii="Arial" w:cs="Arial" w:eastAsia="Arial" w:hAnsi="Arial"/>
          <w:b/>
          <w:bCs/>
          <w:color w:val="2E75B6"/>
          <w:sz w:val="22"/>
          <w:szCs w:val="22"/>
        </w:rPr>
        <w:t xml:space="preserve">[48:13] </w:t>
      </w:r>
      <w:r>
        <w:rPr>
          <w:rFonts w:ascii="Arial" w:cs="Arial" w:eastAsia="Arial" w:hAnsi="Arial"/>
          <w:sz w:val="22"/>
          <w:szCs w:val="22"/>
        </w:rPr>
        <w:t xml:space="preserve">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w:t>
      </w:r>
    </w:p>
    <w:p>
      <w:pPr>
        <w:spacing w:after="80" w:before="160"/>
      </w:pPr>
      <w:r>
        <w:rPr>
          <w:rFonts w:ascii="Arial" w:cs="Arial" w:eastAsia="Arial" w:hAnsi="Arial"/>
          <w:b/>
          <w:bCs/>
          <w:color w:val="2E75B6"/>
          <w:sz w:val="22"/>
          <w:szCs w:val="22"/>
        </w:rPr>
        <w:t xml:space="preserve">[48:43] </w:t>
      </w:r>
      <w:r>
        <w:rPr>
          <w:rFonts w:ascii="Arial" w:cs="Arial" w:eastAsia="Arial" w:hAnsi="Arial"/>
          <w:sz w:val="22"/>
          <w:szCs w:val="22"/>
        </w:rPr>
        <w:t xml:space="preserve">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w:t>
      </w:r>
    </w:p>
    <w:p>
      <w:pPr>
        <w:spacing w:after="80" w:before="160"/>
      </w:pPr>
      <w:r>
        <w:rPr>
          <w:rFonts w:ascii="Arial" w:cs="Arial" w:eastAsia="Arial" w:hAnsi="Arial"/>
          <w:b/>
          <w:bCs/>
          <w:color w:val="2E75B6"/>
          <w:sz w:val="22"/>
          <w:szCs w:val="22"/>
        </w:rPr>
        <w:t xml:space="preserve">[49:14] </w:t>
      </w:r>
      <w:r>
        <w:rPr>
          <w:rFonts w:ascii="Arial" w:cs="Arial" w:eastAsia="Arial" w:hAnsi="Arial"/>
          <w:sz w:val="22"/>
          <w:szCs w:val="22"/>
        </w:rPr>
        <w:t xml:space="preserve">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w:t>
      </w:r>
    </w:p>
    <w:p>
      <w:pPr>
        <w:spacing w:after="80" w:before="160"/>
      </w:pPr>
      <w:r>
        <w:rPr>
          <w:rFonts w:ascii="Arial" w:cs="Arial" w:eastAsia="Arial" w:hAnsi="Arial"/>
          <w:b/>
          <w:bCs/>
          <w:color w:val="2E75B6"/>
          <w:sz w:val="22"/>
          <w:szCs w:val="22"/>
        </w:rPr>
        <w:t xml:space="preserve">[49:46] </w:t>
      </w:r>
      <w:r>
        <w:rPr>
          <w:rFonts w:ascii="Arial" w:cs="Arial" w:eastAsia="Arial" w:hAnsi="Arial"/>
          <w:sz w:val="22"/>
          <w:szCs w:val="22"/>
        </w:rPr>
        <w:t xml:space="preserve">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w:t>
      </w:r>
    </w:p>
    <w:p>
      <w:pPr>
        <w:spacing w:after="80" w:before="160"/>
      </w:pPr>
      <w:r>
        <w:rPr>
          <w:rFonts w:ascii="Arial" w:cs="Arial" w:eastAsia="Arial" w:hAnsi="Arial"/>
          <w:b/>
          <w:bCs/>
          <w:color w:val="2E75B6"/>
          <w:sz w:val="22"/>
          <w:szCs w:val="22"/>
        </w:rPr>
        <w:t xml:space="preserve">[50:16] </w:t>
      </w:r>
      <w:r>
        <w:rPr>
          <w:rFonts w:ascii="Arial" w:cs="Arial" w:eastAsia="Arial" w:hAnsi="Arial"/>
          <w:sz w:val="22"/>
          <w:szCs w:val="22"/>
        </w:rPr>
        <w:t xml:space="preserve">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w:t>
      </w:r>
    </w:p>
    <w:p>
      <w:pPr>
        <w:spacing w:after="80" w:before="160"/>
      </w:pPr>
      <w:r>
        <w:rPr>
          <w:rFonts w:ascii="Arial" w:cs="Arial" w:eastAsia="Arial" w:hAnsi="Arial"/>
          <w:b/>
          <w:bCs/>
          <w:color w:val="2E75B6"/>
          <w:sz w:val="22"/>
          <w:szCs w:val="22"/>
        </w:rPr>
        <w:t xml:space="preserve">[50:49] </w:t>
      </w:r>
      <w:r>
        <w:rPr>
          <w:rFonts w:ascii="Arial" w:cs="Arial" w:eastAsia="Arial" w:hAnsi="Arial"/>
          <w:sz w:val="22"/>
          <w:szCs w:val="22"/>
        </w:rPr>
        <w:t xml:space="preserve">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w:t>
      </w:r>
    </w:p>
    <w:p>
      <w:pPr>
        <w:spacing w:after="80" w:before="160"/>
      </w:pPr>
      <w:r>
        <w:rPr>
          <w:rFonts w:ascii="Arial" w:cs="Arial" w:eastAsia="Arial" w:hAnsi="Arial"/>
          <w:b/>
          <w:bCs/>
          <w:color w:val="2E75B6"/>
          <w:sz w:val="22"/>
          <w:szCs w:val="22"/>
        </w:rPr>
        <w:t xml:space="preserve">[51:21] </w:t>
      </w:r>
      <w:r>
        <w:rPr>
          <w:rFonts w:ascii="Arial" w:cs="Arial" w:eastAsia="Arial" w:hAnsi="Arial"/>
          <w:sz w:val="22"/>
          <w:szCs w:val="22"/>
        </w:rPr>
        <w:t xml:space="preserve">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w:t>
      </w:r>
    </w:p>
    <w:p>
      <w:pPr>
        <w:spacing w:after="80" w:before="160"/>
      </w:pPr>
      <w:r>
        <w:rPr>
          <w:rFonts w:ascii="Arial" w:cs="Arial" w:eastAsia="Arial" w:hAnsi="Arial"/>
          <w:b/>
          <w:bCs/>
          <w:color w:val="2E75B6"/>
          <w:sz w:val="22"/>
          <w:szCs w:val="22"/>
        </w:rPr>
        <w:t xml:space="preserve">[51:53] </w:t>
      </w:r>
      <w:r>
        <w:rPr>
          <w:rFonts w:ascii="Arial" w:cs="Arial" w:eastAsia="Arial" w:hAnsi="Arial"/>
          <w:sz w:val="22"/>
          <w:szCs w:val="22"/>
        </w:rPr>
        <w:t xml:space="preserve">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w:t>
      </w:r>
    </w:p>
    <w:p>
      <w:pPr>
        <w:spacing w:after="80" w:before="160"/>
      </w:pPr>
      <w:r>
        <w:rPr>
          <w:rFonts w:ascii="Arial" w:cs="Arial" w:eastAsia="Arial" w:hAnsi="Arial"/>
          <w:b/>
          <w:bCs/>
          <w:color w:val="2E75B6"/>
          <w:sz w:val="22"/>
          <w:szCs w:val="22"/>
        </w:rPr>
        <w:t xml:space="preserve">[52:23] </w:t>
      </w:r>
      <w:r>
        <w:rPr>
          <w:rFonts w:ascii="Arial" w:cs="Arial" w:eastAsia="Arial" w:hAnsi="Arial"/>
          <w:sz w:val="22"/>
          <w:szCs w:val="22"/>
        </w:rPr>
        <w:t xml:space="preserve">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w:t>
      </w:r>
    </w:p>
    <w:p>
      <w:pPr>
        <w:spacing w:after="80" w:before="160"/>
      </w:pPr>
      <w:r>
        <w:rPr>
          <w:rFonts w:ascii="Arial" w:cs="Arial" w:eastAsia="Arial" w:hAnsi="Arial"/>
          <w:b/>
          <w:bCs/>
          <w:color w:val="2E75B6"/>
          <w:sz w:val="22"/>
          <w:szCs w:val="22"/>
        </w:rPr>
        <w:t xml:space="preserve">[52:54] </w:t>
      </w:r>
      <w:r>
        <w:rPr>
          <w:rFonts w:ascii="Arial" w:cs="Arial" w:eastAsia="Arial" w:hAnsi="Arial"/>
          <w:sz w:val="22"/>
          <w:szCs w:val="22"/>
        </w:rPr>
        <w:t xml:space="preserve">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w:t>
      </w:r>
    </w:p>
    <w:p>
      <w:pPr>
        <w:spacing w:after="80" w:before="160"/>
      </w:pPr>
      <w:r>
        <w:rPr>
          <w:rFonts w:ascii="Arial" w:cs="Arial" w:eastAsia="Arial" w:hAnsi="Arial"/>
          <w:b/>
          <w:bCs/>
          <w:color w:val="2E75B6"/>
          <w:sz w:val="22"/>
          <w:szCs w:val="22"/>
        </w:rPr>
        <w:t xml:space="preserve">[53:26] </w:t>
      </w:r>
      <w:r>
        <w:rPr>
          <w:rFonts w:ascii="Arial" w:cs="Arial" w:eastAsia="Arial" w:hAnsi="Arial"/>
          <w:sz w:val="22"/>
          <w:szCs w:val="22"/>
        </w:rPr>
        <w:t xml:space="preserve">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w:t>
      </w:r>
    </w:p>
    <w:p>
      <w:pPr>
        <w:spacing w:after="80" w:before="160"/>
      </w:pPr>
      <w:r>
        <w:rPr>
          <w:rFonts w:ascii="Arial" w:cs="Arial" w:eastAsia="Arial" w:hAnsi="Arial"/>
          <w:b/>
          <w:bCs/>
          <w:color w:val="2E75B6"/>
          <w:sz w:val="22"/>
          <w:szCs w:val="22"/>
        </w:rPr>
        <w:t xml:space="preserve">[53:56] </w:t>
      </w:r>
      <w:r>
        <w:rPr>
          <w:rFonts w:ascii="Arial" w:cs="Arial" w:eastAsia="Arial" w:hAnsi="Arial"/>
          <w:sz w:val="22"/>
          <w:szCs w:val="22"/>
        </w:rPr>
        <w:t xml:space="preserve">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w:t>
      </w:r>
    </w:p>
    <w:p>
      <w:pPr>
        <w:spacing w:after="80" w:before="160"/>
      </w:pPr>
      <w:r>
        <w:rPr>
          <w:rFonts w:ascii="Arial" w:cs="Arial" w:eastAsia="Arial" w:hAnsi="Arial"/>
          <w:b/>
          <w:bCs/>
          <w:color w:val="2E75B6"/>
          <w:sz w:val="22"/>
          <w:szCs w:val="22"/>
        </w:rPr>
        <w:t xml:space="preserve">[54:29] </w:t>
      </w:r>
      <w:r>
        <w:rPr>
          <w:rFonts w:ascii="Arial" w:cs="Arial" w:eastAsia="Arial" w:hAnsi="Arial"/>
          <w:sz w:val="22"/>
          <w:szCs w:val="22"/>
        </w:rPr>
        <w:t xml:space="preserve">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w:t>
      </w:r>
    </w:p>
    <w:p>
      <w:pPr>
        <w:spacing w:after="80" w:before="160"/>
      </w:pPr>
      <w:r>
        <w:rPr>
          <w:rFonts w:ascii="Arial" w:cs="Arial" w:eastAsia="Arial" w:hAnsi="Arial"/>
          <w:b/>
          <w:bCs/>
          <w:color w:val="2E75B6"/>
          <w:sz w:val="22"/>
          <w:szCs w:val="22"/>
        </w:rPr>
        <w:t xml:space="preserve">[55:01] </w:t>
      </w:r>
      <w:r>
        <w:rPr>
          <w:rFonts w:ascii="Arial" w:cs="Arial" w:eastAsia="Arial" w:hAnsi="Arial"/>
          <w:sz w:val="22"/>
          <w:szCs w:val="22"/>
        </w:rPr>
        <w:t xml:space="preserve">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w:t>
      </w:r>
    </w:p>
    <w:p>
      <w:pPr>
        <w:spacing w:after="80" w:before="160"/>
      </w:pPr>
      <w:r>
        <w:rPr>
          <w:rFonts w:ascii="Arial" w:cs="Arial" w:eastAsia="Arial" w:hAnsi="Arial"/>
          <w:b/>
          <w:bCs/>
          <w:color w:val="2E75B6"/>
          <w:sz w:val="22"/>
          <w:szCs w:val="22"/>
        </w:rPr>
        <w:t xml:space="preserve">[55:33] </w:t>
      </w:r>
      <w:r>
        <w:rPr>
          <w:rFonts w:ascii="Arial" w:cs="Arial" w:eastAsia="Arial" w:hAnsi="Arial"/>
          <w:sz w:val="22"/>
          <w:szCs w:val="22"/>
        </w:rPr>
        <w:t xml:space="preserve">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w:t>
      </w:r>
    </w:p>
    <w:p>
      <w:pPr>
        <w:spacing w:after="80" w:before="160"/>
      </w:pPr>
      <w:r>
        <w:rPr>
          <w:rFonts w:ascii="Arial" w:cs="Arial" w:eastAsia="Arial" w:hAnsi="Arial"/>
          <w:b/>
          <w:bCs/>
          <w:color w:val="2E75B6"/>
          <w:sz w:val="22"/>
          <w:szCs w:val="22"/>
        </w:rPr>
        <w:t xml:space="preserve">[56:03] </w:t>
      </w:r>
      <w:r>
        <w:rPr>
          <w:rFonts w:ascii="Arial" w:cs="Arial" w:eastAsia="Arial" w:hAnsi="Arial"/>
          <w:sz w:val="22"/>
          <w:szCs w:val="22"/>
        </w:rPr>
        <w:t xml:space="preserve">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w:t>
      </w:r>
    </w:p>
    <w:p>
      <w:pPr>
        <w:spacing w:after="80" w:before="160"/>
      </w:pPr>
      <w:r>
        <w:rPr>
          <w:rFonts w:ascii="Arial" w:cs="Arial" w:eastAsia="Arial" w:hAnsi="Arial"/>
          <w:b/>
          <w:bCs/>
          <w:color w:val="2E75B6"/>
          <w:sz w:val="22"/>
          <w:szCs w:val="22"/>
        </w:rPr>
        <w:t xml:space="preserve">[56:34] </w:t>
      </w:r>
      <w:r>
        <w:rPr>
          <w:rFonts w:ascii="Arial" w:cs="Arial" w:eastAsia="Arial" w:hAnsi="Arial"/>
          <w:sz w:val="22"/>
          <w:szCs w:val="22"/>
        </w:rPr>
        <w:t xml:space="preserve">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w:t>
      </w:r>
    </w:p>
    <w:p>
      <w:pPr>
        <w:spacing w:after="80" w:before="160"/>
      </w:pPr>
      <w:r>
        <w:rPr>
          <w:rFonts w:ascii="Arial" w:cs="Arial" w:eastAsia="Arial" w:hAnsi="Arial"/>
          <w:b/>
          <w:bCs/>
          <w:color w:val="2E75B6"/>
          <w:sz w:val="22"/>
          <w:szCs w:val="22"/>
        </w:rPr>
        <w:t xml:space="preserve">[57:06] </w:t>
      </w:r>
      <w:r>
        <w:rPr>
          <w:rFonts w:ascii="Arial" w:cs="Arial" w:eastAsia="Arial" w:hAnsi="Arial"/>
          <w:sz w:val="22"/>
          <w:szCs w:val="22"/>
        </w:rPr>
        <w:t xml:space="preserve">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w:t>
      </w:r>
    </w:p>
    <w:p>
      <w:pPr>
        <w:spacing w:after="80" w:before="160"/>
      </w:pPr>
      <w:r>
        <w:rPr>
          <w:rFonts w:ascii="Arial" w:cs="Arial" w:eastAsia="Arial" w:hAnsi="Arial"/>
          <w:b/>
          <w:bCs/>
          <w:color w:val="2E75B6"/>
          <w:sz w:val="22"/>
          <w:szCs w:val="22"/>
        </w:rPr>
        <w:t xml:space="preserve">[57:36] </w:t>
      </w:r>
      <w:r>
        <w:rPr>
          <w:rFonts w:ascii="Arial" w:cs="Arial" w:eastAsia="Arial" w:hAnsi="Arial"/>
          <w:sz w:val="22"/>
          <w:szCs w:val="22"/>
        </w:rPr>
        <w:t xml:space="preserve">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w:t>
      </w:r>
    </w:p>
    <w:p>
      <w:pPr>
        <w:spacing w:after="80" w:before="160"/>
      </w:pPr>
      <w:r>
        <w:rPr>
          <w:rFonts w:ascii="Arial" w:cs="Arial" w:eastAsia="Arial" w:hAnsi="Arial"/>
          <w:b/>
          <w:bCs/>
          <w:color w:val="2E75B6"/>
          <w:sz w:val="22"/>
          <w:szCs w:val="22"/>
        </w:rPr>
        <w:t xml:space="preserve">[58:09] </w:t>
      </w:r>
      <w:r>
        <w:rPr>
          <w:rFonts w:ascii="Arial" w:cs="Arial" w:eastAsia="Arial" w:hAnsi="Arial"/>
          <w:sz w:val="22"/>
          <w:szCs w:val="22"/>
        </w:rPr>
        <w:t xml:space="preserve">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w:t>
      </w:r>
    </w:p>
    <w:p>
      <w:pPr>
        <w:spacing w:after="80" w:before="160"/>
      </w:pPr>
      <w:r>
        <w:rPr>
          <w:rFonts w:ascii="Arial" w:cs="Arial" w:eastAsia="Arial" w:hAnsi="Arial"/>
          <w:b/>
          <w:bCs/>
          <w:color w:val="2E75B6"/>
          <w:sz w:val="22"/>
          <w:szCs w:val="22"/>
        </w:rPr>
        <w:t xml:space="preserve">[58:41] </w:t>
      </w:r>
      <w:r>
        <w:rPr>
          <w:rFonts w:ascii="Arial" w:cs="Arial" w:eastAsia="Arial" w:hAnsi="Arial"/>
          <w:sz w:val="22"/>
          <w:szCs w:val="22"/>
        </w:rPr>
        <w:t xml:space="preserve">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w:t>
      </w:r>
    </w:p>
    <w:p>
      <w:pPr>
        <w:spacing w:after="80" w:before="160"/>
      </w:pPr>
      <w:r>
        <w:rPr>
          <w:rFonts w:ascii="Arial" w:cs="Arial" w:eastAsia="Arial" w:hAnsi="Arial"/>
          <w:b/>
          <w:bCs/>
          <w:color w:val="2E75B6"/>
          <w:sz w:val="22"/>
          <w:szCs w:val="22"/>
        </w:rPr>
        <w:t xml:space="preserve">[59:13] </w:t>
      </w:r>
      <w:r>
        <w:rPr>
          <w:rFonts w:ascii="Arial" w:cs="Arial" w:eastAsia="Arial" w:hAnsi="Arial"/>
          <w:sz w:val="22"/>
          <w:szCs w:val="22"/>
        </w:rPr>
        <w:t xml:space="preserve">ada perkara 21 50 dan 55 kalau tidak salah nomornya itu Tapi intinya adalah tiga permohonan itu menyangkut minta usia presiden dan calon wakil presiden itu bisa dimaknai tidak di bawah usia itu tapi dimaknai lain</w:t>
      </w:r>
    </w:p>
    <w:p>
      <w:pPr>
        <w:spacing w:after="80" w:before="160"/>
      </w:pPr>
      <w:r>
        <w:rPr>
          <w:rFonts w:ascii="Arial" w:cs="Arial" w:eastAsia="Arial" w:hAnsi="Arial"/>
          <w:b/>
          <w:bCs/>
          <w:color w:val="2E75B6"/>
          <w:sz w:val="22"/>
          <w:szCs w:val="22"/>
        </w:rPr>
        <w:t xml:space="preserve">[10:06:01] </w:t>
      </w:r>
      <w:r>
        <w:rPr>
          <w:rFonts w:ascii="Arial" w:cs="Arial" w:eastAsia="Arial" w:hAnsi="Arial"/>
          <w:sz w:val="22"/>
          <w:szCs w:val="22"/>
        </w:rPr>
        <w:t xml:space="preserve">Saya Saya menyiapkan diri agak serius untuk episode kali ini Sebab sejujurnya penikapan penikapan personal saya berikut dengan seluruh lembaga-lembaga kajian politik dan redaksional dari forum ini itu terpengaruh pada situasi yang akan kita bahas ini Dan saya menunggu lama tamu saya kali ini untuk hadir sebab ketika dia menjabat tidak bisa hadir sekarang sudah pensiun Yang saya maksud adalah yang mulia Pak Arif Hidayat Yang mulia terima kasih sudah hadir ya Terima kasih kembali saya mendapat penghargaan diundang di forumnya Bang Akbar ini Eh dan saya harus menunggu lama Menunggu lama eh Enggak emang enggak boleh ya bicara ya kalau sudah sini ya Karena terikat kode etik kan Iya Dan Pak Arif pasti memang kita lama menjadi kolega dalam banyak peristiwa politik dan hukum selama ini ya Pak ya saya sangat dekat juga dengan Bang Akbar Itu tapi karena kemudian ada jabatan yang berbeda yang enggak sering ketemu jadinya Kadang-kadang dipisahkan tugas kewenangan enggak boleh ada saling intervensi Itu dia itu dia jadi kadang-kadang kita harus saling menahan diri ya boleh Iya betul Padahal sahabat lama ya Bang Nah yang saya menerjemahkan apa pembukaan saya tadi yang mungkin agak rumit bagi beberapa pemirsa saya bahwa ada sebuah masa di mana saya mengambil peran pada kekuasaan awal mantan presiden Jokowi Banyak orang yang selalu banyak mengkritisi forum saya yang mulia Pak Arif bahwa kenapa sih selalu begitu fokus pada Pak Jokowi Saya bilang saya hanya fokus pada satu hal yang lainnya tidak Fokusnya adalah pada apa yang terkhianati dari kesepakatan awal kami Apa itu bahwa ketika saya mendukung beliau sebagai calon presiden pada masa itu adalah bagaimana kami akan melakukan banyak hal karena beliau lahir dari tidak punya beban-beban masa lalu Jadi peluang untuk berbuat banyak sekali Namun datanglah sebuah peristiwa di mana Pak Arif menghabiskan usia profesional sebagai yang mulia hakim agung Mahkamah Konstitusi Apa yang saya maksud adalah keputusan MK 90 Kalau disederhanakan inilah pintu bagi wakil presiden saat ini Gibran Raka Buming Raka mendapatkan tiket hingga kemudian menjabat Sederhananya seperti itu sebab tidak semua juga penonton kita tuh apa namanya itu suka berpikir rumit ya yang mulia Dan kemudian saya mendengarkan beberapa pernyataan Pak Arif Coba kita tampilkan menyangkut dengan betapa sebenarnya Pak Arif menderita juga sama dengan kami-kami ini dengan keputusan itu Para pemirsa saya ngambil sebagian dulu waktu untuk menjelaskan supaya runut barang ini karena saya mengikuti betul bahwa ketika seorang mahasiswa fakultas hukum Universitas Surakarta mengajukan uji material pasal 169 huruf Q Undang-undang Pemilu bernama Almas Takiuddin akhirnya Mahkamah Konstitusi mengiyakan dan keputusannya itu sebenarnya ada tiga sikap Sikap pertama adalah hakim yang ngabulkan itu adalah Anwar Usman ketua MK pada saat itu kemudian Saudara Guntur Hamzah yang menggantikan Pak Aswanto pada masa-masa kritis di secara politik waktu itu agak rumit penjelasannya kita tidak punya waktu untuk itu dan Pak manahan setumpal itu yang setuju yang tidak setuju itu ada empat orang Pak Arif sendiri yang kedua pasal di Isra yang ketiga Pak Wahidin Adams dan yang keempat Pak Suwanto yang sekarang jadi ketua MK Ada dua hakim Mahkamah Konstitusi yang berbeda sikap yang istilahnya itu konkuren yaitu sahabat saya juga Prof Eni Nurmaningsih dan Pak Daniel Luis Mic Tapi kesimpulannya akhirnya kemudian ternyata lolos terang itu maka kemudian Gibran Raka Buming Raka menjadi wakil presiden sudah jelas bagi kita semuanya apa yang akan kita bahas Saya mulai dari pertanyaan begini Pak Arif Kenapa Anda seperti terpukul banget memang proses itu kalau saya perhatikan wajahnya Pak Arif itu keras pada beberapa persidangan persidangan itu wajah bapak keras saya perhatikan itu dan karena saya kenal Anda maka kemudian saya katakan pasti ada masalah Eh dan kemudian ketika pensiun muncullah candaan Allah jawanya Pak Arif itu yang kemudian kami maknai oh ternyata benarnya adanya Pak Arif mohon penjelasan rincinya Pak Sebenarnya apa yang terjadi Begini Bang Akbar ya Saya kebetulan hakim konstitusi sebagai orang Jawa yang berasal dari Jawa saya biasanya membawakan diri di dalam melakukan profesi di Mahkamah Konstitusi ngomong biasanya Saya mencoba ngomong teman-teman sesuai dengan kompetensi saya sesuai dengan integritas saya sesuai dengan saya mengatakan begini Hakim konstitusi itu syaratnya adalah kompetensi integritas dan keberanian itu syarat hakim konstitusi menurut saya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Saya menyiapkan diri agak serius untuk episode kali ini Sebab sejujurnya penikapan penikapan personal saya berikut dengan seluruh lembaga-lembaga kajian politik dan redaksional dari forum ini itu terpengaruh pada situasi yang akan kita bahas ini Dan saya menunggu lama tamu saya kali ini untuk hadir sebab ketika dia menjabat tidak bisa hadir sekarang sudah pensiun Yang saya maksud adalah yang mulia Pak Arif Hidayat Yang mulia terima kasih sudah hadir ya Terima kasih kembali saya mendapat penghargaan diundang di forumnya Bang Akbar ini Eh dan saya harus menunggu lama Menunggu lama eh Enggak emang enggak boleh ya bicara ya kalau sudah sini ya Karena terikat kode etik kan Iya Dan Pak Arif pasti memang kita lama menjadi kolega dalam banyak peristiwa politik dan hukum selama ini ya Pak ya saya sangat dekat juga dengan Bang Akbar Itu tapi karena kemudian ada jabatan yang berbeda yang enggak sering ketemu jadinya Kadang-kadang dipisahkan tugas kewenangan enggak boleh ada saling intervensi Itu dia itu dia jadi kadang-kadang kita harus saling menahan diri ya boleh Iya betul Padahal sahabat lama ya Bang Nah yang saya menerjemahkan apa pembukaan saya tadi yang mungkin agak rumit bagi beberapa pemirsa saya bahwa ada sebuah masa di mana saya mengambil peran pada kekuasaan awal mantan presiden Jokowi Banyak orang yang selalu banyak mengkritisi forum saya yang mulia Pak Arif bahwa kenapa sih selalu begitu fokus pada Pak Jokowi Saya bilang saya hanya fokus pada satu hal yang lainnya tidak Fokusnya adalah pada apa yang terkhianati dari kesepakatan awal kami Apa itu bahwa ketika saya mendukung beliau sebagai calon presiden pada masa itu adalah bagaimana kami akan melakukan banyak hal karena beliau lahir dari tidak punya beban-beban masa lalu Jadi peluang untuk berbuat banyak sekali Namun datanglah sebuah peristiwa di mana Pak Arif menghabiskan usia profesional sebagai yang mulia hakim agung Mahkamah Konstitusi Apa yang saya maksud adalah keputusan MK 90 Kalau disederhanakan inilah pintu bagi wakil presiden saat ini Gibran Raka Buming Raka mendapatkan tiket hingga kemudian menjabat Sederhananya seperti itu sebab tidak semua juga penonton kita tuh apa namanya itu suka berpikir rumit ya yang mulia Dan kemudian saya mendengarkan beberapa pernyataan Pak Arif Coba kita tampilkan menyangkut dengan betapa sebenarnya Pak Arif menderita juga sama dengan kami-kami ini dengan keputusan itu Para pemirsa saya ngambil sebagian dulu waktu untuk menjelaskan supaya runut barang ini karena saya mengikuti betul bahwa ketika seorang mahasiswa fakultas hukum Universitas Surakarta mengajukan uji material pasal 169 huruf Q Undang-undang Pemilu bernama Almas Takiuddin akhirnya Mahkamah Konstitusi mengiyakan dan keputusannya itu sebenarnya ada tiga sikap Sikap pertama adalah hakim yang ngabulkan itu adalah Anwar Usman ketua MK pada saat itu kemudian Saudara Guntur Hamzah yang menggantikan Pak Aswanto pada masa-masa kritis di secara politik waktu itu agak rumit penjelasannya kita tidak punya waktu untuk itu dan Pak manahan setumpal itu yang setuju yang tidak setuju itu ada empat orang Pak Arif sendiri yang kedua pasal di Isra yang ketiga Pak Wahidin Adams dan yang keempat Pak Suwanto yang sekarang jadi ketua MK Ada dua hakim Mahkamah Konstitusi yang berbeda sikap yang istilahnya itu konkuren yaitu sahabat saya juga Prof Eni Nurmaningsih dan Pak Daniel Luis Mic Tapi kesimpulannya akhirnya kemudian ternyata lolos terang itu maka kemudian Gibran Raka Buming Raka menjadi wakil presiden sudah jelas bagi kita semuanya apa yang akan kita bahas Saya mulai dari pertanyaan begini Pak Arif Kenapa Anda seperti terpukul banget memang proses itu kalau saya perhatikan wajahnya Pak Arif itu keras pada beberapa persidangan persidangan itu wajah bapak keras saya perhatikan itu dan karena saya kenal Anda maka kemudian saya katakan pasti ada masalah Eh dan kemudian ketika pensiun muncullah candaan Allah jawanya Pak Arif itu yang kemudian kami maknai oh ternyata benarnya adanya Pak Arif mohon penjelasan rincinya Pak Sebenarnya apa yang terjadi Begini Bang Akbar ya Saya kebetulan hakim konstitusi sebagai orang Jawa yang berasal dari Jawa saya biasanya membawakan diri di dalam melakukan profesi di Mahkamah Konstitusi ngomong biasanya Saya mencoba ngomong teman-teman sesuai dengan kompetensi saya sesuai dengan integritas saya sesuai dengan saya mengatakan begini Hakim konstitusi itu syaratnya adalah kompetensi integritas dan keberanian itu syarat hakim konstitusi menurut saya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Saya menyiapkan diri agak serius untuk episode kali ini Sebab sejujurnya penikapan penikapan personal saya berikut dengan seluruh lembaga-lembaga kajian politik dan redaksional dari forum ini itu terpengaruh pada situasi yang akan kita bahas ini Dan saya menunggu lama tamu saya kali ini untuk hadir sebab ketika dia menjabat tidak bisa hadir sekarang sudah pensiun Yang saya maksud adalah yang mulia Pak Arif Hidayat Yang mulia terima kasih sudah hadir ya Terima kasih kembali saya mendapat penghargaan diundang di forumnya Bang Akbar ini Eh dan saya harus menunggu lama Menunggu lama eh Enggak emang enggak boleh ya bicara ya kalau sudah sini ya Karena terikat kode etik kan Iya Dan Pak Arif pasti memang kita lama menjadi kolega dalam banyak peristiwa politik dan hukum selama ini ya Pak ya saya sangat dekat juga dengan Bang Akbar Itu tapi karena kemudian ada jabatan yang berbeda yang enggak sering ketemu jadinya Kadang-kadang dipisahkan tugas kewenangan enggak boleh ada saling intervensi Itu dia itu dia jadi kadang-kadang kita harus saling menahan diri ya boleh Iya betul Padahal sahabat lama ya Bang Nah yang saya menerjemahkan apa pembukaan saya tadi yang mungkin agak rumit bagi beberapa pemirsa saya bahwa ada sebuah masa di mana saya mengambil peran pada kekuasaan awal mantan presiden Jokowi Banyak orang yang selalu banyak mengkritisi forum saya yang mulia Pak Arif bahwa kenapa sih selalu begitu fokus pada Pak Jokowi Saya bilang saya hanya fokus pada satu hal yang lainnya tidak Fokusnya adalah pada apa yang terkhianati dari kesepakatan awal kami Apa itu bahwa ketika saya mendukung beliau sebagai calon presiden pada masa itu adalah bagaimana kami akan melakukan banyak hal karena beliau lahir dari tidak punya beban-beban masa lalu Jadi peluang untuk berbuat banyak sekali Namun datanglah sebuah peristiwa di mana Pak Arif menghabiskan usia profesional sebagai yang mulia hakim agung Mahkamah Konstitusi Apa yang saya maksud adalah keputusan MK 90 Kalau disederhanakan inilah pintu bagi wakil presiden saat ini Gibran Raka Buming Raka mendapatkan tiket hingga kemudian menjabat Sederhananya seperti itu sebab tidak semua juga penonton kita tuh apa namanya itu suka berpikir rumit ya yang mulia Dan kemudian saya mendengarkan beberapa pernyataan Pak Arif Coba kita tampilkan menyangkut dengan betapa sebenarnya Pak Arif menderita juga sama dengan kami-kami ini dengan keputusan itu Para pemirsa saya ngambil sebagian dulu waktu untuk menjelaskan supaya runut barang ini karena saya mengikuti betul bahwa ketika seorang mahasiswa fakultas hukum Universitas Surakarta mengajukan uji material pasal 169 huruf Q Undang-undang Pemilu bernama Almas Takiuddin akhirnya Mahkamah Konstitusi mengiyakan dan keputusannya itu sebenarnya ada tiga sikap Sikap pertama adalah hakim yang ngabulkan itu adalah Anwar Usman ketua MK pada saat itu kemudian Saudara Guntur Hamzah yang menggantikan Pak Aswanto pada masa-masa kritis di secara politik waktu itu agak rumit penjelasannya kita tidak punya waktu untuk itu dan Pak manahan setumpal itu yang setuju yang tidak setuju itu ada empat orang Pak Arif sendiri yang kedua pasal di Isra yang ketiga Pak Wahidin Adams dan yang keempat Pak Suwanto yang sekarang jadi ketua MK Ada dua hakim Mahkamah Konstitusi yang berbeda sikap yang istilahnya itu konkuren yaitu sahabat saya juga Prof Eni Nurmaningsih dan Pak Daniel Luis Mic Tapi kesimpulannya akhirnya kemudian ternyata lolos terang itu maka kemudian Gibran Raka Buming Raka menjadi wakil presiden sudah jelas bagi kita semuanya apa yang akan kita bahas Saya mulai dari pertanyaan begini Pak Arif Kenapa Anda seperti terpukul banget memang proses itu kalau saya perhatikan wajahnya Pak Arif itu keras pada beberapa persidangan persidangan itu wajah bapak keras saya perhatikan itu dan karena saya kenal Anda maka kemudian saya katakan pasti ada masalah Eh dan kemudian ketika pensiun muncullah candaan Allah jawanya Pak Arif itu yang kemudian kami maknai oh ternyata benarnya adanya Pak Arif mohon penjelasan rincinya Pak Sebenarnya apa yang terjadi Begini Bang Akbar ya Saya kebetulan hakim konstitusi sebagai orang Jawa yang berasal dari Jawa saya biasanya membawakan diri di dalam melakukan profesi di Mahkamah Konstitusi ngomong biasanya Saya mencoba ngomong teman-teman sesuai dengan kompetensi saya sesuai dengan integritas saya sesuai dengan saya mengatakan begini Hakim konstitusi itu syaratnya adalah kompetensi integritas dan keberanian itu syarat hakim konstitusi menurut saya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Saya menyiapkan diri agak serius untuk episode kali ini Sebab sejujurnya penikapan penikapan personal saya berikut dengan seluruh lembaga-lembaga kajian politik dan redaksional dari forum ini itu terpengaruh pada situasi yang akan kita bahas ini Dan saya menunggu lama tamu saya kali ini untuk hadir sebab ketika dia menjabat tidak bisa hadir sekarang sudah pensiun Yang saya maksud adalah yang mulia Pak Arif Hidayat Yang mulia terima kasih sudah hadir ya Terima kasih kembali saya mendapat penghargaan diundang di forumnya Bang Akbar ini Eh dan saya harus menunggu lama Menunggu lama eh Enggak emang enggak boleh ya bicara ya kalau sudah sini ya Karena terikat kode etik kan Iya Dan Pak Arif pasti memang kita lama menjadi kolega dalam banyak peristiwa politik dan hukum selama ini ya Pak ya saya sangat dekat juga dengan Bang Akbar Itu tapi karena kemudian ada jabatan yang berbeda yang enggak sering ketemu jadinya Kadang-kadang dipisahkan tugas kewenangan enggak boleh ada saling intervensi Itu dia itu dia jadi kadang-kadang kita harus saling menahan diri ya boleh Iya betul Padahal sahabat lama ya Bang Nah yang saya menerjemahkan apa pembukaan saya tadi yang mungkin agak rumit bagi beberapa pemirsa saya bahwa ada sebuah masa di mana saya mengambil peran pada kekuasaan awal mantan presiden Jokowi Banyak orang yang selalu banyak mengkritisi forum saya yang mulia Pak Arif bahwa kenapa sih selalu begitu fokus pada Pak Jokowi Saya bilang saya hanya fokus pada satu hal yang lainnya tidak Fokusnya adalah pada apa yang terkhianati dari kesepakatan awal kami Apa itu bahwa ketika saya mendukung beliau sebagai calon presiden pada masa itu adalah bagaimana kami akan melakukan banyak hal karena beliau lahir dari tidak punya beban-beban masa lalu Jadi peluang untuk berbuat banyak sekali Namun datanglah sebuah peristiwa di mana Pak Arif menghabiskan usia profesional sebagai yang mulia hakim agung Mahkamah Konstitusi Apa yang saya maksud adalah keputusan MK 90 Kalau disederhanakan inilah pintu bagi wakil presiden saat ini Gibran Raka Buming Raka mendapatkan tiket hingga kemudian menjabat Sederhananya seperti itu sebab tidak semua juga penonton kita tuh apa namanya itu suka berpikir rumit ya yang mulia Dan kemudian saya mendengarkan beberapa pernyataan Pak Arif Coba kita tampilkan menyangkut dengan betapa sebenarnya Pak Arif menderita juga sama dengan kami-kami ini dengan keputusan itu Para pemirsa saya ngambil sebagian dulu waktu untuk menjelaskan supaya runut barang ini karena saya mengikuti betul bahwa ketika seorang mahasiswa fakultas hukum Universitas Surakarta mengajukan uji material pasal 169 huruf Q Undang-undang Pemilu bernama Almas Takiuddin akhirnya Mahkamah Konstitusi mengiyakan dan keputusannya itu sebenarnya ada tiga sikap Sikap pertama adalah hakim yang ngabulkan itu adalah Anwar Usman ketua MK pada saat itu kemudian Saudara Guntur Hamzah yang menggantikan Pak Aswanto pada masa-masa kritis di secara politik waktu itu agak rumit penjelasannya kita tidak punya waktu untuk itu dan Pak manahan setumpal itu yang setuju yang tidak setuju itu ada empat orang Pak Arif sendiri yang kedua pasal di Isra yang ketiga Pak Wahidin Adams dan yang keempat Pak Suwanto yang sekarang jadi ketua MK Ada dua hakim Mahkamah Konstitusi yang berbeda sikap yang istilahnya itu konkuren yaitu sahabat saya juga Prof Eni Nurmaningsih dan Pak Daniel Luis Mic Tapi kesimpulannya akhirnya kemudian ternyata lolos terang itu maka kemudian Gibran Raka Buming Raka menjadi wakil presiden sudah jelas bagi kita semuanya apa yang akan kita bahas Saya mulai dari pertanyaan begini Pak Arif Kenapa Anda seperti terpukul banget memang proses itu kalau saya perhatikan wajahnya Pak Arif itu keras pada beberapa persidangan persidangan itu wajah bapak keras saya perhatikan itu dan karena saya kenal Anda maka kemudian saya katakan pasti ada masalah Eh dan kemudian ketika pensiun muncullah candaan Allah jawanya Pak Arif itu yang kemudian kami maknai oh ternyata benarnya adanya Pak Arif mohon penjelasan rincinya Pak Sebenarnya apa yang terjadi Begini Bang Akbar ya Saya kebetulan hakim konstitusi sebagai orang Jawa yang berasal dari Jawa saya biasanya membawakan diri di dalam melakukan profesi di Mahkamah Konstitusi ngomong biasanya Saya mencoba ngomong teman-teman sesuai dengan kompetensi saya sesuai dengan integritas saya sesuai dengan saya mengatakan begini Hakim konstitusi itu syaratnya adalah kompetensi integritas dan keberanian itu syarat hakim konstitusi menurut saya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Konstitusi itu harus kompetensi integritas dan keberanian Lah ada peristiwa yang sangat menarik pada waktu itu sebetulnya tidak hanya satu permohonan hanya perkara 90 ada perkara 21 50 dan 55 kalau tidak salah nomornya itu Tapi intinya adalah tiga permohonan itu menyangkut minta usia presiden dan calon wakil presiden itu bisa dimaknai tidak di bawah usia itu tapi dimaknai lain sebetulnya itu persoalan gampang sekali Pengalaman saya selama menjadi hakim konstitusi saya mengatakan bahwa Mahkamah Konstit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2026-06-11T22:07:36.199Z</dcterms:created>
  <dcterms:modified xsi:type="dcterms:W3CDTF">2026-06-11T22:07:36.199Z</dcterms:modified>
</cp:coreProperties>
</file>

<file path=docProps/custom.xml><?xml version="1.0" encoding="utf-8"?>
<Properties xmlns="http://schemas.openxmlformats.org/officeDocument/2006/custom-properties" xmlns:vt="http://schemas.openxmlformats.org/officeDocument/2006/docPropsVTypes"/>
</file>