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FELIX SIAUW BICARA GEOPOLITIK NEGARA ISLAM. "TRUMP ITU SEORANG KHALIFAH"</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https://www.youtube.com/watch?v=0SXg8a_G7TI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Sure, here is the summary and analysis of the provided YouTube transcript:</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 Overview</w:t>
      </w:r>
    </w:p>
    <w:p>
      <w:pPr>
        <w:spacing w:after="60"/>
      </w:pPr>
      <w:r>
        <w:rPr>
          <w:rFonts w:ascii="Arial" w:cs="Arial" w:eastAsia="Arial" w:hAnsi="Arial"/>
          <w:sz w:val="22"/>
          <w:szCs w:val="22"/>
        </w:rPr>
        <w:t xml:space="preserve">This interview features host Akbar Faizal and guest Felix Siauw discussing the intersection of religion and politics, particularly from an Islamic perspective. Siauw argues that politics, derived from the word "polis" (city/civilization), is inherently tied to managing societal affairs and was even a concern of prophets. He also shares his personal journey of converting to Islam and how it improved his family relationships. The conversation touches upon the concept of "Khilafah" as a potential solution to contemporary Muslim issues, though it acknowledges the potential conflict with existing nation-states like Indonesia.</w:t>
      </w:r>
    </w:p>
    <w:p>
      <w:pPr>
        <w:spacing w:after="60"/>
      </w:pPr>
      <w:r>
        <w:rPr>
          <w:rFonts w:ascii="Arial" w:cs="Arial" w:eastAsia="Arial" w:hAnsi="Arial"/>
          <w:sz w:val="22"/>
          <w:szCs w:val="22"/>
        </w:rPr>
        <w:t xml:space="preserve">### Key Highlights</w:t>
      </w:r>
    </w:p>
    <w:p>
      <w:pPr>
        <w:spacing w:after="60"/>
      </w:pPr>
      <w:r>
        <w:rPr>
          <w:rFonts w:ascii="Arial" w:cs="Arial" w:eastAsia="Arial" w:hAnsi="Arial"/>
          <w:sz w:val="22"/>
          <w:szCs w:val="22"/>
        </w:rPr>
        <w:t xml:space="preserve">Felix Siauw contends that many self-identified Muslims are disconnected from the true essence of Islam, prioritizing inherited traditions over core principles. He draws a parallel to historical instances where people followed customs without understanding their origins. Siauw believes that Islam, when properly understood and implemented, can address modern problems faced by Muslims. He posits that politics, stemming from the need to manage "polis" or civilization, is not a secular concept but is deeply intertwined with religious and prophetic duties, citing historical examples and a hadith about prophets guiding the Israelites.</w:t>
      </w:r>
    </w:p>
    <w:p>
      <w:pPr>
        <w:spacing w:after="60"/>
      </w:pPr>
      <w:r>
        <w:rPr>
          <w:rFonts w:ascii="Arial" w:cs="Arial" w:eastAsia="Arial" w:hAnsi="Arial"/>
          <w:sz w:val="22"/>
          <w:szCs w:val="22"/>
        </w:rPr>
        <w:t xml:space="preserve">Siauw also recounts his personal conversion to Islam in 2002, detailing his search for religious truth beyond his Catholic upbringing. He explains how his conversion, rather than alienating him from his family, paradoxically improved his relationship with his parents by giving him more reasons to connect with them. The discussion emphasizes the importance of understanding politics, regardless of one's profession, as it is seen as integral to societal governance and, according to Siauw, even a part of the prophetic mission.</w:t>
      </w:r>
    </w:p>
    <w:p>
      <w:pPr>
        <w:spacing w:after="60"/>
      </w:pPr>
      <w:r>
        <w:rPr>
          <w:rFonts w:ascii="Arial" w:cs="Arial" w:eastAsia="Arial" w:hAnsi="Arial"/>
          <w:sz w:val="22"/>
          <w:szCs w:val="22"/>
        </w:rPr>
        <w:t xml:space="preserve">### Implications</w:t>
      </w:r>
    </w:p>
    <w:p>
      <w:pPr>
        <w:spacing w:after="60"/>
      </w:pPr>
      <w:r>
        <w:rPr>
          <w:rFonts w:ascii="Arial" w:cs="Arial" w:eastAsia="Arial" w:hAnsi="Arial"/>
          <w:sz w:val="22"/>
          <w:szCs w:val="22"/>
        </w:rPr>
        <w:t xml:space="preserve">The discussion highlights a perspective that views political engagement as a religious imperative within Islam, potentially influencing discourse on governance and the role of religious figures in public life in Indonesia. Siauw's personal narrative about conversion and family reconciliation offers a human element, illustrating the transformative power of faith and its impact on social dynamics. The conversation implicitly raises questions about the compatibility of universal Islamic governance concepts, like Khilafah, with the existing national sovereignty of countries like Indonesia.</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 Key Participants</w:t>
      </w:r>
    </w:p>
    <w:p>
      <w:pPr>
        <w:spacing w:after="60"/>
      </w:pPr>
      <w:r>
        <w:rPr>
          <w:rFonts w:ascii="Arial" w:cs="Arial" w:eastAsia="Arial" w:hAnsi="Arial"/>
          <w:sz w:val="22"/>
          <w:szCs w:val="22"/>
        </w:rPr>
        <w:t xml:space="preserve">*   **Akbar Faizal:** Host of the program "akbarfaizaluncensored." He is a politician and journalist, known for his critical commentary and interviews on political and social issues in Indonesia.</w:t>
      </w:r>
    </w:p>
    <w:p>
      <w:pPr>
        <w:spacing w:after="60"/>
      </w:pPr>
      <w:r>
        <w:rPr>
          <w:rFonts w:ascii="Arial" w:cs="Arial" w:eastAsia="Arial" w:hAnsi="Arial"/>
          <w:sz w:val="22"/>
          <w:szCs w:val="22"/>
        </w:rPr>
        <w:t xml:space="preserve">*   **Felix Siauw:** Guest speaker. He is a prominent Indonesian Muslim preacher and public figure, known for his interpretations of Islam, particularly concerning contemporary issues and his views on Islamic governance.</w:t>
      </w:r>
    </w:p>
    <w:p>
      <w:pPr>
        <w:spacing w:after="60"/>
      </w:pPr>
      <w:r>
        <w:rPr>
          <w:rFonts w:ascii="Arial" w:cs="Arial" w:eastAsia="Arial" w:hAnsi="Arial"/>
          <w:sz w:val="22"/>
          <w:szCs w:val="22"/>
        </w:rPr>
        <w:t xml:space="preserve">### Key Points &amp; Timestamps</w:t>
      </w:r>
    </w:p>
    <w:p>
      <w:pPr>
        <w:spacing w:after="60"/>
      </w:pPr>
      <w:r>
        <w:rPr>
          <w:rFonts w:ascii="Arial" w:cs="Arial" w:eastAsia="Arial" w:hAnsi="Arial"/>
          <w:sz w:val="22"/>
          <w:szCs w:val="22"/>
        </w:rPr>
        <w:t xml:space="preserve">*   **[00:00] Disconnection from Islam:** Felix Siauw states that many Muslims are distant from the true teachings of Islam, often following traditions without understanding or applying them. He uses the analogy of worshipping idols based on ancestral practices.</w:t>
      </w:r>
    </w:p>
    <w:p>
      <w:pPr>
        <w:spacing w:after="60"/>
      </w:pPr>
      <w:r>
        <w:rPr>
          <w:rFonts w:ascii="Arial" w:cs="Arial" w:eastAsia="Arial" w:hAnsi="Arial"/>
          <w:sz w:val="22"/>
          <w:szCs w:val="22"/>
        </w:rPr>
        <w:t xml:space="preserve">*   **[00:31] Khilafah as a Solution:** Siauw expresses his belief that "Khilafah" (Islamic Caliphate) can address contemporary problems faced by Muslims. He also notes that if a Khilafah were established, Indonesia would cease to exist in its current form.</w:t>
      </w:r>
    </w:p>
    <w:p>
      <w:pPr>
        <w:spacing w:after="60"/>
      </w:pPr>
      <w:r>
        <w:rPr>
          <w:rFonts w:ascii="Arial" w:cs="Arial" w:eastAsia="Arial" w:hAnsi="Arial"/>
          <w:sz w:val="22"/>
          <w:szCs w:val="22"/>
        </w:rPr>
        <w:t xml:space="preserve">*   **[01:11] Invitation and Politics:** Siauw is invited by Akbar Faizal, who identifies himself as a politician. Faizal states that his platform often delves into politics, regardless of the guest's background, as he believes everyone should understand politics.</w:t>
      </w:r>
    </w:p>
    <w:p>
      <w:pPr>
        <w:spacing w:after="60"/>
      </w:pPr>
      <w:r>
        <w:rPr>
          <w:rFonts w:ascii="Arial" w:cs="Arial" w:eastAsia="Arial" w:hAnsi="Arial"/>
          <w:sz w:val="22"/>
          <w:szCs w:val="22"/>
        </w:rPr>
        <w:t xml:space="preserve">*   **[01:41] Politics as Prophetic Work:** Siauw asserts that politics is inherently the "business of prophets" (urusan para nabi).</w:t>
      </w:r>
    </w:p>
    <w:p>
      <w:pPr>
        <w:spacing w:after="60"/>
      </w:pPr>
      <w:r>
        <w:rPr>
          <w:rFonts w:ascii="Arial" w:cs="Arial" w:eastAsia="Arial" w:hAnsi="Arial"/>
          <w:sz w:val="22"/>
          <w:szCs w:val="22"/>
        </w:rPr>
        <w:t xml:space="preserve">*   **[02:25] Etymology of Politics:** He explains that "politics" originates from "polis" (city/civilization), signifying the management and governance of a community.</w:t>
      </w:r>
    </w:p>
    <w:p>
      <w:pPr>
        <w:spacing w:after="60"/>
      </w:pPr>
      <w:r>
        <w:rPr>
          <w:rFonts w:ascii="Arial" w:cs="Arial" w:eastAsia="Arial" w:hAnsi="Arial"/>
          <w:sz w:val="22"/>
          <w:szCs w:val="22"/>
        </w:rPr>
        <w:t xml:space="preserve">*   **[03:02] Politics in Islamic History:** Siauw references a hadith stating that the Children of Israel were led by prophets (anbiya), linking "sasa yasusu" (to lead/govern) in Arabic to the concept of politics. He concludes that prophets were involved in politics.</w:t>
      </w:r>
    </w:p>
    <w:p>
      <w:pPr>
        <w:spacing w:after="60"/>
      </w:pPr>
      <w:r>
        <w:rPr>
          <w:rFonts w:ascii="Arial" w:cs="Arial" w:eastAsia="Arial" w:hAnsi="Arial"/>
          <w:sz w:val="22"/>
          <w:szCs w:val="22"/>
        </w:rPr>
        <w:t xml:space="preserve">*   **[03:33] Host's Perspective on Politics:** Akbar Faizal, a politician, expresses that his "stage" has been taken by oligarchies and dynasties. He emphasizes inviting guests like Siauw because they attempt to rationalize their beliefs.</w:t>
      </w:r>
    </w:p>
    <w:p>
      <w:pPr>
        <w:spacing w:after="60"/>
      </w:pPr>
      <w:r>
        <w:rPr>
          <w:rFonts w:ascii="Arial" w:cs="Arial" w:eastAsia="Arial" w:hAnsi="Arial"/>
          <w:sz w:val="22"/>
          <w:szCs w:val="22"/>
        </w:rPr>
        <w:t xml:space="preserve">*   **[04:25] Personal Conversion Story:** Siauw shares his personal journey, converting to Islam in 2002 from a Catholic background. He describes his search for truth and his motivation to find a religion beyond inherited faith.</w:t>
      </w:r>
    </w:p>
    <w:p>
      <w:pPr>
        <w:spacing w:after="60"/>
      </w:pPr>
      <w:r>
        <w:rPr>
          <w:rFonts w:ascii="Arial" w:cs="Arial" w:eastAsia="Arial" w:hAnsi="Arial"/>
          <w:sz w:val="22"/>
          <w:szCs w:val="22"/>
        </w:rPr>
        <w:t xml:space="preserve">*   **[04:55] Family Impact:** He notes that his conversion surprisingly improved his relationship with his parents, giving him more reasons to be close to them.</w:t>
      </w:r>
    </w:p>
    <w:p>
      <w:pPr>
        <w:spacing w:after="60"/>
      </w:pPr>
      <w:r>
        <w:rPr>
          <w:rFonts w:ascii="Arial" w:cs="Arial" w:eastAsia="Arial" w:hAnsi="Arial"/>
          <w:sz w:val="22"/>
          <w:szCs w:val="22"/>
        </w:rPr>
        <w:t xml:space="preserve">*   **[05:30] Reiteration on Politics and Prophecy:** Siauw reiterates that understanding politics is crucial for everyone today, and that it is aligned with the work of prophets.</w:t>
      </w:r>
    </w:p>
    <w:p>
      <w:pPr>
        <w:spacing w:after="60"/>
      </w:pPr>
      <w:r>
        <w:rPr>
          <w:rFonts w:ascii="Arial" w:cs="Arial" w:eastAsia="Arial" w:hAnsi="Arial"/>
          <w:sz w:val="22"/>
          <w:szCs w:val="22"/>
        </w:rPr>
        <w:t xml:space="preserve">### Notable Quotes (translated)</w:t>
      </w:r>
    </w:p>
    <w:p>
      <w:pPr>
        <w:spacing w:after="60"/>
      </w:pPr>
      <w:r>
        <w:rPr>
          <w:rFonts w:ascii="Arial" w:cs="Arial" w:eastAsia="Arial" w:hAnsi="Arial"/>
          <w:sz w:val="22"/>
          <w:szCs w:val="22"/>
        </w:rPr>
        <w:t xml:space="preserve">1.  **[00:00] Felix Siauw:** "Muslims are actually very far from Islam. If I make an unpopular statement, most Muslims betray Islam."</w:t>
      </w:r>
    </w:p>
    <w:p>
      <w:pPr>
        <w:spacing w:after="60"/>
      </w:pPr>
      <w:r>
        <w:rPr>
          <w:rFonts w:ascii="Arial" w:cs="Arial" w:eastAsia="Arial" w:hAnsi="Arial"/>
          <w:sz w:val="22"/>
          <w:szCs w:val="22"/>
        </w:rPr>
        <w:t xml:space="preserve">2.  **[01:41] Felix Siauw:** "Politics is the business of prophets."</w:t>
      </w:r>
    </w:p>
    <w:p>
      <w:pPr>
        <w:spacing w:after="60"/>
      </w:pPr>
      <w:r>
        <w:rPr>
          <w:rFonts w:ascii="Arial" w:cs="Arial" w:eastAsia="Arial" w:hAnsi="Arial"/>
          <w:sz w:val="22"/>
          <w:szCs w:val="22"/>
        </w:rPr>
        <w:t xml:space="preserve">3.  **[03:02] Felix Siauw:** Quoting a hadith, "Indeed, the Children of Israel were led by prophets. In Arabic, the root of 'to lead' is 'sasa yasusu', which means politics in Indonesian. Okay. Meaning, the work of prophets in the past was politics."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Karena orang muslim itu sebenarnya jauh banget daripada Islam. Kalau aku memberikan satu pernyataan mungkin unpopular ya, tapi orang-orang muslim itu kebanyakan mengkhianati Islam. Itu dari ayat pertama. Kenapa kalian menyembah patung ini? Kan gitu. Nah, orang-orang tuh jawab karena nenek moyang kami melakukan seperti ini. Lalu terus jawab lagi, emang nenek moyangmu nabi? Nah, kalau misalnya kita lihat di Indonesia, bukankah sama kayak gitu juga? Problematiknya adalah kita tuh pertama diajarin agama itu cuma sebagai pengetahuan, bukan sebagai prinsip hidup.</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Apa alasannya Felix masih berkeyakinan bahwa khilafah bisa menjawab problem muslim hari ini? Pak Akbar percaya nggak kalau sekarang khilafah tuh sudah ada? Bagiku betul banget Pak. Sebenarnya kita nggak bisa bicara khilafah kalau berpikir aja kita masih salah. Iya gitu. Gimana ngomong khilafah pikirnya salah. Jika kemudian ternyata khilafah itu terbentuk besok berarti nggak ada Indonesia loh. Ini bulan puasa.</w:t>
      </w:r>
    </w:p>
    <w:p>
      <w:pPr>
        <w:spacing w:after="80" w:before="160"/>
      </w:pPr>
      <w:r>
        <w:rPr>
          <w:rFonts w:ascii="Arial" w:cs="Arial" w:eastAsia="Arial" w:hAnsi="Arial"/>
          <w:b/>
          <w:bCs/>
          <w:color w:val="2E75B6"/>
          <w:sz w:val="22"/>
          <w:szCs w:val="22"/>
        </w:rPr>
        <w:t xml:space="preserve">[01:11] </w:t>
      </w:r>
      <w:r>
        <w:rPr>
          <w:rFonts w:ascii="Arial" w:cs="Arial" w:eastAsia="Arial" w:hAnsi="Arial"/>
          <w:sz w:val="22"/>
          <w:szCs w:val="22"/>
        </w:rPr>
        <w:t xml:space="preserve">Jadi masuk lah kira-kira kalau kita undang orang yang memahami agama. Ya setidaknya kita bisa belajar gitu. Saya mengundang penggiat agama, istilah saya begitu. Felix Siauw. Makasih banyak ya. Makasih udah ngundang aku ke sini Pak. Iya, em, apa udah lama sih, tapi seperti yang saya bilang tadi, kami relativly, kan ini kan forum politik.</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Ya. Jadi kalaupun kami mengundang orang untuk datang ke sini, apapun dia punya latar belakang, biasanya itu nyerempetnya ke situ. Ke politik ya? Ke politik. Berarti aku sudah masuk ke situ ya? Karena cuman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w:t>
      </w:r>
    </w:p>
    <w:p>
      <w:pPr>
        <w:spacing w:after="80" w:before="160"/>
      </w:pPr>
      <w:r>
        <w:rPr>
          <w:rFonts w:ascii="Arial" w:cs="Arial" w:eastAsia="Arial" w:hAnsi="Arial"/>
          <w:b/>
          <w:bCs/>
          <w:color w:val="2E75B6"/>
          <w:sz w:val="22"/>
          <w:szCs w:val="22"/>
        </w:rPr>
        <w:t xml:space="preserve">[02:25] </w:t>
      </w:r>
      <w:r>
        <w:rPr>
          <w:rFonts w:ascii="Arial" w:cs="Arial" w:eastAsia="Arial" w:hAnsi="Arial"/>
          <w:sz w:val="22"/>
          <w:szCs w:val="22"/>
        </w:rPr>
        <w:t xml:space="preserve">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w:t>
      </w:r>
    </w:p>
    <w:p>
      <w:pPr>
        <w:spacing w:after="80" w:before="160"/>
      </w:pPr>
      <w:r>
        <w:rPr>
          <w:rFonts w:ascii="Arial" w:cs="Arial" w:eastAsia="Arial" w:hAnsi="Arial"/>
          <w:b/>
          <w:bCs/>
          <w:color w:val="2E75B6"/>
          <w:sz w:val="22"/>
          <w:szCs w:val="22"/>
        </w:rPr>
        <w:t xml:space="preserve">[03:02] </w:t>
      </w:r>
      <w:r>
        <w:rPr>
          <w:rFonts w:ascii="Arial" w:cs="Arial" w:eastAsia="Arial" w:hAnsi="Arial"/>
          <w:sz w:val="22"/>
          <w:szCs w:val="22"/>
        </w:rPr>
        <w:t xml:space="preserve">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w:t>
      </w:r>
    </w:p>
    <w:p>
      <w:pPr>
        <w:spacing w:after="80" w:before="160"/>
      </w:pPr>
      <w:r>
        <w:rPr>
          <w:rFonts w:ascii="Arial" w:cs="Arial" w:eastAsia="Arial" w:hAnsi="Arial"/>
          <w:b/>
          <w:bCs/>
          <w:color w:val="2E75B6"/>
          <w:sz w:val="22"/>
          <w:szCs w:val="22"/>
        </w:rPr>
        <w:t xml:space="preserve">[03:33] </w:t>
      </w:r>
      <w:r>
        <w:rPr>
          <w:rFonts w:ascii="Arial" w:cs="Arial" w:eastAsia="Arial" w:hAnsi="Arial"/>
          <w:sz w:val="22"/>
          <w:szCs w:val="22"/>
        </w:rPr>
        <w:t xml:space="preserve">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w:t>
      </w:r>
    </w:p>
    <w:p>
      <w:pPr>
        <w:spacing w:after="80" w:before="160"/>
      </w:pPr>
      <w:r>
        <w:rPr>
          <w:rFonts w:ascii="Arial" w:cs="Arial" w:eastAsia="Arial" w:hAnsi="Arial"/>
          <w:b/>
          <w:bCs/>
          <w:color w:val="2E75B6"/>
          <w:sz w:val="22"/>
          <w:szCs w:val="22"/>
        </w:rPr>
        <w:t xml:space="preserve">[04:25] </w:t>
      </w:r>
      <w:r>
        <w:rPr>
          <w:rFonts w:ascii="Arial" w:cs="Arial" w:eastAsia="Arial" w:hAnsi="Arial"/>
          <w:sz w:val="22"/>
          <w:szCs w:val="22"/>
        </w:rPr>
        <w:t xml:space="preserve">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 penduduk sebuah kota karena sejarah itu kan ditandai dengan perpindahan orang-orang dari dari desa rural menuju sori dari rural menuju urban kan urbanisasi. Nah, urbanisasi ini mulai ada semacam kayak apa ya? Kepelapan atau kepeluan untuk ngatur. Nah, ketika ada kepeluan untuk mengatur munculah nama politik. Nah, jadi politik ini sebenarnya adalah urusan peradaban. Dan dalam salah satu hadis Rasul katakan "Kanat Bani Israila tasusu himul anbiya". Sesungguhnya para para Bani Israil itu dulu disusu. Dalam bahasa Arab susu itu asal katanya sasa yasusu siasatan. Siasat itu artinya adalah dalam bahasa Indonesia politik. Oke. Artinya dulu kerjaan para nabi adalah berpolitik. Awal yang baik menurut saya. Alhamdulillah. Jadi Pak Akbar sebenarnya lagi lagi melakukan pekerjaan para nabi. Waduh. Ngeri dengarnya. Dari beban ya? Kalau saya sih sederhana ya, Mas Felix ya karena sebagai politisi kan panggung saya diambil. Oh. Heeh. Oleh kita menyebutnya oligarki dan dinasti itu tadi. Iya, betul. Dan politisi itu kan kalau ketika kamu panggungmu diambil, ya bikin panggung sendiri. Saya bikin panggung, cuman panggung yang saya bikin ini sedikit agak eksklusif. Di mana kemudian kesepakatan pada logika itu saya mutlak lakukan dengan sangat disiplin. Dan saya undang Mas Felix itu adalah karena saya melihat apapun yang Anda sampaikan itu, salat zuhur atau tidak itu belakangannya, tetapi saya melihat Anda mencoba untuk melogikakan apa yang Anda pahami. Heeh. Itu menurut saya sesuatu yang perlu kita dengarkan. Maka saya undang ke sini. Thank you. Makasih. E, sebelum jauh ke mana-mana, boleh saya tanya yang agak sedikit privacy gitu ya. Apa pun. Saya catatan yang saya miliki itu Anda menjadi mualaf itu tahun 2008 ya? 2002, sori, 2002 ya? Betul. E dari keluarga Katolik, agak taat kelihatannya gitu ya. E kalau taat mungkin sekarang mereka taat. Kalau pas dulu kayaknya mungkin nggak setaat sekarang kayaknya. Gitu ya. Karena aku masih ingat banget dulu itu kan aku sering minta mereka untuk nganterin ke gereja. Karena aku lagi waktu lagi masa pencarian sebenarnya apa sih agama yang harus aku ambil sebenarnya karena aku nggak mau cuma beragama karena keturunan aja. Nah, ketika aku minta mereka nganterin, mereka kadang-kadang, udahlah yang penting itu kamu ingat aja sama Tuhan gitu misalnya. Akhirnya aku harus pergi ke nenekku karena rumahku agak jauh dari kota. Nginep di rumah nenekku, pagi-pagi aku harus ke gereja untuk nyari kebenaran tuh seperti apa. Nah, tapi setelah aku masuk Islam kayaknya mereka jadi lebih religius karena mungkin khawatir adik-adikku masuk Islam. Tapi hubungan dengan orang tua masih baik ya? Alhamdulillah sangat baik. Biasanya sih malah lebih baik hubungan itu ya. Benar banget. Karena aku secara pribadi dulu mungkin aku nggak punya alasan untuk saya sama bapak ibuku ya. Karena aku melihat bapak ibuku, aku nggak tahu kalau keluarga yang lain ya. Tapi kalau aku secara pribadi itu aku merasa cuma kayak karyawan sama bos aja. Jadi ketika bapakku ngasih aku uang gitu kan ya itu lantas sudah selesai. Tapi sebenarnya dia nggak pernah tahu masalahku apa. Tapi begitu aku masuk Islam, aku punya banyak banget alasan untuk bisa baik sama mereka. Banyak banget alasan. Dan itu yang saya pahami. Iya, iya. Dan menurut saya apapun jenis kegiatan dan profesi orang, hari-hari ini harus memahami politik itu. Oh, iya, pasti. Harus. Seperti itu ya. Karena banyak orang yang mungkin nggak sadar ataupun tidak pernah mempelajari politik yang sesungguhnya. Tapi kalau mempelajari politik sesungguhnya kayak aku secara pribadi aku juga belajar beberapa tentang politik, aku bisa katakan dengan berani bahwa saya politik itu adalah urusan para nabi. Oh gitu ya? Iya, politik adalah urusan para nabi. Apa alasannya? Pertama gini, kalau kita lihat politik itu kan berasal dari kata polis. Polis kan artinya adalah perkotaan atau bahasa lainnya adalah sebenarnya civilization. Civil juga dari kata civil artinya adalah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2026-06-11T21:58:15.221Z</dcterms:created>
  <dcterms:modified xsi:type="dcterms:W3CDTF">2026-06-11T21:58:15.221Z</dcterms:modified>
</cp:coreProperties>
</file>

<file path=docProps/custom.xml><?xml version="1.0" encoding="utf-8"?>
<Properties xmlns="http://schemas.openxmlformats.org/officeDocument/2006/custom-properties" xmlns:vt="http://schemas.openxmlformats.org/officeDocument/2006/docPropsVTypes"/>
</file>