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REKENING TIDUR 'DIBLOKIR' PPATK. "TERIMA (KEPUTUSAN) INI JIKA MAU LAWAN KORUPSI"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https://www.youtube.com/watch?v=UHhg6B0dFlM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It appears the transcript is cut off. I will summarise the provided content.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role and impact of PPATK (Center for Financial Transaction Reports and Analysis), Indonesia's Financial Intelligence Unit, in combating corruption and financial crimes. Host Akbar Faisal interviews the Head of PPATK, Ivan Justia Vandana, who explains the agency's functions, challenges, and recent initiatives, particularly the controversial freezing of inactive bank accounts. The discussion highlights PPATK's efforts to prevent money laundering, terrorism financing, and illicit political funding, while also touching upon the significant issue of online gambling and its link to loan shark activities.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Head of PPATK outlines the agency's mandate to analyze financial transactions to detect and prevent various crimes, including money laundering, corruption, terrorism financing, and illegal political funding. He emphasizes that PPATK's role is crucial in disrupting the flow of "dirty money," which fuels further criminal activities. The interview also delves into the challenges faced by PPATK, including a limited budget and insufficient technological resources to tackle the growing sophistication of financial crimes, especially those facilitated by digital platforms.</w:t>
      </w:r>
    </w:p>
    <w:p>
      <w:pPr>
        <w:spacing w:after="60"/>
      </w:pPr>
      <w:r>
        <w:rPr>
          <w:rFonts w:ascii="Arial" w:cs="Arial" w:eastAsia="Arial" w:hAnsi="Arial"/>
          <w:sz w:val="22"/>
          <w:szCs w:val="22"/>
        </w:rPr>
        <w:t xml:space="preserve">A significant portion of the discussion focuses on PPATK's initiative to work with banks to identify and monitor inactive bank accounts. Vandana clarifies that PPATK does not directly freeze accounts after three months but rather requests banks to closely observe dormant accounts for potential misuse by criminals. The aim is to protect legitimate account holders and prevent their accounts from being exploited for illicit purposes, such as facilitating illegal transactions or gambling. This measure, though effective in reducing suspicious capital outflows, has generated public concern, leading to continuous evaluation and refinement of the policy.</w:t>
      </w:r>
    </w:p>
    <w:p>
      <w:pPr>
        <w:spacing w:after="60"/>
      </w:pPr>
      <w:r>
        <w:rPr>
          <w:rFonts w:ascii="Arial" w:cs="Arial" w:eastAsia="Arial" w:hAnsi="Arial"/>
          <w:sz w:val="22"/>
          <w:szCs w:val="22"/>
        </w:rPr>
        <w:t xml:space="preserve">The conversation further explores the devastating impact of online gambling and predatory lending (pinjol) on society, particularly among low-income individuals. PPATK's analysis reveals that a significant portion of income from this demographic is diverted to online gambling, often leading them into a cycle of debt from loan sharks. The agency is actively investigating potential links and syndicates operating between these two illicit sectors, aiming to dismantle these criminal networks.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PPATK's efforts are critical for strengthening Indonesia's financial integrity and combating corruption. The agency's ongoing work in identifying and mitigating financial crimes, alongside its public communication on these issues, is essential for fostering trust in the financial system. Addressing the challenges of funding and resources for PPATK is vital for its effectiveness in protecting the public from sophisticated financial crimes and their societal consequences.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 journalist and former member of the Indonesian House of Representatives (DPR), known for his critical analysis of political and economic issues.</w:t>
      </w:r>
    </w:p>
    <w:p>
      <w:pPr>
        <w:spacing w:after="60"/>
      </w:pPr>
      <w:r>
        <w:rPr>
          <w:rFonts w:ascii="Arial" w:cs="Arial" w:eastAsia="Arial" w:hAnsi="Arial"/>
          <w:sz w:val="22"/>
          <w:szCs w:val="22"/>
        </w:rPr>
        <w:t xml:space="preserve">*   **Ivan Justia Vandana (Guest):** Head of PPATK (Pusat Pelaporan Analisis dan Transaksi Keuangan - Center for Financial Transaction Reports and Analysis), Indonesia's Financial Intelligence Unit. He has a background as a former colleague of Akbar Faisal in the DPR.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by explaining the problem of criminals using bank accounts to legitimize illicit funds, contrasting this with the need to protect legitimate customers. The idea of temporarily stopping or freezing accounts is presented as a solution to prevent criminals from accessing the banking system, with a mention of releasing millions of previously frozen accounts.</w:t>
      </w:r>
    </w:p>
    <w:p>
      <w:pPr>
        <w:spacing w:after="60"/>
      </w:pPr>
      <w:r>
        <w:rPr>
          <w:rFonts w:ascii="Arial" w:cs="Arial" w:eastAsia="Arial" w:hAnsi="Arial"/>
          <w:sz w:val="22"/>
          <w:szCs w:val="22"/>
        </w:rPr>
        <w:t xml:space="preserve">*   [01:12] Advanced nations are identified by how their institutions react, particularly powerful but often misunderstood entities called Financial Intelligence Units.</w:t>
      </w:r>
    </w:p>
    <w:p>
      <w:pPr>
        <w:spacing w:after="60"/>
      </w:pPr>
      <w:r>
        <w:rPr>
          <w:rFonts w:ascii="Arial" w:cs="Arial" w:eastAsia="Arial" w:hAnsi="Arial"/>
          <w:sz w:val="22"/>
          <w:szCs w:val="22"/>
        </w:rPr>
        <w:t xml:space="preserve">*   [01:43] PPATK (Pusat Pelaporan Analisis dan Transaksi Keuangan) is introduced as Indonesia's equivalent of a Financial Intelligence Unit. Akbar Faisal expresses his past high hopes for the institution when he was in the DPR and notes that its current head, Ivan Justia Vandana, is a former colleague.</w:t>
      </w:r>
    </w:p>
    <w:p>
      <w:pPr>
        <w:spacing w:after="60"/>
      </w:pPr>
      <w:r>
        <w:rPr>
          <w:rFonts w:ascii="Arial" w:cs="Arial" w:eastAsia="Arial" w:hAnsi="Arial"/>
          <w:sz w:val="22"/>
          <w:szCs w:val="22"/>
        </w:rPr>
        <w:t xml:space="preserve">*   [02:15] Vandana praises Faisal's steps, including the recent "freezing" or blocking of bank accounts inactive for three months, though he notes the public perception is incomplete regarding the actual criteria.</w:t>
      </w:r>
    </w:p>
    <w:p>
      <w:pPr>
        <w:spacing w:after="60"/>
      </w:pPr>
      <w:r>
        <w:rPr>
          <w:rFonts w:ascii="Arial" w:cs="Arial" w:eastAsia="Arial" w:hAnsi="Arial"/>
          <w:sz w:val="22"/>
          <w:szCs w:val="22"/>
        </w:rPr>
        <w:t xml:space="preserve">*   [02:53] PPATK's core tasks relevant to the public are listed: combating money laundering (especially digital), corruption, offshore fund placement, terrorism and radicalism financing, dark political finance, and addressing weak data and institutional integration.</w:t>
      </w:r>
    </w:p>
    <w:p>
      <w:pPr>
        <w:spacing w:after="60"/>
      </w:pPr>
      <w:r>
        <w:rPr>
          <w:rFonts w:ascii="Arial" w:cs="Arial" w:eastAsia="Arial" w:hAnsi="Arial"/>
          <w:sz w:val="22"/>
          <w:szCs w:val="22"/>
        </w:rPr>
        <w:t xml:space="preserve">*   [04:05] Vandana mentions he has been head of PPATK for 4 years and emphasizes the importance of what has been achieved rather than the duration.</w:t>
      </w:r>
    </w:p>
    <w:p>
      <w:pPr>
        <w:spacing w:after="60"/>
      </w:pPr>
      <w:r>
        <w:rPr>
          <w:rFonts w:ascii="Arial" w:cs="Arial" w:eastAsia="Arial" w:hAnsi="Arial"/>
          <w:sz w:val="22"/>
          <w:szCs w:val="22"/>
        </w:rPr>
        <w:t xml:space="preserve">*   [04:38] Vandana explains PPATK's institutional duties are extensive but still lacking in areas like drug trafficking, human trafficking, illegal logging, and environmental crimes. He reiterates that "dirty money" acts as fuel for larger crimes.</w:t>
      </w:r>
    </w:p>
    <w:p>
      <w:pPr>
        <w:spacing w:after="60"/>
      </w:pPr>
      <w:r>
        <w:rPr>
          <w:rFonts w:ascii="Arial" w:cs="Arial" w:eastAsia="Arial" w:hAnsi="Arial"/>
          <w:sz w:val="22"/>
          <w:szCs w:val="22"/>
        </w:rPr>
        <w:t xml:space="preserve">*   [05:11] The concept of "blood of the crimes" is used to describe illicit funds, which energize criminal activities. He notes that PPATK effectively handles the 26 predicate crimes under Indonesia's Anti-Money Laundering Law.</w:t>
      </w:r>
    </w:p>
    <w:p>
      <w:pPr>
        <w:spacing w:after="60"/>
      </w:pPr>
      <w:r>
        <w:rPr>
          <w:rFonts w:ascii="Arial" w:cs="Arial" w:eastAsia="Arial" w:hAnsi="Arial"/>
          <w:sz w:val="22"/>
          <w:szCs w:val="22"/>
        </w:rPr>
        <w:t xml:space="preserve">*   [05:45] PPATK generates numerous analysis reports, often involving trillions of rupiah, which are then provided to law enforcement agencies for follow-up. Efforts to tighten transaction abuse in banking aim to block the entry of illicit money.</w:t>
      </w:r>
    </w:p>
    <w:p>
      <w:pPr>
        <w:spacing w:after="60"/>
      </w:pPr>
      <w:r>
        <w:rPr>
          <w:rFonts w:ascii="Arial" w:cs="Arial" w:eastAsia="Arial" w:hAnsi="Arial"/>
          <w:sz w:val="22"/>
          <w:szCs w:val="22"/>
        </w:rPr>
        <w:t xml:space="preserve">*   [06:25] Vandana states that existing laws are sufficient for PPATK to respond to threats, with their authority limited to analysis and reporting to law enforcement. Anomalous transactions are analyzed, and if found legal (e.g., from asset sales), they are noted in the database; otherwise, they are processed as potential criminal activity.</w:t>
      </w:r>
    </w:p>
    <w:p>
      <w:pPr>
        <w:spacing w:after="60"/>
      </w:pPr>
      <w:r>
        <w:rPr>
          <w:rFonts w:ascii="Arial" w:cs="Arial" w:eastAsia="Arial" w:hAnsi="Arial"/>
          <w:sz w:val="22"/>
          <w:szCs w:val="22"/>
        </w:rPr>
        <w:t xml:space="preserve">*   [07:04] The work of PPATK inherently involves suspicion (presumption of guilt until proven otherwise). Analysis is not random, with only a small fraction of daily transactions being analyzed due to their selective process.</w:t>
      </w:r>
    </w:p>
    <w:p>
      <w:pPr>
        <w:spacing w:after="60"/>
      </w:pPr>
      <w:r>
        <w:rPr>
          <w:rFonts w:ascii="Arial" w:cs="Arial" w:eastAsia="Arial" w:hAnsi="Arial"/>
          <w:sz w:val="22"/>
          <w:szCs w:val="22"/>
        </w:rPr>
        <w:t xml:space="preserve">*   [07:38] The analysis process can be lengthy, depending on the scope of investigation. This selective analysis is a common international practice.</w:t>
      </w:r>
    </w:p>
    <w:p>
      <w:pPr>
        <w:spacing w:after="60"/>
      </w:pPr>
      <w:r>
        <w:rPr>
          <w:rFonts w:ascii="Arial" w:cs="Arial" w:eastAsia="Arial" w:hAnsi="Arial"/>
          <w:sz w:val="22"/>
          <w:szCs w:val="22"/>
        </w:rPr>
        <w:t xml:space="preserve">*   [08:09] Vandana admits that current human and technological resources are insufficient for PPATK's scope of responsibility.</w:t>
      </w:r>
    </w:p>
    <w:p>
      <w:pPr>
        <w:spacing w:after="60"/>
      </w:pPr>
      <w:r>
        <w:rPr>
          <w:rFonts w:ascii="Arial" w:cs="Arial" w:eastAsia="Arial" w:hAnsi="Arial"/>
          <w:sz w:val="22"/>
          <w:szCs w:val="22"/>
        </w:rPr>
        <w:t xml:space="preserve">*   [08:44] He highlights that PPATK contributes billions of rupiah to state revenue through tax collection from analysis results.</w:t>
      </w:r>
    </w:p>
    <w:p>
      <w:pPr>
        <w:spacing w:after="60"/>
      </w:pPr>
      <w:r>
        <w:rPr>
          <w:rFonts w:ascii="Arial" w:cs="Arial" w:eastAsia="Arial" w:hAnsi="Arial"/>
          <w:sz w:val="22"/>
          <w:szCs w:val="22"/>
        </w:rPr>
        <w:t xml:space="preserve">*   [08:44] Faisal expresses surprise at PPATK's minimal budget (under 300 billion IDR) for its nearly 600 staff, noting that a significant portion goes to salaries.</w:t>
      </w:r>
    </w:p>
    <w:p>
      <w:pPr>
        <w:spacing w:after="60"/>
      </w:pPr>
      <w:r>
        <w:rPr>
          <w:rFonts w:ascii="Arial" w:cs="Arial" w:eastAsia="Arial" w:hAnsi="Arial"/>
          <w:sz w:val="22"/>
          <w:szCs w:val="22"/>
        </w:rPr>
        <w:t xml:space="preserve">*   [09:54] Vandana confirms the budget is very minimal and requests increases, citing the significant challenges in law enforcement in Indonesia, which require adequate technology and human resources. They have repeatedly requested budget increases, including additional funds in the revised state budget, but other fiscal priorities often take precedence.</w:t>
      </w:r>
    </w:p>
    <w:p>
      <w:pPr>
        <w:spacing w:after="60"/>
      </w:pPr>
      <w:r>
        <w:rPr>
          <w:rFonts w:ascii="Arial" w:cs="Arial" w:eastAsia="Arial" w:hAnsi="Arial"/>
          <w:sz w:val="22"/>
          <w:szCs w:val="22"/>
        </w:rPr>
        <w:t xml:space="preserve">*   [11:01] PPATK prioritizes enforcement (penindakan) due to its greater deterrent effect, but also conducts prevention through socialization, education, and system improvements, including account blocking and transaction limits.</w:t>
      </w:r>
    </w:p>
    <w:p>
      <w:pPr>
        <w:spacing w:after="60"/>
      </w:pPr>
      <w:r>
        <w:rPr>
          <w:rFonts w:ascii="Arial" w:cs="Arial" w:eastAsia="Arial" w:hAnsi="Arial"/>
          <w:sz w:val="22"/>
          <w:szCs w:val="22"/>
        </w:rPr>
        <w:t xml:space="preserve">*   [11:32] Preventing the misuse of suspected criminal assets through cooperation is also part of their strategy.</w:t>
      </w:r>
    </w:p>
    <w:p>
      <w:pPr>
        <w:spacing w:after="60"/>
      </w:pPr>
      <w:r>
        <w:rPr>
          <w:rFonts w:ascii="Arial" w:cs="Arial" w:eastAsia="Arial" w:hAnsi="Arial"/>
          <w:sz w:val="22"/>
          <w:szCs w:val="22"/>
        </w:rPr>
        <w:t xml:space="preserve">*   [12:03] Vandana confirms that criminal proceeds are used not only for money laundering but also for terrorism, radicalism, and dark political/campaign financing.</w:t>
      </w:r>
    </w:p>
    <w:p>
      <w:pPr>
        <w:spacing w:after="60"/>
      </w:pPr>
      <w:r>
        <w:rPr>
          <w:rFonts w:ascii="Arial" w:cs="Arial" w:eastAsia="Arial" w:hAnsi="Arial"/>
          <w:sz w:val="22"/>
          <w:szCs w:val="22"/>
        </w:rPr>
        <w:t xml:space="preserve">*   [12:43] To combat terrorism and radicalism, PPATK strengthens cooperation with Densus 88, BNPT, and other agencies, analyzing suspicious fund flows and reporting findings to law enforcement. For dark political financing, they also analyze suspicious transactions and report to relevant authorities.</w:t>
      </w:r>
    </w:p>
    <w:p>
      <w:pPr>
        <w:spacing w:after="60"/>
      </w:pPr>
      <w:r>
        <w:rPr>
          <w:rFonts w:ascii="Arial" w:cs="Arial" w:eastAsia="Arial" w:hAnsi="Arial"/>
          <w:sz w:val="22"/>
          <w:szCs w:val="22"/>
        </w:rPr>
        <w:t xml:space="preserve">*   [13:15] Their breakthroughs focus on strengthening cooperation, analysis, and reporting systems to prevent and penalize crimes funded by illicit proceeds.</w:t>
      </w:r>
    </w:p>
    <w:p>
      <w:pPr>
        <w:spacing w:after="60"/>
      </w:pPr>
      <w:r>
        <w:rPr>
          <w:rFonts w:ascii="Arial" w:cs="Arial" w:eastAsia="Arial" w:hAnsi="Arial"/>
          <w:sz w:val="22"/>
          <w:szCs w:val="22"/>
        </w:rPr>
        <w:t xml:space="preserve">*   [13:47] The discussion shifts to inactive bank accounts, with public concern about the freezing of over 100 million accounts.</w:t>
      </w:r>
    </w:p>
    <w:p>
      <w:pPr>
        <w:spacing w:after="60"/>
      </w:pPr>
      <w:r>
        <w:rPr>
          <w:rFonts w:ascii="Arial" w:cs="Arial" w:eastAsia="Arial" w:hAnsi="Arial"/>
          <w:sz w:val="22"/>
          <w:szCs w:val="22"/>
        </w:rPr>
        <w:t xml:space="preserve">*   [14:20] Vandana explains that freezing inactive accounts (dormant) is a banking effort aligned with regulations to minimize misuse. He states that there is a procedure, and customers are usually notified before freezing. Legitimate reasons can allow for account reactivation.</w:t>
      </w:r>
    </w:p>
    <w:p>
      <w:pPr>
        <w:spacing w:after="60"/>
      </w:pPr>
      <w:r>
        <w:rPr>
          <w:rFonts w:ascii="Arial" w:cs="Arial" w:eastAsia="Arial" w:hAnsi="Arial"/>
          <w:sz w:val="22"/>
          <w:szCs w:val="22"/>
        </w:rPr>
        <w:t xml:space="preserve">*   [14:54] He acknowledges the large number of inactive accounts but notes that most have been unused for a long time and have insignificant balances, thus impacting few people significantly.</w:t>
      </w:r>
    </w:p>
    <w:p>
      <w:pPr>
        <w:spacing w:after="60"/>
      </w:pPr>
      <w:r>
        <w:rPr>
          <w:rFonts w:ascii="Arial" w:cs="Arial" w:eastAsia="Arial" w:hAnsi="Arial"/>
          <w:sz w:val="22"/>
          <w:szCs w:val="22"/>
        </w:rPr>
        <w:t xml:space="preserve">*   [15:29] This policy is continuously evaluated and open to public input.</w:t>
      </w:r>
    </w:p>
    <w:p>
      <w:pPr>
        <w:spacing w:after="60"/>
      </w:pPr>
      <w:r>
        <w:rPr>
          <w:rFonts w:ascii="Arial" w:cs="Arial" w:eastAsia="Arial" w:hAnsi="Arial"/>
          <w:sz w:val="22"/>
          <w:szCs w:val="22"/>
        </w:rPr>
        <w:t xml:space="preserve">*   [15:54] Regarding individuals holding multiple accounts (dozens or hundreds), this is a focus area for PPATK. They have reporting systems requiring banks to report such ownership, and they analyze this data for potential misuse, coordinating with law enforcement if suspicious.</w:t>
      </w:r>
    </w:p>
    <w:p>
      <w:pPr>
        <w:spacing w:after="60"/>
      </w:pPr>
      <w:r>
        <w:rPr>
          <w:rFonts w:ascii="Arial" w:cs="Arial" w:eastAsia="Arial" w:hAnsi="Arial"/>
          <w:sz w:val="22"/>
          <w:szCs w:val="22"/>
        </w:rPr>
        <w:t xml:space="preserve">*   [17:09] PPATK has data on frozen illicit funds, but the figures are dynamic. They aim to maximize asset freezing and seizure and coordinate with various parties to prevent their recirculation.</w:t>
      </w:r>
    </w:p>
    <w:p>
      <w:pPr>
        <w:spacing w:after="60"/>
      </w:pPr>
      <w:r>
        <w:rPr>
          <w:rFonts w:ascii="Arial" w:cs="Arial" w:eastAsia="Arial" w:hAnsi="Arial"/>
          <w:sz w:val="22"/>
          <w:szCs w:val="22"/>
        </w:rPr>
        <w:t xml:space="preserve">*   [30:00] Clarification on inactive accounts: PPATK works with banks to identify dormant accounts based on bank definitions, not a strict 3-month rule. Their request is for banks to closely monitor these accounts for potential misuse and report suspicious activity.</w:t>
      </w:r>
    </w:p>
    <w:p>
      <w:pPr>
        <w:spacing w:after="60"/>
      </w:pPr>
      <w:r>
        <w:rPr>
          <w:rFonts w:ascii="Arial" w:cs="Arial" w:eastAsia="Arial" w:hAnsi="Arial"/>
          <w:sz w:val="22"/>
          <w:szCs w:val="22"/>
        </w:rPr>
        <w:t xml:space="preserve">*   [30:30] Banks report inactive accounts to PPATK; the bank initiates the process. The concern is how to protect legitimate accounts from criminal exploitation.</w:t>
      </w:r>
    </w:p>
    <w:p>
      <w:pPr>
        <w:spacing w:after="60"/>
      </w:pPr>
      <w:r>
        <w:rPr>
          <w:rFonts w:ascii="Arial" w:cs="Arial" w:eastAsia="Arial" w:hAnsi="Arial"/>
          <w:sz w:val="22"/>
          <w:szCs w:val="22"/>
        </w:rPr>
        <w:t xml:space="preserve">*   [31:14] Inactive accounts are considered dormant by banks. There's a potential risk that these accounts are controlled by someone other than the account holder. PPATK's observation is based on factual evidence of accounts being used for criminal activities like gambling or illegal trading.</w:t>
      </w:r>
    </w:p>
    <w:p>
      <w:pPr>
        <w:spacing w:after="60"/>
      </w:pPr>
      <w:r>
        <w:rPr>
          <w:rFonts w:ascii="Arial" w:cs="Arial" w:eastAsia="Arial" w:hAnsi="Arial"/>
          <w:sz w:val="22"/>
          <w:szCs w:val="22"/>
        </w:rPr>
        <w:t xml:space="preserve">*   [31:47] PPATK aims to protect customers whose accounts might be exploited, citing examples of seized ATM cards and phones used for illegal account trading.</w:t>
      </w:r>
    </w:p>
    <w:p>
      <w:pPr>
        <w:spacing w:after="60"/>
      </w:pPr>
      <w:r>
        <w:rPr>
          <w:rFonts w:ascii="Arial" w:cs="Arial" w:eastAsia="Arial" w:hAnsi="Arial"/>
          <w:sz w:val="22"/>
          <w:szCs w:val="22"/>
        </w:rPr>
        <w:t xml:space="preserve">*   [32:17] Faisal inquires if banks themselves might exploit these inactive accounts.</w:t>
      </w:r>
    </w:p>
    <w:p>
      <w:pPr>
        <w:spacing w:after="60"/>
      </w:pPr>
      <w:r>
        <w:rPr>
          <w:rFonts w:ascii="Arial" w:cs="Arial" w:eastAsia="Arial" w:hAnsi="Arial"/>
          <w:sz w:val="22"/>
          <w:szCs w:val="22"/>
        </w:rPr>
        <w:t xml:space="preserve">*   [32:54] Vandana concedes that where there's an account with money, there's a potential for banks to exploit it. He shows a slide contrasting banking ease with customer threat levels, mentioning frequent account breaches globally.</w:t>
      </w:r>
    </w:p>
    <w:p>
      <w:pPr>
        <w:spacing w:after="60"/>
      </w:pPr>
      <w:r>
        <w:rPr>
          <w:rFonts w:ascii="Arial" w:cs="Arial" w:eastAsia="Arial" w:hAnsi="Arial"/>
          <w:sz w:val="22"/>
          <w:szCs w:val="22"/>
        </w:rPr>
        <w:t xml:space="preserve">*   [33:25] He reiterates that temporarily pausing access (as with inactive accounts) helps prevent criminals from entering the system. 28 million accounts have been released after verification.</w:t>
      </w:r>
    </w:p>
    <w:p>
      <w:pPr>
        <w:spacing w:after="60"/>
      </w:pPr>
      <w:r>
        <w:rPr>
          <w:rFonts w:ascii="Arial" w:cs="Arial" w:eastAsia="Arial" w:hAnsi="Arial"/>
          <w:sz w:val="22"/>
          <w:szCs w:val="22"/>
        </w:rPr>
        <w:t xml:space="preserve">*   [34:01] The policy of freezing inactive accounts is seen as effective, with a reported drop in illicit fund placements from 5 trillion to 1 trillion IDR.</w:t>
      </w:r>
    </w:p>
    <w:p>
      <w:pPr>
        <w:spacing w:after="60"/>
      </w:pPr>
      <w:r>
        <w:rPr>
          <w:rFonts w:ascii="Arial" w:cs="Arial" w:eastAsia="Arial" w:hAnsi="Arial"/>
          <w:sz w:val="22"/>
          <w:szCs w:val="22"/>
        </w:rPr>
        <w:t xml:space="preserve">*   [34:01] Faisal questions why this effective policy was halted.</w:t>
      </w:r>
    </w:p>
    <w:p>
      <w:pPr>
        <w:spacing w:after="60"/>
      </w:pPr>
      <w:r>
        <w:rPr>
          <w:rFonts w:ascii="Arial" w:cs="Arial" w:eastAsia="Arial" w:hAnsi="Arial"/>
          <w:sz w:val="22"/>
          <w:szCs w:val="22"/>
        </w:rPr>
        <w:t xml:space="preserve">*   [34:45] Vandana explains the policy has run its course and was part of a longer process initiated years ago. He maintains that without such interventions, the public would suffer greater losses.</w:t>
      </w:r>
    </w:p>
    <w:p>
      <w:pPr>
        <w:spacing w:after="60"/>
      </w:pPr>
      <w:r>
        <w:rPr>
          <w:rFonts w:ascii="Arial" w:cs="Arial" w:eastAsia="Arial" w:hAnsi="Arial"/>
          <w:sz w:val="22"/>
          <w:szCs w:val="22"/>
        </w:rPr>
        <w:t xml:space="preserve">*   [35:20] The consequences of illicit activities are dire, including ruined businesses, divorces, murders, and suicides, particularly linked to online gambling.</w:t>
      </w:r>
    </w:p>
    <w:p>
      <w:pPr>
        <w:spacing w:after="60"/>
      </w:pPr>
      <w:r>
        <w:rPr>
          <w:rFonts w:ascii="Arial" w:cs="Arial" w:eastAsia="Arial" w:hAnsi="Arial"/>
          <w:sz w:val="22"/>
          <w:szCs w:val="22"/>
        </w:rPr>
        <w:t xml:space="preserve">*   [36:06] Vandana highlights that 80% of online gambling perpetrators are from the low-income bracket (under 5 million IDR monthly income). 73% of their income is spent on gambling, and some spend significantly more than their earnings on it.</w:t>
      </w:r>
    </w:p>
    <w:p>
      <w:pPr>
        <w:spacing w:after="60"/>
      </w:pPr>
      <w:r>
        <w:rPr>
          <w:rFonts w:ascii="Arial" w:cs="Arial" w:eastAsia="Arial" w:hAnsi="Arial"/>
          <w:sz w:val="22"/>
          <w:szCs w:val="22"/>
        </w:rPr>
        <w:t xml:space="preserve">*   [37:05] Many individuals with low incomes (e.g., 1 million IDR) spend up to 5-10 million IDR on online gambling, resorting to online loans (pinjol) to cover the deficit.</w:t>
      </w:r>
    </w:p>
    <w:p>
      <w:pPr>
        <w:spacing w:after="60"/>
      </w:pPr>
      <w:r>
        <w:rPr>
          <w:rFonts w:ascii="Arial" w:cs="Arial" w:eastAsia="Arial" w:hAnsi="Arial"/>
          <w:sz w:val="22"/>
          <w:szCs w:val="22"/>
        </w:rPr>
        <w:t xml:space="preserve">*   [37:38] The question arises whether online gambling and online loans are part of the same syndicate. Vandana confirms this is possible, with individuals moving between loan sharks and potentially linked to the same operators.</w:t>
      </w:r>
    </w:p>
    <w:p>
      <w:pPr>
        <w:spacing w:after="60"/>
      </w:pPr>
      <w:r>
        <w:rPr>
          <w:rFonts w:ascii="Arial" w:cs="Arial" w:eastAsia="Arial" w:hAnsi="Arial"/>
          <w:sz w:val="22"/>
          <w:szCs w:val="22"/>
        </w:rPr>
        <w:t xml:space="preserve">*   [38:08] He describes the sophisticated algorithms, consultants (linguistic and psychological), and tactics used by gambling operators that make it nearly impossible for players to win.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[05:11] "It's not as simple as saying money laundering is just legalizing dirty money. It becomes the fuel for greater criminal activity."</w:t>
      </w:r>
    </w:p>
    <w:p>
      <w:pPr>
        <w:spacing w:after="60"/>
      </w:pPr>
      <w:r>
        <w:rPr>
          <w:rFonts w:ascii="Arial" w:cs="Arial" w:eastAsia="Arial" w:hAnsi="Arial"/>
          <w:sz w:val="22"/>
          <w:szCs w:val="22"/>
        </w:rPr>
        <w:t xml:space="preserve">2.  [07:04] "The work of PPATK is inherently about presumption of guilt first... if we talk about whether the transactions analyzed by PPATK are done sporadically, no."</w:t>
      </w:r>
    </w:p>
    <w:p>
      <w:pPr>
        <w:spacing w:after="60"/>
      </w:pPr>
      <w:r>
        <w:rPr>
          <w:rFonts w:ascii="Arial" w:cs="Arial" w:eastAsia="Arial" w:hAnsi="Arial"/>
          <w:sz w:val="22"/>
          <w:szCs w:val="22"/>
        </w:rPr>
        <w:t xml:space="preserve">3.  [34:45] "But then, if we look at the facts, it is indeed effective. If we don't implement this, the public will surely suffer great losses because it will escalate upwards."</w:t>
      </w:r>
    </w:p>
    <w:p>
      <w:pPr>
        <w:spacing w:after="60"/>
      </w:pPr>
      <w:r>
        <w:rPr>
          <w:rFonts w:ascii="Arial" w:cs="Arial" w:eastAsia="Arial" w:hAnsi="Arial"/>
          <w:sz w:val="22"/>
          <w:szCs w:val="22"/>
        </w:rPr>
        <w:t xml:space="preserve">4.  [37:38] "The question in this part is whether the online gambling and online loans are part of the same body, the same syndicate. It can be."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pelaku ilegal logging atau pelaku narkotika kan pasti takut datang ke bank untuk membuka rekening kan? pasti takut. Solusinya apa? Membuka rekening. Banyak juga uang hasil kejahatan yang kemudian terbukukan dengan rekening ini. Jadi ketika masyarakat, apa menyarankan kepada PPATK, ya sikat dong para koruptor. Ya ini. Sikat dong. Lindungi nasabah. Ya ini. Ini cara cara negara melindungi hadir melindungi pemilik rekening yang dengan itikad baik. Selain pengkinian, selain sosialisasi macam macam, salah satunya dihentikan dulu sebentar.</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Sehingga penjahat itu enggak bisa masuk. Habis itu kita rilis. Faktanya 28 juta rekening lebih kita rilis sudah. Tanpa nasabahnya pun tahu. Tapi kemudian kalau kita lihat faktanya memang efektif. Ini kalau kalau kita tidak jalankan, masyarakat pasti akan apa mendapatkan kerugian besar karena akan naik ke atas.</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Negara yang maju itu bisa dilihat dari bagaimana mereka bereaksi, terutama dari lembaga lembaga yang ada di dalamnya. Di semua negara karena ternyata kewajiban, ada sebuah lembaga negara yang sangat powerful, meskipun jarang orang yang memahaminya bernama Financial Intelligent Unit. Saya ulangi sekali lagi, Financial Intelligent Unit. Di Indonesia, agak panjang saya bacain.</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Bernama Pusat Pelaporan Analisis dan Transaksi Keuangan, alias PPATK. Dan karena dulu ketika di DPR kami bermitra, saya sejujurnya agak banyak berharap pada lembaga ini dan sekarang tampaknya dilakukan. Kebetulan lagi kepalanya sekarang itu adalah kolega lama saya di sana. Di DPR dulu. Ivan Justia Vandana, Kepala PPATK. Bro.</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Selamat siang, Bang Akbar. Assalamualaikum warahmatullahi wabarakatuh. Waalaikumsalam warahmatullahi wabarakatuh. Saya menyukai langkah langkah Anda termasuk yang akhir akhir ini. Meskipun itu dicaci maki ya. Yang terakhir itu adalah memblokade atau nge-freeze atau apapun istilahnya rekening rekening yang tidak digunakan selama 3 bulan. Dari diskusi saya sebelum dimulai acara ini, pemirsa, dengan beliau dan para staf, ternyata ada yang tidak lengkap di situ informasinya.</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Bahwa rekening yang 3 bulan itu langsung di-freeze. Ternyata ada beberapa syaratnya. Tapi yang ditangkap masyarakat seperti itu. Nanti kita akan dengarkan jawabannya. Lebih baik kita coba tampilkan apa sih tugasnya PPATK. Yang berhubungan dengan kita sebagai masyarakat sipil. Ini ternyata problem problem serius yang dihadapi PPATK. Oh pencucian uang, apalagi berbasiskankan digital, korupsi dan penempatan dana di luar negeri, alias simpan uang di luar.</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Kemudian pendanaan terorisme dan radikalisme. Kita pernah menderita banget dengan ini dulu. Kemudian transaksi keuangan politik gelap. Nah ini biasanya berhubungan dengan dunia politik. Dan yang terakhir itu adalah ah ini soal bagaimana merespon dari seluruh perkembangan yang terjadi di masyarakat dalam hal lemahnya integrasi data dan kelembagaan. Bro, Pak Kepala, itu pembukaan saya. Supaya tidak langsung ke inti ya, karena banyak pertanyaan saya ini.</w:t>
      </w:r>
    </w:p>
    <w:p>
      <w:pPr>
        <w:spacing w:after="80" w:before="160"/>
      </w:pPr>
      <w:r>
        <w:rPr>
          <w:rFonts w:ascii="Arial" w:cs="Arial" w:eastAsia="Arial" w:hAnsi="Arial"/>
          <w:b/>
          <w:bCs/>
          <w:color w:val="2E75B6"/>
          <w:sz w:val="22"/>
          <w:szCs w:val="22"/>
        </w:rPr>
        <w:t xml:space="preserve">[04:05] </w:t>
      </w:r>
      <w:r>
        <w:rPr>
          <w:rFonts w:ascii="Arial" w:cs="Arial" w:eastAsia="Arial" w:hAnsi="Arial"/>
          <w:sz w:val="22"/>
          <w:szCs w:val="22"/>
        </w:rPr>
        <w:t xml:space="preserve">Ternyata angka angka yang kami dapatkan dan Anda juga berikan bawakan ke kami hari ini luar biasa. Sudah berapa lama sih jadi kepala PPATK ya? Em 4 tahun. 4 tahun ya. Itu masih sebentar atau sudah terlalu lama? Ya relatif. Yang paling penting kan adalah 4 tahun itu sudah menghasilkan apa aja. Bukan waktu tentang waktu 4 tahun kan. Apa yang sudah Anda hasilkan selama jadi kepala PPATK? Ya, kami, makasih, pertama-tama makasih, Bang, sudah diundang di podcast yang luar biasa ini.</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Jadi kalau bicara apa yang sudah kami hasilkan secara kelembagaan, PPATK kan memang memiliki tugas seperti yang disampaikan tadi ya. Walaupun itu masih banyak yang kurang. Misalnya seperti kita belum bicara narkotika, kita belum bicara perdagangan orang, kita belum bicara pidana lain illegal logging, illegal mining, macam macam. Kerusakan alam segala macam, kan itu luar biasa masif. Sehingga keberadaan PPATK itu wajib di setiap negara. Pertanyaannya kan adalah ketika uang haram itu di apa, dicuci, dia akan menjadi bensin bagi sebuah kejahatan.</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Ya kan, tidak sesederhana mengatakan bahwa yang namanya pencucian uang itu melegal kan uang haram. Tapi dia akan menjadi bensin untuk kejahatan menjadi lebih besar lagi. Gitu ya. Iya, dia adalah energi. Kalau kalau dalam konteks internasional kan blood of the crimes. Dia darah dari sebuah tindak pidana. Apapun gitu ya. Nah, ketika bicara tindak pidana yang 26 di undang-undang apa pencucian uang 8 2010 di mana Abang juga terlibat dalam pembahasannya itu, semua tindak pidana sudah kita tangani secara efektif gitu.</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Pertama mungkin kalau dilihat numbers-nya tahun lalu saja kan kalau bicara terkait dengan katakanlah ya tindak pidana korupsi, PPATK sudah menghasilkan hasil analisis yang banyak sekali dan angkanya juga kita bicara angka triliunan ya di dalam HA itu belum lagi kasus lainnya lah. Nah, dari situlah kemudian PPATK memberikan banyak analisis kepada lembaga lembaga terkait untuk ditindaklanjuti. Kita berharap dengan upaya pengetatan abuse of transaction itu di sisi perbankan itu akan menutup jalur dari uang uang haram itu masuk ke industri perbankan untuk dicuci gitu.</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Termasuk keprihatinan mengenai capital outflow, segala macam, justru akan sangat merugikan. Secara undang undang yang undang-undang yang ada, apa sudah cukup bagi Anda untuk merespon semua yang tadi ancaman ancaman terhadap bangsa itu tadi? Cukup. Insya Allah cukup, ya. Insya Allah cukup. Kewenangan kami kan hanya sebatas menyampaikan hasil analisis, membuat analisis, menyampaikannya kepada penegak hukum kan. Kalau itu kemudian terkait dengan tindak pidana, kita sampaikan ke penegak hukum, tapi kalau tidak, ya masuk dalam database. Bisa terjadi kan, apa anomali transaksi itu ternyata orang itu baru jual kendaraan, baru jual aset dan segala macam, kemudian anomali kita analisis ternyata legal lah, kurang lebih gitu.</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Tapi ada juga anomali itu ternyata terkait dengan tindak pidana. Itu luar biasa banyak. Itu luar biasa banyak. Dalam perilaku kerja itu tampaknya Anda dipaksa memang untuk curiga ya? Ya, pekerjaan PPATK itu presumpsion of ini ya, apa, guilty dulu ya. Tapi itu memang pattern-nya. Enggak ada yang salah dari sini. Jadi jangan ditafsirkan berbeda. Artinya kalau kita bicara apakah transaksi yang dilakukan yang dianalisis oleh PPATK itu secara sporadis dilakukan analisis, enggak juga.</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Kalau Abang lihat, kalau pemirsa semua lihat, transaksi yang dilakukan semua saudara saudara kita di luar karena katakanlah ratusan transaksi per ratusan juta transaksi per hari. Paling hanya 10 20 yang kita analisis. In daily basis. Ya, 10 20. Artinya kan itu benar benar selektif. Sistem kita menyelektif segala macam. Nah, untuk kita melakukan analisis sampai kepada tahap kita hasil analisis dan kemudian dikirimkan oleh PPATK kepada penegak hukum itu prosesnya bisa panjang bisa pendek tergantung seberapa luas kita melihatnya.</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Itu aja sih, karena ini praktik lazim di internasional. Secara supporting itu baik manusianya maupun teknologinya dalam kasus kita. PPATK dan maksud saya dan problem bangsa ini yang Anda menjadi tanggung jawab Anda itu sudah cukup atau masih kurang? Kalau dikatakan terkait dengan size-nya, ya bisa jujur belum cukup. Ya, tapi kan kita harus harus mengatakan bahwa apapun yang disiapkan oleh negara kepada kami, kami harus bekerja secara optimal.</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Jadi enggak perlu terus mengeluh mengeluh. Kontribusinya apa? Contohnya kita bisa memperoleh pemasukan pajak saja dari HA itu kan triliunan, belasan triliun. Iya, tetapi tapi saya tidak pernah menyangka bahwa ternyata dana atau anggaran Anda di dalam APBN kita itu untuk PPATK itu hanya segitu ya. Iya. Kurang dari 300M. Berapa orang staf? Kita punya hampir 600, 560 sekian. Habis digaji ya? Habis digaji memang. Mau tidak mau harus digaji. 80 80% apa 60% sekian itu memang komponen gaji. Selebinya, apa, eslablismen sistem, bayar license segala macam.</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Tapi kan seandainya ya saya sedang mencoba untuk menunjukkan, ya, respect dan perhatian ya. Kenapa serendah itu? Ya, ya kita memahami kan negara kan enggak bisa apa prioritas kepada kita kan masih banyak yang lebih penting mungkin seperti itu ya, tapi ya kami menerima apa yang apa yang diberikan oleh pemerintah.</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Bang, Pak Kepala, itu pembukaan saya. Ternyata angka angka yang kami dapatkan dan Anda berikan bawakan ke kami hari ini luar biasa. Bukan saya mau menyinggung, tapi saya ingin tahu sekali ini karena saya dengar ada berita ada apa ya? Ada info yang menyebutkan bahwa yang namanya anggaran untuk PPATK ini sangat minim. Sangat minim kalau menurut berita. Betul, bahwa anggaran kami memang terus terang, kami minta itu untuk terus ditingkatkan dari waktu ke waktu. Karena memang kita menghadapi yang namanya, kalau boleh saya bilang, tantangan yang luar biasa berat di dalam penegakan hukum di Indonesia ini.</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Termasuk bagaimana kita melihat sebuah praktik, misalnya penegakan hukum, penyidikan, investigasi dan lain lain. Itu kalau kita tidak didukung dengan teknologi yang memadai, sumber daya manusia yang memadai, tentu akan sangat berat. Dan memang kami berulang kali mengajukan anggaran itu, bahkan yang terakhir pun kami mengajukan tambahan anggaran di dalam APBN perubahan. Tapi memang dari sisi kebijakan fiskal pemerintah, ada prioritas prioritas lain yang mungkin dianggap lebih mendesak untuk bisa dilakukan. Dan itu yang akhirnya menjadi kendala bagi kami.</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Jadi intinya, kita memang membutuhkan peningkatan anggaran. Betul. Nah, kemudian pertanyaan saya terkait dengan penindakan atau pencegahan, yang mana yang lebih diutamakan oleh PPATK? Tentu saja penindakan, penindakan yang lebih diutamakan. Karena memang kalau dilihat dari segi efektifitas, penindakan itu akan menimbulkan efek jera yang jauh lebih besar. Tapi di sisi lain, kami juga terus menerus melakukan pencegahan. Melalui sosialisasi, edukasi, juga melalui bagaimana kita bisa memperbaiki sistem.</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Sistem yang ada, misalnya bagaimana kemudian kita bisa melakukan pemblokiran rekening, membatasi transaksi, dan macam macam lah. Termasuk pencegahan itu juga bisa dilakukan dengan penekanan. Penekanan terhadap apa yang namanya aset aset yang dicurigai berasal dari hasil kejahatan. Dan itu bisa dilakukan melalui kerjasama dengan berbagai pihak baik di dalam maupun di luar negeri. Jadi kalau dilihat, dua hal itu memang terus menerus kami lakukan. Tapi kalau ditanya mana yang paling utama, tentu saja penindakan.</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Penindakan. Iya. Saya tadi sempat melihat sekilas di layar ini, ada ee apa? Eee, ada data yang cukup menarik bahwa ternyata uang hasil kejahatan ini tidak hanya digunakan untuk ee apa? Ee, money laundry saja, tapi juga digunakan untuk ee pendanaan terorisme, radikalisme, dan juga ee untuk ee pembiayaan politik gelap, apa? Ee, kampanye gelap, ya. Betul sekali. Nah, ini kan sebuah konsekuensi ya, sebuah dampak yang bisa sangat mengerikan kalau misalnya tidak ditangani dengan benar. Iya. Nah, pertanyaan saya, apa terobosan terobosan yang sudah dilakukan oleh PPATK selama Anda memimpin ini, untuk bisa menangkal, paling tidak, mengurangi dampak negatif dari pendanaan terorisme, radikalisme, dan juga pembiayaan politik gelap ini.</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Baik. Terkait dengan terorisme dan radikalisme, kami terus menerus melakukan penguatan kerja sama dengan pihak Densus 88, BNPT, dan juga lembaga lembaga terkait. Kami juga melakukan analisis terhadap aliran dana yang mencurigakan yang diduga terkait dengan pendanaan terorisme dan radikalisme. Dan hasil analisis itu kami sampaikan kepada lembaga penegak hukum untuk dilakukan tindakan lebih lanjut. Selain itu, terkait dengan pembiayaan politik gelap atau kampanye gelap, kami juga melakukan analisis terhadap transaksi transaksi keuangan yang mencurigakan yang diduga terkait dengan praktik praktik tersebut.</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Dan hasil analisis itu kami sampaikan juga kepada pihak pihak yang berwenang untuk dilakukan tindakan lebih lanjut. Jadi, terobosan terobosan yang kami lakukan itu lebih pada penguatan kerja sama, penguatan analisis, dan juga bagaimana kita bisa memperbaiki sistem pelaporan yang ada. Tujuannya adalah untuk mencegah dan menindak tegas segala bentuk kejahatan yang menggunakan dana hasil kejahatan. Ee, baik. Eh, Pak Kepala, saya melihat ada satu lagi data menarik di layar yang mungkin bisa kita diskusikan sebentar, yaitu terkait dengan rekening yang tidak aktif.</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Jadi, ee, saya dapat informasi bahwa ada sekitar 100 juta lebih rekening yang tidak aktif yang kemudian ee di-freeze oleh beberapa bank. Ini kan menimbulkan pertanyaan di masyarakat ya. Apa ini sudah benar? Apa ini sudah tepat? Dan apakah ini kemudian tidak menimbulkan kerugian bagi masyarakat yang mungkin tidak mengetahui bahwa rekeningnya sudah tidak aktif, kemudian di-freeze. Baik, terima kasih atas pertanyaannya. Ee, memang kebijakan pembekuan rekening yang tidak aktif selama periode tertentu itu merupakan salah satu upaya yang dilakukan oleh perbankan, dan ini juga sejalan dengan peraturan yang ada.</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Tujuannya adalah untuk meminimalisir potensi penyalahgunaan rekening yang tidak aktif tersebut. Ee, memang ada memang ada beberapa pihak yang kemudian merasa dirugikan atau kesulitan karena rekeningnya di-freeze. Namun, perlu dipahami bahwa ini adalah langkah yang diambil untuk melindungi kepentingan yang lebih luas. Dan juga, perlu diketahui bahwa proses pembekuan rekening itu tidak dilakukan secara sembarangan. Ada prosedur yang harus dilalui, dan nasabah biasanya diberikan pemberitahuan sebelum rekening tersebut dibekukan.</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Ee, dan jika nasabah memiliki alasan yang sah, mereka bisa mengajukan permohonan untuk mengaktifkan kembali rekeningnya. Ee, namun demikian, kami juga terus melakukan evaluasi terhadap kebijakan ini. Dan kami juga membuka ruang untuk masukan dari masyarakat agar kebijakan ini bisa terus diperbaiki. Ee, terkait dengan jumlah rekening yang tidak aktif itu, memang angkanya cukup besar. Namun, perlu juga dipahami bahwa sebagian besar dari rekening tersebut memang sudah lama tidak digunakan dan tidak memiliki saldo yang signifikan.</w:t>
      </w:r>
    </w:p>
    <w:p>
      <w:pPr>
        <w:spacing w:after="80" w:before="160"/>
      </w:pPr>
      <w:r>
        <w:rPr>
          <w:rFonts w:ascii="Arial" w:cs="Arial" w:eastAsia="Arial" w:hAnsi="Arial"/>
          <w:b/>
          <w:bCs/>
          <w:color w:val="2E75B6"/>
          <w:sz w:val="22"/>
          <w:szCs w:val="22"/>
        </w:rPr>
        <w:t xml:space="preserve">[15:29] </w:t>
      </w:r>
      <w:r>
        <w:rPr>
          <w:rFonts w:ascii="Arial" w:cs="Arial" w:eastAsia="Arial" w:hAnsi="Arial"/>
          <w:sz w:val="22"/>
          <w:szCs w:val="22"/>
        </w:rPr>
        <w:t xml:space="preserve">Ee, jadi, dampaknya terhadap masyarakat yang dirugikan itu relatif kecil. Ee, dan sekali lagi, kami akan terus melakukan evaluasi dan perbaikan terhadap kebijakan ini. Ee, apakah ada pertanyaan lain? Ya, Pak, terima kasih atas penjelasannya. Saya ingin menanyakan, tadi sempat disinggung soal ee kepemilikan rekening yang banyak oleh satu orang. Ee, misalnya ada kasus di mana satu orang bisa memiliki puluhan, bahkan ratusan rekening.</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Ee, ini kan bisa menjadi celah untuk pencucian uang ya. Nah, bagaimana strategi PPATK dalam mengidentifikasi dan menangani kasus seperti ini? Baik. Terkait dengan kepemilikan rekening yang banyak oleh satu orang, ini memang menjadi salah satu fokus perhatian kami. Kami memiliki sistem pelaporan yang mengharuskan perbankan untuk melaporkan kepemilikan rekening oleh satu orang. Dan kami melakukan analisis terhadap data tersebut untuk mengidentifikasi potensi penyalahgunaan.</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Jika kami menemukan indikasi yang mencurigakan, kami akan melakukan tindak lanjut, termasuk berkoordinasi dengan pihak penegak hukum. Ee, kami juga terus berupaya untuk meningkatkan kapasitas sistem kami agar dapat mendeteksi praktik-praktik semacam ini secara lebih efektif. Ee, dan kami juga mendorong perbankan untuk terus meningkatkan kewaspadaan dan melakukan identifikasi nasabah secara cermat. Ee, apakah ada pertanyaan lain? Ya, Pak, satu pertanyaan lagi terkait dengan ee dana hasil kejahatan yang dibekukan.</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Ee, apakah ada data atau statistik mengenai berapa banyak dana hasil kejahatan yang berhasil dibekukan oleh PPATK atau oleh lembaga terkait? Baik. Kami memiliki data mengenai jumlah dana hasil kejahatan yang berhasil kami bekukan. Namun, angka tersebut bersifat dinamis dan dapat berubah sewaktu-waktu tergantung pada perkembangan kasus yang sedang ditangani. Ee, secara umum, kami terus berupaya untuk memaksimalkan upaya pembekuan dan penyitaan aset hasil kejahatan.</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Dan kami juga terus berkoordinasi dengan berbagai pihak untuk memastikan bahwa dana hasil kejahatan tersebut tidak kembali beredar di masyarakat. Ee, apakah ada pertanyaan lain? Cukup, Pak. Terima kasih atas penjelasannya. Sama-sama. (Musik)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Nurunya adalah PPA TK bekerja sama dengan bank memotret rekening tidak aktif berdasarkan definisi dorman dari masing-masing bank. PPA TK enggak pernah minta air rekening 3 bulan, enggak pernah PPA TK minta itu. PPA TK minta kepada bank untuk mengamati secara khusus rekening tidak aktif rekening tidak aktif itu dari potensi-potensi disalahgunakan oleh orang-orang yang tidak bertanggung jawab. Dilaporkanlah kepada kita kan? Dan Anda memiliki rekening itu. Iya, detailnya ada. Dikirimkan kepada perbankan. Enggak, oh enggak. Perbankan ngirim ke kita.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Oh, oke. Kebalik. Jadi kita kita tahu Bang Akbar Faisal punya rekening tidak aktif sejak 10 tahun yang lalu itu dari bank yang melaporkan. Dari bank yang melaporkan. Nah, bagaimana pertanyaannya bagaimana cara menjaga rekening Bang Akbar itu dari upaya-upaya pihak-pihak pelaku kriminal itu untuk menggunakan atau untuk memanfaatkan itu untuk kepentingan mereka pidananya. Ya kan kita lindungi dulu kan. Bagaimana kemudian, nah ini diskusinya menjadi menarik nih. Monggo, silakan Pak Kapala. Anda gunakan forum saya untuk menjelaskan itu. Ya. Jadi, katakanlah misalnya saya. Saya punya nomor rekening yang sudah tidak aktif sama 10 tahun. Penjelasannya tadi bahwa agar kemudian karena Anda mengenal seorang Akbar Faisal, barangkali bukan seorang penjahat, maka ini harus dilindungi. Agar kemudian tidak dipakai oleh mereka-mereka kan gitu ya.</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Bagaimana mekanisme kerjanya? Enggak. Ini kategori paling sederhana kan adalah ini rekening yang tidak aktif apa yang dikategorikan dorman berdasarkan parameter banknya, Kak. Heeh. Karena tidak aktif, ada potensi bahwa rekening ini dikuasai oleh bukan yang namanya di situ. Karena tidak aktif, ada potensi bahwa ini faktanya bukan bukan sekedar potensi PPA TK yang mengatakan. Faktanya ada. Ini adalah yang memang rekening yang dipakai buat tindak pidana. Ini adalah rekening judi oh apa rekening jual beli dan segala macam. Sehingga dia tidak aktif, gitu kan.</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Lalu PPA TK amati. Kan kasihan saudara-saudara kita yang apa membuka rekening, lalu kemudian dia tinggal, misalnya, untuk bayar sekolah, tahun depan untuk bayar ibadah haji, itu harus dilindungi. Nah, dalam konteks inilah kita melakukan perlindungan. Coba lihat. Barang bukti jual beli rekening judul. 713 kartu ATM, 35 ponsel. Ini kan rekening jual beli rekening ini kan rekening orang-orang tidak bersalah kan, Bang.</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Iya, iya. Data 372 nol nol. Ini kan potensi-potensi di mana akan merugikan saudara-saudara kita di luar sana. Pak Kepala, saya harus menanyakan ini. Silakan Anda mau jawab atau tidak, karena ini memang bukan domain Anda. Tapi identifikasi Anda, apa tidak menemukan belum pernah menemukan atau bagaimana bahwa pihak perbankan sebenarnya memang, eh tentu saja tidak semuanya. Memang ada indikasi bahwa mereka juga memanfaatkan rekening-rekening itu? Ya, dengan sendirinya karena ada rekening kemudian ada uang, dengan sengaja mereka manfaatkan kan. Dengan sendirinya mereka manfaatkan.</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Coba lihat slide yang tadi, Bang. Ini buat pemirsa menarik juga sebagai fakta. Nah, coba lihat. Kemudahan perbankan versus tingkat ancaman terhadap nasabah. Coba lihat. Pembobolan rekening itu tuh banyak sekali. Enggak hanya terjadi di Indonesia. Pembobolan rekening banyak sekali. Sekarang saya saya tanya Pak Akbar coba. Bagaimana melindungi masyarakat ketika kasus pembobolan rekening itu semakin banyak seperti ini. Ya kan salah satunya selain pengkinian, selain sosialisasi macam-macam, salah satunya dihentikan dulu sebentar. Sehingga penjahat itu enggak bisa masuk.</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Habis itu kita rilis. Faktanya 28 juta rekening lebih kita rilis sudah. Tanpa nasabahnya pun tahu. Kita nantikan sebentar karena tidak aktif kan. Babang kan enggak tahu nih karena ada rekening yang aktif yang sudah kita bukukan habis itu kita verifikasi, nick-nya ada, orangnya ada, segala macam kita buka lagi seperti itu. Jadi sekarang sudah 28 juta rekening. Iya, lebih. yang apa namanya itu sudah jelas situasinya seperti apa dan itulah yang terkena kebijakan Anda. Kita buka kembali. Buka kembali. Buka kembali.</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Ah. Ini berhubungan dengan pertanyaan saya. Kalau memang ternyata bagus kebijakan ini dan tertampa tadi dari apa dana penempatan 5 triliun turun menjadi cuma 1 sekian. Berarti kan sebenarnya efektif ya. Sangat efektif. Efektif. Tapi kenapa kemudian dihentikan kebijakannya ini? Apa karena terlalu banyak serangan? Oh, enggak, enggak, enggak. Enggak. Karena sudah selesai kan kita berproses kan. Oke. Ini kan proses yang sudah 3 tahun kita jalani. Ini kan proses pembahasannya sudah bertahun-tahun sejak 2003 kita bahas di di apa di, di Satgas segala macam kita bahas. Yang tadi itu, itu saya presentasikan di banyak kesempatan. Pemerintah harus intervensi dengan cara seperti ini. Ya kan?</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Tapi kemudian kalau kita lihat faktanya memang efektif. Ini kalau kalau kita tidak jalankan, masyarakat pasti akan apa mendapatkan kerugian besar karena akan naik ke atas. Ini apa kelihatan kok. Iya, karena naik ke atas. Tapi ini tidak sekedar angka. Bang. Di balik ini mohon maaf sekali lagi Bapak jual anaknya, usahanya bangkrut, perceraian, pembunuhan, mohon maaf bunuh diri. Mahasiswa, mahasiswi, anak muda segala macam gantung diri. Bisa lihat di media massa. Bisa lihat media massa.</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Nih, coba lihat. Diduga pengaruh judul Indo ditemukan ini. Tegakkan orangnya anak jual harta orang tuanya. Eh, jual bayi untuk judi online. Harta orang tua angkat. Nyari 1000 istri gugat. Coba. Ini solusi. Kalau kalau benci saya juga benci dengan yang namanya korupsi. Saya juga benci dengan hutang-hutang ditubang, saya juga benci dengan itu. Saya menjalani takdir sebagai kepala PPA TK, saya bisa ada di comfort zone saya kan, tapi saya tidak memilih itu. Saya melihat ini loh. Ini lihat. Kalau bisa kalau anak kecil yang komplain kepada kami bapaknya menggubuki ibunya setiap hari, itu mungkin 20 tahun lagi mungkin lupa kejadian stresnya mungkin hilang. Tapi gimana kalau dia melihat bapaknya gantung diri gara-gara judul.</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Dari pelaku judul itu, masyarakat mayoritas 80% itu adalah masyarakat berpenghasilan 5 juta ke bawah. He. Ya kan. Lalu kita potret lagi. Mereka itu kita bandingkan pendapatanmu berapa sih untuk kemudian berapa rupiah kamu pergunakan. Kita potret lagi 73% uang pendapatan mereka itu mereka pergunakan untuk judi online. Mereka pergunakan untuk judi online. Bahkan ada orang yang pendapatannya apa peristiwa judi online itu jauh melebihi adalah lagi mas, jauh melebihi jumlah rupiah yang dia dapatkan. 72,95%. Jadi kalau kita lihat revenue orang berpenghasilan 1 juta ke bawah, kalau dia dapat income 1 juta, 1 juta, 1 juta berapa ribu orang itu. Terus nih. Dia pakai hampir 750 ribu buat judi online.</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Ini satu kondisi. Tapi yang paling banyak adalah dia pendapatan revenue-nya cuma 1 juta, mohon maaf saudara kita itu penghasilan 1 juta. Tapi dia main judi online sampai 5 juta, sampai 10 juta. Abang tanya lagi kan. Terus sisanya dapat dari mana. Next slide. Sisanya dari pinjaman online. Pinjol. Pinjol. Makanya data 2024, 9,77 juta pemain. 3,9 juta adalah memiliki pinjaman dan itu dipinjol.</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Pertanyaannya pada bagian ini adalah apakah terjadi atau Anda mengindikasikan bahwa sebenarnya antara judul dengan pinjol itu satu tubuh sindikat yang sama. Bisa. Satu sindikat yang sama. Pinjol satu dia pindah ke pinjol lain kan. Pinjol ini masih enggak bisa bayar lagi dia bayar dengan pinjol yang lain, dia bayar lagi dengan pinjol yang lain kan. Ada juga. Satu konsorsium. Dia enggak bisa bayar di pinjol A, dia disarankan untuk pinjam ke pinjol B untuk bayar pinjol A, lebih besar lagi kan. Dia pinjamnya dia enggak bisa bayar 1 juta dia pinjam 2 juta di pinjol B. Dia bayar 1 juta di sini kan. Ininya dipakai judul, dia pinjam lagi 3 juta, 4 juta, 5 juta segala macam itu. Itu banyak sekali seperti itu. Terbaca indikasi itu. Oh terbaca sangat terbaca. Itu untuk pinjol. Tapi dengan judulnya sendiri.</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Ah, pinjol ini kan untuk memenuhi appetite dia. Judul. Iya maksud saya adalah apakah potensi ini antara judul dengan pinjol itu ada afiliasi? Ada juga terling ke bandar yang sama. Aduh jahat banget ya. Ya jahatnya itu begini, Bang. Mereka ini kan orang-orang profesional, dia mereka menggunakan algoritma yang khusus yang enggak mungkin apa peserta itu menang. Pertama. Mereka menggunakan konsultan bahasa. Kedua. Mereka menggunakan konsultan psikologis ketiga. Ya kan. Saudara kita itu bisa mohon maaf ya, bisa menjual dua dua mobilnya untuk main judul. Lalu kemudian ketika dia apa ketika dia sudah menurun, dia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mobilnya bisa dijual lagi tiga .</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begitu situasinya. Ya mau tidak mau memang kita harus terus. Harus terus berbicara-berbicara. Insyaallah. Tapi atas seluruh niat baik yang telah Anda tunjukkan dan tampaknya saya menerima itu, saya mewakili banyak pihak. Terima kasih masih banyak ya. Sama-sama. Dan juga terima kasih telah hadir di sini. Sama-sama. Terima kasih sudah diundang. Terima kasih, Pak. Pemirsa, itu percakapan saya dengan kolega lama saya ini. Sejujurnya saya ternganga banyak hal. Angka-angka yang ditampilkan. Itu saja tadi. Untuk satu semester saja dari judul, loh.</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Semester pertama 2025 itu hampir 100 triliun. Jauh lebih besar dibanding untuk MPGB setahun. Yang 71 triliun yang setengah mati sedang dicari itu. Kita berharap bahwa ada langkah yang lebih jauh. Karena pada situasi seperti ini mau tidak mau pendekatan hukum. Atau lebih tepatnya lagi tindakan hukum harus lebih jelas di situ. Mari kita bersama. Bersama perwakilan PPATK dan bersama dengan para pihak yang lain juga penegak hukum untuk melakukan itu.</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2026-07-14T20:02:08.544Z</dcterms:created>
  <dcterms:modified xsi:type="dcterms:W3CDTF">2026-07-14T20:02:08.544Z</dcterms:modified>
</cp:coreProperties>
</file>

<file path=docProps/custom.xml><?xml version="1.0" encoding="utf-8"?>
<Properties xmlns="http://schemas.openxmlformats.org/officeDocument/2006/custom-properties" xmlns:vt="http://schemas.openxmlformats.org/officeDocument/2006/docPropsVTypes"/>
</file>