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LANGSUNG DARI IKN: "DIGARAP 10 RIBU PEKERJA SIANG MALAM, MAUKAH PRESIDEN BERIKUTNYA MENERUSKAN?"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https://www.youtube.com/watch?v=yc6aohDTFxE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provides an extensive tour and update on the development of Indonesia's new capital city, Nusantara, in East Kalimantan. Hosted by Akbar Faizal, the segment features an interview with former Head of the Nusantara Capital Authority, Bambang Susantono, who elaborates on the city's vision, principles, and progress. The discussion highlights the ambitious scale of the project, its technological integration, sustainability goals, and the financial models relying heavily on private investment. It also touches upon the socio-cultural aspects of building a new city and the potential challenges it might face.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visit showcases the ongoing construction at the core government area, including the Presidential Palace and ministry buildings, with overall infrastructure development reportedly at 40%. Bambang Susantono explains the city's concept as a "green city" and "smart city," aiming for carbon neutrality by 2045, with transportation powered by electricity and a focus on solar energy. He details the integration of technologies like free Wi-Fi, smart home systems, and advanced monitoring by international vendors like Siemens, Huawei, and Hyundai. The city's development is structured in phases, with a focus on the core government center and surrounding support areas designated for industry and education, linked to Balikpapan and Samarinda respectively.</w:t>
      </w:r>
    </w:p>
    <w:p>
      <w:pPr>
        <w:spacing w:after="60"/>
      </w:pPr>
      <w:r>
        <w:rPr>
          <w:rFonts w:ascii="Arial" w:cs="Arial" w:eastAsia="Arial" w:hAnsi="Arial"/>
          <w:sz w:val="22"/>
          <w:szCs w:val="22"/>
        </w:rPr>
        <w:t xml:space="preserve">Significant emphasis is placed on attracting private investment, with over 300 companies expressing interest and a target of Rp 100 trillion in investment realization for the current year. The model relies on private funding for 80% of the estimated Rp 468 trillion total investment, with the government contributing 20%. Susantono also addresses the crucial aspect of building a "livable and lovable" city, not just physically but also by fostering social cohesion and providing an ecosystem for residents to thrive, learn, and express themselves. He mentions plans for international hospitals, educational institutions, and public spaces designed for community interaction, drawing inspiration from successful global city models and aiming to accelerate the process of establishing a vibrant urban environment.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development of Nusantara represents a significant long-term national project aimed at transforming Indonesia's economic and administrative landscape. Its success hinges on attracting substantial private investment and ensuring political continuity, as any disruption could impact the ambitious vision of a sustainable, technologically advanced, and livable capital city. The project's progress and financial sustainability will be closely watched by both domestic and international stakeholders, influencing perceptions of Indonesia's governance and economic future.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and journalist, taking viewers on a tour of the IKN site.</w:t>
      </w:r>
    </w:p>
    <w:p>
      <w:pPr>
        <w:spacing w:after="60"/>
      </w:pPr>
      <w:r>
        <w:rPr>
          <w:rFonts w:ascii="Arial" w:cs="Arial" w:eastAsia="Arial" w:hAnsi="Arial"/>
          <w:sz w:val="22"/>
          <w:szCs w:val="22"/>
        </w:rPr>
        <w:t xml:space="preserve">*   **Bambang Susantono:** Former Head of the Nusantara Capital Authority (OIKN), interviewed extensively about the project's vision, progress, and challenges.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Akbar Faizal introduces the ambitious scale of the IKN project, contrasting it with the current administrative center in Jakarta. He notes the significant interest from over 300 companies for investment.</w:t>
      </w:r>
    </w:p>
    <w:p>
      <w:pPr>
        <w:spacing w:after="60"/>
      </w:pPr>
      <w:r>
        <w:rPr>
          <w:rFonts w:ascii="Arial" w:cs="Arial" w:eastAsia="Arial" w:hAnsi="Arial"/>
          <w:sz w:val="22"/>
          <w:szCs w:val="22"/>
        </w:rPr>
        <w:t xml:space="preserve">*   [00:35] It's highlighted that SMEs in IKN will have zero taxes, designed to boost their economic role.</w:t>
      </w:r>
    </w:p>
    <w:p>
      <w:pPr>
        <w:spacing w:after="60"/>
      </w:pPr>
      <w:r>
        <w:rPr>
          <w:rFonts w:ascii="Arial" w:cs="Arial" w:eastAsia="Arial" w:hAnsi="Arial"/>
          <w:sz w:val="22"/>
          <w:szCs w:val="22"/>
        </w:rPr>
        <w:t xml:space="preserve">*   [01:07] The tour visits the "Rumah Teknologi Nusantara" (Nusantara Technology House), emphasizing the city's goal to redefine Indonesian identity.</w:t>
      </w:r>
    </w:p>
    <w:p>
      <w:pPr>
        <w:spacing w:after="60"/>
      </w:pPr>
      <w:r>
        <w:rPr>
          <w:rFonts w:ascii="Arial" w:cs="Arial" w:eastAsia="Arial" w:hAnsi="Arial"/>
          <w:sz w:val="22"/>
          <w:szCs w:val="22"/>
        </w:rPr>
        <w:t xml:space="preserve">*   [01:39] Visualizations of IKN landmarks are shown, explaining its location within the "ecosystem of three cities" (IKN, Balikpapan, Samarinda) and its ambition to be a pioneer of a new global economy.</w:t>
      </w:r>
    </w:p>
    <w:p>
      <w:pPr>
        <w:spacing w:after="60"/>
      </w:pPr>
      <w:r>
        <w:rPr>
          <w:rFonts w:ascii="Arial" w:cs="Arial" w:eastAsia="Arial" w:hAnsi="Arial"/>
          <w:sz w:val="22"/>
          <w:szCs w:val="22"/>
        </w:rPr>
        <w:t xml:space="preserve">*   [02:15] The vision and principles of IKN are presented: a world-class sustainable city and a new economic engine for Indonesia, symbolizing national identity.</w:t>
      </w:r>
    </w:p>
    <w:p>
      <w:pPr>
        <w:spacing w:after="60"/>
      </w:pPr>
      <w:r>
        <w:rPr>
          <w:rFonts w:ascii="Arial" w:cs="Arial" w:eastAsia="Arial" w:hAnsi="Arial"/>
          <w:sz w:val="22"/>
          <w:szCs w:val="22"/>
        </w:rPr>
        <w:t xml:space="preserve">*   [02:45] Key principles include achieving carbon neutrality by 2045, with transportation and energy systems aiming for electric and solar power dominance.</w:t>
      </w:r>
    </w:p>
    <w:p>
      <w:pPr>
        <w:spacing w:after="60"/>
      </w:pPr>
      <w:r>
        <w:rPr>
          <w:rFonts w:ascii="Arial" w:cs="Arial" w:eastAsia="Arial" w:hAnsi="Arial"/>
          <w:sz w:val="22"/>
          <w:szCs w:val="22"/>
        </w:rPr>
        <w:t xml:space="preserve">*   [03:17] Emphasis on inclusivity and local empowerment, with development plans for entrepreneurs and MSMEs. Free Wi-Fi access is planned for all.</w:t>
      </w:r>
    </w:p>
    <w:p>
      <w:pPr>
        <w:spacing w:after="60"/>
      </w:pPr>
      <w:r>
        <w:rPr>
          <w:rFonts w:ascii="Arial" w:cs="Arial" w:eastAsia="Arial" w:hAnsi="Arial"/>
          <w:sz w:val="22"/>
          <w:szCs w:val="22"/>
        </w:rPr>
        <w:t xml:space="preserve">*   [03:47] Smart city technologies are showcased, including smart homes with panic buttons and sensors, and a smart controlling and monitoring system by Siemens for city-wide management via satellite.</w:t>
      </w:r>
    </w:p>
    <w:p>
      <w:pPr>
        <w:spacing w:after="60"/>
      </w:pPr>
      <w:r>
        <w:rPr>
          <w:rFonts w:ascii="Arial" w:cs="Arial" w:eastAsia="Arial" w:hAnsi="Arial"/>
          <w:sz w:val="22"/>
          <w:szCs w:val="22"/>
        </w:rPr>
        <w:t xml:space="preserve">*   [04:17] The discussion clarifies that Siemens is a vendor partner, and technology implementation involves a consortium of seven local and five international vendors (including Telkomsel, OMO Indonesia, Siemens, Bisnis Finlan, Nokia, Huawei, Honeywell, LG, Hyundai, Alibem, Cisco).</w:t>
      </w:r>
    </w:p>
    <w:p>
      <w:pPr>
        <w:spacing w:after="60"/>
      </w:pPr>
      <w:r>
        <w:rPr>
          <w:rFonts w:ascii="Arial" w:cs="Arial" w:eastAsia="Arial" w:hAnsi="Arial"/>
          <w:sz w:val="22"/>
          <w:szCs w:val="22"/>
        </w:rPr>
        <w:t xml:space="preserve">*   [05:24] Cisco is mentioned for its role in energy operation management, supporting the zero-emission goal through system dashboards and forecasting.</w:t>
      </w:r>
    </w:p>
    <w:p>
      <w:pPr>
        <w:spacing w:after="60"/>
      </w:pPr>
      <w:r>
        <w:rPr>
          <w:rFonts w:ascii="Arial" w:cs="Arial" w:eastAsia="Arial" w:hAnsi="Arial"/>
          <w:sz w:val="22"/>
          <w:szCs w:val="22"/>
        </w:rPr>
        <w:t xml:space="preserve">*   [05:59] Robotic guide boats and surf boats are demonstrated, though currently manual rather than AI-driven.</w:t>
      </w:r>
    </w:p>
    <w:p>
      <w:pPr>
        <w:spacing w:after="60"/>
      </w:pPr>
      <w:r>
        <w:rPr>
          <w:rFonts w:ascii="Arial" w:cs="Arial" w:eastAsia="Arial" w:hAnsi="Arial"/>
          <w:sz w:val="22"/>
          <w:szCs w:val="22"/>
        </w:rPr>
        <w:t xml:space="preserve">*   [07:02] Surf boats are shown as suitable for public areas like restaurants and offices, equipped with sensors to navigate autonomously.</w:t>
      </w:r>
    </w:p>
    <w:p>
      <w:pPr>
        <w:spacing w:after="60"/>
      </w:pPr>
      <w:r>
        <w:rPr>
          <w:rFonts w:ascii="Arial" w:cs="Arial" w:eastAsia="Arial" w:hAnsi="Arial"/>
          <w:sz w:val="22"/>
          <w:szCs w:val="22"/>
        </w:rPr>
        <w:t xml:space="preserve">*   [07:34] The "Sky Taxi" (E-V) is introduced, an electric aircraft for one pilot and three passengers, with a planned grand launch for August 17th next year, covering routes between IKN, Balikpapan, and Samarinda.</w:t>
      </w:r>
    </w:p>
    <w:p>
      <w:pPr>
        <w:spacing w:after="60"/>
      </w:pPr>
      <w:r>
        <w:rPr>
          <w:rFonts w:ascii="Arial" w:cs="Arial" w:eastAsia="Arial" w:hAnsi="Arial"/>
          <w:sz w:val="22"/>
          <w:szCs w:val="22"/>
        </w:rPr>
        <w:t xml:space="preserve">*   [08:34] The Sky Taxi is a new product from Korea, with an update from August 10th showing the progress.</w:t>
      </w:r>
    </w:p>
    <w:p>
      <w:pPr>
        <w:spacing w:after="60"/>
      </w:pPr>
      <w:r>
        <w:rPr>
          <w:rFonts w:ascii="Arial" w:cs="Arial" w:eastAsia="Arial" w:hAnsi="Arial"/>
          <w:sz w:val="22"/>
          <w:szCs w:val="22"/>
        </w:rPr>
        <w:t xml:space="preserve">*   [09:04] Construction progress is accelerating, with live feeds from CCTV planned to monitor development.</w:t>
      </w:r>
    </w:p>
    <w:p>
      <w:pPr>
        <w:spacing w:after="60"/>
      </w:pPr>
      <w:r>
        <w:rPr>
          <w:rFonts w:ascii="Arial" w:cs="Arial" w:eastAsia="Arial" w:hAnsi="Arial"/>
          <w:sz w:val="22"/>
          <w:szCs w:val="22"/>
        </w:rPr>
        <w:t xml:space="preserve">*   [09:34] The "Point Zero" of IKN is shown, a crucial area with ongoing landscaping and construction, including the Presidential Palace in the distance.</w:t>
      </w:r>
    </w:p>
    <w:p>
      <w:pPr>
        <w:spacing w:after="60"/>
      </w:pPr>
      <w:r>
        <w:rPr>
          <w:rFonts w:ascii="Arial" w:cs="Arial" w:eastAsia="Arial" w:hAnsi="Arial"/>
          <w:sz w:val="22"/>
          <w:szCs w:val="22"/>
        </w:rPr>
        <w:t xml:space="preserve">*   [10:34] Various trees are being planted, including a Bangkirai tree donated by a representative.</w:t>
      </w:r>
    </w:p>
    <w:p>
      <w:pPr>
        <w:spacing w:after="60"/>
      </w:pPr>
      <w:r>
        <w:rPr>
          <w:rFonts w:ascii="Arial" w:cs="Arial" w:eastAsia="Arial" w:hAnsi="Arial"/>
          <w:sz w:val="22"/>
          <w:szCs w:val="22"/>
        </w:rPr>
        <w:t xml:space="preserve">*   [11:04] The significance of "Point Zero" as the symbolic starting point for the new capital is emphasized.</w:t>
      </w:r>
    </w:p>
    <w:p>
      <w:pPr>
        <w:spacing w:after="60"/>
      </w:pPr>
      <w:r>
        <w:rPr>
          <w:rFonts w:ascii="Arial" w:cs="Arial" w:eastAsia="Arial" w:hAnsi="Arial"/>
          <w:sz w:val="22"/>
          <w:szCs w:val="22"/>
        </w:rPr>
        <w:t xml:space="preserve">*   [12:19] The "Sumbu" (axis) area is highlighted as a central development zone, with reports of approximately 10,000 workers on-site, working day and night.</w:t>
      </w:r>
    </w:p>
    <w:p>
      <w:pPr>
        <w:spacing w:after="60"/>
      </w:pPr>
      <w:r>
        <w:rPr>
          <w:rFonts w:ascii="Arial" w:cs="Arial" w:eastAsia="Arial" w:hAnsi="Arial"/>
          <w:sz w:val="22"/>
          <w:szCs w:val="22"/>
        </w:rPr>
        <w:t xml:space="preserve">*   [12:57] Construction of the Presidential Palace is visible, estimated to be 20-30% complete.</w:t>
      </w:r>
    </w:p>
    <w:p>
      <w:pPr>
        <w:spacing w:after="60"/>
      </w:pPr>
      <w:r>
        <w:rPr>
          <w:rFonts w:ascii="Arial" w:cs="Arial" w:eastAsia="Arial" w:hAnsi="Arial"/>
          <w:sz w:val="22"/>
          <w:szCs w:val="22"/>
        </w:rPr>
        <w:t xml:space="preserve">*   [13:48] Pak Indra provides an update: overall infrastructure development is at 40%. The Presidential Palace is the highest building, with the ceremonial field below slated for use on August 17, 2024. Four coordinating minister offices are also under construction.</w:t>
      </w:r>
    </w:p>
    <w:p>
      <w:pPr>
        <w:spacing w:after="60"/>
      </w:pPr>
      <w:r>
        <w:rPr>
          <w:rFonts w:ascii="Arial" w:cs="Arial" w:eastAsia="Arial" w:hAnsi="Arial"/>
          <w:sz w:val="22"/>
          <w:szCs w:val="22"/>
        </w:rPr>
        <w:t xml:space="preserve">*   [14:57] The "Plaza Kebangsaan" connects the Palace to Point Zero.</w:t>
      </w:r>
    </w:p>
    <w:p>
      <w:pPr>
        <w:spacing w:after="60"/>
      </w:pPr>
      <w:r>
        <w:rPr>
          <w:rFonts w:ascii="Arial" w:cs="Arial" w:eastAsia="Arial" w:hAnsi="Arial"/>
          <w:sz w:val="22"/>
          <w:szCs w:val="22"/>
        </w:rPr>
        <w:t xml:space="preserve">*   [15:33] The workforce is estimated between 8,000 to 10,000, housed in dedicated worker accommodations.</w:t>
      </w:r>
    </w:p>
    <w:p>
      <w:pPr>
        <w:spacing w:after="60"/>
      </w:pPr>
      <w:r>
        <w:rPr>
          <w:rFonts w:ascii="Arial" w:cs="Arial" w:eastAsia="Arial" w:hAnsi="Arial"/>
          <w:sz w:val="22"/>
          <w:szCs w:val="22"/>
        </w:rPr>
        <w:t xml:space="preserve">*   [16:08] IKN development is divided into three phases: 2022-2024 (Phase 1), 2024-2030 (Phase 2), and 2030-2045 (Phase 3), focusing on the core government area (6,671 hectares).</w:t>
      </w:r>
    </w:p>
    <w:p>
      <w:pPr>
        <w:spacing w:after="60"/>
      </w:pPr>
      <w:r>
        <w:rPr>
          <w:rFonts w:ascii="Arial" w:cs="Arial" w:eastAsia="Arial" w:hAnsi="Arial"/>
          <w:sz w:val="22"/>
          <w:szCs w:val="22"/>
        </w:rPr>
        <w:t xml:space="preserve">*   [16:41] Over 300 companies have submitted Letters of Intent for investment, with 25-40 companies already progressing to the groundbreaking stage, even in development areas outside the core.</w:t>
      </w:r>
    </w:p>
    <w:p>
      <w:pPr>
        <w:spacing w:after="60"/>
      </w:pPr>
      <w:r>
        <w:rPr>
          <w:rFonts w:ascii="Arial" w:cs="Arial" w:eastAsia="Arial" w:hAnsi="Arial"/>
          <w:sz w:val="22"/>
          <w:szCs w:val="22"/>
        </w:rPr>
        <w:t xml:space="preserve">*   [17:48] Future development plans include science and education parks, integrated with the core government area.</w:t>
      </w:r>
    </w:p>
    <w:p>
      <w:pPr>
        <w:spacing w:after="60"/>
      </w:pPr>
      <w:r>
        <w:rPr>
          <w:rFonts w:ascii="Arial" w:cs="Arial" w:eastAsia="Arial" w:hAnsi="Arial"/>
          <w:sz w:val="22"/>
          <w:szCs w:val="22"/>
        </w:rPr>
        <w:t xml:space="preserve">*   [18:18] Investors will build in prepared areas with basic infrastructure, contributing to diverse developments like hospitals, malls, and hotels.</w:t>
      </w:r>
    </w:p>
    <w:p>
      <w:pPr>
        <w:spacing w:after="60"/>
      </w:pPr>
      <w:r>
        <w:rPr>
          <w:rFonts w:ascii="Arial" w:cs="Arial" w:eastAsia="Arial" w:hAnsi="Arial"/>
          <w:sz w:val="22"/>
          <w:szCs w:val="22"/>
        </w:rPr>
        <w:t xml:space="preserve">*   [18:50] The total investment needed is in the trillions, with a target of Rp 100 trillion in investment realization for the current year, heavily relying on private sector funding as APBN contribution is limited.</w:t>
      </w:r>
    </w:p>
    <w:p>
      <w:pPr>
        <w:spacing w:after="60"/>
      </w:pPr>
      <w:r>
        <w:rPr>
          <w:rFonts w:ascii="Arial" w:cs="Arial" w:eastAsia="Arial" w:hAnsi="Arial"/>
          <w:sz w:val="22"/>
          <w:szCs w:val="22"/>
        </w:rPr>
        <w:t xml:space="preserve">*   [19:20] The core government area (6,671 hectares) will house government offices, embassies, a business center, and green spaces. It's currently 40% realized.</w:t>
      </w:r>
    </w:p>
    <w:p>
      <w:pPr>
        <w:spacing w:after="60"/>
      </w:pPr>
      <w:r>
        <w:rPr>
          <w:rFonts w:ascii="Arial" w:cs="Arial" w:eastAsia="Arial" w:hAnsi="Arial"/>
          <w:sz w:val="22"/>
          <w:szCs w:val="22"/>
        </w:rPr>
        <w:t xml:space="preserve">*   [19:52] Supporting areas include Zone 3B (integrated with Balikpapan) for environmentally friendly industry, logistics, and manufacturing, and Zone 3C (integrated with Samarinda) for education and research. The total IKN area is approximately 256,000 hectares.</w:t>
      </w:r>
    </w:p>
    <w:p>
      <w:pPr>
        <w:spacing w:after="60"/>
      </w:pPr>
      <w:r>
        <w:rPr>
          <w:rFonts w:ascii="Arial" w:cs="Arial" w:eastAsia="Arial" w:hAnsi="Arial"/>
          <w:sz w:val="22"/>
          <w:szCs w:val="22"/>
        </w:rPr>
        <w:t xml:space="preserve">*   [20:22] Phase 1 focuses on the core government area, including toll roads, dams, basic infrastructure, the Presidential Palace, ministry offices, and ASN housing.</w:t>
      </w:r>
    </w:p>
    <w:p>
      <w:pPr>
        <w:spacing w:after="60"/>
      </w:pPr>
      <w:r>
        <w:rPr>
          <w:rFonts w:ascii="Arial" w:cs="Arial" w:eastAsia="Arial" w:hAnsi="Arial"/>
          <w:sz w:val="22"/>
          <w:szCs w:val="22"/>
        </w:rPr>
        <w:t xml:space="preserve">*   [20:52] The Sky Taxi is presented as part of the smart city initiative, an eco-friendly public transport option using electricity, with routes planned between points in IKN.</w:t>
      </w:r>
    </w:p>
    <w:p>
      <w:pPr>
        <w:spacing w:after="60"/>
      </w:pPr>
      <w:r>
        <w:rPr>
          <w:rFonts w:ascii="Arial" w:cs="Arial" w:eastAsia="Arial" w:hAnsi="Arial"/>
          <w:sz w:val="22"/>
          <w:szCs w:val="22"/>
        </w:rPr>
        <w:t xml:space="preserve">*   [21:22] IKN aims to be adaptive to future technology, adopting innovations from advanced countries.</w:t>
      </w:r>
    </w:p>
    <w:p>
      <w:pPr>
        <w:spacing w:after="60"/>
      </w:pPr>
      <w:r>
        <w:rPr>
          <w:rFonts w:ascii="Arial" w:cs="Arial" w:eastAsia="Arial" w:hAnsi="Arial"/>
          <w:sz w:val="22"/>
          <w:szCs w:val="22"/>
        </w:rPr>
        <w:t xml:space="preserve">*   [21:53] "Point Zero" is the symbolic center of the capital, marking the beginning of its history and serving as a tourist attraction.</w:t>
      </w:r>
    </w:p>
    <w:p>
      <w:pPr>
        <w:spacing w:after="60"/>
      </w:pPr>
      <w:r>
        <w:rPr>
          <w:rFonts w:ascii="Arial" w:cs="Arial" w:eastAsia="Arial" w:hAnsi="Arial"/>
          <w:sz w:val="22"/>
          <w:szCs w:val="22"/>
        </w:rPr>
        <w:t xml:space="preserve">*   [21:53] The Presidential Palace will be the official residence and center for state activities, designed with local wisdom and environmental sustainability.</w:t>
      </w:r>
    </w:p>
    <w:p>
      <w:pPr>
        <w:spacing w:after="60"/>
      </w:pPr>
      <w:r>
        <w:rPr>
          <w:rFonts w:ascii="Arial" w:cs="Arial" w:eastAsia="Arial" w:hAnsi="Arial"/>
          <w:sz w:val="22"/>
          <w:szCs w:val="22"/>
        </w:rPr>
        <w:t xml:space="preserve">*   [22:23] Bambang Susantono emphasizes the meticulous preparation of IKN in terms of infrastructure, spatial planning, future city concepts, sustainability, and environmental aspects.</w:t>
      </w:r>
    </w:p>
    <w:p>
      <w:pPr>
        <w:spacing w:after="60"/>
      </w:pPr>
      <w:r>
        <w:rPr>
          <w:rFonts w:ascii="Arial" w:cs="Arial" w:eastAsia="Arial" w:hAnsi="Arial"/>
          <w:sz w:val="22"/>
          <w:szCs w:val="22"/>
        </w:rPr>
        <w:t xml:space="preserve">*   [22:53] Susantono, now an advisor, reiterates that IKN is a monumental project that will change Indonesia's landscape.</w:t>
      </w:r>
    </w:p>
    <w:p>
      <w:pPr>
        <w:spacing w:after="60"/>
      </w:pPr>
      <w:r>
        <w:rPr>
          <w:rFonts w:ascii="Arial" w:cs="Arial" w:eastAsia="Arial" w:hAnsi="Arial"/>
          <w:sz w:val="22"/>
          <w:szCs w:val="22"/>
        </w:rPr>
        <w:t xml:space="preserve">*   [23:23] Ministry and state agency offices are under construction and expected to be completed and occupied soon. The Presidential Palace and IKN Grand Plaza are also mentioned.</w:t>
      </w:r>
    </w:p>
    <w:p>
      <w:pPr>
        <w:spacing w:after="60"/>
      </w:pPr>
      <w:r>
        <w:rPr>
          <w:rFonts w:ascii="Arial" w:cs="Arial" w:eastAsia="Arial" w:hAnsi="Arial"/>
          <w:sz w:val="22"/>
          <w:szCs w:val="22"/>
        </w:rPr>
        <w:t xml:space="preserve">*   [23:54] The future vision for IKN is a modern, forest city, smart city, and eco-friendly city, integrating all aspects for comfortable living and as a hub for economic, social, and cultural activity.</w:t>
      </w:r>
    </w:p>
    <w:p>
      <w:pPr>
        <w:spacing w:after="60"/>
      </w:pPr>
      <w:r>
        <w:rPr>
          <w:rFonts w:ascii="Arial" w:cs="Arial" w:eastAsia="Arial" w:hAnsi="Arial"/>
          <w:sz w:val="22"/>
          <w:szCs w:val="22"/>
        </w:rPr>
        <w:t xml:space="preserve">*   [24:26] Point Zero is the symbol of the capital's establishment and a key tourist attraction.</w:t>
      </w:r>
    </w:p>
    <w:p>
      <w:pPr>
        <w:spacing w:after="60"/>
      </w:pPr>
      <w:r>
        <w:rPr>
          <w:rFonts w:ascii="Arial" w:cs="Arial" w:eastAsia="Arial" w:hAnsi="Arial"/>
          <w:sz w:val="22"/>
          <w:szCs w:val="22"/>
        </w:rPr>
        <w:t xml:space="preserve">*   [24:56] The ministerial housing area offers stunning views, and the tour moves towards Point Zero.</w:t>
      </w:r>
    </w:p>
    <w:p>
      <w:pPr>
        <w:spacing w:after="60"/>
      </w:pPr>
      <w:r>
        <w:rPr>
          <w:rFonts w:ascii="Arial" w:cs="Arial" w:eastAsia="Arial" w:hAnsi="Arial"/>
          <w:sz w:val="22"/>
          <w:szCs w:val="22"/>
        </w:rPr>
        <w:t xml:space="preserve">*   [25:44] Point Zero is presented as the future heart of the capital, an iconic landmark and tourist attraction amidst the remaining forest, with ministerial housing and government offices nearby.</w:t>
      </w:r>
    </w:p>
    <w:p>
      <w:pPr>
        <w:spacing w:after="60"/>
      </w:pPr>
      <w:r>
        <w:rPr>
          <w:rFonts w:ascii="Arial" w:cs="Arial" w:eastAsia="Arial" w:hAnsi="Arial"/>
          <w:sz w:val="22"/>
          <w:szCs w:val="22"/>
        </w:rPr>
        <w:t xml:space="preserve">*   [26:47] Development will continue to include supporting facilities like hospitals, schools, universities, business, and residential areas, forming an integrated and continuously evolving modern city.</w:t>
      </w:r>
    </w:p>
    <w:p>
      <w:pPr>
        <w:spacing w:after="60"/>
      </w:pPr>
      <w:r>
        <w:rPr>
          <w:rFonts w:ascii="Arial" w:cs="Arial" w:eastAsia="Arial" w:hAnsi="Arial"/>
          <w:sz w:val="22"/>
          <w:szCs w:val="22"/>
        </w:rPr>
        <w:t xml:space="preserve">*   [39:34] Bambang Susantono explains that building IKN is part of Indonesia's transformation vision for 2045 ("Indonesia Emas"). It's not just about relocation but about achieving a better Indonesia.</w:t>
      </w:r>
    </w:p>
    <w:p>
      <w:pPr>
        <w:spacing w:after="60"/>
      </w:pPr>
      <w:r>
        <w:rPr>
          <w:rFonts w:ascii="Arial" w:cs="Arial" w:eastAsia="Arial" w:hAnsi="Arial"/>
          <w:sz w:val="22"/>
          <w:szCs w:val="22"/>
        </w:rPr>
        <w:t xml:space="preserve">*   [40:09] Susantono addresses potential criticism regarding financing and land lease terms (up to 100-180 years), stating that private sector involvement (80% of Rp 468 trillion investment) will ensure sustainability. He also highlights the international community's support for IKN as a model for green development and the "hope" it represents.</w:t>
      </w:r>
    </w:p>
    <w:p>
      <w:pPr>
        <w:spacing w:after="60"/>
      </w:pPr>
      <w:r>
        <w:rPr>
          <w:rFonts w:ascii="Arial" w:cs="Arial" w:eastAsia="Arial" w:hAnsi="Arial"/>
          <w:sz w:val="22"/>
          <w:szCs w:val="22"/>
        </w:rPr>
        <w:t xml:space="preserve">*   [40:09] He mentions proof of concepts for advanced technologies like the Hyundai Sky Taxi, aiming for realization within 3-5 years. Reforestation efforts are underway to restore the tropical forest.</w:t>
      </w:r>
    </w:p>
    <w:p>
      <w:pPr>
        <w:spacing w:after="60"/>
      </w:pPr>
      <w:r>
        <w:rPr>
          <w:rFonts w:ascii="Arial" w:cs="Arial" w:eastAsia="Arial" w:hAnsi="Arial"/>
          <w:sz w:val="22"/>
          <w:szCs w:val="22"/>
        </w:rPr>
        <w:t xml:space="preserve">*   [40:09] Susantono assures that international organizations are observing and supporting the planning, which is viewed positively globally.</w:t>
      </w:r>
    </w:p>
    <w:p>
      <w:pPr>
        <w:spacing w:after="60"/>
      </w:pPr>
      <w:r>
        <w:rPr>
          <w:rFonts w:ascii="Arial" w:cs="Arial" w:eastAsia="Arial" w:hAnsi="Arial"/>
          <w:sz w:val="22"/>
          <w:szCs w:val="22"/>
        </w:rPr>
        <w:t xml:space="preserve">*   [40:09] He reiterates that the project will proceed due to its "given" status for technocrats and the strong involvement of the private sector, from large corporations to SMEs (who benefit from zero tax).</w:t>
      </w:r>
    </w:p>
    <w:p>
      <w:pPr>
        <w:spacing w:after="60"/>
      </w:pPr>
      <w:r>
        <w:rPr>
          <w:rFonts w:ascii="Arial" w:cs="Arial" w:eastAsia="Arial" w:hAnsi="Arial"/>
          <w:sz w:val="22"/>
          <w:szCs w:val="22"/>
        </w:rPr>
        <w:t xml:space="preserve">*   [40:09] The commitment of international communities and private investors is seen as a safeguard against political disruption.</w:t>
      </w:r>
    </w:p>
    <w:p>
      <w:pPr>
        <w:spacing w:after="60"/>
      </w:pPr>
      <w:r>
        <w:rPr>
          <w:rFonts w:ascii="Arial" w:cs="Arial" w:eastAsia="Arial" w:hAnsi="Arial"/>
          <w:sz w:val="22"/>
          <w:szCs w:val="22"/>
        </w:rPr>
        <w:t xml:space="preserve">*   [40:09] The plan for President Jokowi to hold the Independence Day ceremony on August 17, 2024, at the new Presidential Palace is confirmed as likely to proceed, accompanied by a Nusantara Expo.</w:t>
      </w:r>
    </w:p>
    <w:p>
      <w:pPr>
        <w:spacing w:after="60"/>
      </w:pPr>
      <w:r>
        <w:rPr>
          <w:rFonts w:ascii="Arial" w:cs="Arial" w:eastAsia="Arial" w:hAnsi="Arial"/>
          <w:sz w:val="22"/>
          <w:szCs w:val="22"/>
        </w:rPr>
        <w:t xml:space="preserve">*   [40:09] Akbar Faizal concludes by expressing awe at the energy and imagination invested in IKN, noting the real economic impact observed in Balikpapan. He emphasizes the importance of shared national spirit and wisdom for the success of this new capital city and civilization.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**[02:15] "We want Ibu Kota Nusantara to become a pioneer for a new global economy."**</w:t>
      </w:r>
    </w:p>
    <w:p>
      <w:pPr>
        <w:spacing w:after="60"/>
      </w:pPr>
      <w:r>
        <w:rPr>
          <w:rFonts w:ascii="Arial" w:cs="Arial" w:eastAsia="Arial" w:hAnsi="Arial"/>
          <w:sz w:val="22"/>
          <w:szCs w:val="22"/>
        </w:rPr>
        <w:t xml:space="preserve">*   **[03:17] "Our vision is to move towards inclusivity, empowering the local community. We have development plans for entrepreneurs or SMEs in IKN."**</w:t>
      </w:r>
    </w:p>
    <w:p>
      <w:pPr>
        <w:spacing w:after="60"/>
      </w:pPr>
      <w:r>
        <w:rPr>
          <w:rFonts w:ascii="Arial" w:cs="Arial" w:eastAsia="Arial" w:hAnsi="Arial"/>
          <w:sz w:val="22"/>
          <w:szCs w:val="22"/>
        </w:rPr>
        <w:t xml:space="preserve">*   **[18:50] "For this year, our target is quite high. Our target for investment realization is Rp 100 trillion."**</w:t>
      </w:r>
    </w:p>
    <w:p>
      <w:pPr>
        <w:spacing w:after="60"/>
      </w:pPr>
      <w:r>
        <w:rPr>
          <w:rFonts w:ascii="Arial" w:cs="Arial" w:eastAsia="Arial" w:hAnsi="Arial"/>
          <w:sz w:val="22"/>
          <w:szCs w:val="22"/>
        </w:rPr>
        <w:t xml:space="preserve">*   **[22:23] "Here, it can be seen that IKN is truly being prepared meticulously. From infrastructure, spatial planning, the concept of a future city, and also aspects of sustainability and the environment."**</w:t>
      </w:r>
    </w:p>
    <w:p>
      <w:pPr>
        <w:spacing w:after="60"/>
      </w:pPr>
      <w:r>
        <w:rPr>
          <w:rFonts w:ascii="Arial" w:cs="Arial" w:eastAsia="Arial" w:hAnsi="Arial"/>
          <w:sz w:val="22"/>
          <w:szCs w:val="22"/>
        </w:rPr>
        <w:t xml:space="preserve">*   **[39:34] "Building a new capital city is part of our transformation vision for 2045. It's not just moving [the capital], but a momentum for us to achieve a better Indonesia, Indonesia Emas in 2045."**</w:t>
      </w:r>
    </w:p>
    <w:p>
      <w:pPr>
        <w:spacing w:after="60"/>
      </w:pPr>
      <w:r>
        <w:rPr>
          <w:rFonts w:ascii="Arial" w:cs="Arial" w:eastAsia="Arial" w:hAnsi="Arial"/>
          <w:sz w:val="22"/>
          <w:szCs w:val="22"/>
        </w:rPr>
        <w:t xml:space="preserve">*   **[40:09] "The international community views this [IKN] as a hope. They will certainly react. Because this is a green city, a city that will fulfill the sustainable development goals, its planning is clear. And if anything happens to this city, I think it's not just those here who have interests and have invested, but also the international world that supports us all."**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benar-benar sebuah proyek ambisius, sebuah pekerjaan yang sangat besar. Sungguh-sungguh sebuah pekerjaan yang besar. Wahai para calon anggota DPR RI Republik Indonesia. Jangan membayangkan kemewahan kantor di Senayan, berikut dengan plaza Senayan di samping yang nggak ada lagi di sini. Mau lihat bentuknya, itu lihat tuh, hutan di situ tuh. Di situ akan berkantor Anda nantinya. Kalau dilihat dari peminatan tanpa sampai dengan saat ini sudah lebih dari 300 perusahaan yang berminat untuk investasi.</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Jangan lupa UMKM di sini ini pajaknya nol. Pajaknya nol. Memang kita desain seperti itu supaya mereka menjadi salah satu sekutu guru ekonomi kita. [Music] Kami baru saja tiba di kawasan IKN.</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Setelah melalui perjalanan yang cukup panjang, ada banyak yang hal yang harus dikerjakan. Nah, ini yang pertama kami kita singgah. Eh namanya, apa? Rumah Teknologi Nusantara. Saya nggak ngerti apa yang ada di dalam, tapi kita lihat. Kehadiran Nusantara adalah terobosan baru untuk kita memahami kembali arti menjadi bangsa Indonesia. Indonesia yang merupakan kepulauan. Lautan sebagai pemersatu. dan alam sebagai tempat kita bernam.</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Nah, di sebelah sini. Di sini ada tayangan visualisasi dari landmark atau bangunan-bangunan yang ada di Ibu Kota Nusantara. Seperti itu. Nah, kalau ini, ini adalah ekosistem tiga kota, Pak. Kenapa? Karena kita dibangun di antara Samarinda dan Balikpapan. Nah, untuk Balikpapan sendiri yang merupakan kota industri minyak dan gas. Sedangkan Samarinda merupakan ibu kota provinsi Kalimantan Timur. Seperti itu. Kita pengennya Ibu Kota Nusantara ini kan menjadi salah satu pionir untuk ekonomi global baru di dunia.</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Jadi, alhamdulillah kita didukung dengan Balikpapan dan Samarinda yang menjadi penyokong dari Ibu Kota Nusantara. Oke. Oke, next. Eh, di sini kita juga punya visi dari Ibu Kota Nusantara dan prinsip dari Ibu Kota Nusantara. Ada kota primer kelanjutan dunia, mesin ekonomi baru bagi Indonesia. Simbol identitas nasional dan ada delapan prinsip di di bawahnya, Pak. Eh, di sebelah sini juga ada elemen dari Ibu Kota Nusantara.</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Ini yang pertama ada menuju kota cerdas efisiensi melalui teknologi. Untuk implementasinya kita ada di governance, terus juga di transportation and mobility, living, natural resource energy, industry human resource, sama built environment infrastruktur. Nah, ini apa ini adalah visi kita untuk ke depannya. Kita pengen menuju netral karbon pada tahun 2045. Jadi semua untuk transportasi and mobility di sini tuh by listrik. Dan penggunaan energi juga kita listrik, walaupun masih hybrid, ke depannya, tapi kita mendominasikan untuk menggunakan panel surya.</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Nah, ini juga kita ada menuju kota inklusif, pemberdayaan masyarakat lokal. Kita sudah pengembangan untuk enterpreneur atau UMKM yang ada di IKN. Nah, eh, kalau ini teknologi-teknologi yang akan diimplementasikan di Ibu Kota Nusantara ini ke smart city and smart area. Ini kita pengen ke depannya udah ada WiFi gratis, Pak. WiFi akses, free WiFi untuk semua kalangan. Dan kalau sekarang ini udah ada di titik nol.</w:t>
      </w:r>
    </w:p>
    <w:p>
      <w:pPr>
        <w:spacing w:after="80" w:before="160"/>
      </w:pPr>
      <w:r>
        <w:rPr>
          <w:rFonts w:ascii="Arial" w:cs="Arial" w:eastAsia="Arial" w:hAnsi="Arial"/>
          <w:b/>
          <w:bCs/>
          <w:color w:val="2E75B6"/>
          <w:sz w:val="22"/>
          <w:szCs w:val="22"/>
        </w:rPr>
        <w:t xml:space="preserve">[03:47] </w:t>
      </w:r>
      <w:r>
        <w:rPr>
          <w:rFonts w:ascii="Arial" w:cs="Arial" w:eastAsia="Arial" w:hAnsi="Arial"/>
          <w:sz w:val="22"/>
          <w:szCs w:val="22"/>
        </w:rPr>
        <w:t xml:space="preserve">Nah, ini juga ada smart home. Ini ada panic button, temperatur sensor, motion sensor yang bisa dikoneksikan ke HP, by Android. Seperti itu, Pak. Nah, eh, kalau di sebelah sana, itu ada smart controlling and monitoring. Di sebelah sini pun dari Siemens. Nah, jadi kalau misalkan kita mau mengontrol whole area, kayak city atau museum, hospital, itu kita bisa pakai ini, karena mereka by satelit. Dan kalau untuk di dalam ruangan, mereka udah pakai sensor kayak CCTV 360 derajat.</w:t>
      </w:r>
    </w:p>
    <w:p>
      <w:pPr>
        <w:spacing w:after="80" w:before="160"/>
      </w:pPr>
      <w:r>
        <w:rPr>
          <w:rFonts w:ascii="Arial" w:cs="Arial" w:eastAsia="Arial" w:hAnsi="Arial"/>
          <w:b/>
          <w:bCs/>
          <w:color w:val="2E75B6"/>
          <w:sz w:val="22"/>
          <w:szCs w:val="22"/>
        </w:rPr>
        <w:t xml:space="preserve">[04:17] </w:t>
      </w:r>
      <w:r>
        <w:rPr>
          <w:rFonts w:ascii="Arial" w:cs="Arial" w:eastAsia="Arial" w:hAnsi="Arial"/>
          <w:sz w:val="22"/>
          <w:szCs w:val="22"/>
        </w:rPr>
        <w:t xml:space="preserve">Jadi mereka udah ada common center yang bisa terkoneksi dengan operator atau engineering yang ada di sana. Eh, ini Siemens eh investasi atau kerjasama atau apa? Kerjasama vendor, Pak. Oh, vendor? Iya. Kerjasama vendor. Jadi semua yang ada di sini itu kerjasama vendor untuk teknologi yang. Bukan, untuk Siemensnya sendiri, Siemens sendiri. Tidak ada yang lain? Vendor. Sendirian? Tidak ada yang lain? Eh, nggak, Pak. Ini banyaknya semuanya kerja sama vendor. Ada dari Telkomsel, ada dari bisnis Finlen, Nokia. Ada, kita punya tujuh, Pak. Eh, dua lokal, lima dari luar negeri.</w:t>
      </w:r>
    </w:p>
    <w:p>
      <w:pPr>
        <w:spacing w:after="80" w:before="160"/>
      </w:pPr>
      <w:r>
        <w:rPr>
          <w:rFonts w:ascii="Arial" w:cs="Arial" w:eastAsia="Arial" w:hAnsi="Arial"/>
          <w:b/>
          <w:bCs/>
          <w:color w:val="2E75B6"/>
          <w:sz w:val="22"/>
          <w:szCs w:val="22"/>
        </w:rPr>
        <w:t xml:space="preserve">[04:51] </w:t>
      </w:r>
      <w:r>
        <w:rPr>
          <w:rFonts w:ascii="Arial" w:cs="Arial" w:eastAsia="Arial" w:hAnsi="Arial"/>
          <w:sz w:val="22"/>
          <w:szCs w:val="22"/>
        </w:rPr>
        <w:t xml:space="preserve">Nah, ini, ini dari bisnis. Tujuh lokal, lima dari luar negeri. Eh, mohon maaf, Pak. Dua lokal, lima dari. Apa saja yang dari lokal? Dari lokal ada Telkomsel sama OMO Indonesia. Kalau luar negeri, ini ada Siemens, ada bisnis Finlan, Nokia, eh, ini gabungan sih, Pak. Bisnis Finlan ini Nokia? Eh, bisnis Finlan ini beda sama Nokia. Eh, iya. [05:13$ Oh, oke. Eh, mereka lebih ke manajemennya. Terus ini ada Huawei, Honeywell, LG sama ada dari Hyundai.</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Oke. Ini dari gabungan, Pak. Ada Honeywell, Alibem sama Cisco. Nah, kalau yang Cisco itu mereka lebih ke energy operation. Jadi kalau kita bisa lihat energi di dalam suatu gedung atau suatu ruangan, bisa kita kontrol dari sistem dashboard-nya, Pak. Karena kan kita tadi mention untuk emission zero emission. Nah, dari situ jadi kita bisa melihat, oh, ternyata temperatur di daerah ini itu mereka tinggi dan apa decision yang harus mereka lakukan.</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Dan mereka juga ada sistem forecasting-nya, Pak. Sama analitik dan data statistik. Seperti itu. Nah, kalau ini, ini ada guide boat sama ada surf boat. Ini sudah robot mereka ya? Eh, ya. Mereka udah robot, tapi mereka belum AI yang by voice gitu belum, Pak. Jadi mereka masih robot manual. Jadi semisal kita butuh bantuan, kita yang ngadain robotnya. Gitu. Belum, belum pakai AI ya? Belum, Pak. Jadi mereka kayak masih robot manual biasa.</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Semisal Bapak pengen melihat suatu area, jadi kan mereka ini di indoor ya, Pak. Misalkan Bapak di bandara, terus Bapak mau lihat gate-nya atau pesawat yang mau hadir, bisa langsung di sini. Dan mereka bisa langsung mengarahkan arahnya di mana di mana. Seperti itu. Nah, kalau ini, surf boat ini untuk di restoran biasanya. Kalau di Korea udah makai, Pak. Dia untuk eh, Korea, Singapura udah ada makai robot ini. Dan mereka lebih di public area juga, kayak di restoran atau di kantor.</w:t>
      </w:r>
    </w:p>
    <w:p>
      <w:pPr>
        <w:spacing w:after="80" w:before="160"/>
      </w:pPr>
      <w:r>
        <w:rPr>
          <w:rFonts w:ascii="Arial" w:cs="Arial" w:eastAsia="Arial" w:hAnsi="Arial"/>
          <w:b/>
          <w:bCs/>
          <w:color w:val="2E75B6"/>
          <w:sz w:val="22"/>
          <w:szCs w:val="22"/>
        </w:rPr>
        <w:t xml:space="preserve">[07:02] </w:t>
      </w:r>
      <w:r>
        <w:rPr>
          <w:rFonts w:ascii="Arial" w:cs="Arial" w:eastAsia="Arial" w:hAnsi="Arial"/>
          <w:sz w:val="22"/>
          <w:szCs w:val="22"/>
        </w:rPr>
        <w:t xml:space="preserve">Seperti itu. Nah, mereka juga udah ada sensor, Pak. Jadi ndak bisa nabrak. Mereka udah ada sensor untuk. Ya, jadi mereka lebih ada jalan sendiri. Seperti itu. Nah, terus eh, mereka bisa langsung ke charging station-nya sendiri gitu, Bu. Ke charging station-nya. Kalau habis nadanya. Ya, langsung langsung ke charging station-nya. Nah, ini yang terakhir. Ada ini, Pak. Sky taxi. Nah, ini sky taxi-nya kita mau grand launching insyaallah tahun depan.</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Untuk 17 Agustus tahun depan. Kan mau di IKN ya, Pak. Apa itu? Ini. Eh, ini namanya eh, IV. E, satu pilot, tiga passengers. Ya. Jadi mereka lebih ke helikopter sih, Pak. Bukan ke drone. Kalau drone kan tanpa awak ya, kalau mereka masih pakai awak. Namanya RI. Mereka pakai listrik, Pak.</w:t>
      </w:r>
    </w:p>
    <w:p>
      <w:pPr>
        <w:spacing w:after="80" w:before="160"/>
      </w:pPr>
      <w:r>
        <w:rPr>
          <w:rFonts w:ascii="Arial" w:cs="Arial" w:eastAsia="Arial" w:hAnsi="Arial"/>
          <w:b/>
          <w:bCs/>
          <w:color w:val="2E75B6"/>
          <w:sz w:val="22"/>
          <w:szCs w:val="22"/>
        </w:rPr>
        <w:t xml:space="preserve">[08:04] </w:t>
      </w:r>
      <w:r>
        <w:rPr>
          <w:rFonts w:ascii="Arial" w:cs="Arial" w:eastAsia="Arial" w:hAnsi="Arial"/>
          <w:sz w:val="22"/>
          <w:szCs w:val="22"/>
        </w:rPr>
        <w:t xml:space="preserve">Mereka pakai listrik, Pak. Untuk bahan bakarnya. Jadi untuk jarak tempuhnya hanya 100 km. Untuk ketinggian terbangnya 1000 kaki. Jadi kalau untuk nanti rutenya, itu Nusantara, Balikpapan, sama Samarinda. Untuk ke depannya, untuk employ-nya, Pak. Kalau berapa unitnya kami masih menyesuaikan. Tapi kalau untuk grand launching-nya masih satu unit untuk di tahun depan. Oke. Nah, ini pakai anu, dari ini produk dari Hyundai ya?</w:t>
      </w:r>
    </w:p>
    <w:p>
      <w:pPr>
        <w:spacing w:after="80" w:before="160"/>
      </w:pPr>
      <w:r>
        <w:rPr>
          <w:rFonts w:ascii="Arial" w:cs="Arial" w:eastAsia="Arial" w:hAnsi="Arial"/>
          <w:b/>
          <w:bCs/>
          <w:color w:val="2E75B6"/>
          <w:sz w:val="22"/>
          <w:szCs w:val="22"/>
        </w:rPr>
        <w:t xml:space="preserve">[08:34] </w:t>
      </w:r>
      <w:r>
        <w:rPr>
          <w:rFonts w:ascii="Arial" w:cs="Arial" w:eastAsia="Arial" w:hAnsi="Arial"/>
          <w:sz w:val="22"/>
          <w:szCs w:val="22"/>
        </w:rPr>
        <w:t xml:space="preserve">Eh, ya, dari Korea. Dari Korea. Oke. Ini yang terbaru. Ini yang terbaru, ini update-nya, Pak. 10 Agustus. 10 Agustus ini, Pak. Gimana? 10 Agustus, Pak. Dia harapan ke depannya kita bisa ngelihat progress IKN itu dari layar ini. Dari live action-nya langsung, Pak. Tapi kan kalau ini masih record. Nanti ke depannya kita maunya live action. Untuk imopro ke depannya. Jadi by CCTV, untuk ngelihat progress dari.</w:t>
      </w:r>
    </w:p>
    <w:p>
      <w:pPr>
        <w:spacing w:after="80" w:before="160"/>
      </w:pPr>
      <w:r>
        <w:rPr>
          <w:rFonts w:ascii="Arial" w:cs="Arial" w:eastAsia="Arial" w:hAnsi="Arial"/>
          <w:b/>
          <w:bCs/>
          <w:color w:val="2E75B6"/>
          <w:sz w:val="22"/>
          <w:szCs w:val="22"/>
        </w:rPr>
        <w:t xml:space="preserve">[09:04] </w:t>
      </w:r>
      <w:r>
        <w:rPr>
          <w:rFonts w:ascii="Arial" w:cs="Arial" w:eastAsia="Arial" w:hAnsi="Arial"/>
          <w:sz w:val="22"/>
          <w:szCs w:val="22"/>
        </w:rPr>
        <w:t xml:space="preserve">Ini per Agustus ya? Ya, per Agustus. Iya, 10 Agustus. Berarti sudah sekitar 2 bulan lalu ya? Iya, 2 bulan lalu. Kalau sekarang progresnya udah cepat, Pak. Oke. Ya, Pak. Nah, tadi yang di depan yang dari Otomo Indonesia itu, Pak. Iya. Kalau kita bisa ngelihat real life-nya. Nah, real life-nya di sini. Di sini, pembangunan, Pak. Pembangunan. Ada AP-kah? Dan di sana ini ada yang dikeren itu ada pembangunan. Istana Presiden. Di sana, ya? Iya. Oke. Oke.</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[Music] Titik ini adalah titik yang krusial karena di sebelah sana ada titik nol. Jalan sedang dirancang penanaman rumput-rumput untuk memperindah sesuatu. Coba lihat di sana tuh.</w:t>
      </w:r>
    </w:p>
    <w:p>
      <w:pPr>
        <w:spacing w:after="80" w:before="160"/>
      </w:pPr>
      <w:r>
        <w:rPr>
          <w:rFonts w:ascii="Arial" w:cs="Arial" w:eastAsia="Arial" w:hAnsi="Arial"/>
          <w:b/>
          <w:bCs/>
          <w:color w:val="2E75B6"/>
          <w:sz w:val="22"/>
          <w:szCs w:val="22"/>
        </w:rPr>
        <w:t xml:space="preserve">[10:04] </w:t>
      </w:r>
      <w:r>
        <w:rPr>
          <w:rFonts w:ascii="Arial" w:cs="Arial" w:eastAsia="Arial" w:hAnsi="Arial"/>
          <w:sz w:val="22"/>
          <w:szCs w:val="22"/>
        </w:rPr>
        <w:t xml:space="preserve">Itu saya endak tahu ini apa yang sedang dibangun di sana tapi masif sekali. Tapi ini adalah titik wajib untuk dikunjungi bagi siapapun yang datang ke sini. Titik nol. Benar-benar sebuah proyek ambisius, sebuah pekerjaan yang sangat besar. Sungguh-sungguh sebuah pekerjaan yang besar. Ayo.</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[Music] Ada banyak pohon-pohon yang sedang ditanam seperti ini. Tampaknya ini ada namanya. Siapa yang menyumbang kali seperti itu. Seperti ini, ini pohon Bangkirai. Ditanam oleh representatif Ilham Omar.</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Oh, oke. Eh, apa anggota eh, apa senator dari Amerika? Titik nol. Ada banyak tempat bernama titik nol di negeri ini. Ya. Tapi ini salah satunya fenomenalnya karena dia berada di Ibu Kota Negara.</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Soal ukurannya saya tidak paham. Tapi ini adalah titik nol di IKN. Ini tempatnya.</w:t>
      </w:r>
    </w:p>
    <w:p>
      <w:pPr>
        <w:spacing w:after="80" w:before="160"/>
      </w:pPr>
      <w:r>
        <w:rPr>
          <w:rFonts w:ascii="Arial" w:cs="Arial" w:eastAsia="Arial" w:hAnsi="Arial"/>
          <w:b/>
          <w:bCs/>
          <w:color w:val="2E75B6"/>
          <w:sz w:val="22"/>
          <w:szCs w:val="22"/>
        </w:rPr>
        <w:t xml:space="preserve">[12:19] </w:t>
      </w:r>
      <w:r>
        <w:rPr>
          <w:rFonts w:ascii="Arial" w:cs="Arial" w:eastAsia="Arial" w:hAnsi="Arial"/>
          <w:sz w:val="22"/>
          <w:szCs w:val="22"/>
        </w:rPr>
        <w:t xml:space="preserve">Ini daerah sumbu namanya. Salah satu pusat kegiatan pembangunan. Akan lebih menarik Anda lihat di bawah sana itu, pembangunan masih betul membuka hutan-hutan. Em, kami dapat informasi tadi bahwa sekitar ada sekitar 10.000 pekerja di dalam sini yang bekerja siang malam.</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Dari tempat ini kita bisa melihat pembangunan istana negara di bawah sana. Proses kalau lihat sih yang mungkin sekitar 20, 30 persen ya pembangunan. saya menaiki tangga untuk tiba pada tempat terbaik untuk menyaksikan seluruh proses pembangunan di IKN ini dan terutama sekali di daerah superb VIP, istana negara di bawah sana.</w:t>
      </w:r>
    </w:p>
    <w:p>
      <w:pPr>
        <w:spacing w:after="80" w:before="160"/>
      </w:pPr>
      <w:r>
        <w:rPr>
          <w:rFonts w:ascii="Arial" w:cs="Arial" w:eastAsia="Arial" w:hAnsi="Arial"/>
          <w:b/>
          <w:bCs/>
          <w:color w:val="2E75B6"/>
          <w:sz w:val="22"/>
          <w:szCs w:val="22"/>
        </w:rPr>
        <w:t xml:space="preserve">[13:48] </w:t>
      </w:r>
      <w:r>
        <w:rPr>
          <w:rFonts w:ascii="Arial" w:cs="Arial" w:eastAsia="Arial" w:hAnsi="Arial"/>
          <w:sz w:val="22"/>
          <w:szCs w:val="22"/>
        </w:rPr>
        <w:t xml:space="preserve">Saya tidak terlalu mengerti proses pembangunan sipil. tapi kira-kira Anda bisa melihat sendiri mungkin sekitar 20, 30 persen pembangunan sedang berjalan. Bisa mungkin dijelasin barangkali Pak Indra. Ya, baik Pak Akbar. Jadi ini progres pembangunan infrastruktur kita yang sudah overall 40%. Oke. Jadi kalau Bapak bisa lihat di sebelah sana itu istana presiden, Pak. Yang paling atas. Oke. Istana presiden itu adalah tempat tertinggi di IKN.</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the top building lah nanti di sana. Ah, lalu di bawahnya itu adalah untuk lapangan upacara yang kita pakai nanti, Pak. 17 Agustus 2024. Itu. Jadi ada kantor presiden, ada istana presiden. Nah, yang di sini, Pak. Ini adalah proses pembangunan dari empat kantor kemenko, Pak. Empat kantor kemenko. Di bagian bawah. Yang ini. Yang ini. Gitu. Nanti ASN-ASN kita dari kementerian lembaga akan berkantor sementara di kementerian koordinator ini.</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Nah, ini kita sebut ini plaza kebangsaan, Pak. Jadi dari istana sampai ke titik nol sebelah sana. Tadi kami sudah dari sana. Dari titik nol. Oke. Jadi overall sudah 40% ini. Ya. Saya sedikit punya imajinasi, Pak Indra, tentang apa yang Bapak jelaskan tadi, karena. sekitar setahun lalu lebih malah, kami telah menaikkan satu episode penyangkut IKN dengan Noman Duwarto. Dia menjelaskan dengan sangat detail di apa namanya itu di kanal saya. Jadi saya bisa membayangkan ada sedikit imajinasi lah.</w:t>
      </w:r>
    </w:p>
    <w:p>
      <w:pPr>
        <w:spacing w:after="80" w:before="160"/>
      </w:pPr>
      <w:r>
        <w:rPr>
          <w:rFonts w:ascii="Arial" w:cs="Arial" w:eastAsia="Arial" w:hAnsi="Arial"/>
          <w:b/>
          <w:bCs/>
          <w:color w:val="2E75B6"/>
          <w:sz w:val="22"/>
          <w:szCs w:val="22"/>
        </w:rPr>
        <w:t xml:space="preserve">[15:33] </w:t>
      </w:r>
      <w:r>
        <w:rPr>
          <w:rFonts w:ascii="Arial" w:cs="Arial" w:eastAsia="Arial" w:hAnsi="Arial"/>
          <w:sz w:val="22"/>
          <w:szCs w:val="22"/>
        </w:rPr>
        <w:t xml:space="preserve">tapi secara keseluruhan, kalau sedikit bisa meminta data, Pak. Ini berapa jumlah pekerja yang siang malam di sini? Data terakhir kurang lebih sekitar 10.000 ya, Pak? 8.000 sampai 10.000. Dan mereka sekarang tinggal di perumahan pekerja konstruksi di sebelah sana. Oke. Ya. Di sana total ada 20 tower lebih untuk pembangunan. Per hari ini dari seluruh rencana pembangunan IKN yang berapa itu?</w:t>
      </w:r>
    </w:p>
    <w:p>
      <w:pPr>
        <w:spacing w:after="80" w:before="160"/>
      </w:pPr>
      <w:r>
        <w:rPr>
          <w:rFonts w:ascii="Arial" w:cs="Arial" w:eastAsia="Arial" w:hAnsi="Arial"/>
          <w:b/>
          <w:bCs/>
          <w:color w:val="2E75B6"/>
          <w:sz w:val="22"/>
          <w:szCs w:val="22"/>
        </w:rPr>
        <w:t xml:space="preserve">[16:08] </w:t>
      </w:r>
      <w:r>
        <w:rPr>
          <w:rFonts w:ascii="Arial" w:cs="Arial" w:eastAsia="Arial" w:hAnsi="Arial"/>
          <w:sz w:val="22"/>
          <w:szCs w:val="22"/>
        </w:rPr>
        <w:t xml:space="preserve">50.000 hektar itu. Ya, total ya, overall ya. Sebetulnya kan kita punya tiga fase pembangunan, Pak. Dari tahun 2022, waktu kita start sampai 2024, itu fase pertama. Lalu 2024 sampai 2030. Dan 2030 sampai 2045. Gitu. Kita menargetkan secepatnya untuk terbangun di kawasan inti pusat pemerintahan ini, Pak. Yang 6.671 hektar ini. Kalau dilihat dari peminatan Pak sampai dengan saat ini sudah lebih dari 300 perusahaan yang berminat untuk investasi.</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Itu berdasarkan letter of intent yang kami terima per hari ini. Gitu. Nah, kita baru bisa memproses sampai dengan tahap groundbreaking ini kurang lebih sekitar 25 sampai 40 perusahaan. Itu pun juga sudah bisa mewakili dari sekian lahan yang tersedia di di kawasan inti pusat pemerintahan. Bahkan saking banyaknya investor, sudah mau masuk ke wilayah pengembangan lain, Pak. WP Barat. Yang dari rencana A, B, C ya. Iya, di luar dari itu. Gitu. Nah, kita baru bisa memproses sampai dengan tahap groundbreaking ini kurang lebih sekitar 25 sampai 40 perusahaan.</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Itu pun juga sudah bisa mewakili dari sekian lahan yang tersedia di di kawasan inti pusat pemerintahan. Bahkan saking banyaknya investor, sudah mau masuk ke wilayah pengembangan lain, Pak. WP Barat. Yang dari rencana A, B, C ya. Iya, di luar dari itu. Gitu. Nah, kita baru bisa memproses sampai dengan tahap groundbreaking ini kurang lebih sekitar 25 sampai 40 perusahaan. Itu pun juga sudah bisa mewakili dari sekian lahan yang tersedia di di kawasan inti pusat pemerintahan. Bahkan saking banyaknya investor, sudah mau masuk ke wilayah pengembangan lain, Pak. WP Barat. Yang dari rencana A, B, C ya. Iya, di luar dari itu. Gitu. Nah, untuk 2024 nanti memang targetnya untuk pengembangan wilayah ini Pak.</w:t>
      </w:r>
    </w:p>
    <w:p>
      <w:pPr>
        <w:spacing w:after="80" w:before="160"/>
      </w:pPr>
      <w:r>
        <w:rPr>
          <w:rFonts w:ascii="Arial" w:cs="Arial" w:eastAsia="Arial" w:hAnsi="Arial"/>
          <w:b/>
          <w:bCs/>
          <w:color w:val="2E75B6"/>
          <w:sz w:val="22"/>
          <w:szCs w:val="22"/>
        </w:rPr>
        <w:t xml:space="preserve">[17:48] </w:t>
      </w:r>
      <w:r>
        <w:rPr>
          <w:rFonts w:ascii="Arial" w:cs="Arial" w:eastAsia="Arial" w:hAnsi="Arial"/>
          <w:sz w:val="22"/>
          <w:szCs w:val="22"/>
        </w:rPr>
        <w:t xml:space="preserve">E, bukan hanya di kawasan inti pusat pemerintahan. Tapi juga di sekitaran kawasan inti pusat pemerintahan. Jadi akan banyak juga pengembangan-pengembangan nanti, Pak. Di kita juga ada namanya kawasan sains. Ada kawasan pendidikan juga yang sedang kita siapkan. Jadi memang terintegrasi. Pak, ini pertanyaannya. Apakah nanti investor yang sudah masuk ini, mereka akan membangun dari titik nol lagi atau bagaimana? Eh, jadi mereka akan membangun di area yang sudah kita siapkan. Jadi ada penyerahan lahan. E, di situ memang sudah ada infrastruktur dasarnya. Tapi memang masih butuh pengembangan lebih lanjut. Sesuai dengan konsep mereka. Jadi tidak sama semua.</w:t>
      </w:r>
    </w:p>
    <w:p>
      <w:pPr>
        <w:spacing w:after="80" w:before="160"/>
      </w:pPr>
      <w:r>
        <w:rPr>
          <w:rFonts w:ascii="Arial" w:cs="Arial" w:eastAsia="Arial" w:hAnsi="Arial"/>
          <w:b/>
          <w:bCs/>
          <w:color w:val="2E75B6"/>
          <w:sz w:val="22"/>
          <w:szCs w:val="22"/>
        </w:rPr>
        <w:t xml:space="preserve">[18:18] </w:t>
      </w:r>
      <w:r>
        <w:rPr>
          <w:rFonts w:ascii="Arial" w:cs="Arial" w:eastAsia="Arial" w:hAnsi="Arial"/>
          <w:sz w:val="22"/>
          <w:szCs w:val="22"/>
        </w:rPr>
        <w:t xml:space="preserve">Jadi ada yang membangun rumah sakit, ada yang membangun mall, hotel, dan lain sebagainya. Ini kan proyek jangka panjang ya, Pak. Jadi memang kita siapkan untuk jangka panjang. Dan di kita juga ada namanya Kawasan Industri. Nah, ini yang nanti kita akan dorong untuk investasi di sektor industri. Oke. Pak, ini eh, ada juga pertanyaan dari netizen, Pak. Katanya, berapa sih, Pak, yang dibutuhkan untuk membiayai IKN ini seluruhnya. Kalau total keseluruhan, Pak. Eh, ini pertanyaan yang sangat krusial ya. Sebetulnya IKN ini kan membutuhkan investasi triliunan, Pak. Skalanya triliunan. Dan kalau kita lihat porsi anggaran kita kan, yang dari APBN kita kan terbatas, Pak. Jadi lebih banyak kita mengandalkan investasi. Nah, jadi kita sedang berupaya, Pak, untuk terus membuka pintu seluas-luasnya.</w:t>
      </w:r>
    </w:p>
    <w:p>
      <w:pPr>
        <w:spacing w:after="80" w:before="160"/>
      </w:pPr>
      <w:r>
        <w:rPr>
          <w:rFonts w:ascii="Arial" w:cs="Arial" w:eastAsia="Arial" w:hAnsi="Arial"/>
          <w:b/>
          <w:bCs/>
          <w:color w:val="2E75B6"/>
          <w:sz w:val="22"/>
          <w:szCs w:val="22"/>
        </w:rPr>
        <w:t xml:space="preserve">[18:50] </w:t>
      </w:r>
      <w:r>
        <w:rPr>
          <w:rFonts w:ascii="Arial" w:cs="Arial" w:eastAsia="Arial" w:hAnsi="Arial"/>
          <w:sz w:val="22"/>
          <w:szCs w:val="22"/>
        </w:rPr>
        <w:t xml:space="preserve">Nah, jadi untuk di tahun ini, eh, target kita cukup tinggi, Pak. Target kita untuk realisasi investasi itu di angka 100 triliun rupiah, Pak. Dan kita terus berupaya untuk mencapai target tersebut. Oke. Pak, tadi kita melihat di sana ada banyak pohon ya, Pak. Eh, dan kemudian kita lihat di sana ada bangunan yang sedang dibangun. Eh, bisa dijelaskan lebih detail Pak mengenai rencana tata ruang di IKN ini, Pak? Ya, tentu, Pak. Jadi kalau kita lihat di sini, ini adalah kawasan 3A, Pak. Kawasaninti pusat pemerintahan. Ini adalah yang paling krusial, paling utama, yang sedang kita fokuskan saat ini. Nanti di sini akan ada perkantoran pemerintah, kemudian akan ada juga kedutaan besar negara-negara sahabat. Kemudian akan ada juga nanti pusat bisnis.</w:t>
      </w:r>
    </w:p>
    <w:p>
      <w:pPr>
        <w:spacing w:after="80" w:before="160"/>
      </w:pPr>
      <w:r>
        <w:rPr>
          <w:rFonts w:ascii="Arial" w:cs="Arial" w:eastAsia="Arial" w:hAnsi="Arial"/>
          <w:b/>
          <w:bCs/>
          <w:color w:val="2E75B6"/>
          <w:sz w:val="22"/>
          <w:szCs w:val="22"/>
        </w:rPr>
        <w:t xml:space="preserve">[19:20] </w:t>
      </w:r>
      <w:r>
        <w:rPr>
          <w:rFonts w:ascii="Arial" w:cs="Arial" w:eastAsia="Arial" w:hAnsi="Arial"/>
          <w:sz w:val="22"/>
          <w:szCs w:val="22"/>
        </w:rPr>
        <w:t xml:space="preserve">Dan akan ada juga nanti ee, kawasan hijau yang sangat luas, Pak. Dan kalau kita lihat, di depan kita ini adalah istana negara. Di sebelah sana itu adalah kantor kepresidenan. Dan di sebelah sini itu adalah ee, gedung-gedung kementerian. Dan kita lihat di sana, itu ada ee, pembangunan ee, alun-alun IKN. Jadi semua akan terintegrasi di kawasan ini. Nah, untuk total luas kawasan inti pusat pemerintahan ini adalah 6.671 hektar, Pak. Dan sampai dengan saat ini, sudah ada sekitar 40% yang terealisasi. Nah, di samping daripada kawasan inti pusat pemerintahan, itu ada kawasan penyangga.</w:t>
      </w:r>
    </w:p>
    <w:p>
      <w:pPr>
        <w:spacing w:after="80" w:before="160"/>
      </w:pPr>
      <w:r>
        <w:rPr>
          <w:rFonts w:ascii="Arial" w:cs="Arial" w:eastAsia="Arial" w:hAnsi="Arial"/>
          <w:b/>
          <w:bCs/>
          <w:color w:val="2E75B6"/>
          <w:sz w:val="22"/>
          <w:szCs w:val="22"/>
        </w:rPr>
        <w:t xml:space="preserve">[19:52] </w:t>
      </w:r>
      <w:r>
        <w:rPr>
          <w:rFonts w:ascii="Arial" w:cs="Arial" w:eastAsia="Arial" w:hAnsi="Arial"/>
          <w:sz w:val="22"/>
          <w:szCs w:val="22"/>
        </w:rPr>
        <w:t xml:space="preserve">Jadi kita ada kawasan 3B dan 3C. Di kawasan 3B itu akan terintegrasi dengan Kota Balikpapan. Jadi ini akan menjadi pusat industri, Pak. Nanti akan ada industri yang ramah lingkungan. Kemudian ee, logistik dan ee, manufaktur. Nah, untuk kawasan 3C itu akan terintegrasi dengan Kota Samarinda. Ini akan menjadi kawasan pendidikan, Pak. Jadi nanti akan ada universitas, sekolah-sekolah, pusat riset, dan ee, pusat pengembangan riset, Pak. Nah, untuk seluruh kawasan IKN, itu total luasnya adalah kurang lebih 256.000 hektar. Nah, jadi terbagi menjadi tiga kawasan utama, Pak.</w:t>
      </w:r>
    </w:p>
    <w:p>
      <w:pPr>
        <w:spacing w:after="80" w:before="160"/>
      </w:pPr>
      <w:r>
        <w:rPr>
          <w:rFonts w:ascii="Arial" w:cs="Arial" w:eastAsia="Arial" w:hAnsi="Arial"/>
          <w:b/>
          <w:bCs/>
          <w:color w:val="2E75B6"/>
          <w:sz w:val="22"/>
          <w:szCs w:val="22"/>
        </w:rPr>
        <w:t xml:space="preserve">[20:22] </w:t>
      </w:r>
      <w:r>
        <w:rPr>
          <w:rFonts w:ascii="Arial" w:cs="Arial" w:eastAsia="Arial" w:hAnsi="Arial"/>
          <w:sz w:val="22"/>
          <w:szCs w:val="22"/>
        </w:rPr>
        <w:t xml:space="preserve">Kawasan inti pusat pemerintahan, kawasan penyangga, dan kawasan pengembangan. Nah, yang sedang kita lihat di sini, ini adalah tahap pertama daripada pembangunan IKN. Tahap pertama itu adalah fokus pada kawasan inti pusat pemerintahan. Dan yang sedang kita kerjakan saat ini, itu adalah ee, pembangunan jalan tol IKN. Kemudian ee, bendungan, ee, dam, kemudian ee, infrastruktur dasar lainnya. Dan juga ee, pembangunan istana negara, perkantoran kementerian, serta ee, hunian bagi ASN. Oke. Dan kalau kita lihat tadi, Pak, bahwa ee, kita punya target ya, Pak ya, untuk 2045 itu menjadi kota kelas dunia. Dan itu kita mulai dari sekarang.</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Jadi sudah terprogres. Tadi yang saya lihat, Pak, ada pembangunan eh, Sky taxi. Nah, itu seperti apa, Pak? Oh, ya. Sky taxi itu nanti akan menjadi salah satu transportasi publik yang akan ada di IKN. Jadi ini merupakan salah satu inovasi transportasi yang ramah lingkungan, Pak. Dia menggunakan energi listrik. Dan ini merupakan bagian daripada nanti smart city yang akan kita bangun di IKN. Jadi nanti akan ada rute-rutenya, Pak. Dari satu titik ke titik lainnya. Dan ini akan mempermudah mobilitas masyarakat di IKN. Ini adalah teknologi yang kita coba adaptasi dari negara-negara maju, Pak.</w:t>
      </w:r>
    </w:p>
    <w:p>
      <w:pPr>
        <w:spacing w:after="80" w:before="160"/>
      </w:pPr>
      <w:r>
        <w:rPr>
          <w:rFonts w:ascii="Arial" w:cs="Arial" w:eastAsia="Arial" w:hAnsi="Arial"/>
          <w:b/>
          <w:bCs/>
          <w:color w:val="2E75B6"/>
          <w:sz w:val="22"/>
          <w:szCs w:val="22"/>
        </w:rPr>
        <w:t xml:space="preserve">[21:22] </w:t>
      </w:r>
      <w:r>
        <w:rPr>
          <w:rFonts w:ascii="Arial" w:cs="Arial" w:eastAsia="Arial" w:hAnsi="Arial"/>
          <w:sz w:val="22"/>
          <w:szCs w:val="22"/>
        </w:rPr>
        <w:t xml:space="preserve">Jadi kita ingin IKN ini menjadi kota yang adaptif terhadap teknologi masa depan. Dan sky taxi ini salah satunya. Kalau untuk kapasitasnya berapa orang, Pak? Untuk kapasitasnya, Pak, itu nanti akan bervariasi. Ada yang untuk pribadi, ada yang untuk publik. Tapi rata-rata akan bisa menampung beberapa orang, Pak. Dari 2 sampai 6 orang, Pak. Jadi akan ada berbagai macam jenisnya nanti. Baik. Pak, ini menarik sekali ya. Tadi kita sempat melihat sekilas ada yang namanya ee, "titik nol". Nah, itu seperti apa, Pak? Oh, titik nol ini adalah eh, lokasi di mana nanti akan menjadi pusat daripada ibu kota negara, Pak.</w:t>
      </w:r>
    </w:p>
    <w:p>
      <w:pPr>
        <w:spacing w:after="80" w:before="160"/>
      </w:pPr>
      <w:r>
        <w:rPr>
          <w:rFonts w:ascii="Arial" w:cs="Arial" w:eastAsia="Arial" w:hAnsi="Arial"/>
          <w:b/>
          <w:bCs/>
          <w:color w:val="2E75B6"/>
          <w:sz w:val="22"/>
          <w:szCs w:val="22"/>
        </w:rPr>
        <w:t xml:space="preserve">[21:53] </w:t>
      </w:r>
      <w:r>
        <w:rPr>
          <w:rFonts w:ascii="Arial" w:cs="Arial" w:eastAsia="Arial" w:hAnsi="Arial"/>
          <w:sz w:val="22"/>
          <w:szCs w:val="22"/>
        </w:rPr>
        <w:t xml:space="preserve">Jadi semua penanda, semua tonggak sejarah akan dimulai dari titik nol ini. Jadi ini akan menjadi simbol daripada berdirinya ibu kota negara kita, Pak. Dan ini akan menjadi salah satu ikon juga nanti di IKN. Yang akan menjadi daya tarik wisata juga, Pak. Jadi ini penting untuk dikunjungi nanti kalau masyarakat datang ke IKN. Pak, tadi juga kita sempat melihat ee, ada ee, "Istana Negara". Nah, itu akan seperti apa, Pak? Ya, Istana Negara ini nanti akan menjadi tempat kediaman resmi daripada Bapak Presiden Republik Indonesia. Dan juga ee, sebagai tempat pusat pemerintahan, Pak. Jadi nanti semua kegiatan kenegaraan akan dilaksanakan di sana.</w:t>
      </w:r>
    </w:p>
    <w:p>
      <w:pPr>
        <w:spacing w:after="80" w:before="160"/>
      </w:pPr>
      <w:r>
        <w:rPr>
          <w:rFonts w:ascii="Arial" w:cs="Arial" w:eastAsia="Arial" w:hAnsi="Arial"/>
          <w:b/>
          <w:bCs/>
          <w:color w:val="2E75B6"/>
          <w:sz w:val="22"/>
          <w:szCs w:val="22"/>
        </w:rPr>
        <w:t xml:space="preserve">[22:23] </w:t>
      </w:r>
      <w:r>
        <w:rPr>
          <w:rFonts w:ascii="Arial" w:cs="Arial" w:eastAsia="Arial" w:hAnsi="Arial"/>
          <w:sz w:val="22"/>
          <w:szCs w:val="22"/>
        </w:rPr>
        <w:t xml:space="preserve">Dan ini juga akan menjadi salah satu ikon daripada IKN. Dan ini dirancang dengan sangat indah, Pak. Dengan sentuhan-sentuhan kearifan lokal Indonesia. Dengan mempertimbangkan juga ee, aspek-aspek keberlanjutan lingkungan, Pak. Baik. Pak, ini luar biasa sekali. Jadi dari sini kita bisa lihat bahwa IKN ini memang betul-betul dipersiapkan secara matang. Dari infrastruktur, dari tata ruang, dari konsep kota masa depan. Dan juga dari ee, aspek-aspek keberlanjutan dan lingkungan. Terima kasih banyak, Pak, atas penjelasannya. Sama-sama, Pak Akbar. Saya Pak Bambang Susantono, ya. Betul. Mantan Kepala Otorita IKN.</w:t>
      </w:r>
    </w:p>
    <w:p>
      <w:pPr>
        <w:spacing w:after="80" w:before="160"/>
      </w:pPr>
      <w:r>
        <w:rPr>
          <w:rFonts w:ascii="Arial" w:cs="Arial" w:eastAsia="Arial" w:hAnsi="Arial"/>
          <w:b/>
          <w:bCs/>
          <w:color w:val="2E75B6"/>
          <w:sz w:val="22"/>
          <w:szCs w:val="22"/>
        </w:rPr>
        <w:t xml:space="preserve">[22:53] </w:t>
      </w:r>
      <w:r>
        <w:rPr>
          <w:rFonts w:ascii="Arial" w:cs="Arial" w:eastAsia="Arial" w:hAnsi="Arial"/>
          <w:sz w:val="22"/>
          <w:szCs w:val="22"/>
        </w:rPr>
        <w:t xml:space="preserve">Sekarang sedang diperbantukan jadi penasehat. Oh, penasehat. Iya. Dan saya juga sedang melihat ini. Ini kan, eh, proyek ini kan luar biasa besar ya, Pak ya. Sangat besar. Dan ini pasti akan mengubah lanskap Indonesia ke depan. Ya. Betul sekali. Kita lihat ini hutan yang dibabat habis, Pak. Ini memang benar-benar sebuah pekerjaan yang monumental. Dan semoga saja semua rencana ini bisa terwujud sesuai dengan apa yang diharapkan. Pak, tadi kita lihat di sana ada pembangunan kantor-kantor ya. Terus di sebelah sana itu kan ada Istana Negara. Nah, di sebelah sana, itu yang lagi dibangun itu apa ya, Pak?</w:t>
      </w:r>
    </w:p>
    <w:p>
      <w:pPr>
        <w:spacing w:after="80" w:before="160"/>
      </w:pPr>
      <w:r>
        <w:rPr>
          <w:rFonts w:ascii="Arial" w:cs="Arial" w:eastAsia="Arial" w:hAnsi="Arial"/>
          <w:b/>
          <w:bCs/>
          <w:color w:val="2E75B6"/>
          <w:sz w:val="22"/>
          <w:szCs w:val="22"/>
        </w:rPr>
        <w:t xml:space="preserve">[23:23] </w:t>
      </w:r>
      <w:r>
        <w:rPr>
          <w:rFonts w:ascii="Arial" w:cs="Arial" w:eastAsia="Arial" w:hAnsi="Arial"/>
          <w:sz w:val="22"/>
          <w:szCs w:val="22"/>
        </w:rPr>
        <w:t xml:space="preserve">Eh, itu adalah nanti pusat pemerintahan. Jadi ee, itu adalah perkantoran-perkantoran kementerian, Pak. Dan juga ee, lembaga-lembaga negara. Dan ini sedang dalam proses pembangunan, Pak. Nanti ee, dalam waktu dekat ini akan ee, selesai juga. Dan akan ditempati oleh para ASN dan juga para pejabat negara. Baik. Dan di sebelah sana itu, itu adalah Istana Negara. Dan di sebelah sana lagi itu adalah ee, alun-alun IKN, Pak. Jadi ini adalah ee, pusat kegiatan utama di IKN. Dan ini adalah ee, area yang sangat penting dan strategis, Pak.</w:t>
      </w:r>
    </w:p>
    <w:p>
      <w:pPr>
        <w:spacing w:after="80" w:before="160"/>
      </w:pPr>
      <w:r>
        <w:rPr>
          <w:rFonts w:ascii="Arial" w:cs="Arial" w:eastAsia="Arial" w:hAnsi="Arial"/>
          <w:b/>
          <w:bCs/>
          <w:color w:val="2E75B6"/>
          <w:sz w:val="22"/>
          <w:szCs w:val="22"/>
        </w:rPr>
        <w:t xml:space="preserve">[23:54] </w:t>
      </w:r>
      <w:r>
        <w:rPr>
          <w:rFonts w:ascii="Arial" w:cs="Arial" w:eastAsia="Arial" w:hAnsi="Arial"/>
          <w:sz w:val="22"/>
          <w:szCs w:val="22"/>
        </w:rPr>
        <w:t xml:space="preserve">Nah, kalau kita lihat tadi, Pak, ini kan sedang dibangun, ya. Tapi nanti kalau sudah jadi, ini akan seperti apa, Pak? Oh, ini akan sangat berbeda, Pak. Nanti akan menjadi kota yang sangat modern, Pak. Dengan konsep kota hutan, kota cerdas, dan kota yang ramah lingkungan. Jadi semua akan terintegrasi. Dan akan menjadi kota yang sangat nyaman untuk ditinggali, Pak. Dan juga akan menjadi pusat aktivitas ekonomi, sosial, dan budaya. Oke. Pak, tadi saya lihat ee, di sana ada semacam ee, tugu ya, Pak. Eh, itu apa itu, Pak? Oh, itu adalah ee, titik nol IKN, Pak.</w:t>
      </w:r>
    </w:p>
    <w:p>
      <w:pPr>
        <w:spacing w:after="80" w:before="160"/>
      </w:pPr>
      <w:r>
        <w:rPr>
          <w:rFonts w:ascii="Arial" w:cs="Arial" w:eastAsia="Arial" w:hAnsi="Arial"/>
          <w:b/>
          <w:bCs/>
          <w:color w:val="2E75B6"/>
          <w:sz w:val="22"/>
          <w:szCs w:val="22"/>
        </w:rPr>
        <w:t xml:space="preserve">[24:26] </w:t>
      </w:r>
      <w:r>
        <w:rPr>
          <w:rFonts w:ascii="Arial" w:cs="Arial" w:eastAsia="Arial" w:hAnsi="Arial"/>
          <w:sz w:val="22"/>
          <w:szCs w:val="22"/>
        </w:rPr>
        <w:t xml:space="preserve">Jadi ini adalah simbol daripada berdirinya ibu kota negara kita. Dan ini akan menjadi salah satu ikon daripada IKN. Dan ini juga akan menjadi salah satu daya tarik wisata, Pak. Jadi akan menjadi tempat yang sangat penting dan strategis. Baik. Pak, ini sangat luar biasa sekali. Jadi kita bisa lihat bahwa IKN ini memang betul-betul dipersiapkan dengan matang. Dari semua aspek. Terima kasih banyak, Pak, atas penjelasannya. Sama-sama, Pak Akbar. Nah, sekarang kita mau ke sana itu. Ke titik nol. Kita lihat dari dekat.</w:t>
      </w:r>
    </w:p>
    <w:p>
      <w:pPr>
        <w:spacing w:after="80" w:before="160"/>
      </w:pPr>
      <w:r>
        <w:rPr>
          <w:rFonts w:ascii="Arial" w:cs="Arial" w:eastAsia="Arial" w:hAnsi="Arial"/>
          <w:b/>
          <w:bCs/>
          <w:color w:val="2E75B6"/>
          <w:sz w:val="22"/>
          <w:szCs w:val="22"/>
        </w:rPr>
        <w:t xml:space="preserve">[24:56] </w:t>
      </w:r>
      <w:r>
        <w:rPr>
          <w:rFonts w:ascii="Arial" w:cs="Arial" w:eastAsia="Arial" w:hAnsi="Arial"/>
          <w:sz w:val="22"/>
          <w:szCs w:val="22"/>
        </w:rPr>
        <w:t xml:space="preserve">Pak, ini ada sesuatu yang menarik, Pak. Di sebelah sana itu, itu adalah eh, perumahan menteri. Jadi Bapak bisa bayangkan, Pak. Kalau Bapak adalah seorang menteri, Bapak akan tinggal di situ. Dan Bapak akan punya pemandangan seperti ini setiap hari. Nah, Pak, kalau Bapak jadi menteri, Bapak pilih rumah yang mana? Oke. Ini adalah jalan menuju titik nol. Dan saya akan tunjukkan ee, titik nol itu seperti apa. [Music]</w:t>
      </w:r>
    </w:p>
    <w:p>
      <w:pPr>
        <w:spacing w:after="80" w:before="160"/>
      </w:pPr>
      <w:r>
        <w:rPr>
          <w:rFonts w:ascii="Arial" w:cs="Arial" w:eastAsia="Arial" w:hAnsi="Arial"/>
          <w:b/>
          <w:bCs/>
          <w:color w:val="2E75B6"/>
          <w:sz w:val="22"/>
          <w:szCs w:val="22"/>
        </w:rPr>
        <w:t xml:space="preserve">[25:44] </w:t>
      </w:r>
      <w:r>
        <w:rPr>
          <w:rFonts w:ascii="Arial" w:cs="Arial" w:eastAsia="Arial" w:hAnsi="Arial"/>
          <w:sz w:val="22"/>
          <w:szCs w:val="22"/>
        </w:rPr>
        <w:t xml:space="preserve">Ini adalah wilayah yang sedang dibangun. Ini adalah titik nol. Yang tadi dijelaskan oleh Bapak Bambang. Yang akan menjadi pusat daripada Ibu Kota Negara. Nah, di sini nanti akan menjadi ee, salah satu ikon IKN. Dan juga akan menjadi daya tarik wisata. Jadi kita bisa lihat ee, pemandangan di sekelilingnya. Ini adalah ee, kawasan hutan yang masih asri. Dan di sebelah sana, itu adalah ee, perumahan menteri. Dan di sana, itu adalah ee, kantor-kantor kementerian. Dan di sebelah sana itu adalah ee, Istana Negara.</w:t>
      </w:r>
    </w:p>
    <w:p>
      <w:pPr>
        <w:spacing w:after="80" w:before="160"/>
      </w:pPr>
      <w:r>
        <w:rPr>
          <w:rFonts w:ascii="Arial" w:cs="Arial" w:eastAsia="Arial" w:hAnsi="Arial"/>
          <w:b/>
          <w:bCs/>
          <w:color w:val="2E75B6"/>
          <w:sz w:val="22"/>
          <w:szCs w:val="22"/>
        </w:rPr>
        <w:t xml:space="preserve">[26:16] </w:t>
      </w:r>
      <w:r>
        <w:rPr>
          <w:rFonts w:ascii="Arial" w:cs="Arial" w:eastAsia="Arial" w:hAnsi="Arial"/>
          <w:sz w:val="22"/>
          <w:szCs w:val="22"/>
        </w:rPr>
        <w:t xml:space="preserve">Dan juga alun-alun IKN. Semuanya akan terintegrasi di sini. Nah, Pak, kalau kita lihat ini, Pak. Ini masih dalam proses pembangunan. Tapi nanti kalau sudah jadi, ini akan menjadi tempat yang sangat indah, Pak. Dan akan menjadi salah satu ikon daripada IKN. Dan ini akan menjadi tempat yang sangat penting. Dan strategis. Baik. Pak, ini sangat luar biasa sekali. Jadi kita bisa lihat bahwa IKN ini memang betul-betul dipersiapkan dengan matang. Dari semua aspek. Terima kasih banyak, Pak, atas penjelasannya.</w:t>
      </w:r>
    </w:p>
    <w:p>
      <w:pPr>
        <w:spacing w:after="80" w:before="160"/>
      </w:pPr>
      <w:r>
        <w:rPr>
          <w:rFonts w:ascii="Arial" w:cs="Arial" w:eastAsia="Arial" w:hAnsi="Arial"/>
          <w:b/>
          <w:bCs/>
          <w:color w:val="2E75B6"/>
          <w:sz w:val="22"/>
          <w:szCs w:val="22"/>
        </w:rPr>
        <w:t xml:space="preserve">[26:47] </w:t>
      </w:r>
      <w:r>
        <w:rPr>
          <w:rFonts w:ascii="Arial" w:cs="Arial" w:eastAsia="Arial" w:hAnsi="Arial"/>
          <w:sz w:val="22"/>
          <w:szCs w:val="22"/>
        </w:rPr>
        <w:t xml:space="preserve">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w:t>
      </w:r>
    </w:p>
    <w:p>
      <w:pPr>
        <w:spacing w:after="80" w:before="160"/>
      </w:pPr>
      <w:r>
        <w:rPr>
          <w:rFonts w:ascii="Arial" w:cs="Arial" w:eastAsia="Arial" w:hAnsi="Arial"/>
          <w:b/>
          <w:bCs/>
          <w:color w:val="2E75B6"/>
          <w:sz w:val="22"/>
          <w:szCs w:val="22"/>
        </w:rPr>
        <w:t xml:space="preserve">[27:17] </w:t>
      </w:r>
      <w:r>
        <w:rPr>
          <w:rFonts w:ascii="Arial" w:cs="Arial" w:eastAsia="Arial" w:hAnsi="Arial"/>
          <w:sz w:val="22"/>
          <w:szCs w:val="22"/>
        </w:rPr>
        <w:t xml:space="preserve">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w:t>
      </w:r>
    </w:p>
    <w:p>
      <w:pPr>
        <w:spacing w:after="80" w:before="160"/>
      </w:pPr>
      <w:r>
        <w:rPr>
          <w:rFonts w:ascii="Arial" w:cs="Arial" w:eastAsia="Arial" w:hAnsi="Arial"/>
          <w:b/>
          <w:bCs/>
          <w:color w:val="2E75B6"/>
          <w:sz w:val="22"/>
          <w:szCs w:val="22"/>
        </w:rPr>
        <w:t xml:space="preserve">[27:47] </w:t>
      </w:r>
      <w:r>
        <w:rPr>
          <w:rFonts w:ascii="Arial" w:cs="Arial" w:eastAsia="Arial" w:hAnsi="Arial"/>
          <w:sz w:val="22"/>
          <w:szCs w:val="22"/>
        </w:rPr>
        <w:t xml:space="preserve">Dan juga ee, kawasan-kawasan hunian. Semuanya akan dibangun secara terintegrasi di IKN. Dan ini adalah ee, proses pembangunan yang berkelanjutan, Pak. 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w:t>
      </w:r>
    </w:p>
    <w:p>
      <w:pPr>
        <w:spacing w:after="80" w:before="160"/>
      </w:pPr>
      <w:r>
        <w:rPr>
          <w:rFonts w:ascii="Arial" w:cs="Arial" w:eastAsia="Arial" w:hAnsi="Arial"/>
          <w:b/>
          <w:bCs/>
          <w:color w:val="2E75B6"/>
          <w:sz w:val="22"/>
          <w:szCs w:val="22"/>
        </w:rPr>
        <w:t xml:space="preserve">[28:18] </w:t>
      </w:r>
      <w:r>
        <w:rPr>
          <w:rFonts w:ascii="Arial" w:cs="Arial" w:eastAsia="Arial" w:hAnsi="Arial"/>
          <w:sz w:val="22"/>
          <w:szCs w:val="22"/>
        </w:rPr>
        <w:t xml:space="preserve">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 Akan terus berkembang. Dan akan menjadi kota yang sangat modern, Pak. Oke. Pak, ini luar biasa sekali. Terima kasih banyak, Pak, atas penjelasannya. Sama-sama, Pak Akbar.</w:t>
      </w:r>
    </w:p>
    <w:p>
      <w:pPr>
        <w:spacing w:after="80" w:before="160"/>
      </w:pPr>
      <w:r>
        <w:rPr>
          <w:rFonts w:ascii="Arial" w:cs="Arial" w:eastAsia="Arial" w:hAnsi="Arial"/>
          <w:b/>
          <w:bCs/>
          <w:color w:val="2E75B6"/>
          <w:sz w:val="22"/>
          <w:szCs w:val="22"/>
        </w:rPr>
        <w:t xml:space="preserve">[28:48] </w:t>
      </w:r>
      <w:r>
        <w:rPr>
          <w:rFonts w:ascii="Arial" w:cs="Arial" w:eastAsia="Arial" w:hAnsi="Arial"/>
          <w:sz w:val="22"/>
          <w:szCs w:val="22"/>
        </w:rPr>
        <w:t xml:space="preserve">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 Akan terus berkembang. Dan akan menjadi kota yang sangat modern, Pak.</w:t>
      </w:r>
    </w:p>
    <w:p>
      <w:pPr>
        <w:spacing w:after="80" w:before="160"/>
      </w:pPr>
      <w:r>
        <w:rPr>
          <w:rFonts w:ascii="Arial" w:cs="Arial" w:eastAsia="Arial" w:hAnsi="Arial"/>
          <w:b/>
          <w:bCs/>
          <w:color w:val="2E75B6"/>
          <w:sz w:val="22"/>
          <w:szCs w:val="22"/>
        </w:rPr>
        <w:t xml:space="preserve">[29:20] </w:t>
      </w:r>
      <w:r>
        <w:rPr>
          <w:rFonts w:ascii="Arial" w:cs="Arial" w:eastAsia="Arial" w:hAnsi="Arial"/>
          <w:sz w:val="22"/>
          <w:szCs w:val="22"/>
        </w:rPr>
        <w:t xml:space="preserve">Oke. Pak, ini luar biasa sekali. Terima kasih banyak, Pak, atas penjelasannya. Sama-sama, Pak Akbar. Pak, tadi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w:t>
      </w:r>
    </w:p>
    <w:p>
      <w:pPr>
        <w:spacing w:after="80" w:before="160"/>
      </w:pPr>
      <w:r>
        <w:rPr>
          <w:rFonts w:ascii="Arial" w:cs="Arial" w:eastAsia="Arial" w:hAnsi="Arial"/>
          <w:b/>
          <w:bCs/>
          <w:color w:val="2E75B6"/>
          <w:sz w:val="22"/>
          <w:szCs w:val="22"/>
        </w:rPr>
        <w:t xml:space="preserve">[29:52] </w:t>
      </w:r>
      <w:r>
        <w:rPr>
          <w:rFonts w:ascii="Arial" w:cs="Arial" w:eastAsia="Arial" w:hAnsi="Arial"/>
          <w:sz w:val="22"/>
          <w:szCs w:val="22"/>
        </w:rPr>
        <w:t xml:space="preserve">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w:t>
      </w:r>
    </w:p>
    <w:p>
      <w:pPr>
        <w:spacing w:after="80" w:before="160"/>
      </w:pPr>
      <w:r>
        <w:rPr>
          <w:rFonts w:ascii="Arial" w:cs="Arial" w:eastAsia="Arial" w:hAnsi="Arial"/>
          <w:b/>
          <w:bCs/>
          <w:color w:val="2E75B6"/>
          <w:sz w:val="22"/>
          <w:szCs w:val="22"/>
        </w:rPr>
        <w:t xml:space="preserve">[30:22] </w:t>
      </w:r>
      <w:r>
        <w:rPr>
          <w:rFonts w:ascii="Arial" w:cs="Arial" w:eastAsia="Arial" w:hAnsi="Arial"/>
          <w:sz w:val="22"/>
          <w:szCs w:val="22"/>
        </w:rPr>
        <w:t xml:space="preserve">Dan juga ee, kawasan-kawasan hunian. Semuanya akan dibangun secara terintegrasi di IKN. Dan ini adalah ee, proses pembangunan yang berkelanjutan, Pak. 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w:t>
      </w:r>
    </w:p>
    <w:p>
      <w:pPr>
        <w:spacing w:after="80" w:before="160"/>
      </w:pPr>
      <w:r>
        <w:rPr>
          <w:rFonts w:ascii="Arial" w:cs="Arial" w:eastAsia="Arial" w:hAnsi="Arial"/>
          <w:b/>
          <w:bCs/>
          <w:color w:val="2E75B6"/>
          <w:sz w:val="22"/>
          <w:szCs w:val="22"/>
        </w:rPr>
        <w:t xml:space="preserve">[30:52] </w:t>
      </w:r>
      <w:r>
        <w:rPr>
          <w:rFonts w:ascii="Arial" w:cs="Arial" w:eastAsia="Arial" w:hAnsi="Arial"/>
          <w:sz w:val="22"/>
          <w:szCs w:val="22"/>
        </w:rPr>
        <w:t xml:space="preserve">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 Akan terus berkembang. Dan akan menjadi kota yang sangat modern, Pak. Oke. Pak, ini luar biasa sekali. Terima kasih banyak, Pak, atas penjelasannya.</w:t>
      </w:r>
    </w:p>
    <w:p>
      <w:pPr>
        <w:spacing w:after="80" w:before="160"/>
      </w:pPr>
      <w:r>
        <w:rPr>
          <w:rFonts w:ascii="Arial" w:cs="Arial" w:eastAsia="Arial" w:hAnsi="Arial"/>
          <w:b/>
          <w:bCs/>
          <w:color w:val="2E75B6"/>
          <w:sz w:val="22"/>
          <w:szCs w:val="22"/>
        </w:rPr>
        <w:t xml:space="preserve">[31:22] </w:t>
      </w:r>
      <w:r>
        <w:rPr>
          <w:rFonts w:ascii="Arial" w:cs="Arial" w:eastAsia="Arial" w:hAnsi="Arial"/>
          <w:sz w:val="22"/>
          <w:szCs w:val="22"/>
        </w:rPr>
        <w:t xml:space="preserve">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 Akan terus berkembang.</w:t>
      </w:r>
    </w:p>
    <w:p>
      <w:pPr>
        <w:spacing w:after="80" w:before="160"/>
      </w:pPr>
      <w:r>
        <w:rPr>
          <w:rFonts w:ascii="Arial" w:cs="Arial" w:eastAsia="Arial" w:hAnsi="Arial"/>
          <w:b/>
          <w:bCs/>
          <w:color w:val="2E75B6"/>
          <w:sz w:val="22"/>
          <w:szCs w:val="22"/>
        </w:rPr>
        <w:t xml:space="preserve">[31:53] </w:t>
      </w:r>
      <w:r>
        <w:rPr>
          <w:rFonts w:ascii="Arial" w:cs="Arial" w:eastAsia="Arial" w:hAnsi="Arial"/>
          <w:sz w:val="22"/>
          <w:szCs w:val="22"/>
        </w:rPr>
        <w:t xml:space="preserve">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Dan ini adalah ee, proses pembangunan yang berkelanjutan, Pak. 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w:t>
      </w:r>
    </w:p>
    <w:p>
      <w:pPr>
        <w:spacing w:after="80" w:before="160"/>
      </w:pPr>
      <w:r>
        <w:rPr>
          <w:rFonts w:ascii="Arial" w:cs="Arial" w:eastAsia="Arial" w:hAnsi="Arial"/>
          <w:b/>
          <w:bCs/>
          <w:color w:val="2E75B6"/>
          <w:sz w:val="22"/>
          <w:szCs w:val="22"/>
        </w:rPr>
        <w:t xml:space="preserve">[32:55] </w:t>
      </w:r>
      <w:r>
        <w:rPr>
          <w:rFonts w:ascii="Arial" w:cs="Arial" w:eastAsia="Arial" w:hAnsi="Arial"/>
          <w:sz w:val="22"/>
          <w:szCs w:val="22"/>
        </w:rPr>
        <w:t xml:space="preserve">Seperti ee, rumah sakit, ee, sekolah, ee, universitas, ee, kawasan bisnis. Dan juga ee, kawasan-kawasan hunian. Semuanya akan dibangun secara terintegrasi di IKN. Dan ini adalah ee, proses pembangunan yang berkelanjutan, Pak. 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w:t>
      </w:r>
    </w:p>
    <w:p>
      <w:pPr>
        <w:spacing w:after="80" w:before="160"/>
      </w:pPr>
      <w:r>
        <w:rPr>
          <w:rFonts w:ascii="Arial" w:cs="Arial" w:eastAsia="Arial" w:hAnsi="Arial"/>
          <w:b/>
          <w:bCs/>
          <w:color w:val="2E75B6"/>
          <w:sz w:val="22"/>
          <w:szCs w:val="22"/>
        </w:rPr>
        <w:t xml:space="preserve">[33:26] </w:t>
      </w:r>
      <w:r>
        <w:rPr>
          <w:rFonts w:ascii="Arial" w:cs="Arial" w:eastAsia="Arial" w:hAnsi="Arial"/>
          <w:sz w:val="22"/>
          <w:szCs w:val="22"/>
        </w:rPr>
        <w:t xml:space="preserve">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 Akan terus berkembang. Dan akan menjadi kota yang sangat modern, Pak. Oke. Pak, ini luar biasa sekali.</w:t>
      </w:r>
    </w:p>
    <w:p>
      <w:pPr>
        <w:spacing w:after="80" w:before="160"/>
      </w:pPr>
      <w:r>
        <w:rPr>
          <w:rFonts w:ascii="Arial" w:cs="Arial" w:eastAsia="Arial" w:hAnsi="Arial"/>
          <w:b/>
          <w:bCs/>
          <w:color w:val="2E75B6"/>
          <w:sz w:val="22"/>
          <w:szCs w:val="22"/>
        </w:rPr>
        <w:t xml:space="preserve">[33:56] </w:t>
      </w:r>
      <w:r>
        <w:rPr>
          <w:rFonts w:ascii="Arial" w:cs="Arial" w:eastAsia="Arial" w:hAnsi="Arial"/>
          <w:sz w:val="22"/>
          <w:szCs w:val="22"/>
        </w:rPr>
        <w:t xml:space="preserve">Terima kasih banyak, Pak, atas penjelasannya. 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w:t>
      </w:r>
    </w:p>
    <w:p>
      <w:pPr>
        <w:spacing w:after="80" w:before="160"/>
      </w:pPr>
      <w:r>
        <w:rPr>
          <w:rFonts w:ascii="Arial" w:cs="Arial" w:eastAsia="Arial" w:hAnsi="Arial"/>
          <w:b/>
          <w:bCs/>
          <w:color w:val="2E75B6"/>
          <w:sz w:val="22"/>
          <w:szCs w:val="22"/>
        </w:rPr>
        <w:t xml:space="preserve">[34:27] </w:t>
      </w:r>
      <w:r>
        <w:rPr>
          <w:rFonts w:ascii="Arial" w:cs="Arial" w:eastAsia="Arial" w:hAnsi="Arial"/>
          <w:sz w:val="22"/>
          <w:szCs w:val="22"/>
        </w:rPr>
        <w:t xml:space="preserve">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w:t>
      </w:r>
    </w:p>
    <w:p>
      <w:pPr>
        <w:spacing w:after="80" w:before="160"/>
      </w:pPr>
      <w:r>
        <w:rPr>
          <w:rFonts w:ascii="Arial" w:cs="Arial" w:eastAsia="Arial" w:hAnsi="Arial"/>
          <w:b/>
          <w:bCs/>
          <w:color w:val="2E75B6"/>
          <w:sz w:val="22"/>
          <w:szCs w:val="22"/>
        </w:rPr>
        <w:t xml:space="preserve">[34:58] </w:t>
      </w:r>
      <w:r>
        <w:rPr>
          <w:rFonts w:ascii="Arial" w:cs="Arial" w:eastAsia="Arial" w:hAnsi="Arial"/>
          <w:sz w:val="22"/>
          <w:szCs w:val="22"/>
        </w:rPr>
        <w:t xml:space="preserve">Semuanya akan dibangun secara terintegrasi di IKN. Dan ini adalah ee, proses pembangunan yang berkelanjutan, Pak. 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w:t>
      </w:r>
    </w:p>
    <w:p>
      <w:pPr>
        <w:spacing w:after="80" w:before="160"/>
      </w:pPr>
      <w:r>
        <w:rPr>
          <w:rFonts w:ascii="Arial" w:cs="Arial" w:eastAsia="Arial" w:hAnsi="Arial"/>
          <w:b/>
          <w:bCs/>
          <w:color w:val="2E75B6"/>
          <w:sz w:val="22"/>
          <w:szCs w:val="22"/>
        </w:rPr>
        <w:t xml:space="preserve">[35:28] </w:t>
      </w:r>
      <w:r>
        <w:rPr>
          <w:rFonts w:ascii="Arial" w:cs="Arial" w:eastAsia="Arial" w:hAnsi="Arial"/>
          <w:sz w:val="22"/>
          <w:szCs w:val="22"/>
        </w:rPr>
        <w:t xml:space="preserve">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 Akan terus berkembang. Dan akan menjadi kota yang sangat modern, Pak. Oke. Pak, ini luar biasa sekali. Terima kasih banyak, Pak, atas penjelasannya. Sama-sama, Pak Akbar. Pak, tadi kan kita sudah melihat ee, titik nol.</w:t>
      </w:r>
    </w:p>
    <w:p>
      <w:pPr>
        <w:spacing w:after="80" w:before="160"/>
      </w:pPr>
      <w:r>
        <w:rPr>
          <w:rFonts w:ascii="Arial" w:cs="Arial" w:eastAsia="Arial" w:hAnsi="Arial"/>
          <w:b/>
          <w:bCs/>
          <w:color w:val="2E75B6"/>
          <w:sz w:val="22"/>
          <w:szCs w:val="22"/>
        </w:rPr>
        <w:t xml:space="preserve">[35:59] </w:t>
      </w:r>
      <w:r>
        <w:rPr>
          <w:rFonts w:ascii="Arial" w:cs="Arial" w:eastAsia="Arial" w:hAnsi="Arial"/>
          <w:sz w:val="22"/>
          <w:szCs w:val="22"/>
        </w:rPr>
        <w:t xml:space="preserve">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 Akan terus berkembang. Dan akan menjadi kota yang sangat modern, Pak.</w:t>
      </w:r>
    </w:p>
    <w:p>
      <w:pPr>
        <w:spacing w:after="80" w:before="160"/>
      </w:pPr>
      <w:r>
        <w:rPr>
          <w:rFonts w:ascii="Arial" w:cs="Arial" w:eastAsia="Arial" w:hAnsi="Arial"/>
          <w:b/>
          <w:bCs/>
          <w:color w:val="2E75B6"/>
          <w:sz w:val="22"/>
          <w:szCs w:val="22"/>
        </w:rPr>
        <w:t xml:space="preserve">[36:29] </w:t>
      </w:r>
      <w:r>
        <w:rPr>
          <w:rFonts w:ascii="Arial" w:cs="Arial" w:eastAsia="Arial" w:hAnsi="Arial"/>
          <w:sz w:val="22"/>
          <w:szCs w:val="22"/>
        </w:rPr>
        <w:t xml:space="preserve">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w:t>
      </w:r>
    </w:p>
    <w:p>
      <w:pPr>
        <w:spacing w:after="80" w:before="160"/>
      </w:pPr>
      <w:r>
        <w:rPr>
          <w:rFonts w:ascii="Arial" w:cs="Arial" w:eastAsia="Arial" w:hAnsi="Arial"/>
          <w:b/>
          <w:bCs/>
          <w:color w:val="2E75B6"/>
          <w:sz w:val="22"/>
          <w:szCs w:val="22"/>
        </w:rPr>
        <w:t xml:space="preserve">[37:31] </w:t>
      </w:r>
      <w:r>
        <w:rPr>
          <w:rFonts w:ascii="Arial" w:cs="Arial" w:eastAsia="Arial" w:hAnsi="Arial"/>
          <w:sz w:val="22"/>
          <w:szCs w:val="22"/>
        </w:rPr>
        <w:t xml:space="preserve">Dan juga ee, kawasan-kawasan hunian. Semuanya akan dibangun secara terintegrasi di IKN. Dan ini adalah ee, proses pembangunan yang berkelanjutan, Pak. 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 Akan terus berkembang. Dan akan menjadi kota yang sangat modern, Pak. Oke. Pak, ini luar biasa sekali. Terima kasih banyak, Pak, atas penjelasannya.</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 Dan ini adalah ee, proses pembangunan yang berkelanjutan, Pak. Jadi tidak akan berhenti di sini. Akan terus berkembang.</w:t>
      </w:r>
    </w:p>
    <w:p>
      <w:pPr>
        <w:spacing w:after="80" w:before="160"/>
      </w:pPr>
      <w:r>
        <w:rPr>
          <w:rFonts w:ascii="Arial" w:cs="Arial" w:eastAsia="Arial" w:hAnsi="Arial"/>
          <w:b/>
          <w:bCs/>
          <w:color w:val="2E75B6"/>
          <w:sz w:val="22"/>
          <w:szCs w:val="22"/>
        </w:rPr>
        <w:t xml:space="preserve">[39:02] </w:t>
      </w:r>
      <w:r>
        <w:rPr>
          <w:rFonts w:ascii="Arial" w:cs="Arial" w:eastAsia="Arial" w:hAnsi="Arial"/>
          <w:sz w:val="22"/>
          <w:szCs w:val="22"/>
        </w:rPr>
        <w:t xml:space="preserve">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 Kita bisa lihat ee, pembangunan ee, fasilitas-fasilitas pendukung lainnya. Seperti ee, rumah sakit, ee, sekolah, ee, universitas, ee, kawasan bisnis. Dan juga ee, kawasan-kawasan hunian. Semuanya akan dibangun secara terintegrasi di IKN.</w:t>
      </w:r>
    </w:p>
    <w:p>
      <w:pPr>
        <w:spacing w:after="80" w:before="160"/>
      </w:pPr>
      <w:r>
        <w:rPr>
          <w:rFonts w:ascii="Arial" w:cs="Arial" w:eastAsia="Arial" w:hAnsi="Arial"/>
          <w:b/>
          <w:bCs/>
          <w:color w:val="2E75B6"/>
          <w:sz w:val="22"/>
          <w:szCs w:val="22"/>
        </w:rPr>
        <w:t xml:space="preserve">[39:34] </w:t>
      </w:r>
      <w:r>
        <w:rPr>
          <w:rFonts w:ascii="Arial" w:cs="Arial" w:eastAsia="Arial" w:hAnsi="Arial"/>
          <w:sz w:val="22"/>
          <w:szCs w:val="22"/>
        </w:rPr>
        <w:t xml:space="preserve">Dan ini adalah ee, proses pembangunan yang berkelanjutan, Pak. Jadi tidak akan berhenti di sini. Akan terus berkembang. Dan akan menjadi kota yang sangat modern, Pak. Oke. Pak, ini luar biasa sekali. Terima kasih banyak, Pak, atas penjelasannya. Sama-sama, Pak Akbar. Pak, tadi kan kita sudah melihat ee, titik nol. Dan kita juga sudah melihat ee, Istana Negara dan kantor-kantor kementerian. Nah, kalau kita mau lihat ee, yang lain, Pak? Apa yang masih ada di sekitar sini? Oh, ada banyak, Pak. akanlah teman-teman yang juga akan berkantor di sana. Terima kasih. Oke, yang akan berkantor di balik hutan sana nanti itu. Tapi secara secara fisik, secara tujuan fisik dari rencana ini, program ini atau pengembangan ini, Pak Bambang. Apa yang bisa kita sampaikan ke publik bahwa ini akan seperti yang direncanakan setidaknya pada term waktunya. Kalau menurut saya gini, Pak Akbar, yang pertama, kita ini membangun kota. Kota ya. Jadi bukan membangun infrastruktur, bukan membangun gedung. Ini bangun kota? Kota. Dari zero. Almost zero. Oke. Artinya kalau membangun kota itu yang paling utama adalah penduduknya, interaksi, social cohesion, kerakatan sosial yang kalau dalam istilah saya itu kita harus punya roh di kota itu. Jangan sampai kita mengikuti kesalahan-kesalahan negara-negara lain yang memindahkan kotanya, tapi enggak dapat rohnya. Gitu ya. Oh, ini ini menarik. Tadi saya sampaikan juga pada beberapa bagian tadi mengatakan kebetulan saya pernah melihat beberapa kota yang dipindahkan ya. Kota Brasilia di dari Rio ke Brasilia, di Seoul juga ya. Putrajaya. Putrajaya, Akengbera juga gitu kan. Tapi Nabi tahu? Tapi Nabi tahu. Itu menurut saya, aduh, saya ingat itu. Perjalanan dari, apalagi namanya itu? Yangon ke Nabi tahu itu luar biasa. Jadi itu, nggak dapat rohnya, Pak Akbar. Oh, ini penting. Seperti apa maksudnya, Pak Bambang? Jadi orang itu merasa nyaman kalau di kota itu sebagai warga untuk beraktivitas. Istilahnya kota itu menjadi livable, gitu ya, hidup, tapi kalau di di kayak Nusantara ini disuruh saya tambah lagi, nggak cuman livable tapi ada lovabel. Dicintai, gitu ya. Jadi orang di sini itu merasa bahwa ya ini tempat kita, gitu. Untuk hidup, bekerja, belajar. Ya. Nah, caranya gimana, kan gitu kan? Caranya gimana? Tidak hanya kita bangun yang fisik, tapi juga kita sediakan ekosistem nanti yang menunjang mereka untuk beraktivitas. Itu paling penting menurut saya. Jadi di samping yang kelihatan di sini mungkin ini nanti akan pemerintahan ya. Kita sekarang mulai membangun misalnya fasilitas untuk kesehatan. Rumah sakit-rumah sakit ini dalam satu dua bulan ini kita akan groundbreaking. Sudah ada empat. Internasional hospital yang masuk. Kemudian pendidikan itu penting. Dari bawah sampai ke atas dan lazer. Jadi untuk tempat-tempat misalnya ada teater kecil untuk stand up comedian. Kita carikan misalnya tempat-tempat di park atau taman-taman di mana taman itu nanti bisa jadi tempat untuk berekspresi. Gitu. Makanya kami juga mengumpulkan teman-teman dari pegiat seni, kemudian juga dari kampus-kampus IS, kampus IKJ untuk turun rembut. Saya sedikit agak bertanya soal itu, Pak Kepala Otorita ini. Bagaimana kemudian kita bisa memahami bahwa peristiwa atau situasi yang terjadi pada negara-negara ibu kota yang kita sebutkan tadi, enggak terjadi di sini. Kembali ke tadi. Tadi orangnya sebetulnya yang paling penting dari kota itu orangnya. Bukan fisik, bukan infrastrukturnya, tapi bagaimana kita memfasilitasi para penduduk kota itu untuk beraktivitas dan merasa nyaman. Gitu. Dan itu ada beberapa yang kita lihat mulai menumbuhkan hasil lah, gitu ya. Oh, seperti apa itu? Misalnya di kota-kota yang sudah maju seperti Washington di kondisi kan kita lihat sudah ada. Sudah maju gitu ya. Kemudian Kanbera, butuh waktu lama sehingga akhirnya Kanbera itu yang tadinya dari kota yang kalau di atas zaman dulu itu sudah sepi. Sekarang mulai ada ada apa kegiatan segala macam. Nah, kita ingin yang yang apa lama itu sampai dengan kota itu mempunyai ambian yang enak, itu kita bisa percepat. Caranya gimana? Nah itu tadi. Kita sediakan fasilitasnya, ekosistemnya, Bang Akbar. Secara perencanaan, saya tadi sempat melihatnya itu di TNO House ya. TNO House. Jujur, saya merasa nyaman melihat itu bahwa ternyata kota ini direncanakan secara matang. Dan pendekatannya pendekatan teknologi di mana kemudian orang bisa merasa nyaman tanda petik. Oke. Gitu. Tapi itu kan apa ya? Butuh proses tidak hanya soal teknologinya, tentang fasilitasnya. Ada unsur budaya di dalamnya. Bagaimana kemudian kita bisa menerima itu sebagai sebuah realitas nantinya, sementara ini hutan ini, Pak Bambang ini. Bagaimana coba, trans apa itu namanya itu? Transformasi sosial dan segala macam itu seperti apa, gitu. Kalau dari sisi perencanaan kota, biasanya kita yang pertama tentu meminta pendapat dari warga yang akan masuk ke situ, gitu ya. Seperti halnya town hall meeting ataupun kemudian kita lakukan survei, segala macam. Ini contohnya aja kita sekarang sedang menjalin kerja sama dengan Finlandia, salah satu negara yang paling happy di dunia. Sangat berbahagia, ya. Kemudian juga kita ingin mengadopsi gross happiness index-nya Bhutan untuk kita kawinkan dengan, supaya kita bisa selalu mengukur bagaimana tingkat happiness dari para warga dari kota ini. Nah, itu nanti akan menjadi radar kita lah. Bagaimana kita melihat apa yang kurang dari sini, apa yang mereka butuhkan, bagaimana mereka bisa saling berinteraksi, bagaimana mereka merasa nyaman hidup di kota ini. Itu yang kita harapkan terjadi, Bang Akbar. Tapi kita harapkan terjadi integral. Karena kalau dari semua case studies itu kan mereka butuh waktu cukup lama. Infrastruktur cepat ke bangun bisa. Fisik bisa. Tapi bagaimana kita merasa nyaman, kemudian antar warga itu juga sosial cohesion-nya, interaksi sosialnya terjadi, itu memang butuh waktu. Nah, kita akan menciptakan ruang-ruang di mana itu insyaallah akan terjadi. Misalnya park-nya nanti akan banyak seperti Eco Park, gitu ya. Kemudian tempat-tempat lain hangout itu juga ada, gitu. Jadi kita ingin mencoba untuk memfasilitasi aktivitas keseharian. Sehingga yang para warga ini tidak hanya bekerja, tidak hanya belajar, tapi juga melakukan aktivitas sosialnya dengan nyaman. Kira-kira itu. Saya tidak sedang mencoba untuk masuk ke ranah politik, Pak. Tapi setidaknya ada gambaran. Ada beberapa pihak di Jakarta sana mengkritisi pekerjaan yang luar biasa besarnya ini, bahwa tampaknya pemerintah tak cukup siap, terutama dalam hal pembiayaan. Hingga kemudian harus membuat sebuah delay atau kebijakan yang di pikiran banyak orang itu berlebihan. Contoh misalnya, apa itu sewa tanah sampai 100, 180 tahun atau berapa lah, kira-kira seperti itu. Bagaimana bisa menjelaskan itu kepada publik agar kemudian seluruh energi bangsa ini bersama untuk mewujudkan proyek yang luar biasa ini. Kalau saya ingin mulainya dengan satu pernyataan bahwa membuat ibu kota baru ini adalah bagian dari transformasi visi kita di 2045, Bang Akbar. Enggak berdiri sendiri loh ini gitu ya, enggak cuman mindahin aja tapi ini adalah salah satu momentum kita untuk mewujudkan Indonesia yang lebih baik, Indonesia Emas nanti di 2045. Itu satu. Yang kedua, tentunya semua yang akan dilakukan ini nanti diharapkan akan menimbulkan satu multiplier effect yang cukup besar. Kemudian nantinya tentunya kita melihatnya sebagai salah satu dalam satu transformasi yang besar. Nah, kalau tadi sudah ke Tekno House, tentu akan melihat bagaimana lompatan-lompatan itu harus dilakukan. Oh, ya. Secara konsep luar biasa. Pemirsa tadi dari perencanaan yang kami lihat di Tekno House itu tampaknya kota ini bisa menjadi salah satu rujukan kota paling bermartabat di dunia nantinya kalau jadi. Tapi itu kan rencana. Makanya saya sedang mencoba bertanya kepada penanggung jawab utama dari proyek luar biasa ini, bagaimana kemudian itu bisa dieksekusi dan terjadi seperti itu, Pak Bambang. Betul. Jadi ada plan ke depan. Kemudian ada lompatan-lompatan teknologi. Lalu kita bekerja sama dengan institusi terbaik di dunia untuk mencoba melakukan itu dalam satu tahapan yang benar. Gitu. Supaya enggak dianggap, wah ini cuman mimpi gitu kan. Ya, ya. Tadi. Contohnya aja Pak Akbar. Yang namanya taksi terbang, orang pasti skeptis. Iya, itu. Dari Hyundai ya. Hyundai. Orang Korea menyebutnya Hyundai, Hyundai, Hyundai. Kami melakukan proof of concept istilahnya. Ayo kita sama-sama riset di sini. Kita lakukan proof of concept sehingga nantinya dalam 3 sampai 5 tahun itu bisa benar-benar terwujud. Itu misalnya. Nah, ini tentu akan staging step by step dan kami juga bekerja sama dengan international organizations untuk memastikan bahwa apa yang kita planning ini selalu dalam real-nya, Bang Akbar. Contoh untuk perubahan iklim. Ya. Kita kan mengedukasi kritik bahwa melakukan deforestasi sebelum begini. Di sini banyak yang gondol segala macam. Nah, kita justru akan melakukan apa yang disebut reforestasi. Menanam kembali, menjahit kembali hutan yang tadinya monokultur seperti ini menjadi tropical forest lagi, Bang Akbar. Itu banyak sekali yang sangat mendukung dari international organization karena melihat ini salah satu hope dari tidak hanya Indonesia, tapi dunia. Karena di dunia ini tropical forest di gunung-gunung banyak sekali problemnya. Coba Indonesia di di dalam satu area yang terbatas di KAI ini, kita bisa wujudkan sebagai contoh. Nah, ini dikawal semua nih, Bang Akbar. Sama organisasi internasional semua masyarakat internasional melihat planning kita. Gitu. Jadi kalaupun nanti saya enggak di sini lagi, pastikan kan ini sampai 2045 kan, gitu ya. Planning ini tetap akan dilihat oleh semua orang sebagai planning yang baik dan menuju satu titik yang benar dan semua orang akan melihatnya. Gitu. Mencoba. Kalau bicara dengan Pak Bambang itu, saya paham. Harus menghindarkan unsur politisnya.</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Tapi sebenarnya pada akhirnya juga memang risiko-risiko itu akan terjadi, Pak Bambang. Salah satunya begini. Yang terjadi di Jakarta, di komunitas saya. Predisi itu kan. sudah mulai ada semacam pertanyaan atau semi gugatan tentang pekerjaan besar ini. Bahkan oleh partai politik dan atau politisi dan atau pihak yang sebenarnya adalah bagian dari pemerintah. Dan tentu saja berarti dengan catatan-catatan yang ada pasti mendukung dong, kira-kira seperti itu kan. Ini yang saya sedang membayangkan bagaimana kalau kemudian mereka balik badan. Pak Bambang bisa mengatakan bahwa oh kami tidak akan masuk ke situ sebab itu bukan rana kami. Tetapi secara keseluruhan, kelanjutan dari sini kira-kira seperti apa, jalan keluarnya Pak Bambang. Kalau saya melihat begini, Bang Akbar. Jadi ini nanti pasti akan terbangun karena ini buat kami di sini sebagai teknokrat given ya. Jadi ada hal yang akan dibangun, kita harus merawatnya. Tapi yang penting lagi adalah nantinya akan banyak sektor swasta yang mulai masuk. Dari yang besar, menengah sampai yang UMKM. Jangan lupa UMKM di sini ini pajaknya nol. Oke. Memang kita desain seperti itu supaya mereka menjadi salah satu sektor ekonomi. Nah, merekalah yang akan menjamin keberlangsungan menurut saya proyek ini ke depan. Karena merekalah yang akan memiliki ini. Semakin banyak orang yang masuk di sini memiliki, mereka kan punya masing-masing channel nih Bang Akbar kan. Dan mereka pasti enggak mau dong investasi mereka di sini, ataupun kepentingan mereka di kota ini nantinya akan terhenti. Gitu. Jadi itu yang menurut saya akan menjadi kunci keberlangsungan sustainability dari kota ini ke depan. Tapi tapi begini, Pak Bambang. Secara investasi, oke lah. Kan pemerintah hanya 20%. Dari total investasi 468 triliun itu tadi. Katakanlah misalnya kalau para politisi di Jakarta mengatakan, oh sorry Presiden, karena kita tidak satu kubu, kita tidak bersama, maka kami nyatakan bahwa APBN stop. Masuk ke sana. Oke? Maka kemudian mobilisasi dunia privat akan bisa dilakukan oleh oleh pemerintahan yang katakanlah kehilangan dukungan dari politisi. Tapi kalau kemudian ternyata langkah para politisinya menjadi lebih jauh lagi dengan mengatakan, ok bukan hanya investasinya atau kucuran dari APBN, juga rencana-rencana jangka panjangnya, apalagi memindahkan ibu kota, kami anggap ini adalah berlebihan. Kira-kira risiko yang kita hadapi seperti apa ya? Ee, saya kira kalau dari sisi keberlanjutan ini ya, ini sekali lagi saya melihatnya internasional komunitas itu justru melihatnya sebagai satu hope. Mereka tentu akan bereaksi. Gitu. Mereka tentu akan bereaksi. Karena ini adalah kota yang hijau, kota yang dari sustainable development goal akan memenuhi, gitu ya, planning-nya jelas. Dan kalau terjadi sesuatu terhadap kota ini, saya kira ini bukan hanya mereka yang hanya di sini yang punya interest dan juga menampakkan investasi, tapi juga saya merasa dunia internasional sudah mendukung kami semua. Gitu ya. Pak Bambang, terakhir. Rencana Pak Jokowi yang akan upacara 17 Agustus di tahun terakhir pemerintahannya pada tanggal 17 Agustus 2024 di sini, di situ, di situ ya, di sini. Itu akan bisa terlaksana ya? Insyaallah. Insyaallah ya. Karena ya jangan ditambah jangan dikurangi ya. Artinya kan beliau ingin upacara di depan istana di sini 17 Agustus 2024. Dan pada saat itu insyaallah kita juga akan ada satu Expo atau exhibition Nusantara Expo yang akan memperlihatkan bagaimana ini namanya sumpah kebabsanan ini. Ee Bang Akbar. Sumpah kebabsanan ini terbentuk dengan beberapa anchor juga dari swasta yang nanti akan terlihat di sini. Gitu. Pak Bambang, makasih. Ini luar biasa. Saya ingin mengatakan gini kepada para penonton saya di Akbar B. Em. Ini pertama kalinya saya datang ke sini. Dan sekali lagi saya katakan luar biasa sekali begitu banyak energi yang diarahkan ke sini. Begitu banyak mimpi, begitu banyak imajinasi yang dibawa ke sini. Soal investasinya, Anda sudah mendengarkan tadi 468 triliun, 20% dari pemerintah, tentu saja APBN dan 80%nya adalah dari sektor privat. Sudah ada 21 triliun yang masuk dari satu konsorsium, apalagi investor, gitu ya. Dalam hal ini adalah Pak Aguan, apa namanya? Agung Sedayu gitu ya. Dan Pak Tahir dari Mayapada juga sudah berkomitmen untuk membangun rumah sakit. Dan masih banyak yang lain. Dalam hal perencanaan kota, saya sudah jelaskan tadi. Saya sedang memikirkan sebuah bahasa politik karena saya seorang politician. Terutama kepada teman-teman saya yang akan terpilih pada tahun 2024 tanggal 14 Februari nantinya juga kepada presiden baru. Mungkin barangkali perlu memang kita duduk lagi bersama untuk membicarakan apakah catatan-catatan kritis yang ada di pikiran masing-masing itu tidak perlu kita buat menjadi menjerai. Eh, mungkin memikirkan apakah akan lanjut atau tidak proyek besar ini itu tidak perlu ada. Sebab setidaknya saya sudah melihat satu hal. Pertumbuhan ekonomi dari kota balik papan tadi sampai sini itu riil ternyata. Terlihat tadi gitu ya. Bahwa masih ada infrastruktur yang belum selesai, itu proses. Infrastruktur kita bisa bangun, apalagi kalau ada duitnya. Tapi sebenarnya yang paling penting itu adalah pikiran-pikiran yang ada di dalam seluruh semangat sebuah pekerjaan itu yang penting. Karena ini bernama ibu kota negara, membangun kota, membangun sebuah peradaban baru, maka memang membutuhkan lebih banyak karifan.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2026-08-25T19:09:36.211Z</dcterms:created>
  <dcterms:modified xsi:type="dcterms:W3CDTF">2026-08-25T19:09:36.211Z</dcterms:modified>
</cp:coreProperties>
</file>

<file path=docProps/custom.xml><?xml version="1.0" encoding="utf-8"?>
<Properties xmlns="http://schemas.openxmlformats.org/officeDocument/2006/custom-properties" xmlns:vt="http://schemas.openxmlformats.org/officeDocument/2006/docPropsVTypes"/>
</file>