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"MAHKAMAH KONSTITUSI MENGKHIANATI DIRI SENDIRI"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https://www.youtube.com/watch?v=Di5XS_LHahg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a controversial Constitutional Court (MK) ruling that lowered the age requirement for presidential and vice-presidential candidates, making it possible for individuals under 40 to run if they have served as regional heads. The panel argues this decision is a betrayal of the court's own principles and a dangerous step towards the politicization of the judiciary, potentially undermining democracy and public trust, especially with its implications for dynastic politics.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the Indonesian Constitutional Court's decision to allow candidates under 40 to run for president and vice president, provided they have experience as a regional head. This ruling, perceived by the speakers as a "red carpet" laid out for specific individuals, particularly Gibran Rakabuming Raka (the president's son), is heavily criticized. Judge Saldi Isra's dissenting opinion is highlighted, where he expressed profound concern and confusion, calling the decision "anomalous" and a potential trap that could erode the public's trust in the Constitutional Court. The speakers question the legal reasoning and the court's sudden shift in stance, noting the speed at which the decision was made and the unusual composition of the judges involved.</w:t>
      </w:r>
    </w:p>
    <w:p>
      <w:pPr>
        <w:spacing w:after="60"/>
      </w:pPr>
      <w:r>
        <w:rPr>
          <w:rFonts w:ascii="Arial" w:cs="Arial" w:eastAsia="Arial" w:hAnsi="Arial"/>
          <w:sz w:val="22"/>
          <w:szCs w:val="22"/>
        </w:rPr>
        <w:t xml:space="preserve">The analysis delves into the potential political ramifications, suggesting the ruling enables political dynasties and constitutes a "politicization of the judiciary." This is seen as a critical regression for Indonesian democracy, especially given the Constitutional Court's role in resolving future election disputes. Concerns are raised about the potential for public distrust to escalate into conflict, as the court's legitimacy is perceived to be compromised. The speakers also touch upon the apparent contradiction with previous rulings and the swiftness of the change, fueling speculation about behind-the-scenes maneuvering and potential leaks of earlier decisions.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ruling has significant implications for Indonesian democracy by potentially enabling political dynasties and eroding public trust in the judiciary, particularly the Constitutional Court, which is tasked with resolving future election disputes. The decision also raises serious questions about the integrity of the legal process and the potential for political considerations to override established legal reasoning.</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"akbarfaizaluncensored."</w:t>
      </w:r>
    </w:p>
    <w:p>
      <w:pPr>
        <w:spacing w:after="60"/>
      </w:pPr>
      <w:r>
        <w:rPr>
          <w:rFonts w:ascii="Arial" w:cs="Arial" w:eastAsia="Arial" w:hAnsi="Arial"/>
          <w:sz w:val="22"/>
          <w:szCs w:val="22"/>
        </w:rPr>
        <w:t xml:space="preserve">*   **Fitri Susanti:** Guest speaker, described as knowledgeable about laws and constitutions.</w:t>
      </w:r>
    </w:p>
    <w:p>
      <w:pPr>
        <w:spacing w:after="60"/>
      </w:pPr>
      <w:r>
        <w:rPr>
          <w:rFonts w:ascii="Arial" w:cs="Arial" w:eastAsia="Arial" w:hAnsi="Arial"/>
          <w:sz w:val="22"/>
          <w:szCs w:val="22"/>
        </w:rPr>
        <w:t xml:space="preserve">*   **Ucen:** Guest speaker, an individual whose political affiliation is mentioned as PDI-P, but is noted as not yet showing "character." Joins via Zoom.</w:t>
      </w:r>
    </w:p>
    <w:p>
      <w:pPr>
        <w:spacing w:after="60"/>
      </w:pPr>
      <w:r>
        <w:rPr>
          <w:rFonts w:ascii="Arial" w:cs="Arial" w:eastAsia="Arial" w:hAnsi="Arial"/>
          <w:sz w:val="22"/>
          <w:szCs w:val="22"/>
        </w:rPr>
        <w:t xml:space="preserve">*   **Frensin Wijoyo:** Guest speaker from LBH PSI (Legal Aid Foundation of the Indonesian Solidarity Party), which filed one of the lawsuits. Joins via Zoom.</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the criticism of the Constitutional Court's decision, framing it as a potential violation of dynastic politics and a blow to democracy, with the court's "hammer broken" by political interests.</w:t>
      </w:r>
    </w:p>
    <w:p>
      <w:pPr>
        <w:spacing w:after="60"/>
      </w:pPr>
      <w:r>
        <w:rPr>
          <w:rFonts w:ascii="Arial" w:cs="Arial" w:eastAsia="Arial" w:hAnsi="Arial"/>
          <w:sz w:val="22"/>
          <w:szCs w:val="22"/>
        </w:rPr>
        <w:t xml:space="preserve">*   [00:31] Concern raised that the MK's role in resolving presidential election disputes could be compromised if public trust erodes, potentially leading to conflict.</w:t>
      </w:r>
    </w:p>
    <w:p>
      <w:pPr>
        <w:spacing w:after="60"/>
      </w:pPr>
      <w:r>
        <w:rPr>
          <w:rFonts w:ascii="Arial" w:cs="Arial" w:eastAsia="Arial" w:hAnsi="Arial"/>
          <w:sz w:val="22"/>
          <w:szCs w:val="22"/>
        </w:rPr>
        <w:t xml:space="preserve">*   [01:18] The core issue: the MK's decision on age requirements for presidential/vice-presidential candidates, specifically allowing those under 40 if they have experience as a regional head.</w:t>
      </w:r>
    </w:p>
    <w:p>
      <w:pPr>
        <w:spacing w:after="60"/>
      </w:pPr>
      <w:r>
        <w:rPr>
          <w:rFonts w:ascii="Arial" w:cs="Arial" w:eastAsia="Arial" w:hAnsi="Arial"/>
          <w:sz w:val="22"/>
          <w:szCs w:val="22"/>
        </w:rPr>
        <w:t xml:space="preserve">*   [01:59] Mention of 13 lawsuits, with six decided and one held back, the latter seemingly paving the way for Gibran Rakabuming Raka.</w:t>
      </w:r>
    </w:p>
    <w:p>
      <w:pPr>
        <w:spacing w:after="60"/>
      </w:pPr>
      <w:r>
        <w:rPr>
          <w:rFonts w:ascii="Arial" w:cs="Arial" w:eastAsia="Arial" w:hAnsi="Arial"/>
          <w:sz w:val="22"/>
          <w:szCs w:val="22"/>
        </w:rPr>
        <w:t xml:space="preserve">*   [02:30] Highlight on Justice Saldi Isra's strong, almost angry, dissenting opinion, describing the situation as "anomalous" and far from reasonable legal reasoning.</w:t>
      </w:r>
    </w:p>
    <w:p>
      <w:pPr>
        <w:spacing w:after="60"/>
      </w:pPr>
      <w:r>
        <w:rPr>
          <w:rFonts w:ascii="Arial" w:cs="Arial" w:eastAsia="Arial" w:hAnsi="Arial"/>
          <w:sz w:val="22"/>
          <w:szCs w:val="22"/>
        </w:rPr>
        <w:t xml:space="preserve">*   [03:01] Saldi Isra's statement expressing confusion and shock at the court's rapid change of stance within days, calling it an unprecedented event.</w:t>
      </w:r>
    </w:p>
    <w:p>
      <w:pPr>
        <w:spacing w:after="60"/>
      </w:pPr>
      <w:r>
        <w:rPr>
          <w:rFonts w:ascii="Arial" w:cs="Arial" w:eastAsia="Arial" w:hAnsi="Arial"/>
          <w:sz w:val="22"/>
          <w:szCs w:val="22"/>
        </w:rPr>
        <w:t xml:space="preserve">*   [05:01] Breakdown of the MK's panel: 3 judges voted to grant (Anwar Usman, Tombolotutu, Guntur Hamzah), 2 judges had "concurring opinions" (Eni Nurmaningsih, Daniel Yusmic), and 4 judges dissented (Saldi Isra, Arif Hidayat, Suhartoyo, Wahidudin Adams).</w:t>
      </w:r>
    </w:p>
    <w:p>
      <w:pPr>
        <w:spacing w:after="60"/>
      </w:pPr>
      <w:r>
        <w:rPr>
          <w:rFonts w:ascii="Arial" w:cs="Arial" w:eastAsia="Arial" w:hAnsi="Arial"/>
          <w:sz w:val="22"/>
          <w:szCs w:val="22"/>
        </w:rPr>
        <w:t xml:space="preserve">*   [06:13] Explanation of the "concurring opinion," suggesting Eni Nurmaningsih and Daniel Yusmic accepted the argument for regional heads (like governors) but not lower-level officials (mayors/regents). However, this still allows for exceptions.</w:t>
      </w:r>
    </w:p>
    <w:p>
      <w:pPr>
        <w:spacing w:after="60"/>
      </w:pPr>
      <w:r>
        <w:rPr>
          <w:rFonts w:ascii="Arial" w:cs="Arial" w:eastAsia="Arial" w:hAnsi="Arial"/>
          <w:sz w:val="22"/>
          <w:szCs w:val="22"/>
        </w:rPr>
        <w:t xml:space="preserve">*   [06:57] Criticism that the decision is illogical, especially the shift from "open legal policy" to accepting the petition, as noted by Saldi Isra.</w:t>
      </w:r>
    </w:p>
    <w:p>
      <w:pPr>
        <w:spacing w:after="60"/>
      </w:pPr>
      <w:r>
        <w:rPr>
          <w:rFonts w:ascii="Arial" w:cs="Arial" w:eastAsia="Arial" w:hAnsi="Arial"/>
          <w:sz w:val="22"/>
          <w:szCs w:val="22"/>
        </w:rPr>
        <w:t xml:space="preserve">*   [07:29] Discussion on the dissenting judges' leanings, suggesting Eni and Daniel's concurring opinions were closer to a dissenting stance, implying the final majority of 5-4 was narrowly achieved.</w:t>
      </w:r>
    </w:p>
    <w:p>
      <w:pPr>
        <w:spacing w:after="60"/>
      </w:pPr>
      <w:r>
        <w:rPr>
          <w:rFonts w:ascii="Arial" w:cs="Arial" w:eastAsia="Arial" w:hAnsi="Arial"/>
          <w:sz w:val="22"/>
          <w:szCs w:val="22"/>
        </w:rPr>
        <w:t xml:space="preserve">*   [09:12] Saldi Isra's quote expressing extreme anxiety and worry that the MK is "trapping itself in a political vortex," potentially destroying public trust and legitimacy.</w:t>
      </w:r>
    </w:p>
    <w:p>
      <w:pPr>
        <w:spacing w:after="60"/>
      </w:pPr>
      <w:r>
        <w:rPr>
          <w:rFonts w:ascii="Arial" w:cs="Arial" w:eastAsia="Arial" w:hAnsi="Arial"/>
          <w:sz w:val="22"/>
          <w:szCs w:val="22"/>
        </w:rPr>
        <w:t xml:space="preserve">*   [10:13] Ucen's analysis suggests Eni and Yusmic's opinions leaned towards the majority, but notes Anwar Usman's absence from the first wave of decisions, suspecting a potential leak and a second wave to find a new argument ("elected official").</w:t>
      </w:r>
    </w:p>
    <w:p>
      <w:pPr>
        <w:spacing w:after="60"/>
      </w:pPr>
      <w:r>
        <w:rPr>
          <w:rFonts w:ascii="Arial" w:cs="Arial" w:eastAsia="Arial" w:hAnsi="Arial"/>
          <w:sz w:val="22"/>
          <w:szCs w:val="22"/>
        </w:rPr>
        <w:t xml:space="preserve">*   [11:47] Further speculation by Ucen about a potential leak of the first wave's rejection, leading to a second attempt with the "elected official" argument, noting the short registration and decision timeline for the successful petition.</w:t>
      </w:r>
    </w:p>
    <w:p>
      <w:pPr>
        <w:spacing w:after="60"/>
      </w:pPr>
      <w:r>
        <w:rPr>
          <w:rFonts w:ascii="Arial" w:cs="Arial" w:eastAsia="Arial" w:hAnsi="Arial"/>
          <w:sz w:val="22"/>
          <w:szCs w:val="22"/>
        </w:rPr>
        <w:t xml:space="preserve">*   [13:49] Repetition of the theory that the first decision was potentially leaked, prompting a second attempt with a different legal argument, and Anwar Usman's initial non-participation due to conflict of interest concerns.</w:t>
      </w:r>
    </w:p>
    <w:p>
      <w:pPr>
        <w:spacing w:after="60"/>
      </w:pPr>
      <w:r>
        <w:rPr>
          <w:rFonts w:ascii="Arial" w:cs="Arial" w:eastAsia="Arial" w:hAnsi="Arial"/>
          <w:sz w:val="22"/>
          <w:szCs w:val="22"/>
        </w:rPr>
        <w:t xml:space="preserve">*   [30:00] Discussion shifts to public perception of Gibran and the potential for dynastic politics, with the speaker noting that while Gibran has high survey ratings, the public may reject dynastic politics, citing past examples like election deferral or term extension proposals.</w:t>
      </w:r>
    </w:p>
    <w:p>
      <w:pPr>
        <w:spacing w:after="60"/>
      </w:pPr>
      <w:r>
        <w:rPr>
          <w:rFonts w:ascii="Arial" w:cs="Arial" w:eastAsia="Arial" w:hAnsi="Arial"/>
          <w:sz w:val="22"/>
          <w:szCs w:val="22"/>
        </w:rPr>
        <w:t xml:space="preserve">*   [31:04] Question posed to Ucen (as a PDI-P cadre) about the risks to Jokowi and PDI-P if Gibran utilizes the MK's decision, implying potential party sanctions.</w:t>
      </w:r>
    </w:p>
    <w:p>
      <w:pPr>
        <w:spacing w:after="60"/>
      </w:pPr>
      <w:r>
        <w:rPr>
          <w:rFonts w:ascii="Arial" w:cs="Arial" w:eastAsia="Arial" w:hAnsi="Arial"/>
          <w:sz w:val="22"/>
          <w:szCs w:val="22"/>
        </w:rPr>
        <w:t xml:space="preserve">*   [32:38] Ucen's response suggests that as a PDI-P cadre, Gibran should not use this "red carpet" and should remain loyal to the party's principles, hinting at internal party mechanisms for sanctions.</w:t>
      </w:r>
    </w:p>
    <w:p>
      <w:pPr>
        <w:spacing w:after="60"/>
      </w:pPr>
      <w:r>
        <w:rPr>
          <w:rFonts w:ascii="Arial" w:cs="Arial" w:eastAsia="Arial" w:hAnsi="Arial"/>
          <w:sz w:val="22"/>
          <w:szCs w:val="22"/>
        </w:rPr>
        <w:t xml:space="preserve">*   [33:13] Fitri Susanti elaborates on the accusation of "politicization of the judiciary," calling it a "new level" of political manipulation, unprecedented in Indonesian history, and a severe regression for democracy.</w:t>
      </w:r>
    </w:p>
    <w:p>
      <w:pPr>
        <w:spacing w:after="60"/>
      </w:pPr>
      <w:r>
        <w:rPr>
          <w:rFonts w:ascii="Arial" w:cs="Arial" w:eastAsia="Arial" w:hAnsi="Arial"/>
          <w:sz w:val="22"/>
          <w:szCs w:val="22"/>
        </w:rPr>
        <w:t xml:space="preserve">*   [34:18] Detailed breakdown of the six MK decisions, contrasting the rejection of age-only petitions with the acceptance of the petition allowing candidates with regional head experience, questioning the MK's consistency and legal reasoning.</w:t>
      </w:r>
    </w:p>
    <w:p>
      <w:pPr>
        <w:spacing w:after="60"/>
      </w:pPr>
      <w:r>
        <w:rPr>
          <w:rFonts w:ascii="Arial" w:cs="Arial" w:eastAsia="Arial" w:hAnsi="Arial"/>
          <w:sz w:val="22"/>
          <w:szCs w:val="22"/>
        </w:rPr>
        <w:t xml:space="preserve">*   [34:51] Reference to Anwar Usman's prior statement on the importance of youth leadership, made around the time of the petition's registration, further fueling suspicion of a leak and political maneuvering.</w:t>
      </w:r>
    </w:p>
    <w:p>
      <w:pPr>
        <w:spacing w:after="60"/>
      </w:pPr>
      <w:r>
        <w:rPr>
          <w:rFonts w:ascii="Arial" w:cs="Arial" w:eastAsia="Arial" w:hAnsi="Arial"/>
          <w:sz w:val="22"/>
          <w:szCs w:val="22"/>
        </w:rPr>
        <w:t xml:space="preserve">*   [35:55] Discussion on the severe damage to the MK's legitimacy, noting public ridicule ("Mahkamah Keluarga" - Family Court) and its potential impact on future election dispute resolutions, possibly leading to larger conflicts.</w:t>
      </w:r>
    </w:p>
    <w:p>
      <w:pPr>
        <w:spacing w:after="60"/>
      </w:pPr>
      <w:r>
        <w:rPr>
          <w:rFonts w:ascii="Arial" w:cs="Arial" w:eastAsia="Arial" w:hAnsi="Arial"/>
          <w:sz w:val="22"/>
          <w:szCs w:val="22"/>
        </w:rPr>
        <w:t xml:space="preserve">*   [37:27] Reiteration that the ruling perpetuates political dynasties through the judiciary, marking a significant democratic regression.</w:t>
      </w:r>
    </w:p>
    <w:p>
      <w:pPr>
        <w:spacing w:after="60"/>
      </w:pPr>
      <w:r>
        <w:rPr>
          <w:rFonts w:ascii="Arial" w:cs="Arial" w:eastAsia="Arial" w:hAnsi="Arial"/>
          <w:sz w:val="22"/>
          <w:szCs w:val="22"/>
        </w:rPr>
        <w:t xml:space="preserve">*   [37:55] Ucen offers a counter-perspective, questioning if the existing legal framework is too rigid and if younger candidates could bring fresh perspectives, but quickly dismisses it due to concerns about judicial overreach.</w:t>
      </w:r>
    </w:p>
    <w:p>
      <w:pPr>
        <w:spacing w:after="60"/>
      </w:pPr>
      <w:r>
        <w:rPr>
          <w:rFonts w:ascii="Arial" w:cs="Arial" w:eastAsia="Arial" w:hAnsi="Arial"/>
          <w:sz w:val="22"/>
          <w:szCs w:val="22"/>
        </w:rPr>
        <w:t xml:space="preserve">*   [38:46] Ucen emphasizes that the core problem is not the court's decision itself, but the "strangeness" and perceived political maneuvering behind it, including rapid changes in legal interpretation and the handling of legal procedures.</w:t>
      </w:r>
    </w:p>
    <w:p>
      <w:pPr>
        <w:spacing w:after="60"/>
      </w:pPr>
      <w:r>
        <w:rPr>
          <w:rFonts w:ascii="Arial" w:cs="Arial" w:eastAsia="Arial" w:hAnsi="Arial"/>
          <w:sz w:val="22"/>
          <w:szCs w:val="22"/>
        </w:rPr>
        <w:t xml:space="preserve">*   [39:53] Speculation about President Jokowi's motives, weighing the costs of jeopardizing democracy, his popularity, and his relationship with Megawati Soekarnoputri against potential gains, suggesting a very high, perhaps unseen, price is being paid.</w:t>
      </w:r>
    </w:p>
    <w:p>
      <w:pPr>
        <w:spacing w:after="60"/>
      </w:pPr>
      <w:r>
        <w:rPr>
          <w:rFonts w:ascii="Arial" w:cs="Arial" w:eastAsia="Arial" w:hAnsi="Arial"/>
          <w:sz w:val="22"/>
          <w:szCs w:val="22"/>
        </w:rPr>
        <w:t xml:space="preserve">*   [41:27] Saldi Isra and Arif Hidayat's call for reforms in the MK's procedural law is cited, advocating for clearer decision-making processes and prevention of political influence.</w:t>
      </w:r>
    </w:p>
    <w:p>
      <w:pPr>
        <w:spacing w:after="60"/>
      </w:pPr>
      <w:r>
        <w:rPr>
          <w:rFonts w:ascii="Arial" w:cs="Arial" w:eastAsia="Arial" w:hAnsi="Arial"/>
          <w:sz w:val="22"/>
          <w:szCs w:val="22"/>
        </w:rPr>
        <w:t xml:space="preserve">*   [41:57] Reiterated concerns about the inconsistencies in legal reasoning and the appearance of manipulated procedural law.</w:t>
      </w:r>
    </w:p>
    <w:p>
      <w:pPr>
        <w:spacing w:after="60"/>
      </w:pPr>
      <w:r>
        <w:rPr>
          <w:rFonts w:ascii="Arial" w:cs="Arial" w:eastAsia="Arial" w:hAnsi="Arial"/>
          <w:sz w:val="22"/>
          <w:szCs w:val="22"/>
        </w:rPr>
        <w:t xml:space="preserve">*   [42:27] Re-emphasis on Jokowi's potential motivations, including a significant "debt" to Megawati, implied by the current political situation and past events.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"This is a political dynasty violation. People may not accept it... It proves that the Constitutional Court's judge's gavel is broken, broken in the face of political interests."</w:t>
      </w:r>
    </w:p>
    <w:p>
      <w:pPr>
        <w:spacing w:after="60"/>
      </w:pPr>
      <w:r>
        <w:rPr>
          <w:rFonts w:ascii="Arial" w:cs="Arial" w:eastAsia="Arial" w:hAnsi="Arial"/>
          <w:sz w:val="22"/>
          <w:szCs w:val="22"/>
        </w:rPr>
        <w:t xml:space="preserve">2.  **[03:01]**: "Since I set foot as a constitutional judge... this is the first time I have experienced an extraordinary strange event. And it can be said to be far from reasonable legal reasoning. The Court changed its stance and attitude in an instant."</w:t>
      </w:r>
    </w:p>
    <w:p>
      <w:pPr>
        <w:spacing w:after="60"/>
      </w:pPr>
      <w:r>
        <w:rPr>
          <w:rFonts w:ascii="Arial" w:cs="Arial" w:eastAsia="Arial" w:hAnsi="Arial"/>
          <w:sz w:val="22"/>
          <w:szCs w:val="22"/>
        </w:rPr>
        <w:t xml:space="preserve">3.  **[09:12]**: "I am very, very, very concerned and worried... the Court is trapping itself in a political vortex... which will ultimately erode public trust and legitimacy in the Court."</w:t>
      </w:r>
    </w:p>
    <w:p>
      <w:pPr>
        <w:spacing w:after="60"/>
      </w:pPr>
      <w:r>
        <w:rPr>
          <w:rFonts w:ascii="Arial" w:cs="Arial" w:eastAsia="Arial" w:hAnsi="Arial"/>
          <w:sz w:val="22"/>
          <w:szCs w:val="22"/>
        </w:rPr>
        <w:t xml:space="preserve">4.  **[33:47]**: "This has brought politics to a whole new level... politization of the judiciary. They are politicizing the MK. And for me, this is a whole new level. Never before have Indonesian presidents used the judicial institution for their political dynasty interests."</w:t>
      </w:r>
    </w:p>
    <w:p>
      <w:pPr>
        <w:spacing w:after="60"/>
      </w:pPr>
      <w:r>
        <w:rPr>
          <w:rFonts w:ascii="Arial" w:cs="Arial" w:eastAsia="Arial" w:hAnsi="Arial"/>
          <w:sz w:val="22"/>
          <w:szCs w:val="22"/>
        </w:rPr>
        <w:t xml:space="preserve">5.  **[35:55]**: "The MK is being ridiculed... The hook for the judiciary's legitimacy is very thin: public trust. And public trust hinges on the MK's legal reasoning. Now the MK is being ridiculed, so public trust has dropped significantly."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orang kan akan melihat, oh ini pelanggaran politik dinasti. Orang belum tentu bisa terima itu, Bang. Nilainya yang tidak dilakukan oleh seorang kader PDI P. Ya harusnya enggak. Harus nya enggak. Iya harus nya enggak dong. Dan saya berharap karpet merah ini tidak digunakan. satu putusan, ya, yang berpotensi membunuh demokrasi, plus pada saat yang sama, membuktikan bahwa Mahkamah Konstitusi, ya, palu hakimnya sudah patah, gitu. Patah di hadapan kepentingan politik.</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Padahal MK ini nanti bahkan menyelesaikan hasil perselisihan pilpres. Ngeri lo kalau orang jadi enggak percaya. Maaf ya, saya bukannya mengharapkan ini terjadi, tapi bisa terjadi konflik. Tapi kami melihatnya secara jangka panjang, ini adalah keputusan yang memberikan kesempatan luas bagi anak-anak usia muda. Hari ini 16 Oktober 2023, sebuah sejarah tercatat.</w:t>
      </w:r>
    </w:p>
    <w:p>
      <w:pPr>
        <w:spacing w:after="80" w:before="160"/>
      </w:pPr>
      <w:r>
        <w:rPr>
          <w:rFonts w:ascii="Arial" w:cs="Arial" w:eastAsia="Arial" w:hAnsi="Arial"/>
          <w:b/>
          <w:bCs/>
          <w:color w:val="2E75B6"/>
          <w:sz w:val="22"/>
          <w:szCs w:val="22"/>
        </w:rPr>
        <w:t xml:space="preserve">[01:18] </w:t>
      </w:r>
      <w:r>
        <w:rPr>
          <w:rFonts w:ascii="Arial" w:cs="Arial" w:eastAsia="Arial" w:hAnsi="Arial"/>
          <w:sz w:val="22"/>
          <w:szCs w:val="22"/>
        </w:rPr>
        <w:t xml:space="preserve">Di mana Mahkamah Konstitusi memutuskan sesuatu, dalam hal ini adalah soal kebisaan. Saya sampai kehabisan kata-kata nih. kebisaan seseorang untuk ikut menjadi capres, cawapres menyangkut soal usia. Menariknya bahwa sebenarnya ada 13 gugatan. Enam yang diputuskan hari ini, dan ada satu yang disimpan di ujung, itu adalah akhirnya memberikan ruang bagi seseorang yang selama sekitar 2-3 bulan terakhir ini menjadi pusat pembicaraan menyangkut dengan anak presiden, apakah bisa ikut atau tidak.</w:t>
      </w:r>
    </w:p>
    <w:p>
      <w:pPr>
        <w:spacing w:after="80" w:before="160"/>
      </w:pPr>
      <w:r>
        <w:rPr>
          <w:rFonts w:ascii="Arial" w:cs="Arial" w:eastAsia="Arial" w:hAnsi="Arial"/>
          <w:b/>
          <w:bCs/>
          <w:color w:val="2E75B6"/>
          <w:sz w:val="22"/>
          <w:szCs w:val="22"/>
        </w:rPr>
        <w:t xml:space="preserve">[01:59] </w:t>
      </w:r>
      <w:r>
        <w:rPr>
          <w:rFonts w:ascii="Arial" w:cs="Arial" w:eastAsia="Arial" w:hAnsi="Arial"/>
          <w:sz w:val="22"/>
          <w:szCs w:val="22"/>
        </w:rPr>
        <w:t xml:space="preserve">Dalam hal ini Gibran. Sebab putusannya mengatakan memang dilarang pada putusan-putusan sebelumnya dari enam itu, mengatakan bahwa menolak gugatan tentang usia dari 40 menjadi 35. Tetapi di ujungnya ada putusan yang mengatakan bahwa selama dia berpen- esperienza sebagai kepala daerah. Kira-kira seperti itu bunyanya. Nanti yang seru-serunya biar kan narasumber saya. Sebab hari ini narasumber saya seru-seru semuanya.</w:t>
      </w:r>
    </w:p>
    <w:p>
      <w:pPr>
        <w:spacing w:after="80" w:before="160"/>
      </w:pPr>
      <w:r>
        <w:rPr>
          <w:rFonts w:ascii="Arial" w:cs="Arial" w:eastAsia="Arial" w:hAnsi="Arial"/>
          <w:b/>
          <w:bCs/>
          <w:color w:val="2E75B6"/>
          <w:sz w:val="22"/>
          <w:szCs w:val="22"/>
        </w:rPr>
        <w:t xml:space="preserve">[02:30] </w:t>
      </w:r>
      <w:r>
        <w:rPr>
          <w:rFonts w:ascii="Arial" w:cs="Arial" w:eastAsia="Arial" w:hAnsi="Arial"/>
          <w:sz w:val="22"/>
          <w:szCs w:val="22"/>
        </w:rPr>
        <w:t xml:space="preserve">Kami tengah malam ini masih di sini sebab kami mau mengejar isu ini karena ini memang penting. Yang menariknya adalah bahwa ada seorang hakim Mahkamah Konstitusi dalam hal ini Saldi Isra itu bersikap yang sangat ekstrem. Bahkan pada pengadilan biasa pun saya tidak pernah mendengarkan argumen yang bernada kemarahan seperti ini. Kita dengarkan kemarahannya.</w:t>
      </w:r>
    </w:p>
    <w:p>
      <w:pPr>
        <w:spacing w:after="80" w:before="160"/>
      </w:pPr>
      <w:r>
        <w:rPr>
          <w:rFonts w:ascii="Arial" w:cs="Arial" w:eastAsia="Arial" w:hAnsi="Arial"/>
          <w:b/>
          <w:bCs/>
          <w:color w:val="2E75B6"/>
          <w:sz w:val="22"/>
          <w:szCs w:val="22"/>
        </w:rPr>
        <w:t xml:space="preserve">[03:01] </w:t>
      </w:r>
      <w:r>
        <w:rPr>
          <w:rFonts w:ascii="Arial" w:cs="Arial" w:eastAsia="Arial" w:hAnsi="Arial"/>
          <w:sz w:val="22"/>
          <w:szCs w:val="22"/>
        </w:rPr>
        <w:t xml:space="preserve">Saya bingung dan benar-benar bingung untuk menentukan harus dari mana memulai pendapat berbeda ini. Sebab sejak menapakkan kaki sebagai hakim konstitusi di gedung Mahkamah ini pada tanggal 11 April 2017 atau sekitar 6 setengah tahun yang lalu, baru kali ini saya mengalami peristiwa aneh yang luar biasa. Dan dapat dikatakan jauh dari batas penalaran yang wajar.</w:t>
      </w:r>
    </w:p>
    <w:p>
      <w:pPr>
        <w:spacing w:after="80" w:before="160"/>
      </w:pPr>
      <w:r>
        <w:rPr>
          <w:rFonts w:ascii="Arial" w:cs="Arial" w:eastAsia="Arial" w:hAnsi="Arial"/>
          <w:b/>
          <w:bCs/>
          <w:color w:val="2E75B6"/>
          <w:sz w:val="22"/>
          <w:szCs w:val="22"/>
        </w:rPr>
        <w:t xml:space="preserve">[03:31] </w:t>
      </w:r>
      <w:r>
        <w:rPr>
          <w:rFonts w:ascii="Arial" w:cs="Arial" w:eastAsia="Arial" w:hAnsi="Arial"/>
          <w:sz w:val="22"/>
          <w:szCs w:val="22"/>
        </w:rPr>
        <w:t xml:space="preserve">Mahkamah berubah pendirian dan sikapnya hanya dalam sekelebat. Apakah Mahkamah pernah berubah pendirian? Pernah. Tetapi tidak pernah terjadi secepat ini. Di mana perubahan terjadi dalam hitungan hari. Ini potongan drama yang terjadi pada hari ini. Kita akan membahasnya dan tentu saja saya harus memperkenalkan tamu-tamu saya. Yang pertama adalah B Fitri Susanti sudah hadir di sini Fit. Thank you. Hari ini Terima kasih. Muter-muter ya.</w:t>
      </w:r>
    </w:p>
    <w:p>
      <w:pPr>
        <w:spacing w:after="80" w:before="160"/>
      </w:pPr>
      <w:r>
        <w:rPr>
          <w:rFonts w:ascii="Arial" w:cs="Arial" w:eastAsia="Arial" w:hAnsi="Arial"/>
          <w:b/>
          <w:bCs/>
          <w:color w:val="2E75B6"/>
          <w:sz w:val="22"/>
          <w:szCs w:val="22"/>
        </w:rPr>
        <w:t xml:space="preserve">[04:01] </w:t>
      </w:r>
      <w:r>
        <w:rPr>
          <w:rFonts w:ascii="Arial" w:cs="Arial" w:eastAsia="Arial" w:hAnsi="Arial"/>
          <w:sz w:val="22"/>
          <w:szCs w:val="22"/>
        </w:rPr>
        <w:t xml:space="preserve">Muter-muter ke mana-mana. Iya berbicara kepada publik ya. Yang kedua adalah orang yang kata Ucen belum menunjukkan karakter. Masih Tanpa Pasar Ibu dari anggota DPR dari fraksi PDI P. Di ujung telepon sana dalam Zoom bergabung juga dengan sahabat kita Ucen. Halo, Ceng? Halo, Bang Akbar.</w:t>
      </w:r>
    </w:p>
    <w:p>
      <w:pPr>
        <w:spacing w:after="80" w:before="160"/>
      </w:pPr>
      <w:r>
        <w:rPr>
          <w:rFonts w:ascii="Arial" w:cs="Arial" w:eastAsia="Arial" w:hAnsi="Arial"/>
          <w:b/>
          <w:bCs/>
          <w:color w:val="2E75B6"/>
          <w:sz w:val="22"/>
          <w:szCs w:val="22"/>
        </w:rPr>
        <w:t xml:space="preserve">[04:31] </w:t>
      </w:r>
      <w:r>
        <w:rPr>
          <w:rFonts w:ascii="Arial" w:cs="Arial" w:eastAsia="Arial" w:hAnsi="Arial"/>
          <w:sz w:val="22"/>
          <w:szCs w:val="22"/>
        </w:rPr>
        <w:t xml:space="preserve">Ya. Sorry ya, saya suara aja. Oh suaranya enggak apa-apa karena dalam perjalanan. Sama dengan yang lainnya hari ini teman-teman yang para ahli hukum tata negara atau yang biasa berbicara tentang konstitusi sibuknya minta ampun. Salah satunya adalah sahabat kita Ucen. Juga akan bergabung Saudara Frensin Wijoyo, LBH-nya PSI yang mengajukan gugatan juga lewat Zoom, sebab saya tahu juga barusan live dari salah satu TV.</w:t>
      </w:r>
    </w:p>
    <w:p>
      <w:pPr>
        <w:spacing w:after="80" w:before="160"/>
      </w:pPr>
      <w:r>
        <w:rPr>
          <w:rFonts w:ascii="Arial" w:cs="Arial" w:eastAsia="Arial" w:hAnsi="Arial"/>
          <w:b/>
          <w:bCs/>
          <w:color w:val="2E75B6"/>
          <w:sz w:val="22"/>
          <w:szCs w:val="22"/>
        </w:rPr>
        <w:t xml:space="preserve">[05:01] </w:t>
      </w:r>
      <w:r>
        <w:rPr>
          <w:rFonts w:ascii="Arial" w:cs="Arial" w:eastAsia="Arial" w:hAnsi="Arial"/>
          <w:sz w:val="22"/>
          <w:szCs w:val="22"/>
        </w:rPr>
        <w:t xml:space="preserve">Saya ke B Fit dulu. Fit. Banyak hal sudah dibicarakan. Oke. Saya tidak ingin mengulang-ulang di sini. Penonton saya itu khas dan punya konsentr tersendiri. Melihat dari komposisi hakim yang memutuskan ini coba mana komposisinya? Ada tiga hakim yang mengabulkan. Iya. Anwar Usman yang juga sebagai ketua Mahkamah Konstitusi menahan si Tompul dan Guntur Hamsah, hakim agung yang baru saja dilantik menggantikan hakim Mahkamah Konstitusi yang diberhentikan.</w:t>
      </w:r>
    </w:p>
    <w:p>
      <w:pPr>
        <w:spacing w:after="80" w:before="160"/>
      </w:pPr>
      <w:r>
        <w:rPr>
          <w:rFonts w:ascii="Arial" w:cs="Arial" w:eastAsia="Arial" w:hAnsi="Arial"/>
          <w:b/>
          <w:bCs/>
          <w:color w:val="2E75B6"/>
          <w:sz w:val="22"/>
          <w:szCs w:val="22"/>
        </w:rPr>
        <w:t xml:space="preserve">[05:39] </w:t>
      </w:r>
      <w:r>
        <w:rPr>
          <w:rFonts w:ascii="Arial" w:cs="Arial" w:eastAsia="Arial" w:hAnsi="Arial"/>
          <w:sz w:val="22"/>
          <w:szCs w:val="22"/>
        </w:rPr>
        <w:t xml:space="preserve">Kemudian ada dua hakim agung yang berbeda. Eni Nurmaningsih dan Daniel Yuswick. Istilahnya itu konkuren. Iya, konkuren opinion. Kita bisa bicarakan nanti. Ada empat hakim yang pendapatnya berbeda. Salah satunya tadi yang sudah kita tampilkan Saldi Isra, Arif Hidayat, Suhartoyo dan Wahidudin Adams. Kita mulai dari sini dulu. Kalau kita lihat sebenarnya, kan, sebenarnya tidak lolos kan sebenarnya ya? Tetapi karena konkuren tadi itu setelah kita pelajari bersama ya Fid.</w:t>
      </w:r>
    </w:p>
    <w:p>
      <w:pPr>
        <w:spacing w:after="80" w:before="160"/>
      </w:pPr>
      <w:r>
        <w:rPr>
          <w:rFonts w:ascii="Arial" w:cs="Arial" w:eastAsia="Arial" w:hAnsi="Arial"/>
          <w:b/>
          <w:bCs/>
          <w:color w:val="2E75B6"/>
          <w:sz w:val="22"/>
          <w:szCs w:val="22"/>
        </w:rPr>
        <w:t xml:space="preserve">[06:13] </w:t>
      </w:r>
      <w:r>
        <w:rPr>
          <w:rFonts w:ascii="Arial" w:cs="Arial" w:eastAsia="Arial" w:hAnsi="Arial"/>
          <w:sz w:val="22"/>
          <w:szCs w:val="22"/>
        </w:rPr>
        <w:t xml:space="preserve">Ibu Profesor Eni Nurmaningsih itu konkurennya adalah kira-kira begini. Bisa dimaklumi atau diterima kalau gubernur, kepala daerah tingkat satu. Betul. Kalau walikota atau bupati itu dianggap tidak masuk pada kriteria. Kira-kira begitu ya? Kira-kira seperti itu karena kewenangannya masih terlalu bawah begitu. Tetapi kan kalau berdasarkan pada klaster kepala daerah ya sama saja. Jadinya sama saja. Apakah itu yang menjadi alasan bahwa akhirnya ini ternyata diterima? Iya, karena kalau dilihat dari posisinya ya, kita kita secara umum dulu ya, tiga sama dua itu yang sekarang terjadi kan jadi lima lawan empatnya itu empat hakim yang berbeda itu yang minoritas kan?</w:t>
      </w:r>
    </w:p>
    <w:p>
      <w:pPr>
        <w:spacing w:after="80" w:before="160"/>
      </w:pPr>
      <w:r>
        <w:rPr>
          <w:rFonts w:ascii="Arial" w:cs="Arial" w:eastAsia="Arial" w:hAnsi="Arial"/>
          <w:b/>
          <w:bCs/>
          <w:color w:val="2E75B6"/>
          <w:sz w:val="22"/>
          <w:szCs w:val="22"/>
        </w:rPr>
        <w:t xml:space="preserve">[06:57] </w:t>
      </w:r>
      <w:r>
        <w:rPr>
          <w:rFonts w:ascii="Arial" w:cs="Arial" w:eastAsia="Arial" w:hAnsi="Arial"/>
          <w:sz w:val="22"/>
          <w:szCs w:val="22"/>
        </w:rPr>
        <w:t xml:space="preserve">Karena yang konkuren dia dianggap tentu saja. Konkuren itu artinya kesimpulannya sama dengan yang tiga di atas begitu. Nah, tapi sebenarnya ini kan semuanya memang tidak logis. Jadi curhatnya Saldi Isra tadi sudah memberi kode ke kita bahwa ini memang tidak logis. Istilahnya MK memang selalu apakah ada penalaran hukum yang wajar atau tidak. Dan dalam dissenting opinionnya Saldi Isra tadi dia bilang, ini penalaran hukumnya bukan penalaran hukum yang wajar. Nah, jadi jadi dua nih saya tanggapi.</w:t>
      </w:r>
    </w:p>
    <w:p>
      <w:pPr>
        <w:spacing w:after="80" w:before="160"/>
      </w:pPr>
      <w:r>
        <w:rPr>
          <w:rFonts w:ascii="Arial" w:cs="Arial" w:eastAsia="Arial" w:hAnsi="Arial"/>
          <w:b/>
          <w:bCs/>
          <w:color w:val="2E75B6"/>
          <w:sz w:val="22"/>
          <w:szCs w:val="22"/>
        </w:rPr>
        <w:t xml:space="preserve">[07:29] </w:t>
      </w:r>
      <w:r>
        <w:rPr>
          <w:rFonts w:ascii="Arial" w:cs="Arial" w:eastAsia="Arial" w:hAnsi="Arial"/>
          <w:sz w:val="22"/>
          <w:szCs w:val="22"/>
        </w:rPr>
        <w:t xml:space="preserve">Pertama kalau dilihat logis tidak logisnya dari awal bahkan yang tiga hakim yang mengabulkan tambah dua yang konkuren itu sebenarnya juga enggak logis seperti yang Saldi bilang. Dia bilang kenapa putusan sebelumnya dibilangnya itu adalah open legal policy, terus tiba-tiba beberapa hari kemudian yang ini kok diterima. Itu yang aneh sekali menurut dia. Nah, tapi respon saya yang kedua memang kalau misalnya dua hakim yang berbeda itu yang konkuren ya, Bu Eni dan Pak Daniel, itu mau lebih tegas, sebenarnya dia akan lari ke bawah tuh.</w:t>
      </w:r>
    </w:p>
    <w:p>
      <w:pPr>
        <w:spacing w:after="80" w:before="160"/>
      </w:pPr>
      <w:r>
        <w:rPr>
          <w:rFonts w:ascii="Arial" w:cs="Arial" w:eastAsia="Arial" w:hAnsi="Arial"/>
          <w:b/>
          <w:bCs/>
          <w:color w:val="2E75B6"/>
          <w:sz w:val="22"/>
          <w:szCs w:val="22"/>
        </w:rPr>
        <w:t xml:space="preserve">[08:07] </w:t>
      </w:r>
      <w:r>
        <w:rPr>
          <w:rFonts w:ascii="Arial" w:cs="Arial" w:eastAsia="Arial" w:hAnsi="Arial"/>
          <w:sz w:val="22"/>
          <w:szCs w:val="22"/>
        </w:rPr>
        <w:t xml:space="preserve">Lebih dekat ke mana? Ke bawah. Ke mengabulkan atau berbeda pendapat? Berbeda pendapat. Oke. Menurut saya ya, kalau kalau yang dilihat memang antara level wewenang gubernur dengan walikota. Pendapatnya Pak Daniel dengan Bu Eni itu hampir sama, kurang lebih melihat itu. Belum cocok lah kalau walikota. Kalau gubernur oke lah, kurang lebih begitu ya dalam bahasa sehari-hari. Jadi menurut saya sebenarnya lebih dekat ke empat yang di bawah. Nah, cuma itulah entah apa yang terjadi dan sebenarnya ini kan komposisi yang unik begitu ya.</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Benar pada akhirnya ya 5 lawan 4 lah, tapi ini tidak mempengaruhi kekuatan putusan. Tetap yang harus jalan yang lima itu yang mengabulkan. Oke. Cuma yang bisa kita baca dari komposisi yang tiga, dua, empat ini yang unik tidak lazim sama sekali adalah perbedaan pendapat yang tajam. Apalagi ditambah kode dalam tanda kutip yang diberikan oleh Saldi Isra, yang dia bilang saya bingung baru pertama kali dia bilang.</w:t>
      </w:r>
    </w:p>
    <w:p>
      <w:pPr>
        <w:spacing w:after="80" w:before="160"/>
      </w:pPr>
      <w:r>
        <w:rPr>
          <w:rFonts w:ascii="Arial" w:cs="Arial" w:eastAsia="Arial" w:hAnsi="Arial"/>
          <w:b/>
          <w:bCs/>
          <w:color w:val="2E75B6"/>
          <w:sz w:val="22"/>
          <w:szCs w:val="22"/>
        </w:rPr>
        <w:t xml:space="preserve">[09:12] </w:t>
      </w:r>
      <w:r>
        <w:rPr>
          <w:rFonts w:ascii="Arial" w:cs="Arial" w:eastAsia="Arial" w:hAnsi="Arial"/>
          <w:sz w:val="22"/>
          <w:szCs w:val="22"/>
        </w:rPr>
        <w:t xml:space="preserve">Nah, buat saya ini sudah mencerminkan bahwa sampai pada putusan yang akhirnya mengabulkan itu satu perdebatannya sangat sengit dan kedua ada manuver politik yang sangat mungkin dilakukan. Sampai di situ. Coba tampilkan pernyataan putusan dari Saldi Isra itu ini. Pada halaman 106 itu dia mengatakan begini, saya sangat-sangat-sangat cemas dan khawatir. Sangatnya tiga kali ya. Betul.</w:t>
      </w:r>
    </w:p>
    <w:p>
      <w:pPr>
        <w:spacing w:after="80" w:before="160"/>
      </w:pPr>
      <w:r>
        <w:rPr>
          <w:rFonts w:ascii="Arial" w:cs="Arial" w:eastAsia="Arial" w:hAnsi="Arial"/>
          <w:b/>
          <w:bCs/>
          <w:color w:val="2E75B6"/>
          <w:sz w:val="22"/>
          <w:szCs w:val="22"/>
        </w:rPr>
        <w:t xml:space="preserve">[09:42] </w:t>
      </w:r>
      <w:r>
        <w:rPr>
          <w:rFonts w:ascii="Arial" w:cs="Arial" w:eastAsia="Arial" w:hAnsi="Arial"/>
          <w:sz w:val="22"/>
          <w:szCs w:val="22"/>
        </w:rPr>
        <w:t xml:space="preserve">Iya, kan? Oke, ini putusan tidak boleh dilebih-lebihkan atau dikurangi. Saya sangat-sangat-sangat cemas dan khawatir, Mahkamah justru sedang menjebak dirinya sendiri dalam pusaran politik dalam memutus berbagai political question yang pada akhirnya akan meruntuhkan kepercayaan dan legitimasi publik terhadap Mahkamah. Dia tambahin kata, Kofa dis, Mahkamah Konstitusi. Iya. Ceng dulu, bentar. Ceng, apa apa bacamu menyangkut ini, Bro?</w:t>
      </w:r>
    </w:p>
    <w:p>
      <w:pPr>
        <w:spacing w:after="80" w:before="160"/>
      </w:pPr>
      <w:r>
        <w:rPr>
          <w:rFonts w:ascii="Arial" w:cs="Arial" w:eastAsia="Arial" w:hAnsi="Arial"/>
          <w:b/>
          <w:bCs/>
          <w:color w:val="2E75B6"/>
          <w:sz w:val="22"/>
          <w:szCs w:val="22"/>
        </w:rPr>
        <w:t xml:space="preserve">[10:13] </w:t>
      </w:r>
      <w:r>
        <w:rPr>
          <w:rFonts w:ascii="Arial" w:cs="Arial" w:eastAsia="Arial" w:hAnsi="Arial"/>
          <w:sz w:val="22"/>
          <w:szCs w:val="22"/>
        </w:rPr>
        <w:t xml:space="preserve">Ndak, yang pertama begini ya, masalah komposisi itu memang bisa berdebat-debat. Ya, tapi saya melihat ada kecenderungan dua hakim, Eni dan Yusmic, itu ke arah tiga itu. Saya kira kalau Yusmic dan Eni tidak ke arah tiga, harusnya mereka bersuara. Mereka kan mengafirmasi bahwa mereka ikut ketiga. Sepanjang yang saya lihat dari pandangan Eni sama Yusmic sebenarnya mereka menerima argumentasi adanya pengecualian gitu.</w:t>
      </w:r>
    </w:p>
    <w:p>
      <w:pPr>
        <w:spacing w:after="80" w:before="160"/>
      </w:pPr>
      <w:r>
        <w:rPr>
          <w:rFonts w:ascii="Arial" w:cs="Arial" w:eastAsia="Arial" w:hAnsi="Arial"/>
          <w:b/>
          <w:bCs/>
          <w:color w:val="2E75B6"/>
          <w:sz w:val="22"/>
          <w:szCs w:val="22"/>
        </w:rPr>
        <w:t xml:space="preserve">[10:45] </w:t>
      </w:r>
      <w:r>
        <w:rPr>
          <w:rFonts w:ascii="Arial" w:cs="Arial" w:eastAsia="Arial" w:hAnsi="Arial"/>
          <w:sz w:val="22"/>
          <w:szCs w:val="22"/>
        </w:rPr>
        <w:t xml:space="preserve">Tapi yang menarik adalah Anwar Usman tidak ikut. Tidak ikut. Tidak pernah ikut.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w:t>
      </w:r>
    </w:p>
    <w:p>
      <w:pPr>
        <w:spacing w:after="80" w:before="160"/>
      </w:pPr>
      <w:r>
        <w:rPr>
          <w:rFonts w:ascii="Arial" w:cs="Arial" w:eastAsia="Arial" w:hAnsi="Arial"/>
          <w:b/>
          <w:bCs/>
          <w:color w:val="2E75B6"/>
          <w:sz w:val="22"/>
          <w:szCs w:val="22"/>
        </w:rPr>
        <w:t xml:space="preserve">[11:17] </w:t>
      </w:r>
      <w:r>
        <w:rPr>
          <w:rFonts w:ascii="Arial" w:cs="Arial" w:eastAsia="Arial" w:hAnsi="Arial"/>
          <w:sz w:val="22"/>
          <w:szCs w:val="22"/>
        </w:rPr>
        <w:t xml:space="preserve">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w:t>
      </w:r>
    </w:p>
    <w:p>
      <w:pPr>
        <w:spacing w:after="80" w:before="160"/>
      </w:pPr>
      <w:r>
        <w:rPr>
          <w:rFonts w:ascii="Arial" w:cs="Arial" w:eastAsia="Arial" w:hAnsi="Arial"/>
          <w:b/>
          <w:bCs/>
          <w:color w:val="2E75B6"/>
          <w:sz w:val="22"/>
          <w:szCs w:val="22"/>
        </w:rPr>
        <w:t xml:space="preserve">[11:47] </w:t>
      </w:r>
      <w:r>
        <w:rPr>
          <w:rFonts w:ascii="Arial" w:cs="Arial" w:eastAsia="Arial" w:hAnsi="Arial"/>
          <w:sz w:val="22"/>
          <w:szCs w:val="22"/>
        </w:rPr>
        <w:t xml:space="preserve">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September. Berarti menuju ke arah putusan itu dia kurang dari satu bulan sebenarnya.</w:t>
      </w:r>
    </w:p>
    <w:p>
      <w:pPr>
        <w:spacing w:after="80" w:before="160"/>
      </w:pPr>
      <w:r>
        <w:rPr>
          <w:rFonts w:ascii="Arial" w:cs="Arial" w:eastAsia="Arial" w:hAnsi="Arial"/>
          <w:b/>
          <w:bCs/>
          <w:color w:val="2E75B6"/>
          <w:sz w:val="22"/>
          <w:szCs w:val="22"/>
        </w:rPr>
        <w:t xml:space="preserve">[12:17] </w:t>
      </w:r>
      <w:r>
        <w:rPr>
          <w:rFonts w:ascii="Arial" w:cs="Arial" w:eastAsia="Arial" w:hAnsi="Arial"/>
          <w:sz w:val="22"/>
          <w:szCs w:val="22"/>
        </w:rPr>
        <w:t xml:space="preserve">Nah, yang menarik, Anwar Usman tidak ikut memutus.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September.</w:t>
      </w:r>
    </w:p>
    <w:p>
      <w:pPr>
        <w:spacing w:after="80" w:before="160"/>
      </w:pPr>
      <w:r>
        <w:rPr>
          <w:rFonts w:ascii="Arial" w:cs="Arial" w:eastAsia="Arial" w:hAnsi="Arial"/>
          <w:b/>
          <w:bCs/>
          <w:color w:val="2E75B6"/>
          <w:sz w:val="22"/>
          <w:szCs w:val="22"/>
        </w:rPr>
        <w:t xml:space="preserve">[12:49] </w:t>
      </w:r>
      <w:r>
        <w:rPr>
          <w:rFonts w:ascii="Arial" w:cs="Arial" w:eastAsia="Arial" w:hAnsi="Arial"/>
          <w:sz w:val="22"/>
          <w:szCs w:val="22"/>
        </w:rPr>
        <w:t xml:space="preserve">Berarti menuju ke arah putusan itu dia kurang dari satu bulan sebenarnya. Sampai di situ. Coba tampilkan siapa Pak Anunya pengajunya itu. Seorang mahasiswa ya? Iya, itu diregistrasinya 13 September. Oke. Isunya di sini adalah yang saya khawatirkan ya, yang saya khawatirkan adalah seakan-akan putusan gelombang satu itu jangan-jangan sudah bocor duluan. Bahwa terjadi penolakan. Sehingga diupayakan ada masuk gelombang kedua dengan mencari argumentasi yang awalnya agak debatable di wilayah hakim. Yang saya ingin katakan, dugaan saya jangan-jangan putusan gelombang satu itu sudah bocor duluan.</w:t>
      </w:r>
    </w:p>
    <w:p>
      <w:pPr>
        <w:spacing w:after="80" w:before="160"/>
      </w:pPr>
      <w:r>
        <w:rPr>
          <w:rFonts w:ascii="Arial" w:cs="Arial" w:eastAsia="Arial" w:hAnsi="Arial"/>
          <w:b/>
          <w:bCs/>
          <w:color w:val="2E75B6"/>
          <w:sz w:val="22"/>
          <w:szCs w:val="22"/>
        </w:rPr>
        <w:t xml:space="preserve">[13:19] </w:t>
      </w:r>
      <w:r>
        <w:rPr>
          <w:rFonts w:ascii="Arial" w:cs="Arial" w:eastAsia="Arial" w:hAnsi="Arial"/>
          <w:sz w:val="22"/>
          <w:szCs w:val="22"/>
        </w:rPr>
        <w:t xml:space="preserve">Bahwa terjadi penolakan. Sehingga diupayakan ada masuk gelombang kedua dengan mencari argumentasi yang awalnya agak debatable di wilayah hakim.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w:t>
      </w:r>
    </w:p>
    <w:p>
      <w:pPr>
        <w:spacing w:after="80" w:before="160"/>
      </w:pPr>
      <w:r>
        <w:rPr>
          <w:rFonts w:ascii="Arial" w:cs="Arial" w:eastAsia="Arial" w:hAnsi="Arial"/>
          <w:b/>
          <w:bCs/>
          <w:color w:val="2E75B6"/>
          <w:sz w:val="22"/>
          <w:szCs w:val="22"/>
        </w:rPr>
        <w:t xml:space="preserve">[13:49] </w:t>
      </w:r>
      <w:r>
        <w:rPr>
          <w:rFonts w:ascii="Arial" w:cs="Arial" w:eastAsia="Arial" w:hAnsi="Arial"/>
          <w:sz w:val="22"/>
          <w:szCs w:val="22"/>
        </w:rPr>
        <w:t xml:space="preserve">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w:t>
      </w:r>
    </w:p>
    <w:p>
      <w:pPr>
        <w:spacing w:after="80" w:before="160"/>
      </w:pPr>
      <w:r>
        <w:rPr>
          <w:rFonts w:ascii="Arial" w:cs="Arial" w:eastAsia="Arial" w:hAnsi="Arial"/>
          <w:b/>
          <w:bCs/>
          <w:color w:val="2E75B6"/>
          <w:sz w:val="22"/>
          <w:szCs w:val="22"/>
        </w:rPr>
        <w:t xml:space="preserve">[15:23] </w:t>
      </w:r>
      <w:r>
        <w:rPr>
          <w:rFonts w:ascii="Arial" w:cs="Arial" w:eastAsia="Arial" w:hAnsi="Arial"/>
          <w:sz w:val="22"/>
          <w:szCs w:val="22"/>
        </w:rPr>
        <w:t xml:space="preserve">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w:t>
      </w:r>
    </w:p>
    <w:p>
      <w:pPr>
        <w:spacing w:after="80" w:before="160"/>
      </w:pPr>
      <w:r>
        <w:rPr>
          <w:rFonts w:ascii="Arial" w:cs="Arial" w:eastAsia="Arial" w:hAnsi="Arial"/>
          <w:b/>
          <w:bCs/>
          <w:color w:val="2E75B6"/>
          <w:sz w:val="22"/>
          <w:szCs w:val="22"/>
        </w:rPr>
        <w:t xml:space="preserve">[15:53] </w:t>
      </w:r>
      <w:r>
        <w:rPr>
          <w:rFonts w:ascii="Arial" w:cs="Arial" w:eastAsia="Arial" w:hAnsi="Arial"/>
          <w:sz w:val="22"/>
          <w:szCs w:val="22"/>
        </w:rPr>
        <w:t xml:space="preserve">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w:t>
      </w:r>
    </w:p>
    <w:p>
      <w:pPr>
        <w:spacing w:after="80" w:before="160"/>
      </w:pPr>
      <w:r>
        <w:rPr>
          <w:rFonts w:ascii="Arial" w:cs="Arial" w:eastAsia="Arial" w:hAnsi="Arial"/>
          <w:b/>
          <w:bCs/>
          <w:color w:val="2E75B6"/>
          <w:sz w:val="22"/>
          <w:szCs w:val="22"/>
        </w:rPr>
        <w:t xml:space="preserve">[16:24] </w:t>
      </w:r>
      <w:r>
        <w:rPr>
          <w:rFonts w:ascii="Arial" w:cs="Arial" w:eastAsia="Arial" w:hAnsi="Arial"/>
          <w:sz w:val="22"/>
          <w:szCs w:val="22"/>
        </w:rPr>
        <w:t xml:space="preserve">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w:t>
      </w:r>
    </w:p>
    <w:p>
      <w:pPr>
        <w:spacing w:after="80" w:before="160"/>
      </w:pPr>
      <w:r>
        <w:rPr>
          <w:rFonts w:ascii="Arial" w:cs="Arial" w:eastAsia="Arial" w:hAnsi="Arial"/>
          <w:b/>
          <w:bCs/>
          <w:color w:val="2E75B6"/>
          <w:sz w:val="22"/>
          <w:szCs w:val="22"/>
        </w:rPr>
        <w:t xml:space="preserve">[16:56] </w:t>
      </w:r>
      <w:r>
        <w:rPr>
          <w:rFonts w:ascii="Arial" w:cs="Arial" w:eastAsia="Arial" w:hAnsi="Arial"/>
          <w:sz w:val="22"/>
          <w:szCs w:val="22"/>
        </w:rPr>
        <w:t xml:space="preserve">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w:t>
      </w:r>
    </w:p>
    <w:p>
      <w:pPr>
        <w:spacing w:after="80" w:before="160"/>
      </w:pPr>
      <w:r>
        <w:rPr>
          <w:rFonts w:ascii="Arial" w:cs="Arial" w:eastAsia="Arial" w:hAnsi="Arial"/>
          <w:b/>
          <w:bCs/>
          <w:color w:val="2E75B6"/>
          <w:sz w:val="22"/>
          <w:szCs w:val="22"/>
        </w:rPr>
        <w:t xml:space="preserve">[17:26] </w:t>
      </w:r>
      <w:r>
        <w:rPr>
          <w:rFonts w:ascii="Arial" w:cs="Arial" w:eastAsia="Arial" w:hAnsi="Arial"/>
          <w:sz w:val="22"/>
          <w:szCs w:val="22"/>
        </w:rPr>
        <w:t xml:space="preserve">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w:t>
      </w:r>
    </w:p>
    <w:p>
      <w:pPr>
        <w:spacing w:after="80" w:before="160"/>
      </w:pPr>
      <w:r>
        <w:rPr>
          <w:rFonts w:ascii="Arial" w:cs="Arial" w:eastAsia="Arial" w:hAnsi="Arial"/>
          <w:b/>
          <w:bCs/>
          <w:color w:val="2E75B6"/>
          <w:sz w:val="22"/>
          <w:szCs w:val="22"/>
        </w:rPr>
        <w:t xml:space="preserve">[17:56] </w:t>
      </w:r>
      <w:r>
        <w:rPr>
          <w:rFonts w:ascii="Arial" w:cs="Arial" w:eastAsia="Arial" w:hAnsi="Arial"/>
          <w:sz w:val="22"/>
          <w:szCs w:val="22"/>
        </w:rPr>
        <w:t xml:space="preserve">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w:t>
      </w:r>
    </w:p>
    <w:p>
      <w:pPr>
        <w:spacing w:after="80" w:before="160"/>
      </w:pPr>
      <w:r>
        <w:rPr>
          <w:rFonts w:ascii="Arial" w:cs="Arial" w:eastAsia="Arial" w:hAnsi="Arial"/>
          <w:b/>
          <w:bCs/>
          <w:color w:val="2E75B6"/>
          <w:sz w:val="22"/>
          <w:szCs w:val="22"/>
        </w:rPr>
        <w:t xml:space="preserve">[18:57] </w:t>
      </w:r>
      <w:r>
        <w:rPr>
          <w:rFonts w:ascii="Arial" w:cs="Arial" w:eastAsia="Arial" w:hAnsi="Arial"/>
          <w:sz w:val="22"/>
          <w:szCs w:val="22"/>
        </w:rPr>
        <w:t xml:space="preserve">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w:t>
      </w:r>
    </w:p>
    <w:p>
      <w:pPr>
        <w:spacing w:after="80" w:before="160"/>
      </w:pPr>
      <w:r>
        <w:rPr>
          <w:rFonts w:ascii="Arial" w:cs="Arial" w:eastAsia="Arial" w:hAnsi="Arial"/>
          <w:b/>
          <w:bCs/>
          <w:color w:val="2E75B6"/>
          <w:sz w:val="22"/>
          <w:szCs w:val="22"/>
        </w:rPr>
        <w:t xml:space="preserve">[19:28] </w:t>
      </w:r>
      <w:r>
        <w:rPr>
          <w:rFonts w:ascii="Arial" w:cs="Arial" w:eastAsia="Arial" w:hAnsi="Arial"/>
          <w:sz w:val="22"/>
          <w:szCs w:val="22"/>
        </w:rPr>
        <w:t xml:space="preserve">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w:t>
      </w:r>
    </w:p>
    <w:p>
      <w:pPr>
        <w:spacing w:after="80" w:before="160"/>
      </w:pPr>
      <w:r>
        <w:rPr>
          <w:rFonts w:ascii="Arial" w:cs="Arial" w:eastAsia="Arial" w:hAnsi="Arial"/>
          <w:b/>
          <w:bCs/>
          <w:color w:val="2E75B6"/>
          <w:sz w:val="22"/>
          <w:szCs w:val="22"/>
        </w:rPr>
        <w:t xml:space="preserve">[20:30] </w:t>
      </w:r>
      <w:r>
        <w:rPr>
          <w:rFonts w:ascii="Arial" w:cs="Arial" w:eastAsia="Arial" w:hAnsi="Arial"/>
          <w:sz w:val="22"/>
          <w:szCs w:val="22"/>
        </w:rPr>
        <w:t xml:space="preserve">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w:t>
      </w:r>
    </w:p>
    <w:p>
      <w:pPr>
        <w:spacing w:after="80" w:before="160"/>
      </w:pPr>
      <w:r>
        <w:rPr>
          <w:rFonts w:ascii="Arial" w:cs="Arial" w:eastAsia="Arial" w:hAnsi="Arial"/>
          <w:b/>
          <w:bCs/>
          <w:color w:val="2E75B6"/>
          <w:sz w:val="22"/>
          <w:szCs w:val="22"/>
        </w:rPr>
        <w:t xml:space="preserve">[21:03] </w:t>
      </w:r>
      <w:r>
        <w:rPr>
          <w:rFonts w:ascii="Arial" w:cs="Arial" w:eastAsia="Arial" w:hAnsi="Arial"/>
          <w:sz w:val="22"/>
          <w:szCs w:val="22"/>
        </w:rPr>
        <w:t xml:space="preserve">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w:t>
      </w:r>
    </w:p>
    <w:p>
      <w:pPr>
        <w:spacing w:after="80" w:before="160"/>
      </w:pPr>
      <w:r>
        <w:rPr>
          <w:rFonts w:ascii="Arial" w:cs="Arial" w:eastAsia="Arial" w:hAnsi="Arial"/>
          <w:b/>
          <w:bCs/>
          <w:color w:val="2E75B6"/>
          <w:sz w:val="22"/>
          <w:szCs w:val="22"/>
        </w:rPr>
        <w:t xml:space="preserve">[21:34] </w:t>
      </w:r>
      <w:r>
        <w:rPr>
          <w:rFonts w:ascii="Arial" w:cs="Arial" w:eastAsia="Arial" w:hAnsi="Arial"/>
          <w:sz w:val="22"/>
          <w:szCs w:val="22"/>
        </w:rPr>
        <w:t xml:space="preserve">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w:t>
      </w:r>
    </w:p>
    <w:p>
      <w:pPr>
        <w:spacing w:after="80" w:before="160"/>
      </w:pPr>
      <w:r>
        <w:rPr>
          <w:rFonts w:ascii="Arial" w:cs="Arial" w:eastAsia="Arial" w:hAnsi="Arial"/>
          <w:b/>
          <w:bCs/>
          <w:color w:val="2E75B6"/>
          <w:sz w:val="22"/>
          <w:szCs w:val="22"/>
        </w:rPr>
        <w:t xml:space="preserve">[22:05] </w:t>
      </w:r>
      <w:r>
        <w:rPr>
          <w:rFonts w:ascii="Arial" w:cs="Arial" w:eastAsia="Arial" w:hAnsi="Arial"/>
          <w:sz w:val="22"/>
          <w:szCs w:val="22"/>
        </w:rPr>
        <w:t xml:space="preserve">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w:t>
      </w:r>
    </w:p>
    <w:p>
      <w:pPr>
        <w:spacing w:after="80" w:before="160"/>
      </w:pPr>
      <w:r>
        <w:rPr>
          <w:rFonts w:ascii="Arial" w:cs="Arial" w:eastAsia="Arial" w:hAnsi="Arial"/>
          <w:b/>
          <w:bCs/>
          <w:color w:val="2E75B6"/>
          <w:sz w:val="22"/>
          <w:szCs w:val="22"/>
        </w:rPr>
        <w:t xml:space="preserve">[22:36] </w:t>
      </w:r>
      <w:r>
        <w:rPr>
          <w:rFonts w:ascii="Arial" w:cs="Arial" w:eastAsia="Arial" w:hAnsi="Arial"/>
          <w:sz w:val="22"/>
          <w:szCs w:val="22"/>
        </w:rPr>
        <w:t xml:space="preserve">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w:t>
      </w:r>
    </w:p>
    <w:p>
      <w:pPr>
        <w:spacing w:after="80" w:before="160"/>
      </w:pPr>
      <w:r>
        <w:rPr>
          <w:rFonts w:ascii="Arial" w:cs="Arial" w:eastAsia="Arial" w:hAnsi="Arial"/>
          <w:b/>
          <w:bCs/>
          <w:color w:val="2E75B6"/>
          <w:sz w:val="22"/>
          <w:szCs w:val="22"/>
        </w:rPr>
        <w:t xml:space="preserve">[23:09] </w:t>
      </w:r>
      <w:r>
        <w:rPr>
          <w:rFonts w:ascii="Arial" w:cs="Arial" w:eastAsia="Arial" w:hAnsi="Arial"/>
          <w:sz w:val="22"/>
          <w:szCs w:val="22"/>
        </w:rPr>
        <w:t xml:space="preserve">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w:t>
      </w:r>
    </w:p>
    <w:p>
      <w:pPr>
        <w:spacing w:after="80" w:before="160"/>
      </w:pPr>
      <w:r>
        <w:rPr>
          <w:rFonts w:ascii="Arial" w:cs="Arial" w:eastAsia="Arial" w:hAnsi="Arial"/>
          <w:b/>
          <w:bCs/>
          <w:color w:val="2E75B6"/>
          <w:sz w:val="22"/>
          <w:szCs w:val="22"/>
        </w:rPr>
        <w:t xml:space="preserve">[23:40] </w:t>
      </w:r>
      <w:r>
        <w:rPr>
          <w:rFonts w:ascii="Arial" w:cs="Arial" w:eastAsia="Arial" w:hAnsi="Arial"/>
          <w:sz w:val="22"/>
          <w:szCs w:val="22"/>
        </w:rPr>
        <w:t xml:space="preserve">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orang kan akan melihat, oh ini pelanggaran politik dinasti. Orang belum tentu bisa terima itu, Bang. Nilainya yang tidak dilakukan oleh seorang kader PDI P. Ya harusnya enggak. Harus nya enggak. Iya harus nya enggak dong. Dan saya berharap karpet merah ini tidak digunakan. satu putusan, ya, yang berpotensi membunuh demokrasi, plus pada saat yang sama, membuktikan bahwa Mahkamah Konstitusi, ya, palu hakimnya sudah patah, gitu. Patah di hadapan kepentingan politik. Padahal MK ini nanti bahkan menyelesaikan hasil perselisihan pilpres. Ngeri lo kalau orang jadi enggak percaya. Maaf ya, saya bukannya mengharapkan ini terjadi, tapi bisa terjadi konflik. Tapi kami melihatnya secara jangka panjang, ini adalah keputusan yang memberikan kesempatan luas bagi anak-anak usia muda. Hari ini 16 Oktober 2023, sebuah sejarah tercatat. Di mana Mahkamah Konstitusi memutuskan sesuatu, dalam hal ini adalah soal kebisaan. Saya sampai kehabisan kata-kata nih. kebisaan seseorang untuk ikut menjadi capres, cawapres menyangkut soal usia. Menariknya bahwa sebenarnya ada 13 gugatan. Enam yang diputuskan hari ini, dan ada satu yang disimpan di ujung, itu adalah akhirnya memberikan ruang bagi seseorang yang selama sekitar 2-3 bulan terakhir ini menjadi pusat pembicaraan menyangkut dengan anak presiden, apakah bisa ikut atau tidak. Dalam hal ini Gibran. Sebab putusannya mengatakan memang dilarang pada putusan-putusan sebelumnya dari enam itu, mengatakan bahwa menolak gugatan tentang usia dari 40 menjadi 35. Tetapi di ujungnya ada putusan yang mengatakan bahwa selama dia berpen- esperienza sebagai kepala daerah. Kira-kira seperti itu bunyanya. Nanti yang seru-serunya biar kan narasumber saya. Sebab hari ini narasumber saya seru-seru semuanya. Kami tengah malam ini masih di sini sebab kami mau mengejar isu ini karena ini memang penting. Yang menariknya adalah bahwa ada seorang hakim Mahkamah Konstitusi dalam hal ini Saldi Isra itu bersikap yang sangat ekstrem. Bahkan pada pengadilan biasa pun saya tidak pernah mendengarkan argumen yang bernada kemarahan seperti ini. Kita dengarkan kemarahannya. Saya bingung dan benar-benar bingung untuk menentukan harus dari mana memulai pendapat berbeda ini. Sebab sejak menapakkan kaki sebagai hakim konstitusi di gedung Mahkamah ini pada tanggal 11 April 2017 atau sekitar 6 setengah tahun yang lalu, baru kali ini saya mengalami peristiwa aneh yang luar biasa. Dan dapat dikatakan jauh dari batas penalaran yang wajar. Mahkamah berubah pendirian dan sikapnya hanya dalam sekelebat. Apakah Mahkamah pernah berubah pendirian? Pernah. Tetapi tidak pernah terjadi secepat ini. Di mana perubahan terjadi dalam hitungan hari. Ini potongan drama yang terjadi pada hari ini. Kita akan membahasnya dan tentu saja saya harus memperkenalkan tamu-tamu saya. Yang pertama adalah B Fitri Susanti sudah hadir di sini Fit. Thank you. Hari ini Terima kasih. Muter-muter ya. Muter-muter ke mana-mana. Iya berbicara kepada publik ya. Yang kedua adalah orang yang kata Ucen belum menunjukkan karakter. Masih Tanpa Pasar Ibu dari anggota DPR dari fraksi PDI P. Di ujung telepon sana dalam Zoom bergabung juga dengan sahabat kita Ucen. Halo, Ceng? Halo, Bang Akbar. Ya. Sorry ya, saya suara aja. Oh suaranya enggak apa-apa karena dalam perjalanan. Sama dengan yang lainnya hari ini teman-teman yang para ahli hukum tata negara atau yang biasa berbicara tentang konstitusi sibuknya minta ampun. Salah satunya adalah sahabat kita Ucen. Juga akan bergabung Saudara Frensin Wijoyo, LBH-nya PSI yang mengajukan gugatan juga lewat Zoom, sebab saya tahu juga barusan live dari salah satu TV. Saya ke B Fit dulu. Fit. Banyak hal sudah dibicarakan. Oke. Saya tidak ingin mengulang-ulang di sini. Penonton saya itu khas dan punya konsentr tersendiri. Melihat dari komposisi hakim yang memutuskan ini coba mana komposisinya? Ada tiga hakim yang mengabulkan. Iya. Anwar Usman yang juga sebagai ketua Mahkamah Konstitusi menahan si Tompul dan Guntur Hamsah, hakim agung yang baru saja dilantik menggantikan hakim Mahkamah Konstitusi yang diberhentikan. Kemudian ada dua hakim agung yang berbeda. Eni Nurmaningsih dan Daniel Yuswick. Istilahnya itu konkuren. Iya, konkuren opinion. Kita bisa bicarakan nanti. Ada empat hakim yang pendapatnya berbeda. Salah satunya tadi yang sudah kita tampilkan Saldi Isra, Arif Hidayat, Suhartoyo dan Wahidudin Adams. Kita mulai dari sini dulu. Kalau kita lihat sebenarnya, kan, sebenarnya tidak lolos kan sebenarnya ya? Tetapi karena konkuren tadi itu setelah kita pelajari bersama ya Fid. Ibu Profesor Eni Nurmaningsih itu konkurennya adalah kira-kira begini. Bisa dimaklumi atau diterima kalau gubernur, kepala daerah tingkat satu. Betul. Kalau walikota atau bupati itu dianggap tidak masuk pada kriteria. Kira-kira begitu ya? Kira-kira seperti itu karena kewenangannya masih terlalu bawah begitu. Tetapi kan kalau berdasarkan pada klaster kepala daerah ya sama saja. Jadinya sama saja. Apakah itu yang menjadi alasan bahwa akhirnya ini ternyata diterima? Iya, karena kalau dilihat dari posisinya ya, kita kita secara umum dulu ya, tiga sama dua itu yang sekarang terjadi kan jadi lima lawan empatnya itu empat hakim yang berbeda itu yang minoritas kan? Karena yang konkuren dia dianggap tentu saja. Konkuren itu artinya kesimpulannya sama dengan yang tiga di atas begitu. Nah, tapi sebenarnya ini kan semuanya memang tidak logis. Jadi curhatnya Saldi Isra tadi sudah memberi kode ke kita bahwa ini memang tidak logis. Istilahnya MK memang selalu apakah ada penalaran hukum yang wajar atau tidak. Dan dalam dissenting opinionnya Saldi Isra tadi dia bilang, ini penalaran hukumnya bukan penalaran hukum yang wajar. Nah, jadi jadi dua nih saya tanggapi. Pertama kalau dilihat logis tidak logisnya dari awal bahkan yang tiga hakim yang mengabulkan tambah dua yang konkuren itu sebenarnya juga enggak logis seperti yang Saldi bilang. Dia bilang kenapa putusan sebelumnya dibilangnya itu adalah open legal policy, terus tiba-tiba beberapa hari kemudian yang ini kok diterima. Itu yang aneh sekali menurut dia. Nah, tapi respon saya yang kedua memang kalau misalnya dua hakim yang berbeda itu yang konkuren ya, Bu Eni dan Pak Daniel, itu mau lebih tegas, sebenarnya dia akan lari ke bawah tuh. Lebih dekat ke mana? Ke bawah. Ke mengabulkan atau berbeda pendapat? Berbeda pendapat. Oke. Menurut saya ya, kalau kalau yang dilihat memang antara level wewenang gubernur dengan walikota. Pendapatnya Pak Daniel dengan Bu Eni itu hampir sama, kurang lebih melihat itu. Belum cocok lah kalau walikota. Kalau gubernur oke lah, kurang lebih begitu ya dalam bahasa sehari-hari. Jadi menurut saya sebenarnya lebih dekat ke empat yang di bawah. Nah, cuma inilah entah apa yang terjadi dan sebenarnya ini kan komposisi yang unik begitu ya. Benar pada akhirnya ya 5 lawan 4 lah, tapi ini tidak mempengaruhi kekuatan putusan. Tetap yang harus jalan yang lima itu yang mengabulkan. Oke. Cuma yang bisa kita baca dari komposisi yang tiga, dua, empat ini yang unik tidak lazim sama sekali adalah perbedaan pendapat yang tajam. Apalagi ditambah kode dalam tanda kutip yang diberikan oleh Saldi Isra, yang dia bilang saya bingung baru pertama kali dia bilang. Nah, buat saya ini sudah mencerminkan bahwa sampai pada putusan yang akhirnya mengabulkan itu satu perdebatannya sangat sengit dan kedua ada manuver politik yang sangat mungkin dilakukan. Sampai di situ. Coba tampilkan pernyataan putusan dari Saldi Isra itu ini. Pada halaman 106 itu dia mengatakan begini, saya sangat-sangat-sangat cemas dan khawatir. Sangatnya tiga kali ya. Betul. Iya, kan? Oke, ini putusan tidak boleh dilebih-lebihkan atau dikurangi. Saya sangat-sangat-sangat cemas dan khawatir, Mahkamah justru sedang menjebak dirinya sendiri dalam pusaran politik dalam memutus berbagai political question yang pada akhirnya akan meruntuhkan kepercayaan dan legitimasi publik terhadap Mahkamah. Dia tambahin kata, Kofa dis, Mahkamah Konstitusi. Iya. Ceng dulu, bentar. Ceng, apa apa bacamu menyangkut ini, Bro? Ndak, yang pertama begini ya, masalah komposisi itu memang bisa berdebat-debat. Ya, tapi saya melihat ada kecenderungan dua hakim, Eni dan Yusmic, itu ke arah tiga itu. Saya kira kalau Yusmic dan Eni tidak ke arah tiga, harusnya mereka bersuara. Mereka kan mengafirmasi bahwa mereka ikut ketiga. Sepanjang yang saya lihat dari pandangan Eni sama Yusmic sebenarnya mereka menerima argumentasi adanya pengecualian gitu. Tapi yang menarik adalah Anwar Usman tidak ikut. Tidak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orang kan akan melihat, oh ini pelanggaran politik dinasti. Orang belum tentu bisa terima itu, Bang. Nilainya yang tidak dilakukan oleh seorang kader PDI P. Ya harusnya enggak. Harus nya enggak. Iya harus nya enggak dong. Dan saya berharap karpet merah ini tidak digunakan. satu putusan, ya, yang berpotensi membunuh demokrasi, plus pada saat yang sama, membuktikan bahwa Mahkamah Konstitusi, ya, palu hakimnya sudah patah, gitu. Patah di hadapan kepentingan politik. Padahal MK ini nanti bahkan menyelesaikan hasil perselisihan pilpres. Ngeri lo kalau orang jadi enggak percaya. Maaf ya, saya bukannya mengharapkan ini terjadi, tapi bisa terjadi konflik. Tapi kami melihatnya secara jangka panjang, ini adalah keputusan yang memberikan kesempatan luas bagi anak-anak usia muda. Hari ini 16 Oktober 2023, sebuah sejarah tercatat. Di mana Mahkamah Konstitusi memutuskan sesuatu, dalam hal ini adalah soal kebisaan. Saya sampai kehabisan kata-kata nih. kebisaan seseorang untuk ikut menjadi capres, cawapres menyangkut soal usia. Menariknya bahwa sebenarnya ada 13 gugatan. Enam yang diputuskan hari ini, dan ada satu yang disimpan di ujung, itu adalah akhirnya memberikan ruang bagi seseorang yang selama sekitar 2-3 bulan terakhir ini menjadi pusat pembicaraan menyangkut dengan anak presiden, apakah bisa ikut atau tidak. Dalam hal ini Gibran. Sebab putusannya mengatakan memang dilarang pada putusan-putusan sebelumnya dari enam itu, mengatakan bahwa menolak gugatan tentang usia dari 40 menjadi 35. Tetapi di ujungnya ada putusan yang mengatakan bahwa selama dia berpen- esperienza sebagai kepala daerah. Kira-kira seperti itu bunyanya. Nanti yang seru-serunya biar kan narasumber saya. Sebab hari ini narasumber saya seru-seru semuanya. Kami tengah malam ini masih di sini sebab kami mau mengejar isu ini karena ini memang penting. Yang menariknya adalah bahwa ada seorang hakim Mahkamah Konstitusi dalam hal ini Saldi Isra itu bersikap yang sangat ekstrem. Bahkan pada pengadilan biasa pun saya tidak pernah mendengarkan argumen yang bernada kemarahan seperti ini. Kita dengarkan kemarahannya. Saya bingung dan benar-benar bingung untuk menentukan harus dari mana memulai pendapat berbeda ini. Sebab sejak menapakkan kaki sebagai hakim konstitusi di gedung Mahkamah ini pada tanggal 11 April 2017 atau sekitar 6 setengah tahun yang lalu, baru kali ini saya mengalami peristiwa aneh yang luar biasa. Dan dapat dikatakan jauh dari batas penalaran yang wajar. Mahkamah berubah pendirian dan sikapnya hanya dalam sekelebat. Apakah Mahkamah pernah berubah pendirian? Pernah. Tetapi tidak pernah terjadi secepat ini. Di mana perubahan terjadi dalam hitungan hari. Ini potongan drama yang terjadi pada hari ini. Kita akan membahasnya dan tentu saja saya harus memperkenalkan tamu-tamu saya. Yang pertama adalah B Fitri Susanti sudah hadir di sini Fit. Thank you. Hari ini Terima kasih. Muter-muter ya. Muter-muter ke mana-mana. Iya berbicara kepada publik ya. Yang kedua adalah orang yang kata Ucen belum menunjukkan karakter. Masih Tanpa Pasar Ibu dari anggota DPR dari fraksi PDI P. Di ujung telepon sana dalam Zoom bergabung juga dengan sahabat kita Ucen. Halo, Ceng? Halo, Bang Akbar. Ya. Sorry ya, saya suara aja. Oh suaranya enggak apa-apa karena dalam perjalanan. Sama dengan yang lainnya hari ini teman-teman yang para ahli hukum tata negara atau yang biasa berbicara tentang konstitusi sibuknya minta ampun. Salah satunya adalah sahabat kita Ucen. Juga akan bergabung Saudara Frensin Wijoyo, LBH-nya PSI yang mengajukan gugatan juga lewat Zoom, sebab saya tahu juga barusan live dari salah satu TV. Saya ke B Fit dulu. Fit. Banyak hal sudah dibicarakan. Oke. Saya tidak ingin mengulang-ulang di sini. Penonton saya itu khas dan punya konsentr tersendiri. Melihat dari komposisi hakim yang memutuskan ini coba mana komposisinya? Ada tiga hakim yang mengabulkan. Iya. Anwar Usman yang juga sebagai ketua Mahkamah Konstitusi menahan si Tompul dan Guntur Hamsah, hakim agung yang baru saja dilantik menggantikan hakim Mahkamah Konstitusi yang diberhentikan. Kemudian ada dua hakim agung yang berbeda. Eni Nurmaningsih dan Daniel Yuswick. Istilahnya itu konkuren. Iya, konkuren opinion. Kita bisa bicarakan nanti. Ada empat hakim yang pendapatnya berbeda. Salah satunya tadi yang sudah kita tampilkan Saldi Isra, Arif Hidayat, Suhartoyo dan Wahidudin Adams. Kita mulai dari sini dulu. Kalau kita lihat sebenarnya, kan, sebenarnya tidak lolos kan sebenarnya ya? Tetapi karena konkuren tadi itu setelah kita pelajari bersama ya Fid. Ibu Profesor Eni Nurmaningsih itu konkurennya adalah kira-kira begini. Bisa dimaklumi atau diterima kalau gubernur, kepala daerah tingkat satu. Betul. Kalau walikota atau bupati itu dianggap tidak masuk pada kriteria. Kira-kira begitu ya? Kira-kira seperti itu karena kewenangannya masih terlalu bawah begitu. Tetapi kan kalau berdasarkan pada klaster kepala daerah ya sama saja. Jadinya sama saja. Apakah itu yang menjadi alasan bahwa akhirnya ini ternyata diterima? Iya, karena kalau dilihat dari posisinya ya, kita kita secara umum dulu ya, tiga sama dua itu yang sekarang terjadi kan jadi lima lawan empatnya itu empat hakim yang berbeda itu yang minoritas kan? Karena yang konkuren dia dianggap tentu saja. Konkuren itu artinya kesimpulannya sama dengan yang tiga di atas begitu. Nah, tapi sebenarnya ini kan semuanya memang tidak logis. Jadi curhatnya Saldi Isra tadi sudah memberi kode ke kita bahwa ini memang tidak logis. Istilahnya MK memang selalu apakah ada penalaran hukum yang wajar atau tidak. Dan dalam dissenting opinionnya Saldi Isra tadi dia bilang, ini penalaran hukumnya bukan penalaran hukum yang wajar. Nah, jadi jadi dua nih saya tanggapi. Pertama kalau dilihat logis tidak logisnya dari awal bahkan yang tiga hakim yang mengabulkan tambah dua yang konkuren itu sebenarnya juga enggak logis seperti yang Saldi bilang. Dia bilang kenapa putusan sebelumnya dibilangnya itu adalah open legal policy, terus tiba-tiba beberapa hari kemudian yang ini kok diterima. Itu yang aneh sekali menurut dia. Nah, tapi respon saya yang kedua memang kalau misalnya dua hakim yang berbeda itu yang konkuren ya, Bu Eni dan Pak Daniel, itu mau lebih tegas, sebenarnya dia akan lari ke bawah tuh. Lebih dekat ke mana? Ke bawah. Ke mengabulkan atau berbeda pendapat? Berbeda pendapat. Oke. Menurut saya ya, kalau kalau yang dilihat memang antara level wewenang gubernur dengan walikota. Pendapatnya Pak Daniel dengan Bu Eni itu hampir sama, kurang lebih melihat itu. Belum cocok lah kalau walikota. Kalau gubernur oke lah, kurang lebih begitu ya dalam bahasa sehari-hari. Jadi menurut saya sebenarnya lebih dekat ke empat yang di bawah. Nah, cuma inilah entah apa yang terjadi dan sebenarnya ini kan komposisi yang unik begitu ya. Benar pada akhirnya ya 5 lawan 4 lah, tapi ini tidak mempengaruhi kekuatan putusan. Tetap yang harus jalan yang lima itu yang mengabulkan. Oke. Cuma yang bisa kita baca dari komposisi yang tiga, dua, empat ini yang unik tidak lazim sama sekali adalah perbedaan pendapat yang tajam. Apalagi ditambah kode dalam tanda kutip yang diberikan oleh Saldi Isra, yang dia bilang saya bingung baru pertama kali dia bilang. Nah, buat saya ini sudah mencerminkan bahwa sampai pada putusan yang akhirnya mengabulkan itu satu perdebatannya sangat sengit dan kedua ada manuver politik yang sangat mungkin dilakukan. Sampai di situ. Coba tampilkan pernyataan putusan dari Saldi Isra itu ini. Pada halaman 106 itu dia mengatakan begini, saya sangat-sangat-sangat cemas dan khawatir. Sangatnya tiga kali ya. Betul. Iya, kan? Oke, ini putusan tidak boleh dilebih-lebihkan atau dikurangi. Saya sangat-sangat-sangat cemas dan khawatir, Mahkamah justru sedang menjebak dirinya sendiri dalam pusaran politik dalam memutus berbagai political question yang pada akhirnya akan meruntuhkan kepercayaan dan legitimasi publik terhadap Mahkamah. Dia tambahin kata, Kofa dis, Mahkamah Konstitusi. Iya. Ceng dulu, bentar. Ceng, apa apa bacamu menyangkut ini, Bro? Ndak, yang pertama begini ya, masalah komposisi itu memang bisa berdebat-debat. Ya, tapi saya melihat ada kecenderungan dua hakim, Eni dan Yusmic, itu ke arah tiga itu. Saya kira kalau Yusmic dan Eni tidak ke arah tiga, harusnya mereka bersuara. Mereka kan mengafirmasi bahwa mereka ikut ketiga. Sepanjang yang saya lihat dari pandangan Eni sama Yusmic sebenarnya mereka menerima argumentasi adanya pengecualian gitu. Tapi yang menarik adalah Anwar Usman tidak ikut. Tidak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orang kan akan melihat, oh ini pelanggaran politik dinasti. Orang belum tentu bisa terima itu, Bang. Nilainya yang tidak dilakukan oleh seorang kader PDI P. Ya harusnya enggak. Harus nya enggak. Iya harus nya enggak dong. Dan saya berharap karpet merah ini tidak digunakan. satu putusan, ya, yang berpotensi membunuh demokrasi, plus pada saat yang sama, membuktikan bahwa Mahkamah Konstitusi, ya, palu hakimnya sudah patah, gitu. Patah di hadapan kepentingan politik. Padahal MK ini nanti bahkan menyelesaikan hasil perselisihan pilpres. Ngeri lo kalau orang jadi enggak percaya. Maaf ya, saya bukannya mengharapkan ini terjadi, tapi bisa terjadi konflik. Tapi kami melihatnya secara jangka panjang, ini adalah keputusan yang memberikan kesempatan luas bagi anak-anak usia muda. Hari ini 16 Oktober 2023, sebuah sejarah tercatat. Di mana Mahkamah Konstitusi memutuskan sesuatu, dalam hal ini adalah soal kebisaan. Saya sampai kehabisan kata-kata nih. kebisaan seseorang untuk ikut menjadi capres, cawapres menyangkut soal usia. Menariknya bahwa sebenarnya ada 13 gugatan. Enam yang diputuskan hari ini, dan ada satu yang disimpan di ujung, itu adalah akhirnya memberikan ruang bagi seseorang yang selama sekitar 2-3 bulan terakhir ini menjadi pusat pembicaraan menyangkut dengan anak presiden, apakah bisa ikut atau tidak. Dalam hal ini Gibran. Sebab putusannya mengatakan memang dilarang pada putusan-putusan sebelumnya dari enam itu, mengatakan bahwa menolak gugatan tentang usia dari 40 menjadi 35. Tetapi di ujungnya ada putusan yang mengatakan bahwa selama dia berpen- esperienza sebagai kepala daerah. Kira-kira seperti itu bunyanya. Nanti yang seru-serunya biar kan narasumber saya. Sebab hari ini narasumber saya seru-seru semuanya. Kami tengah malam ini masih di sini sebab kami mau mengejar isu ini karena ini memang penting. Yang menariknya adalah bahwa ada seorang hakim Mahkamah Konstitusi dalam hal ini Saldi Isra itu bersikap yang sangat ekstrem. Bahkan pada pengadilan biasa pun saya tidak pernah mendengarkan argumen yang bernada kemarahan seperti ini. Kita dengarkan kemarahannya. Saya bingung dan benar-benar bingung untuk menentukan harus dari mana memulai pendapat berbeda ini. Sebab sejak menapakkan kaki sebagai hakim konstitusi di gedung Mahkamah ini pada tanggal 11 April 2017 atau sekitar 6 setengah tahun yang lalu, baru kali ini saya mengalami peristiwa aneh yang luar biasa. Dan dapat dikatakan jauh dari batas penalaran yang wajar. Mahkamah berubah pendirian dan sikapnya hanya dalam sekelebat. Apakah Mahkamah pernah berubah pendirian? Pernah. Tetapi tidak pernah terjadi secepat ini. Di mana perubahan terjadi dalam hitungan hari. Ini potongan drama yang terjadi pada hari ini. Kita akan membahasnya dan tentu saja saya harus memperkenalkan tamu-tamu saya. Yang pertama adalah B Fitri Susanti sudah hadir di sini Fit. Thank you. Hari ini Terima kasih. Muter-muter ya. Muter-muter ke mana-mana. Iya berbicara kepada publik ya. Yang kedua adalah orang yang kata Ucen belum menunjukkan karakter. Masih Tanpa Pasar Ibu dari anggota DPR dari fraksi PDI P. Di ujung telepon sana dalam Zoom bergabung juga dengan sahabat kita Ucen. Halo, Ceng? Halo, Bang Akbar. Ya. Sorry ya, saya suara aja. Oh suaranya enggak apa-apa karena dalam perjalanan. Sama dengan yang lainnya hari ini teman-teman yang para ahli hukum tata negara atau yang biasa berbicara tentang konstitusi sibuknya minta ampun. Salah satunya adalah sahabat kita Ucen. Juga akan bergabung Saudara Frensin Wijoyo, LBH-nya PSI yang mengajukan gugatan juga lewat Zoom, sebab saya tahu juga barusan live dari salah satu TV. Saya ke B Fit dulu. Fit. Banyak hal sudah dibicarakan. Oke. Saya tidak ingin mengulang-ulang di sini. Penonton saya itu khas dan punya konsentr tersendiri. Melihat dari komposisi hakim yang memutuskan ini coba mana komposisinya? Ada tiga hakim yang mengabulkan. Iya. Anwar Usman yang juga sebagai ketua Mahkamah Konstitusi menahan si Tompul dan Guntur Hamsah, hakim agung yang baru saja dilantik menggantikan hakim Mahkamah Konstitusi yang diberhentikan. Kemudian ada dua hakim agung yang berbeda. Eni Nurmaningsih dan Daniel Yuswick. Istilahnya itu konkuren. Iya, konkuren opinion. Kita bisa bicarakan nanti. Ada empat hakim yang pendapatnya berbeda. Salah satunya tadi yang sudah kita tampilkan Saldi Isra, Arif Hidayat, Suhartoyo dan Wahidudin Adams. Kita mulai dari sini dulu. Kalau kita lihat sebenarnya, kan, sebenarnya tidak lolos kan sebenarnya ya? Tetapi karena konkuren tadi itu setelah kita pelajari bersama ya Fid. Ibu Profesor Eni Nurmaningsih itu konkurennya adalah kira-kira begini. Bisa dimaklumi atau diterima kalau gubernur, kepala daerah tingkat satu. Betul. Kalau walikota atau bupati itu dianggap tidak masuk pada kriteria. Kira-kira begitu ya? Kira-kira seperti itu karena kewenangannya masih terlalu bawah begitu. Tetapi kan kalau berdasarkan pada klaster kepala daerah ya sama saja. Jadinya sama saja. Apakah itu yang menjadi alasan bahwa akhirnya ini ternyata diterima? Iya, karena kalau dilihat dari posisinya ya, kita kita secara umum dulu ya, tiga sama dua itu yang sekarang terjadi kan jadi lima lawan empatnya itu empat hakim yang berbeda itu yang minoritas kan? Karena yang konkuren dia dianggap tentu saja. Konkuren itu artinya kesimpulannya sama dengan yang tiga di atas begitu. Nah, tapi sebenarnya ini kan semuanya memang tidak logis. Jadi curhatnya Saldi Isra tadi sudah memberi kode ke kita bahwa ini memang tidak logis. Istilahnya MK memang selalu apakah ada penalaran hukum yang wajar atau tidak. Dan dalam dissenting opinionnya Saldi Isra tadi dia bilang, ini penalaran hukumnya bukan penalaran hukum yang wajar. Nah, jadi jadi dua nih saya tanggapi. Pertama kalau dilihat logis tidak logisnya dari awal bahkan yang tiga hakim yang mengabulkan tambah dua yang konkuren itu sebenarnya juga enggak logis seperti yang Saldi bilang. Dia bilang kenapa putusan sebelumnya dibilangnya itu adalah open legal policy, terus tiba-tiba beberapa hari kemudian yang ini kok diterima. Itu yang aneh sekali menurut dia. Nah, tapi respon saya yang kedua memang kalau misalnya dua hakim yang berbeda itu yang konkuren ya, Bu Eni dan Pak Daniel, itu mau lebih tegas, sebenarnya dia akan lari ke bawah tuh. Lebih dekat ke mana? Ke bawah. Ke mengabulkan atau berbeda pendapat? Berbeda pendapat. Oke. Menurut saya ya, kalau kalau yang dilihat memang antara level wewenang gubernur dengan walikota. Pendapatnya Pak Daniel dengan Bu Eni itu hampir sama, kurang lebih melihat itu. Belum cocok lah kalau walikota. Kalau gubernur oke lah, kurang lebih begitu ya dalam bahasa sehari-hari. Jadi menurut saya sebenarnya lebih dekat ke empat yang di bawah. Nah, cuma inilah entah apa yang terjadi dan sebenarnya ini kan komposisi yang unik begitu ya. Benar pada akhirnya ya 5 lawan 4 lah, tapi ini tidak mempengaruhi kekuatan putusan. Tetap yang harus jalan yang lima itu yang mengabulkan. Oke. Cuma yang bisa kita baca dari komposisi yang tiga, dua, empat ini yang unik tidak lazim sama sekali adalah perbedaan pendapat yang tajam. Apalagi ditambah kode dalam tanda kutip yang diberikan oleh Saldi Isra, yang dia bilang saya bingung baru pertama kali dia bilang. Nah, buat saya ini sudah mencerminkan bahwa sampai pada putusan yang akhirnya mengabulkan itu satu perdebatannya sangat sengit dan kedua ada manuver politik yang sangat mungkin dilakukan. Sampai di situ. Coba tampilkan pernyataan putusan dari Saldi Isra itu ini. Pada halaman 106 itu dia mengatakan begini, saya sangat-sangat-sangat cemas dan khawatir. Sangatnya tiga kali ya. Betul. Iya, kan? Oke, ini putusan tidak boleh dilebih-lebihkan atau dikurangi. Saya sangat-sangat-sangat cemas dan khawatir, Mahkamah justru sedang menjebak dirinya sendiri dalam pusaran politik dalam memutus berbagai political question yang pada akhirnya akan meruntuhkan kepercayaan dan legitimasi publik terhadap Mahkamah. Dia tambahin kata, Kofa dis, Mahkamah Konstitusi. Iya. Ceng dulu, bentar. Ceng, apa apa bacamu menyangkut ini, Bro? Ndak, yang pertama begini ya, masalah komposisi itu memang bisa berdebat-debat. Ya, tapi saya melihat ada kecenderungan dua hakim, Eni dan Yusmic, itu ke arah tiga itu. Saya kira kalau Yusmic dan Eni tidak ke arah tiga, harusnya mereka bersuara. Mereka kan mengafirmasi bahwa mereka ikut ketiga. Sepanjang yang saya lihat dari pandangan Eni sama Yusmic sebenarnya mereka menerima argumentasi adanya pengecualian gitu. Tapi yang menarik adalah Anwar Usman tidak ikut. Tidak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orang kan akan melihat, oh ini pelanggaran politik dinasti. Orang belum tentu bisa terima itu, Bang. Nilainya yang tidak dilakukan oleh seorang kader PDI P. Ya harusnya enggak. Harus nya enggak. Iya harus nya enggak dong. Dan saya berharap karpet merah ini tidak digunakan. satu putusan, ya, yang berpotensi membunuh demokrasi, plus pada saat yang sama, membuktikan bahwa Mahkamah Konstitusi, ya, palu hakimnya sudah patah, gitu. Patah di hadapan kepentingan politik. Padahal MK ini nanti bahkan menyelesaikan hasil perselisihan pilpres. Ngeri lo kalau orang jadi enggak percaya. Maaf ya, saya bukannya mengharapkan ini terjadi, tapi bisa terjadi konflik. Tapi kami melihatnya secara jangka panjang, ini adalah keputusan yang memberikan kesempatan luas bagi anak-anak usia muda. Hari ini 16 Oktober 2023, sebuah sejarah tercatat. Di mana Mahkamah Konstitusi memutuskan sesuatu, dalam hal ini adalah soal kebisaan. Saya sampai kehabisan kata-kata nih. kebisaan seseorang untuk ikut menjadi capres, cawapres menyangkut soal usia. Menariknya bahwa sebenarnya ada 13 gugatan. Enam yang diputuskan hari ini, dan ada satu yang disimpan di ujung, itu adalah akhirnya memberikan ruang bagi seseorang yang selama sekitar 2-3 bulan terakhir ini menjadi pusat pembicaraan menyangkut dengan anak presiden, apakah bisa ikut atau tidak. Dalam hal ini Gibran. Sebab putusannya mengatakan memang dilarang pada putusan-putusan sebelumnya dari enam itu, mengatakan bahwa menolak gugatan tentang usia dari 40 menjadi 35. Tetapi di ujungnya ada putusan yang mengatakan bahwa selama dia berpen- esperienza sebagai kepala daerah. Kira-kira seperti itu bunyanya. Nanti yang seru-serunya biar kan narasumber saya. Sebab hari ini narasumber saya seru-seru semuanya. Kami tengah malam ini masih di sini sebab kami mau mengejar isu ini karena ini memang penting. Yang menariknya adalah bahwa ada seorang hakim Mahkamah Konstitusi dalam hal ini Saldi Isra itu bersikap yang sangat ekstrem. Bahkan pada pengadilan biasa pun saya tidak pernah mendengarkan argumen yang bernada kemarahan seperti ini. Kita dengarkan kemarahannya. Saya bingung dan benar-benar bingung untuk menentukan harus dari mana memulai pendapat berbeda ini. Sebab sejak menapakkan kaki sebagai hakim konstitusi di gedung Mahkamah ini pada tanggal 11 April 2017 atau sekitar 6 setengah tahun yang lalu, baru kali ini saya mengalami peristiwa aneh yang luar biasa. Dan dapat dikatakan jauh dari batas penalaran yang wajar. Mahkamah berubah pendirian dan sikapnya hanya dalam sekelebat. Apakah Mahkamah pernah berubah pendirian? Pernah. Tetapi tidak pernah terjadi secepat ini. Di mana perubahan terjadi dalam hitungan hari. Ini potongan drama yang terjadi pada hari ini. Kita akan membahasnya dan tentu saja saya harus memperkenalkan tamu-tamu saya. Yang pertama adalah B Fitri Susanti sudah hadir di sini Fit. Thank you. Hari ini Terima kasih. Muter-muter ya. Muter-muter ke mana-mana. Iya berbicara kepada publik ya. Yang kedua adalah orang yang kata Ucen belum menunjukkan karakter. Masih Tanpa Pasar Ibu dari anggota DPR dari fraksi PDI P. Di ujung telepon sana dalam Zoom bergabung juga dengan sahabat kita Ucen. Halo, Ceng? Halo, Bang Akbar. Ya. Sorry ya, saya suara aja. Oh suaranya enggak apa-apa karena dalam perjalanan. Sama dengan yang lainnya hari ini teman-teman yang para ahli hukum tata negara atau yang biasa berbicara tentang konstitusi sibuknya minta ampun. Salah satunya adalah sahabat kita Ucen. Juga akan bergabung Saudara Frensin Wijoyo, LBH-nya PSI yang mengajukan gugatan juga lewat Zoom, sebab saya tahu juga barusan live dari salah satu TV. Saya ke B Fit dulu. Fit. Banyak hal sudah dibicarakan. Oke. Saya tidak ingin mengulang-ulang di sini. Penonton saya itu khas dan punya konsentr tersendiri. Melihat dari komposisi hakim yang memutuskan ini coba mana komposisinya? Ada tiga hakim yang mengabulkan. Iya. Anwar Usman yang juga sebagai ketua Mahkamah Konstitusi menahan si Tompul dan Guntur Hamsah, hakim agung yang baru saja dilantik menggantikan hakim Mahkamah Konstitusi yang diberhentikan. Kemudian ada dua hakim agung yang berbeda. Eni Nurmaningsih dan Daniel Yuswick. Istilahnya itu konkuren. Iya, konkuren opinion. Kita bisa bicarakan nanti. Ada empat hakim yang pendapatnya berbeda. Salah satunya tadi yang sudah kita tampilkan Saldi Isra, Arif Hidayat, Suhartoyo dan Wahidudin Adams. Kita mulai dari sini dulu. Kalau kita lihat sebenarnya, kan, sebenarnya tidak lolos kan sebenarnya ya? Tetapi karena konkuren tadi itu setelah kita pelajari bersama ya Fid. Ibu Profesor Eni Nurmaningsih itu konkurennya adalah kira-kira begini. Bisa dimaklumi atau diterima kalau gubernur, kepala daerah tingkat satu. Betul. Kalau walikota atau bupati itu dianggap tidak masuk pada kriteria. Kira-kira begitu ya? Kira-kira seperti itu karena kewenangannya masih terlalu bawah begitu. Tetapi kan kalau berdasarkan pada klaster kepala daerah ya sama saja. Jadinya sama saja. Apakah itu yang menjadi alasan bahwa akhirnya ini ternyata diterima? Iya, karena kalau dilihat dari posisinya ya, kita kita secara umum dulu ya, tiga sama dua itu yang sekarang terjadi kan jadi lima lawan empatnya itu empat hakim yang berbeda itu yang minoritas kan? Karena yang konkuren dia dianggap tentu saja. Konkuren itu artinya kesimpulannya sama dengan yang tiga di atas begitu. Nah, tapi sebenarnya ini kan semuanya memang tidak logis. Jadi curhatnya Saldi Isra tadi sudah memberi kode ke kita bahwa ini memang tidak logis. Istilahnya MK memang selalu apakah ada penalaran hukum yang wajar atau tidak. Dan dalam dissenting opinionnya Saldi Isra tadi dia bilang, ini penalaran hukumnya bukan penalaran hukum yang wajar. Nah, jadi jadi dua nih saya tanggapi. Pertama kalau dilihat logis tidak logisnya dari awal bahkan yang tiga hakim yang mengabulkan tambah dua yang konkuren itu sebenarnya juga enggak logis seperti yang Saldi bilang. Dia bilang kenapa putusan sebelumnya dibilangnya itu adalah open legal policy, terus tiba-tiba beberapa hari kemudian yang ini kok diterima. Itu yang aneh sekali menurut dia. Nah, tapi respon saya yang kedua memang kalau misalnya dua hakim yang berbeda itu yang konkuren ya, Bu Eni dan Pak Daniel, itu mau lebih tegas, sebenarnya dia akan lari ke bawah tuh. Lebih dekat ke mana? Ke bawah. Ke mengabulkan atau berbeda pendapat? Berbeda pendapat. Oke. Menurut saya ya, kalau kalau yang dilihat memang antara level wewenang gubernur dengan walikota. Pendapatnya Pak Daniel dengan Bu Eni itu hampir sama, kurang lebih melihat itu. Belum cocok lah kalau walikota. Kalau gubernur oke lah, kurang lebih begitu ya dalam bahasa sehari-hari. Jadi menurut saya sebenarnya lebih dekat ke empat yang di bawah. Nah, cuma inilah entah apa yang terjadi dan sebenarnya ini kan komposisi yang unik begitu ya. Benar pada akhirnya ya 5 lawan 4 lah, tapi ini tidak mempengaruhi kekuatan putusan. Tetap yang harus jalan yang lima itu yang mengabulkan. Oke. Cuma yang bisa kita baca dari komposisi yang tiga, dua, empat ini yang unik tidak lazim sama sekali adalah perbedaan pendapat yang tajam. Apalagi ditambah kode dalam tanda kutip yang diberikan oleh Saldi Isra, yang dia bilang saya bingung baru pertama kali dia bilang. Nah, buat saya ini sudah mencerminkan bahwa sampai pada putusan yang akhirnya mengabulkan itu satu perdebatannya sangat sengit dan kedua ada manuver politik yang sangat mungkin dilakukan. Sampai di situ. Coba tampilkan pernyataan putusan dari Saldi Isra itu ini. Pada halaman 106 itu dia mengatakan begini, saya sangat-sangat-sangat cemas dan khawatir. Sangatnya tiga kali ya. Betul. Iya, kan? Oke, ini putusan tidak boleh dilebih-lebihkan atau dikurangi. Saya sangat-sangat-sangat cemas dan khawatir, Mahkamah justru sedang menjebak dirinya sendiri dalam pusaran politik dalam memutus berbagai political question yang pada akhirnya akan meruntuhkan kepercayaan dan legitimasi publik terhadap Mahkamah. Dia tambahin kata, Kofa dis, Mahkamah Konstitusi. Iya. Ceng dulu, bentar. Ceng, apa apa bacamu menyangkut ini, Bro? Ndak, yang pertama begini ya, masalah komposisi itu memang bisa berdebat-debat. Ya, tapi saya melihat ada kecenderungan dua hakim, Eni dan Yusmic, itu ke arah tiga itu. Saya kira kalau Yusmic dan Eni tidak ke arah tiga, harusnya mereka bersuara. Mereka kan mengafirmasi bahwa mereka ikut ketiga. Sepanjang yang saya lihat dari pandangan Eni sama Yusmic sebenarnya mereka menerima argumentasi adanya pengecualian gitu. Tapi yang menarik adalah Anwar Usman tidak ikut. Tidak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orang kan akan melihat, oh ini pelanggaran politik dinasti. Orang belum tentu bisa terima itu, Bang. Nilainya yang tidak dilakukan oleh seorang kader PDI P. Ya harusnya enggak. Harus nya enggak. Iya harus nya enggak dong. Dan saya berharap karpet merah ini tidak digunakan. satu putusan, ya, yang berpotensi membunuh demokrasi, plus pada saat yang sama, membuktikan bahwa Mahkamah Konstitusi, ya, palu hakimnya sudah patah, gitu. Patah di hadapan kepentingan politik. Padahal MK ini nanti bahkan menyelesaikan hasil perselisihan pilpres. Ngeri lo kalau orang jadi enggak percaya. Maaf ya, saya bukannya mengharapkan ini terjadi, tapi bisa terjadi konflik. Tapi kami melihatnya secara jangka panjang, ini adalah keputusan yang memberikan kesempatan luas bagi anak-anak usia muda. Hari ini 16 Oktober 2023, sebuah sejarah tercatat. Di mana Mahkamah Konstitusi memutuskan sesuatu, dalam hal ini adalah soal kebisaan. Saya sampai kehabisan kata-kata nih. kebisaan seseorang untuk ikut menjadi capres, cawapres menyangkut soal usia. Menariknya bahwa sebenarnya ada 13 gugatan. Enam yang diputuskan hari ini, dan ada satu yang disimpan di ujung, itu adalah akhirnya memberikan ruang bagi seseorang yang selama sekitar 2-3 bulan terakhir ini menjadi pusat pembicaraan menyangkut dengan anak presiden, apakah bisa ikut atau tidak. Dalam hal ini Gibran. Sebab putusannya mengatakan memang dilarang pada putusan-putusan sebelumnya dari enam itu, mengatakan bahwa menolak gugatan tentang usia dari 40 menjadi 35. Tetapi di ujungnya ada putusan yang mengatakan bahwa selama dia berpen- esperienza sebagai kepala daerah. Kira-kira seperti itu bunyanya. Nanti yang seru-serunya biar kan narasumber saya. Sebab hari ini narasumber saya seru-seru semuanya. Kami tengah malam ini masih di sini sebab kami mau mengejar isu ini karena ini memang penting. Yang menariknya adalah bahwa ada seorang hakim Mahkamah Konstitusi dalam hal ini Saldi Isra itu bersikap yang sangat ekstrem. Bahkan pada pengadilan biasa pun saya tidak pernah mendengarkan argumen yang bernada kemarahan seperti ini. Kita dengarkan kemarahannya. Saya bingung dan benar-benar bingung untuk menentukan harus dari mana memulai pendapat berbeda ini. Sebab sejak menapakkan kaki sebagai hakim konstitusi di gedung Mahkamah ini pada tanggal 11 April 2017 atau sekitar 6 setengah tahun yang lalu, baru kali ini saya mengalami peristiwa aneh yang luar biasa. Dan dapat dikatakan jauh dari batas penalaran yang wajar. Mahkamah berubah pendirian dan sikapnya hanya dalam sekelebat. Apakah Mahkamah pernah berubah pendirian? Pernah. Tetapi tidak pernah terjadi secepat ini. Di mana perubahan terjadi dalam hitungan hari. Ini potongan drama yang terjadi pada hari ini. Kita akan membahasnya dan tentu saja saya harus memperkenalkan tamu-tamu saya. Yang pertama adalah B Fitri Susanti sudah hadir di sini Fit. Thank you. Hari ini Terima kasih. Muter-muter ya. Muter-muter ke mana-mana. Iya berbicara kepada publik ya. Yang kedua adalah orang yang kata Ucen belum menunjukkan karakter. Masih Tanpa Pasar Ibu dari anggota DPR dari fraksi PDI P. Di ujung telepon sana dalam Zoom bergabung juga dengan sahabat kita Ucen. Halo, Ceng? Halo, Bang Akbar. Ya. Sorry ya, saya suara aja. Oh suaranya enggak apa-apa karena dalam perjalanan. Sama dengan yang lainnya hari ini teman-teman yang para ahli hukum tata negara atau yang biasa berbicara tentang konstitusi sibuknya minta ampun. Salah satunya adalah sahabat kita Ucen. Juga akan bergabung Saudara Frensin Wijoyo, LBH-nya PSI yang mengajukan gugatan juga lewat Zoom, sebab saya tahu juga barusan live dari salah satu TV. Saya ke B Fit dulu. Fit. Banyak hal sudah dibicarakan. Oke. Saya tidak ingin mengulang-ulang di sini. Penonton saya itu khas dan punya konsentr tersendiri. Melihat dari komposisi hakim yang memutuskan ini coba mana komposisinya? Ada tiga hakim yang mengabulkan. Iya. Anwar Usman yang juga sebagai ketua Mahkamah Konstitusi menahan si Tompul dan Guntur Hamsah, hakim agung yang baru saja dilantik menggantikan hakim Mahkamah Konstitusi yang diberhentikan. Kemudian ada dua hakim agung yang berbeda. Eni Nurmaningsih dan Daniel Yuswick. Istilahnya itu konkuren. Iya, konkuren opinion. Kita bisa bicarakan nanti. Ada empat hakim yang pendapatnya berbeda. Salah satunya tadi yang sudah kita tampilkan Saldi Isra, Arif Hidayat, Suhartoyo dan Wahidudin Adams. Kita mulai dari sini dulu. Kalau kita lihat sebenarnya, kan, sebenarnya tidak lolos kan sebenarnya ya? Tetapi karena konkuren tadi itu setelah kita pelajari bersama ya Fid. Ibu Profesor Eni Nurmaningsih itu konkurennya adalah kira-kira begini. Bisa dimaklumi atau diterima kalau gubernur, kepala daerah tingkat satu. Betul. Kalau walikota atau bupati itu dianggap tidak masuk pada kriteria. Kira-kira begitu ya? Kira-kira seperti itu karena kewenangannya masih terlalu bawah begitu. Tetapi kan kalau berdasarkan pada klaster kepala daerah ya sama saja. Jadinya sama saja. Apakah itu yang menjadi alasan bahwa akhirnya ini ternyata diterima? Iya, karena kalau dilihat dari posisinya ya, kita kita secara umum dulu ya, tiga sama dua itu yang sekarang terjadi kan jadi lima lawan empatnya itu empat hakim yang berbeda itu yang minoritas kan? Karena yang konkuren dia dianggap tentu saja. Konkuren itu artinya kesimpulannya sama dengan yang tiga di atas begitu. Nah, tapi sebenarnya ini kan semuanya memang tidak logis. Jadi curhatnya Saldi Isra tadi sudah memberi kode ke kita bahwa ini memang tidak logis. Istilahnya MK memang selalu apakah ada penalaran hukum yang wajar atau tidak. Dan dalam dissenting opinionnya Saldi Isra tadi dia bilang, ini penalaran hukumnya bukan penalaran hukum yang wajar. Nah, jadi jadi dua nih saya tanggapi. Pertama kalau dilihat logis tidak logisnya dari awal bahkan yang tiga hakim yang mengabulkan tambah dua yang konkuren itu sebenarnya juga enggak logis seperti yang Saldi bilang. Dia bilang kenapa putusan sebelumnya dibilangnya itu adalah open legal policy, terus tiba-tiba beberapa hari kemudian yang ini kok diterima. Itu yang aneh sekali menurut dia. Nah, tapi respon saya yang kedua memang kalau misalnya dua hakim yang berbeda itu yang konkuren ya, Bu Eni dan Pak Daniel, itu mau lebih tegas, sebenarnya dia akan lari ke bawah tuh. Lebih dekat ke mana? Ke bawah. Ke mengabulkan atau berbeda pendapat? Berbeda pendapat. Oke. Menurut saya ya, kalau kalau yang dilihat memang antara level wewenang gubernur dengan walikota. Pendapatnya Pak Daniel dengan Bu Eni itu hampir sama, kurang lebih melihat itu. Belum cocok lah kalau walikota. Kalau gubernur oke lah, kurang lebih begitu ya dalam bahasa sehari-hari. Jadi menurut saya sebenarnya lebih dekat ke empat yang di bawah. Nah, cuma inilah entah apa yang terjadi dan sebenarnya ini kan komposisi yang unik begitu ya. Benar pada akhirnya ya 5 lawan 4 lah, tapi ini tidak mempengaruhi kekuatan putusan. Tetap yang harus jalan yang lima itu yang mengabulkan. Oke. Cuma yang bisa kita baca dari komposisi yang tiga, dua, empat ini yang unik tidak lazim sama sekali adalah perbedaan pendapat yang tajam. Apalagi ditambah kode dalam tanda kutip yang diberikan oleh Saldi Isra, yang dia bilang saya bingung baru pertama kali dia bilang. Nah, buat saya ini sudah mencerminkan bahwa sampai pada putusan yang akhirnya mengabulkan itu satu perdebatannya sangat sengit dan kedua ada manuver politik yang sangat mungkin dilakukan. Sampai di situ. Coba tampilkan pernyataan putusan dari Saldi Isra itu ini. Pada halaman 106 itu dia mengatakan begini, saya sangat-sangat-sangat cemas dan khawatir. Sangatnya tiga kali ya. Betul. Iya, kan? Oke, ini putusan tidak boleh dilebih-lebihkan atau dikurangi. Saya sangat-sangat-sangat cemas dan khawatir, Mahkamah justru sedang menjebak dirinya sendiri dalam pusaran politik dalam memutus berbagai political question yang pada akhirnya akan meruntuhkan kepercayaan dan legitimasi publik terhadap Mahkamah. Dia tambahin kata, Kofa dis, Mahkamah Konstitusi. Iya. Ceng dulu, bentar. Ceng, apa apa bacamu menyangkut ini, Bro? Ndak, yang pertama begini ya, masalah komposisi itu memang bisa berdebat-debat. Ya, tapi saya melihat ada kecenderungan dua hakim, Eni dan Yusmic, itu ke arah tiga itu. Saya kira kalau Yusmic dan Eni tidak ke arah tiga, harusnya mereka bersuara. Mereka kan mengafirmasi bahwa mereka ikut ketiga. Sepanjang yang saya lihat dari pandangan Eni sama Yusmic sebenarnya mereka menerima argumentasi adanya pengecualian gitu. Tapi yang menarik adalah Anwar Usman tidak ikut. Tidak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orang kan akan melihat, oh ini pelanggaran politik dinasti. Orang belum tentu bisa terima itu, Bang. Nilainya yang tidak dilakukan oleh seorang kader PDI P. Ya harusnya enggak. Harus nya enggak. Iya harus nya enggak dong. Dan saya berharap karpet merah ini tidak digunakan. satu putusan, ya, yang berpotensi membunuh demokrasi, plus pada saat yang sama, membuktikan bahwa Mahkamah Konstitusi, ya, palu hakimnya sudah patah, gitu. Patah di hadapan kepentingan politik. Padahal MK ini nanti bahkan menyelesaikan hasil perselisihan pilpres. Ngeri lo kalau orang jadi enggak percaya. Maaf ya, saya bukannya mengharapkan ini terjadi, tapi bisa terjadi konflik. Tapi kami melihatnya secara jangka panjang, ini adalah keputusan yang memberikan kesempatan luas bagi anak-anak usia muda. Hari ini 16 Oktober 2023, sebuah sejarah tercatat. Di mana Mahkamah Konstitusi memutuskan sesuatu, dalam hal ini adalah soal kebisaan. Saya sampai kehabisan kata-kata nih. kebisaan seseorang untuk ikut menjadi capres, cawapres menyangkut soal usia. Menariknya bahwa sebenarnya ada 13 gugatan. Enam yang diputuskan hari ini, dan ada satu yang disimpan di ujung, itu adalah akhirnya memberikan ruang bagi seseorang yang selama sekitar 2-3 bulan terakhir ini menjadi pusat pembicaraan menyangkut dengan anak presiden, apakah bisa ikut atau tidak. Dalam hal ini Gibran. Sebab putusannya mengatakan memang dilarang pada putusan-putusan sebelumnya dari enam itu, mengatakan bahwa menolak gugatan tentang usia dari 40 menjadi 35. Tetapi di ujungnya ada putusan yang mengatakan bahwa selama dia berpen- pengalaman sebagai kepala daerah. Kira-kira seperti itu bunyanya. Nanti yang seru-serunya biar kan narasumber saya. Sebab hari ini narasumber saya seru-seru semuanya. Kami tengah malam ini masih di sini sebab kami mau mengejar isu ini karena ini memang penting. Yang menariknya adalah bahwa ada seorang hakim Mahkamah Konstitusi dalam hal ini Saldi Isra itu bersikap yang sangat ekstrem. Bahkan pada pengadilan biasa pun saya tidak pernah mendengarkan argumen yang bernada kemarahan seperti ini. Kita dengarkan kemarahannya. Saya bingung dan benar-benar bingung untuk menentukan harus dari mana memulai pendapat berbeda ini. Sebab sejak menapakkan kaki sebagai hakim konstitusi di gedung Mahkamah ini pada tanggal 11 April 2017 atau sekitar 6 setengah tahun yang lalu, baru kali ini saya mengalami peristiwa aneh yang luar biasa. Dan dapat dikatakan jauh dari batas penalaran yang wajar. Mahkamah berubah pendirian dan sikapnya hanya dalam sekelebat. Apakah Mahkamah pernah berubah pendirian? Pernah. Tetapi tidak pernah terjadi secepat ini. Di mana perubahan terjadi dalam hitungan hari. Ini potongan drama yang terjadi pada hari ini. Kita akan membahasnya dan tentu saja saya harus memperkenalkan tamu-tamu saya. Yang pertama adalah B Fitri Susanti sudah hadir di sini Fit. Thank you. Hari ini Terima kasih. Muter-muter ya. Muter-muter ke mana-mana. Iya berbicara kepada publik ya. Yang kedua adalah orang yang kata Ucen belum menunjukkan karakter. Masih Tanpa Pasar Ibu dari anggota DPR dari fraksi PDI P. Di ujung telepon sana dalam Zoom bergabung juga dengan sahabat kita Ucen. Halo, Ceng? Halo, Bang Akbar. Ya. Sorry ya, saya suara aja. Oh suaranya enggak apa-apa karena dalam perjalanan. Sama dengan yang lainnya hari ini teman-teman yang para ahli hukum tata negara atau yang biasa berbicara tentang konstitusi sibuknya minta ampun. Salah satunya adalah sahabat kita Ucen. Juga akan bergabung Saudara Frensin Wijoyo, LBH-nya PSI yang mengajukan gugatan juga lewat Zoom, sebab saya tahu juga barusan live dari salah satu TV. Saya ke B Fit dulu. Fit. Banyak hal sudah dibicarakan. Oke. Saya tidak ingin mengulang-ulang di sini. Penonton saya itu khas dan punya konsentr tersendiri. Melihat dari komposisi hakim yang memutuskan ini coba mana komposisinya? Ada tiga hakim yang mengabulkan. Iya. Anwar Usman yang juga sebagai ketua Mahkamah Konstitusi menahan si Tompul dan Guntur Hamsah, hakim agung yang baru saja dilantik menggantikan hakim Mahkamah Konstitusi yang diberhentikan. Kemudian ada dua hakim agung yang berbeda. Eni Nurmaningsih dan Daniel Yuswick. Istilahnya itu konkuren. Iya, konkuren opinion. Kita bisa bicarakan nanti. Ada empat hakim yang pendapatnya berbeda. Salah satunya tadi yang sudah kita tampilkan Saldi Isra, Arif Hidayat, Suhartoyo dan Wahidudin Adams. Kita mulai dari sini dulu. Kalau kita lihat sebenarnya, kan, sebenarnya tidak lolos kan sebenarnya ya? Tetapi karena konkuren tadi itu setelah kita pelajari bersama ya Fid. Ibu Profesor Eni Nurmaningsih itu konkurennya adalah kira-kira begini. Bisa dimaklumi atau diterima kalau gubernur, kepala daerah tingkat satu. Betul. Kalau walikota atau bupati itu dianggap tidak masuk pada kriteria. Kira-kira begitu ya? Kira-kira seperti itu karena kewenangannya masih terlalu bawah begitu. Tetapi kan kalau berdasarkan pada klaster kepala daerah ya sama saja. Jadinya sama saja. Apakah itu yang menjadi alasan bahwa akhirnya ini ternyata diterima? Iya, karena kalau dilihat dari posisinya ya, kita kita secara umum dulu ya, tiga sama dua itu yang sekarang terjadi kan jadi lima lawan empatnya itu empat hakim yang berbeda itu yang minoritas kan? Karena yang konkuren dia dianggap tentu saja. Konkuren itu artinya kesimpulannya sama dengan yang tiga di atas begitu. Nah, tapi sebenarnya ini kan semuanya memang tidak logis. Jadi curhatnya Saldi Isra tadi sudah memberi kode ke kita bahwa ini memang tidak logis. Istilahnya MK memang selalu apakah ada penalaran hukum yang wajar atau tidak. Dan dalam dissenting opinionnya Saldi Isra tadi dia bilang, ini penalaran hukumnya bukan penalaran hukum yang wajar. Nah, jadi jadi dua nih saya tanggapi. Pertama kalau dilihat logis tidak logisnya dari awal bahkan yang tiga hakim yang mengabulkan tambah dua yang konkuren itu sebenarnya juga enggak logis seperti yang Saldi bilang. Dia bilang kenapa putusan sebelumnya dibilangnya itu adalah open legal policy, terus tiba-tiba beberapa hari kemudian yang ini kok diterima. Itu yang aneh sekali menurut dia. Nah, tapi respon saya yang kedua memang kalau misalnya dua hakim yang berbeda itu yang konkuren ya, Bu Eni dan Pak Daniel, itu mau lebih tegas, sebenarnya dia akan lari ke bawah tuh. Lebih dekat ke mana? Ke bawah. Ke mengabulkan atau berbeda pendapat? Berbeda pendapat. Oke. Menurut saya ya, kalau kalau yang dilihat memang antara level wewenang gubernur dengan walikota. Pendapatnya Pak Daniel dengan Bu Eni itu hampir sama, kurang lebih melihat itu. Belum cocok lah kalau walikota. Kalau gubernur oke lah, kurang lebih begitu ya dalam bahasa sehari-hari. Jadi menurut saya sebenarnya lebih dekat ke empat yang di bawah. Nah, cuma inilah entah apa yang terjadi dan sebenarnya ini kan komposisi yang unik begitu ya. Benar pada akhirnya ya 5 lawan 4 lah, tapi ini tidak mempengaruhi kekuatan putusan. Tetap yang harus jalan yang lima itu yang mengabulkan. Oke. Cuma yang bisa kita baca dari komposisi yang tiga, dua, empat ini yang unik tidak lazim sama sekali adalah perbedaan pendapat yang tajam. Apalagi ditambah kode dalam tanda kutip yang diberikan oleh Saldi Isra, yang dia bilang saya bingung baru pertama kali dia bilang. Nah, buat saya ini sudah mencerminkan bahwa sampai pada putusan yang akhirnya mengabulkan itu satu perdebatannya sangat sengit dan kedua ada manuver politik yang sangat mungkin dilakukan. Sampai di situ. Coba tampilkan pernyataan putusan dari Saldi Isra itu ini. Pada halaman 106 itu dia mengatakan begini, saya sangat-sangat-sangat cemas dan khawatir. Sangatnya tiga kali ya. Betul. Iya, kan? Oke, ini putusan tidak boleh dilebih-lebihkan atau dikurangi. Saya sangat-sangat-sangat cemas dan khawatir, Mahkamah justru sedang menjebak dirinya sendiri dalam pusaran politik dalam memutus berbagai political question yang pada akhirnya akan meruntuhkan kepercayaan dan legitimasi publik terhadap Mahkamah. Dia tambahin kata, Kofa dis, Mahkamah Konstitusi. Iya. Ceng dulu, bentar. Ceng, apa apa bacamu menyangkut ini, Bro? Ndak, yang pertama begini ya, masalah komposisi itu memang bisa berdebat-debat. Ya, tapi saya melihat ada kecenderungan dua hakim, Eni dan Yusmic, itu ke arah tiga itu. Saya kira kalau Yusmic dan Eni tidak ke arah tiga, harusnya mereka bersuara. Mereka kan mengafirmasi bahwa mereka ikut ketiga. Sepanjang yang saya lihat dari pandangan Eni sama Yusmic sebenarnya mereka menerima argumentasi adanya pengecualian gitu. Tapi yang menarik adalah Anwar Usman tidak ikut. Tidak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 adalah ponakan gitu. Nah, terakhir tiba-tiba ada masuk gelombang kedua. Nah, ini yang saya ingin katakan, dugaan saya jangan-jangan putusan gelombang satu itu sudah bocor duluan. Bahwa terjadi penolakan. Sehingga diupayakan ada masuk gelombang kedua dengan mencari argumentasi yang awalnya agak debatable di wilayah hakim. Yaitu elected official. Makanya kalau Anda lihat permohonan-permohonan yang dikabulkan hari ini ya. Itu diregistrasinya tanggal 13 lah. Oke. Ini kan permohonan ini itu yang dibahasakan oleh Saldi dan Arif ya, bahwa ada gelombang pertama permohonan. Dan gelombang pertama ini semua sudah diputus di awal. Konfigurasinya sudah ada, semua menolak, ada dua dissenting, persis sama yang dibacakan hari ini. Dan itu pun dissentingnya sebenarnya mendukung penolakan kan karena satu menolak legal standing. Nah, yang menarik, Anwar Usman tidak ikut. Tidak pernah ikut. Tidak pernah ikut memutus. Nah, apa sebab Anwar Usman tidak ikut memutus di gelombang pertama itu? Kalau Saldi membahasakan karena dia khawatir konflik kepentingan. Apalagi yang disebutkan yang dibicarakan ini</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kecil-kecilan yang kita lakukan berbasiskan media sosial. Tingkat penerimaan orang itu banyak juga kepada Gibran. Nah, itu gimana jawabannya soal itu? Iya, kalau potret survei ya suka, enggak suka. Kan itu ya. Tapi keter, apa? Keterimaan orang terhadap orang kan akan melihat, oh ini pelanggaran politik dinasti. Orang belum tentu bisa terima itu, Bang. Lihat aja. Ya. Jadi kalau kita lihat umpamanya,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ketika apa, mau coba penundaan pemilu, ditolak sama rakyat. Oke. Iya kan? Mau tiga periode, puas, puas. Gitu loh. Di potret tingkat kepuasan masyarakat terhadap Pak Jokowi, puas. Tapi kalau untuk jadi tiga periode, entar dulu. Kalau penundaan pemilu, entar dulu. Nah, umpamanya sekarang nih, dengan yang disampaikan Abang tadi dari beberapa survei. Katakan kalau Gibran mau menggunakan karpet merah. Putusan MK tadi ini ya, katakan begitu ya, kita berandai-andai ini.</w:t>
      </w:r>
    </w:p>
    <w:p>
      <w:pPr>
        <w:spacing w:after="80" w:before="160"/>
      </w:pPr>
      <w:r>
        <w:rPr>
          <w:rFonts w:ascii="Arial" w:cs="Arial" w:eastAsia="Arial" w:hAnsi="Arial"/>
          <w:b/>
          <w:bCs/>
          <w:color w:val="2E75B6"/>
          <w:sz w:val="22"/>
          <w:szCs w:val="22"/>
        </w:rPr>
        <w:t xml:space="preserve">[31:04] </w:t>
      </w:r>
      <w:r>
        <w:rPr>
          <w:rFonts w:ascii="Arial" w:cs="Arial" w:eastAsia="Arial" w:hAnsi="Arial"/>
          <w:sz w:val="22"/>
          <w:szCs w:val="22"/>
        </w:rPr>
        <w:t xml:space="preserve">Kalau itu mau digunakan, ya dengan basis tadi survei tadi. Oh, survei bagus. Iya, is okay. Tapi berbeda ketika menyikapi tentang politik dinasti tadi. Apakah masyarakat berta, benar? Itu enggak diterima. Saya kejar bagian ini, Ton. Sebelum saya ke Vivid. Menurutmu? Ya. Pemakan, kan, you kan orang PDIP. You anggota DPR, Bro. Menurutmu, sudah ini kan karpetnya sudah terbuka nih. Bisa dia pakai oleh katakanlah oleh Gibran. Karena memang juga objek dari apa permohonan gugatan mahasiswa itu adalah namanya Gibran di situ.</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Kalau ternyata itu fasilitasi itu dipakai oleh Pak Jokowi untuk Gibran. Menurutmu apa risiko yang akan dihadapi oleh Pak Jokowi oleh partaimu? Itu tadi, dengan partai. Iya. Kalau saya partai ya pasti punya mekanisme organisasi sendiri. Untuk melakukan sang, memberikan sanksi atau apa. Seperti apa kira-kira sanksinya? Ya samalah dengan kader lain. Kan gitu ya. Karena kan aturan organisasi partai. Kalau sama itu ada dua loh, Ton. Ada dua itu.</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Yang satunya ditegur, yang satunya dipecat. Yang mana kira-kira? Ya tahu ya mekanisme di partai itu kan ada minimum sanksi, ada maksimum sanksi. Yang mana? Ini maksimum loh. Iya. Kalau yang mana kan saya bukan bagian dari mahkamah kehormatan partai. Ya jadi saya enggak punya kewenangan untuk menyampaikannya. Tapi yang jelas sanksi itu diatur dari minimum sampai maksimum. Kan gitu. Sebelum saya ke Vivid, ini yang dulu.</w:t>
      </w:r>
    </w:p>
    <w:p>
      <w:pPr>
        <w:spacing w:after="80" w:before="160"/>
      </w:pPr>
      <w:r>
        <w:rPr>
          <w:rFonts w:ascii="Arial" w:cs="Arial" w:eastAsia="Arial" w:hAnsi="Arial"/>
          <w:b/>
          <w:bCs/>
          <w:color w:val="2E75B6"/>
          <w:sz w:val="22"/>
          <w:szCs w:val="22"/>
        </w:rPr>
        <w:t xml:space="preserve">[32:38] </w:t>
      </w:r>
      <w:r>
        <w:rPr>
          <w:rFonts w:ascii="Arial" w:cs="Arial" w:eastAsia="Arial" w:hAnsi="Arial"/>
          <w:sz w:val="22"/>
          <w:szCs w:val="22"/>
        </w:rPr>
        <w:t xml:space="preserve">Menurutmu, inilah yang tidak dilakukan oleh seorang kader PDIP. Ya harusnya enggak. Iya, harusnya enggak dong. Dan saya berharap karpet merah ini tidak digunakan. Oke. Tetap konsisten dan setia di garis perjuangan bersama PDIP berjuang. Fit. Tampaknya Mas Inton betul-betul katanya ujian tadi menunggu sikap dari partai. Tapi sudah mulai kebuka sedikit. Iya. Hati saya paham lah. Karena ini bukan masalah sederhana. Dalam konteks sistem perundang-undangan kita, karena kan Vivid kan fokusnya di situ.</w:t>
      </w:r>
    </w:p>
    <w:p>
      <w:pPr>
        <w:spacing w:after="80" w:before="160"/>
      </w:pPr>
      <w:r>
        <w:rPr>
          <w:rFonts w:ascii="Arial" w:cs="Arial" w:eastAsia="Arial" w:hAnsi="Arial"/>
          <w:b/>
          <w:bCs/>
          <w:color w:val="2E75B6"/>
          <w:sz w:val="22"/>
          <w:szCs w:val="22"/>
        </w:rPr>
        <w:t xml:space="preserve">[33:13] </w:t>
      </w:r>
      <w:r>
        <w:rPr>
          <w:rFonts w:ascii="Arial" w:cs="Arial" w:eastAsia="Arial" w:hAnsi="Arial"/>
          <w:sz w:val="22"/>
          <w:szCs w:val="22"/>
        </w:rPr>
        <w:t xml:space="preserve">Politik seperti yang dituduhkan. Ya terpaksa kita gunakan dituduhkan oleh Saldi Isra, loh ini. Ini sudah menuduh dia. Menuding lembaganya sendiri. Kalaupun mahkamah konstitusi itu telah dirambah pula oleh kekuatan politik seperti ini. Meskipun sebenarnya pada banyak kasus yang lain kita juga mencium itu. Lalu apa pula yang bisa kita harapkan lagi, Bit? Pertanyaannya berat sekali ini jawabannya. Tapi memang, karena memang menurut saya dampak buruk dari putusan ini. Jadi kan perkara ini sebenarnya membawa politik ke new the whole new level gitu.</w:t>
      </w:r>
    </w:p>
    <w:p>
      <w:pPr>
        <w:spacing w:after="80" w:before="160"/>
      </w:pPr>
      <w:r>
        <w:rPr>
          <w:rFonts w:ascii="Arial" w:cs="Arial" w:eastAsia="Arial" w:hAnsi="Arial"/>
          <w:b/>
          <w:bCs/>
          <w:color w:val="2E75B6"/>
          <w:sz w:val="22"/>
          <w:szCs w:val="22"/>
        </w:rPr>
        <w:t xml:space="preserve">[33:47] </w:t>
      </w:r>
      <w:r>
        <w:rPr>
          <w:rFonts w:ascii="Arial" w:cs="Arial" w:eastAsia="Arial" w:hAnsi="Arial"/>
          <w:sz w:val="22"/>
          <w:szCs w:val="22"/>
        </w:rPr>
        <w:t xml:space="preserve">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w:t>
      </w:r>
    </w:p>
    <w:p>
      <w:pPr>
        <w:spacing w:after="80" w:before="160"/>
      </w:pPr>
      <w:r>
        <w:rPr>
          <w:rFonts w:ascii="Arial" w:cs="Arial" w:eastAsia="Arial" w:hAnsi="Arial"/>
          <w:b/>
          <w:bCs/>
          <w:color w:val="2E75B6"/>
          <w:sz w:val="22"/>
          <w:szCs w:val="22"/>
        </w:rPr>
        <w:t xml:space="preserve">[34:18] </w:t>
      </w:r>
      <w:r>
        <w:rPr>
          <w:rFonts w:ascii="Arial" w:cs="Arial" w:eastAsia="Arial" w:hAnsi="Arial"/>
          <w:sz w:val="22"/>
          <w:szCs w:val="22"/>
        </w:rPr>
        <w:t xml:space="preserve">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w:t>
      </w:r>
    </w:p>
    <w:p>
      <w:pPr>
        <w:spacing w:after="80" w:before="160"/>
      </w:pPr>
      <w:r>
        <w:rPr>
          <w:rFonts w:ascii="Arial" w:cs="Arial" w:eastAsia="Arial" w:hAnsi="Arial"/>
          <w:b/>
          <w:bCs/>
          <w:color w:val="2E75B6"/>
          <w:sz w:val="22"/>
          <w:szCs w:val="22"/>
        </w:rPr>
        <w:t xml:space="preserve">[35:23] </w:t>
      </w:r>
      <w:r>
        <w:rPr>
          <w:rFonts w:ascii="Arial" w:cs="Arial" w:eastAsia="Arial" w:hAnsi="Arial"/>
          <w:sz w:val="22"/>
          <w:szCs w:val="22"/>
        </w:rPr>
        <w:t xml:space="preserve">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w:t>
      </w:r>
    </w:p>
    <w:p>
      <w:pPr>
        <w:spacing w:after="80" w:before="160"/>
      </w:pPr>
      <w:r>
        <w:rPr>
          <w:rFonts w:ascii="Arial" w:cs="Arial" w:eastAsia="Arial" w:hAnsi="Arial"/>
          <w:b/>
          <w:bCs/>
          <w:color w:val="2E75B6"/>
          <w:sz w:val="22"/>
          <w:szCs w:val="22"/>
        </w:rPr>
        <w:t xml:space="preserve">[36:25] </w:t>
      </w:r>
      <w:r>
        <w:rPr>
          <w:rFonts w:ascii="Arial" w:cs="Arial" w:eastAsia="Arial" w:hAnsi="Arial"/>
          <w:sz w:val="22"/>
          <w:szCs w:val="22"/>
        </w:rPr>
        <w:t xml:space="preserve">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w:t>
      </w:r>
    </w:p>
    <w:p>
      <w:pPr>
        <w:spacing w:after="80" w:before="160"/>
      </w:pPr>
      <w:r>
        <w:rPr>
          <w:rFonts w:ascii="Arial" w:cs="Arial" w:eastAsia="Arial" w:hAnsi="Arial"/>
          <w:b/>
          <w:bCs/>
          <w:color w:val="2E75B6"/>
          <w:sz w:val="22"/>
          <w:szCs w:val="22"/>
        </w:rPr>
        <w:t xml:space="preserve">[36:55] </w:t>
      </w:r>
      <w:r>
        <w:rPr>
          <w:rFonts w:ascii="Arial" w:cs="Arial" w:eastAsia="Arial" w:hAnsi="Arial"/>
          <w:sz w:val="22"/>
          <w:szCs w:val="22"/>
        </w:rPr>
        <w:t xml:space="preserve">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w:t>
      </w:r>
    </w:p>
    <w:p>
      <w:pPr>
        <w:spacing w:after="80" w:before="160"/>
      </w:pPr>
      <w:r>
        <w:rPr>
          <w:rFonts w:ascii="Arial" w:cs="Arial" w:eastAsia="Arial" w:hAnsi="Arial"/>
          <w:b/>
          <w:bCs/>
          <w:color w:val="2E75B6"/>
          <w:sz w:val="22"/>
          <w:szCs w:val="22"/>
        </w:rPr>
        <w:t xml:space="preserve">[37:27] </w:t>
      </w:r>
      <w:r>
        <w:rPr>
          <w:rFonts w:ascii="Arial" w:cs="Arial" w:eastAsia="Arial" w:hAnsi="Arial"/>
          <w:sz w:val="22"/>
          <w:szCs w:val="22"/>
        </w:rPr>
        <w:t xml:space="preserve">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w:t>
      </w:r>
    </w:p>
    <w:p>
      <w:pPr>
        <w:spacing w:after="80" w:before="160"/>
      </w:pPr>
      <w:r>
        <w:rPr>
          <w:rFonts w:ascii="Arial" w:cs="Arial" w:eastAsia="Arial" w:hAnsi="Arial"/>
          <w:b/>
          <w:bCs/>
          <w:color w:val="2E75B6"/>
          <w:sz w:val="22"/>
          <w:szCs w:val="22"/>
        </w:rPr>
        <w:t xml:space="preserve">[38:00] </w:t>
      </w:r>
      <w:r>
        <w:rPr>
          <w:rFonts w:ascii="Arial" w:cs="Arial" w:eastAsia="Arial" w:hAnsi="Arial"/>
          <w:sz w:val="22"/>
          <w:szCs w:val="22"/>
        </w:rPr>
        <w:t xml:space="preserve">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w:t>
      </w:r>
    </w:p>
    <w:p>
      <w:pPr>
        <w:spacing w:after="80" w:before="160"/>
      </w:pPr>
      <w:r>
        <w:rPr>
          <w:rFonts w:ascii="Arial" w:cs="Arial" w:eastAsia="Arial" w:hAnsi="Arial"/>
          <w:b/>
          <w:bCs/>
          <w:color w:val="2E75B6"/>
          <w:sz w:val="22"/>
          <w:szCs w:val="22"/>
        </w:rPr>
        <w:t xml:space="preserve">[38:46] </w:t>
      </w:r>
      <w:r>
        <w:rPr>
          <w:rFonts w:ascii="Arial" w:cs="Arial" w:eastAsia="Arial" w:hAnsi="Arial"/>
          <w:sz w:val="22"/>
          <w:szCs w:val="22"/>
        </w:rPr>
        <w:t xml:space="preserve">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w:t>
      </w:r>
    </w:p>
    <w:p>
      <w:pPr>
        <w:spacing w:after="80" w:before="160"/>
      </w:pPr>
      <w:r>
        <w:rPr>
          <w:rFonts w:ascii="Arial" w:cs="Arial" w:eastAsia="Arial" w:hAnsi="Arial"/>
          <w:b/>
          <w:bCs/>
          <w:color w:val="2E75B6"/>
          <w:sz w:val="22"/>
          <w:szCs w:val="22"/>
        </w:rPr>
        <w:t xml:space="preserve">[39:20] </w:t>
      </w:r>
      <w:r>
        <w:rPr>
          <w:rFonts w:ascii="Arial" w:cs="Arial" w:eastAsia="Arial" w:hAnsi="Arial"/>
          <w:sz w:val="22"/>
          <w:szCs w:val="22"/>
        </w:rPr>
        <w:t xml:space="preserve">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w:t>
      </w:r>
    </w:p>
    <w:p>
      <w:pPr>
        <w:spacing w:after="80" w:before="160"/>
      </w:pPr>
      <w:r>
        <w:rPr>
          <w:rFonts w:ascii="Arial" w:cs="Arial" w:eastAsia="Arial" w:hAnsi="Arial"/>
          <w:b/>
          <w:bCs/>
          <w:color w:val="2E75B6"/>
          <w:sz w:val="22"/>
          <w:szCs w:val="22"/>
        </w:rPr>
        <w:t xml:space="preserve">[39:53] </w:t>
      </w:r>
      <w:r>
        <w:rPr>
          <w:rFonts w:ascii="Arial" w:cs="Arial" w:eastAsia="Arial" w:hAnsi="Arial"/>
          <w:sz w:val="22"/>
          <w:szCs w:val="22"/>
        </w:rPr>
        <w:t xml:space="preserve">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w:t>
      </w:r>
    </w:p>
    <w:p>
      <w:pPr>
        <w:spacing w:after="80" w:before="160"/>
      </w:pPr>
      <w:r>
        <w:rPr>
          <w:rFonts w:ascii="Arial" w:cs="Arial" w:eastAsia="Arial" w:hAnsi="Arial"/>
          <w:b/>
          <w:bCs/>
          <w:color w:val="2E75B6"/>
          <w:sz w:val="22"/>
          <w:szCs w:val="22"/>
        </w:rPr>
        <w:t xml:space="preserve">[40:24] </w:t>
      </w:r>
      <w:r>
        <w:rPr>
          <w:rFonts w:ascii="Arial" w:cs="Arial" w:eastAsia="Arial" w:hAnsi="Arial"/>
          <w:sz w:val="22"/>
          <w:szCs w:val="22"/>
        </w:rPr>
        <w:t xml:space="preserve">Karena orang kan ini kemarahan bisa muncul. Yang ketiga, yang dia pertaruhkan adalah relasi dia dengan Bu Mega. Dan kita semua tahu bahwa Pak Jokowi punya utang yang cukup besar dengan Bu Mega. Bisa naik sampai sini mulai dari Solo sampai sini itu kan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w:t>
      </w:r>
    </w:p>
    <w:p>
      <w:pPr>
        <w:spacing w:after="80" w:before="160"/>
      </w:pPr>
      <w:r>
        <w:rPr>
          <w:rFonts w:ascii="Arial" w:cs="Arial" w:eastAsia="Arial" w:hAnsi="Arial"/>
          <w:b/>
          <w:bCs/>
          <w:color w:val="2E75B6"/>
          <w:sz w:val="22"/>
          <w:szCs w:val="22"/>
        </w:rPr>
        <w:t xml:space="preserve">[40:57] </w:t>
      </w:r>
      <w:r>
        <w:rPr>
          <w:rFonts w:ascii="Arial" w:cs="Arial" w:eastAsia="Arial" w:hAnsi="Arial"/>
          <w:sz w:val="22"/>
          <w:szCs w:val="22"/>
        </w:rPr>
        <w:t xml:space="preserve">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w:t>
      </w:r>
    </w:p>
    <w:p>
      <w:pPr>
        <w:spacing w:after="80" w:before="160"/>
      </w:pPr>
      <w:r>
        <w:rPr>
          <w:rFonts w:ascii="Arial" w:cs="Arial" w:eastAsia="Arial" w:hAnsi="Arial"/>
          <w:b/>
          <w:bCs/>
          <w:color w:val="2E75B6"/>
          <w:sz w:val="22"/>
          <w:szCs w:val="22"/>
        </w:rPr>
        <w:t xml:space="preserve">[41:27] </w:t>
      </w:r>
      <w:r>
        <w:rPr>
          <w:rFonts w:ascii="Arial" w:cs="Arial" w:eastAsia="Arial" w:hAnsi="Arial"/>
          <w:sz w:val="22"/>
          <w:szCs w:val="22"/>
        </w:rPr>
        <w:t xml:space="preserve">Hingga dia paksakan adanya. Yang paling penting saya mau bilang yang terakhir ini, Bang, apa, Bang Akbar. Sebenarnya disinggung oleh Saldi dan Arif ketika dia mengatakan yang begini-beginian tidak boleh lanjut. Kita harus memperbaiki banyak hal. Yang pertama yang dia sebut itu adalah ini sudah saatnya perbaiki hukum acara nih. Enggak boleh begini nih. Iya kan? Maka mekanisme pengambilan keputusan sudah di sini, sudah oke, di apa, oke di open legal policy tiba-tiba bisa pindah.</w:t>
      </w:r>
    </w:p>
    <w:p>
      <w:pPr>
        <w:spacing w:after="80" w:before="160"/>
      </w:pPr>
      <w:r>
        <w:rPr>
          <w:rFonts w:ascii="Arial" w:cs="Arial" w:eastAsia="Arial" w:hAnsi="Arial"/>
          <w:b/>
          <w:bCs/>
          <w:color w:val="2E75B6"/>
          <w:sz w:val="22"/>
          <w:szCs w:val="22"/>
        </w:rPr>
        <w:t xml:space="preserve">[41:57] </w:t>
      </w:r>
      <w:r>
        <w:rPr>
          <w:rFonts w:ascii="Arial" w:cs="Arial" w:eastAsia="Arial" w:hAnsi="Arial"/>
          <w:sz w:val="22"/>
          <w:szCs w:val="22"/>
        </w:rPr>
        <w:t xml:space="preserve">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Tapi saya kira, Anda bisa bayangkan yang dia pertaruhkan itu mahal-mahal semua. Satu dia pertaruhkan adalah masa depan demokrasi Republik ini. Yang kedua dia pertaruhkan popularitas dan basis penerimaan pada dia.</w:t>
      </w:r>
    </w:p>
    <w:p>
      <w:pPr>
        <w:spacing w:after="80" w:before="160"/>
      </w:pPr>
      <w:r>
        <w:rPr>
          <w:rFonts w:ascii="Arial" w:cs="Arial" w:eastAsia="Arial" w:hAnsi="Arial"/>
          <w:b/>
          <w:bCs/>
          <w:color w:val="2E75B6"/>
          <w:sz w:val="22"/>
          <w:szCs w:val="22"/>
        </w:rPr>
        <w:t xml:space="preserve">[42:27] </w:t>
      </w:r>
      <w:r>
        <w:rPr>
          <w:rFonts w:ascii="Arial" w:cs="Arial" w:eastAsia="Arial" w:hAnsi="Arial"/>
          <w:sz w:val="22"/>
          <w:szCs w:val="22"/>
        </w:rPr>
        <w:t xml:space="preserve">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w:t>
      </w:r>
    </w:p>
    <w:p>
      <w:pPr>
        <w:spacing w:after="80" w:before="160"/>
      </w:pPr>
      <w:r>
        <w:rPr>
          <w:rFonts w:ascii="Arial" w:cs="Arial" w:eastAsia="Arial" w:hAnsi="Arial"/>
          <w:b/>
          <w:bCs/>
          <w:color w:val="2E75B6"/>
          <w:sz w:val="22"/>
          <w:szCs w:val="22"/>
        </w:rPr>
        <w:t xml:space="preserve">[42:57] </w:t>
      </w:r>
      <w:r>
        <w:rPr>
          <w:rFonts w:ascii="Arial" w:cs="Arial" w:eastAsia="Arial" w:hAnsi="Arial"/>
          <w:sz w:val="22"/>
          <w:szCs w:val="22"/>
        </w:rPr>
        <w:t xml:space="preserve">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w:t>
      </w:r>
    </w:p>
    <w:p>
      <w:pPr>
        <w:spacing w:after="80" w:before="160"/>
      </w:pPr>
      <w:r>
        <w:rPr>
          <w:rFonts w:ascii="Arial" w:cs="Arial" w:eastAsia="Arial" w:hAnsi="Arial"/>
          <w:b/>
          <w:bCs/>
          <w:color w:val="2E75B6"/>
          <w:sz w:val="22"/>
          <w:szCs w:val="22"/>
        </w:rPr>
        <w:t xml:space="preserve">[43:35] </w:t>
      </w:r>
      <w:r>
        <w:rPr>
          <w:rFonts w:ascii="Arial" w:cs="Arial" w:eastAsia="Arial" w:hAnsi="Arial"/>
          <w:sz w:val="22"/>
          <w:szCs w:val="22"/>
        </w:rPr>
        <w:t xml:space="preserve">Oke. Ya, eh,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w:t>
      </w:r>
    </w:p>
    <w:p>
      <w:pPr>
        <w:spacing w:after="80" w:before="160"/>
      </w:pPr>
      <w:r>
        <w:rPr>
          <w:rFonts w:ascii="Arial" w:cs="Arial" w:eastAsia="Arial" w:hAnsi="Arial"/>
          <w:b/>
          <w:bCs/>
          <w:color w:val="2E75B6"/>
          <w:sz w:val="22"/>
          <w:szCs w:val="22"/>
        </w:rPr>
        <w:t xml:space="preserve">[44:06] </w:t>
      </w:r>
      <w:r>
        <w:rPr>
          <w:rFonts w:ascii="Arial" w:cs="Arial" w:eastAsia="Arial" w:hAnsi="Arial"/>
          <w:sz w:val="22"/>
          <w:szCs w:val="22"/>
        </w:rPr>
        <w:t xml:space="preserve">Ini persoalannya adalah keanehan di belakang putusan MK.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Kita kan hanya bisa menerka yang di luar. Nah, yang di luar itu kita lihat. Tapi saya kira, Anda bisa bayangkan yang dia pertaruhkan itu mahal-mahal semua. Satu dia pertaruhkan adalah masa depan demokrasi Republik ini. Yang kedua dia pertaruhkan popularitas dan basis penerimaan pada dia. Karena orang kan ini kemarahan bisa muncul. Yang ketiga, yang dia pertaruhkan adalah relasi dia dengan Bu Mega. Dan kita semua tahu bahwa Pak Jokowi punya utang yang cukup besar dengan Bu Mega. Anaknya bisa melaju ke sini kan itu ada utang. Kalau benar yang diceritakan oleh Panda Nababan bahwa harusnya sudah ada calonnya PDIP lalu tiba-tiba digeser calonnya PDIP dan kemudian dimasukkan di bawah masuk gitu kan. Kalau benar itu saya kira utang itu menjadi sangat besar. Nah, kira-kira apa yang dipikirkan Pak Jokowi? Jangan-jangan memang ada yang sedang disasar. Dan harganya itu melebihi semua harga yang tadi saya bicarakan itu. Melebihi harga demokrasi, melebihi harga elektabilitas dan sebagainya dia. Termasuk melebihi harga hubungan dia dengan Mega Wartika. Nah, apa itu saya tidak tahu. Mungkin Mas Inton yang bisa menduga-duga, tapi jangan-jangan ini harganya memang besar sekali. Sama-sama. Pertanyaannya berat sekali ini jawabannya. Tapi memang, karena memang menurut saya dampak buruk dari putusan ini. Jadi kan perkara ini sebenarnya membawa politik ke new the whole new level gitu. Jadi membawa politik. Bahkan kalau istilah literaturnya itu, politization of the judiciary. Jadi mereka itu mempolitiskan MK. Dan buat saya ini udah the whole new level. Belum pernah ada presiden-presiden Indonesia sebelumnya yang menggunakan lembaga peradilan untuk kepentingan dinasti politiknya. Jadi ini sudah parah sekali kalau dibilang ini titik regresi demokrasi. Saya kira ini titik yang paling parah. Nah, jadi politisasi itu di mana? Kita bisa lihat dari argumentasi atau legal reasoning atau pertimbangan hukum mahkamah konstitusi itu. Karena yang dikatakan oleh Saldi Isra dan dalam dissenting opinion-nya itu kan jelas. Dia bilang, "kok ini aneh?" Kalau saya membahasakan, begini. Dari enam putusan ini, sebenarnya ada tiga pola. Pola pertama, itu Fransin dan kawan-kawan ya, PSI, yang umur semata mata. Pola kedua, itu yang atau digantikannya dengan penyelenggaraan negara lainnya. Yang ketiga, yang ini, yang dikabulkan. Kalau MK konsisten, nalarnya bagus, logikanya bagus, ini tiga-tiganya harusnya ditolak. Kenapa ini cuma yang PSI dan kawan-kawan yang ditolak. Nah, jadi kan dari situ tuh dan dari komposisi, dari manuver itu. Jangan lupa tadi kan 13 September ya, perkaranya Sabiru itu masuk. 9 September itu Pak Anwar Usman memberikan kuliah di Semarang yang sudah bilang bahwa saatnya anak muda maju. Itu juga kan melanggar etik tuh. Karena enggak boleh hakim mengomentari suatu perkara yang sedang berjalan. Nah, jadi mungkin itu tuh bocorannya yang tadi disebut-sebut oleh Uceng. Nah, jadi buat saya ini kerusakan yang luar biasa besar. Jadi kalau misalnya ini dampaknya gimana dan apa yang bisa dilakukan. Udah sulit sekali. Di atas kertas ya kita bisa mengajukan lagi ya dengan argumen yang berbeda. Tapi kan itu soal teknisnya. Tapi kerusakan pada demokrasi dan negara hukum ini yang menurut saya buruk sekali. Dalam dua hal. Pertama, MK-nya itu kita sudah ridiculing MK ya, sudah diolok-olok. Ada lagunya yang apa, paman datang, itu segala macam. Ada meme-nya, Mahkamah Keluarga. Padahal, gantungan legitimasi lembaga peradilan itu tipis sekali. Yaitu pada kepercayaan publik. Dan kepercayaan publik itu gantengannya adalah legal reasoning MK. Nah, sekarang MK-nya sudah diolok-olok. Jadi kepercayaan publiknya sudah turun sekali. Padahal MK ini nanti bahkan menyelesaikan hasil perselisihan pilpres. Ngeri loh kalau orang jadi enggak percaya. Maaf ya, saya bukannya mengharapkan ini terjadi. Tapi bisa terjadi konflik. Karena orang enggak bisa direndam lagi bilang kalau dulu tuh Jokowi Prabowo ya 2019. Udah mulai ada konflik kan. Maksud saya ada kerusuhan di depan balai kota. Tapi kan enggak bisa meluas. Karena begitu MK bilang, baiklah Jokowi yang menang. Udah, ada sedikit letupan-letupan tapi enggak bisa membesar. Clear masalahnya. Karena orang masih percaya pada MK. Nah, sekarang MK dalam posisi seperti ini, diolok-olok, direndahkan, dan segala macam. Nanti saya khawatir kalau ada konflik bisa membesar. Nah, ini yang berbahaya. Dan banyak soal lagi. Kan nanti pilkada kalau ada perselisihan juga MK. Artinya kalau kepercayaan itu telah hilang, bagaimana kita bisa mengukur kualitas dari keputusannya ya. Dan kedua, itu buat saya ini melanggengkan politik dinasti melalui lembaga yudikatif. Nah, ini sudah regresi demokrasi yang luar biasa. Ceng, saya ingin membalikkan sedikit cara pandang kita menyangkut masalah ini, Bro. Apa yang saya maksud adalah, kenapa kita tidak selain soal putusan ini yang memang banyak pertanyaannya ya. Kenapa kita tidak sedikit mundur selangkah untuk memberikan permangan terhadap keputusan ini, bahwa mungkin juga memang. aturan perundang-undangan kita atau cara pandang kita terlalu ekstrem dalam memahami perbedaan kematangan menyangkut soal usia segala macam. Siapa tahu memang ternyata kita lebih baik kalau lebih muda. Selain soal proses yang sedang kita bahas ini, Ceng. Bagaimana kalau kita balik pendekatannya? Saya kira itu agak sulit karena yang pertama jelas sebenarnya banyak sekali buku-buku teori yang menjelaskan betapa tidak mungkinnya yang namanya usia itu dipaksakan standarisasinya melalui sebuah putusan mahkamah. Bahkan kalau Anda dengar pernyataan Saldi Isra dan dia mengutip itu beberapa buku yang menjelaskan kejadian di beberapa negara yang memperlihatkan bahwa ini enggak boleh nih yang namanya begini-beginian diubah oleh judiciary. Karena itu sebenarnya masuk ke ranah yudikasi. Dan itu berbahaya sebenarnya kalau kita terjebak ke arah yudikasi karena masa depan demokrasi kemudian bisa tersandra. Yang kedua, bukan persoalan pada jenis putusan MK sebenarnya. Ini persoalannya adalah keanehan di belakang putusan MK. Mekanisme pengambilan keputusannya ya. Karena kalau kita mau memahumi putusan MK, kalau tidak ada hal yang aneh, saya kira permafufan itu masih bisa dilakukan. Mungkin hanya pilihan-pilihan teoretik rasional semata. Tapi ini persoalannya terlalu banyak yang aneh gitu. Anehnya awal-awalnya teguh dengan legal open policy, tiba-tiba pindah dengan mudah. Awalnya tidak mau ikut dengan alasan misalnya konflik kepentingan, tiba-tiba pindah misalnya. Hal pertama-tama katanya konsisten dengan beberapa logika, itu tiba-tiba pindah. Bagaimana kemudian hukum acara juga dimainkan. Saya ini lagi mikir. Saya kan tidak tahu bagaimana isi hatinya Pak Jokowi sebenarnya dalam konteks ini ya. [10:0</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KPU-nya masih seperti ini. Heran juga saya dengan KPU. Buru-buru siap-siap untuk memperbaiki PM apa, peraturan KPU berdasarkan putusan ini kan? Padahal soal perempuan 30% perempuan enggak mau mereka perbaiki sampai sekarang gitu. Heran juga saya dengan perilaku kayak begini. Maksud saya, selama ini ini dilakukan, masa depan demokrasi kita berat sekali. Nah, ada tanggung jawab besar kita untuk membalik semua. Kita masyarakat sipil, teman-teman partai politik juga punya tagihan itu dan tagihan itu harus dibayar segera sebelum 2024.</w:t>
      </w:r>
    </w:p>
    <w:p>
      <w:pPr>
        <w:spacing w:after="80" w:before="160"/>
      </w:pPr>
      <w:r>
        <w:rPr>
          <w:rFonts w:ascii="Arial" w:cs="Arial" w:eastAsia="Arial" w:hAnsi="Arial"/>
          <w:b/>
          <w:bCs/>
          <w:color w:val="2E75B6"/>
          <w:sz w:val="22"/>
          <w:szCs w:val="22"/>
        </w:rPr>
        <w:t xml:space="preserve">[01:00:37] </w:t>
      </w:r>
      <w:r>
        <w:rPr>
          <w:rFonts w:ascii="Arial" w:cs="Arial" w:eastAsia="Arial" w:hAnsi="Arial"/>
          <w:sz w:val="22"/>
          <w:szCs w:val="22"/>
        </w:rPr>
        <w:t xml:space="preserve">Oke. Fransin, supaya fair, apa yang mau kamu katakan, Noni? Kita paling cuma bisa menyampaikan bahwa kami menghormati putusan MK dan kami mengapresiasi terbukanya. Kalau kami malah melihatnya ini terbukanya kesempatan buat anak muda Indonesia. Heeh. Kita terima itu sebagai bagian dari percakapan antar bangsa di sini. Tan terakhir, Tan. Iya, apapun putusan MK hari ini akan apa menjadi penentu dalam perjalanan demokrasi kita ke depan.</w:t>
      </w:r>
    </w:p>
    <w:p>
      <w:pPr>
        <w:spacing w:after="80" w:before="160"/>
      </w:pPr>
      <w:r>
        <w:rPr>
          <w:rFonts w:ascii="Arial" w:cs="Arial" w:eastAsia="Arial" w:hAnsi="Arial"/>
          <w:b/>
          <w:bCs/>
          <w:color w:val="2E75B6"/>
          <w:sz w:val="22"/>
          <w:szCs w:val="22"/>
        </w:rPr>
        <w:t xml:space="preserve">[01:01:10] </w:t>
      </w:r>
      <w:r>
        <w:rPr>
          <w:rFonts w:ascii="Arial" w:cs="Arial" w:eastAsia="Arial" w:hAnsi="Arial"/>
          <w:sz w:val="22"/>
          <w:szCs w:val="22"/>
        </w:rPr>
        <w:t xml:space="preserve">Nah, menurut saya, ya, yang diputuskan MK ini jangan diterapkan hari ini dalam pemilu ini. Sudah diputuskan, Ton. Iya, walaupun sudah diputuskan, tapi kan dia butuh aturan lain dalam teknis. Misalnya KPU, enggak perlu membuat peraturan KPU mengaomodir keputusan MK yang problematik dan dipertanyakan banyak orang, termasuk ahli-ahli hukum tadi. Nah, jadi menurut saya, kita harus menjaga demokrasi ini dan kualitas demokrasi ini bukan hanya sekadar pemilu ini sebagai ritual lima tahunan, tapi demokrasi yang kualitatif.</w:t>
      </w:r>
    </w:p>
    <w:p>
      <w:pPr>
        <w:spacing w:after="80" w:before="160"/>
      </w:pPr>
      <w:r>
        <w:rPr>
          <w:rFonts w:ascii="Arial" w:cs="Arial" w:eastAsia="Arial" w:hAnsi="Arial"/>
          <w:b/>
          <w:bCs/>
          <w:color w:val="2E75B6"/>
          <w:sz w:val="22"/>
          <w:szCs w:val="22"/>
        </w:rPr>
        <w:t xml:space="preserve">[01:01:45] </w:t>
      </w:r>
      <w:r>
        <w:rPr>
          <w:rFonts w:ascii="Arial" w:cs="Arial" w:eastAsia="Arial" w:hAnsi="Arial"/>
          <w:sz w:val="22"/>
          <w:szCs w:val="22"/>
        </w:rPr>
        <w:t xml:space="preserve">Dan menghasilkan kepemimpinan yang legitimate di hadapan rakyat. Maka menurut saya, ya, putusan MK ini jangan diberlakukan dalam pemilu. Sebenarnya gini loh, Ton. Terpaksa saya harus mendebat bagian terakhir ini karena kan gini loh. Partaimu kan partai terbesar di DPR. Dan kalian itu sangat bisa membaca orkestrasi dari gerakan ini kan? Wah, bahaya sekali ini bahan-nya. Bahasa-nya luar biasa ya. Orkestrasi ini kan. Yang saya tanyakan dari tadi itu adalah sikap politiknya partaimu itu apa nantinya setidaknya pada dua, tiga hari ke depan, Ton.</w:t>
      </w:r>
    </w:p>
    <w:p>
      <w:pPr>
        <w:spacing w:after="80" w:before="160"/>
      </w:pPr>
      <w:r>
        <w:rPr>
          <w:rFonts w:ascii="Arial" w:cs="Arial" w:eastAsia="Arial" w:hAnsi="Arial"/>
          <w:b/>
          <w:bCs/>
          <w:color w:val="2E75B6"/>
          <w:sz w:val="22"/>
          <w:szCs w:val="22"/>
        </w:rPr>
        <w:t xml:space="preserve">[01:02:22] </w:t>
      </w:r>
      <w:r>
        <w:rPr>
          <w:rFonts w:ascii="Arial" w:cs="Arial" w:eastAsia="Arial" w:hAnsi="Arial"/>
          <w:sz w:val="22"/>
          <w:szCs w:val="22"/>
        </w:rPr>
        <w:t xml:space="preserve">Ya kita tunggulah, Bang. Oke. Kan belum ada bisa kita sikapi ini. Tapi saya yakin, diamnya Bu Mega itu bukan saya rasa ya. Diamnya Bu Mega itu bukan diam yang saya rasa ya, diamnya Bu Mega itu bukan diam yang biasa. Diamnya itu ya diam bersikap. Diam bersikap ya. Iya, bukan berdiam pasrah. Diam bersikap. Dan itu tidak lama dari hari ini ya, sikapnya akan keluar. Oke. Baik, Bapak Ibu sekalian, para narasumberku hingga tengah malam hari ini. Terima kasih, fit ya. Sintron, kemudian Ujeng. Terima kasih. Aa, Noni, terima kasih telah berbicara dengan kita.</w:t>
      </w:r>
    </w:p>
    <w:p>
      <w:pPr>
        <w:spacing w:after="80" w:before="160"/>
      </w:pPr>
      <w:r>
        <w:rPr>
          <w:rFonts w:ascii="Arial" w:cs="Arial" w:eastAsia="Arial" w:hAnsi="Arial"/>
          <w:b/>
          <w:bCs/>
          <w:color w:val="2E75B6"/>
          <w:sz w:val="22"/>
          <w:szCs w:val="22"/>
        </w:rPr>
        <w:t xml:space="preserve">[01:02:57] </w:t>
      </w:r>
      <w:r>
        <w:rPr>
          <w:rFonts w:ascii="Arial" w:cs="Arial" w:eastAsia="Arial" w:hAnsi="Arial"/>
          <w:sz w:val="22"/>
          <w:szCs w:val="22"/>
        </w:rPr>
        <w:t xml:space="preserve">Heeh. Apapun namanya, ini adalah percakapan antar anak-anak bangsa dan kita lihat ke manakah gerangan sejarah ini sedang berjalan. Tadi saya agak terdiam ketika Ujeng mengatakan palu. Palu. Eh, palu hakim mahkamah konstitusi telah patah. Wow. Ini pilihan kata yang berat sekali sebenarnya, tapi apa yang mau dikatan. Sudah terjadi hari ini. Kita lihat dari yang kita diskusikan dan juga didiskusikan di media-media yang lain.</w:t>
      </w:r>
    </w:p>
    <w:p>
      <w:pPr>
        <w:spacing w:after="80" w:before="160"/>
      </w:pPr>
      <w:r>
        <w:rPr>
          <w:rFonts w:ascii="Arial" w:cs="Arial" w:eastAsia="Arial" w:hAnsi="Arial"/>
          <w:b/>
          <w:bCs/>
          <w:color w:val="2E75B6"/>
          <w:sz w:val="22"/>
          <w:szCs w:val="22"/>
        </w:rPr>
        <w:t xml:space="preserve">[01:03:27] </w:t>
      </w:r>
      <w:r>
        <w:rPr>
          <w:rFonts w:ascii="Arial" w:cs="Arial" w:eastAsia="Arial" w:hAnsi="Arial"/>
          <w:sz w:val="22"/>
          <w:szCs w:val="22"/>
        </w:rPr>
        <w:t xml:space="preserve">Tapi apapun namanya, kita harus selalu punya pikiran tentang masa depan dengan cara bercakap-cakap dan kita sedang melakukannya.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2026-08-26T20:15:23.980Z</dcterms:created>
  <dcterms:modified xsi:type="dcterms:W3CDTF">2026-08-26T20:15:23.980Z</dcterms:modified>
</cp:coreProperties>
</file>

<file path=docProps/custom.xml><?xml version="1.0" encoding="utf-8"?>
<Properties xmlns="http://schemas.openxmlformats.org/officeDocument/2006/custom-properties" xmlns:vt="http://schemas.openxmlformats.org/officeDocument/2006/docPropsVTypes"/>
</file>