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SEGERA REVISI UU PEMILU. BRUTALITAS PEMILU AKAN BERLANJUT KE PILKADA &amp; 2029</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https://www.youtube.com/watch?v=aSAyJkjaFb0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perceived "brutality" of Indonesia's recent legislative elections and argues for a revision of election laws to prevent the continuation of such practices in future elections. Host Akbar Faizal, along with guests former legislator Agun Gunandjar Sudarsa and former legislator Intan Pasaribu, criticize the pervasive influence of money politics, oligarchy, and political dynasties. They contend that the current electoral system and the roles of political parties are flawed, leading to a decline in the quality of democratic representation. The discussion emphasizes the need for fundamental reforms, starting with political party governance and more rigorous candidate selection processes.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discussion begins by identifying fundamental flaws within political parties as a primary cause for the current electoral issues, including the prevalence of "money politics." The participants lament that many elected representatives, in their view, will become a burden to democracy due to their reliance on financial power rather than genuine public service. Former legislator Intan Pasaribu shares her personal experience of losing an election despite having significantly less funding than opponents, highlighting the financial barrier to entry in politics. She notes that even in areas with higher education and economic levels, money politics was rampant, suggesting a systemic problem not confined to less developed regions.</w:t>
      </w:r>
    </w:p>
    <w:p>
      <w:pPr>
        <w:spacing w:after="60"/>
      </w:pPr>
      <w:r>
        <w:rPr>
          <w:rFonts w:ascii="Arial" w:cs="Arial" w:eastAsia="Arial" w:hAnsi="Arial"/>
          <w:sz w:val="22"/>
          <w:szCs w:val="22"/>
        </w:rPr>
        <w:t xml:space="preserve">The conversation then delves into proposed solutions, advocating for a revision of election laws. Key among these is the strengthening of political party laws to enforce better governance, transparency in funding, and robust recruitment processes for aspiring public officials. They propose that candidates should undergo public testing and selection, rather than directly entering the electoral contest. The idea of mixed electoral systems is also considered, acknowledging that neither fully open nor fully closed systems are perfect. The overarching sentiment is that reforms must focus on the ideological and structural integrity of political parties and the electoral process to ensure genuine democratic representation and curb the influence of transactional politics.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issues raised directly impact the quality of governance and public trust in democratic institutions in Indonesia. Without significant legal and structural reforms, the cycle of money politics and the dominance of established interests threaten to undermine democratic principles and hinder genuine public representation. The call for revising election laws signals a critical juncture for the nation's political future.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journalist, and political commentator. He is the founder of "negara institut" and "forum saya," research and discussion platforms.</w:t>
      </w:r>
    </w:p>
    <w:p>
      <w:pPr>
        <w:spacing w:after="60"/>
      </w:pPr>
      <w:r>
        <w:rPr>
          <w:rFonts w:ascii="Arial" w:cs="Arial" w:eastAsia="Arial" w:hAnsi="Arial"/>
          <w:sz w:val="22"/>
          <w:szCs w:val="22"/>
        </w:rPr>
        <w:t xml:space="preserve">*   **Agun Gunandjar Sudarsa:** Guest, a long-serving member of the Indonesian House of Representatives (DPR RI), elected for his third decade in parliament. He is presented as a "legend" and a figure with extensive experience in legislative drafting.</w:t>
      </w:r>
    </w:p>
    <w:p>
      <w:pPr>
        <w:spacing w:after="60"/>
      </w:pPr>
      <w:r>
        <w:rPr>
          <w:rFonts w:ascii="Arial" w:cs="Arial" w:eastAsia="Arial" w:hAnsi="Arial"/>
          <w:sz w:val="22"/>
          <w:szCs w:val="22"/>
        </w:rPr>
        <w:t xml:space="preserve">*   **Intan Pasaribu:** Guest, a former member of the DPR RI and described as a political "shooter" for the PDIP party. She lost her bid for re-election and is presented as a victim of the current electoral system.</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most fatal error today lies with political parties, and the current trend of large-scale coalitions, rather than allowing clear winners and losers, is problematic. Democracy requires an opposition for control and balance.</w:t>
      </w:r>
    </w:p>
    <w:p>
      <w:pPr>
        <w:spacing w:after="60"/>
      </w:pPr>
      <w:r>
        <w:rPr>
          <w:rFonts w:ascii="Arial" w:cs="Arial" w:eastAsia="Arial" w:hAnsi="Arial"/>
          <w:sz w:val="22"/>
          <w:szCs w:val="22"/>
        </w:rPr>
        <w:t xml:space="preserve">*   [00:32] The General Election Commission (KPU) and Election Supervisory Agency (Bawaslu) should be held accountable for upholding fair and honest elections (luber jurdil), not just for vote counting.</w:t>
      </w:r>
    </w:p>
    <w:p>
      <w:pPr>
        <w:spacing w:after="60"/>
      </w:pPr>
      <w:r>
        <w:rPr>
          <w:rFonts w:ascii="Arial" w:cs="Arial" w:eastAsia="Arial" w:hAnsi="Arial"/>
          <w:sz w:val="22"/>
          <w:szCs w:val="22"/>
        </w:rPr>
        <w:t xml:space="preserve">*   [01:04] Hundreds of the 580 elected DPR members are seen as a burden to democracy due to the "brutal" legislative election process.</w:t>
      </w:r>
    </w:p>
    <w:p>
      <w:pPr>
        <w:spacing w:after="60"/>
      </w:pPr>
      <w:r>
        <w:rPr>
          <w:rFonts w:ascii="Arial" w:cs="Arial" w:eastAsia="Arial" w:hAnsi="Arial"/>
          <w:sz w:val="22"/>
          <w:szCs w:val="22"/>
        </w:rPr>
        <w:t xml:space="preserve">*   [01:38] Research by Akbar Faizal's institution identified oligarchic and political dynasty influence in both executive (regional elections) and legislative (2019 DPR) elections, with specific individuals identified by name and address. This trend has not improved.</w:t>
      </w:r>
    </w:p>
    <w:p>
      <w:pPr>
        <w:spacing w:after="60"/>
      </w:pPr>
      <w:r>
        <w:rPr>
          <w:rFonts w:ascii="Arial" w:cs="Arial" w:eastAsia="Arial" w:hAnsi="Arial"/>
          <w:sz w:val="22"/>
          <w:szCs w:val="22"/>
        </w:rPr>
        <w:t xml:space="preserve">*   [02:14] Many capable individuals who prioritized justice lost their elections, replaced by those who will now serve for the next five years.</w:t>
      </w:r>
    </w:p>
    <w:p>
      <w:pPr>
        <w:spacing w:after="60"/>
      </w:pPr>
      <w:r>
        <w:rPr>
          <w:rFonts w:ascii="Arial" w:cs="Arial" w:eastAsia="Arial" w:hAnsi="Arial"/>
          <w:sz w:val="22"/>
          <w:szCs w:val="22"/>
        </w:rPr>
        <w:t xml:space="preserve">*   [02:44] Agun Gunandjar Sudarsa, the longest-serving DPR member (30 years), is introduced as a guest.</w:t>
      </w:r>
    </w:p>
    <w:p>
      <w:pPr>
        <w:spacing w:after="60"/>
      </w:pPr>
      <w:r>
        <w:rPr>
          <w:rFonts w:ascii="Arial" w:cs="Arial" w:eastAsia="Arial" w:hAnsi="Arial"/>
          <w:sz w:val="22"/>
          <w:szCs w:val="22"/>
        </w:rPr>
        <w:t xml:space="preserve">*   [03:16] Intan Pasaribu, a former legislator and ally, is introduced. She lost her election and is presented as someone who likely did not have the financial resources to compete.</w:t>
      </w:r>
    </w:p>
    <w:p>
      <w:pPr>
        <w:spacing w:after="60"/>
      </w:pPr>
      <w:r>
        <w:rPr>
          <w:rFonts w:ascii="Arial" w:cs="Arial" w:eastAsia="Arial" w:hAnsi="Arial"/>
          <w:sz w:val="22"/>
          <w:szCs w:val="22"/>
        </w:rPr>
        <w:t xml:space="preserve">*   [03:49] Pasaribu suggests she spent only half or a third of the typical campaign funds, implying that financial power is a dominant factor in electoral success.</w:t>
      </w:r>
    </w:p>
    <w:p>
      <w:pPr>
        <w:spacing w:after="60"/>
      </w:pPr>
      <w:r>
        <w:rPr>
          <w:rFonts w:ascii="Arial" w:cs="Arial" w:eastAsia="Arial" w:hAnsi="Arial"/>
          <w:sz w:val="22"/>
          <w:szCs w:val="22"/>
        </w:rPr>
        <w:t xml:space="preserve">*   [04:19] The video shows a compilation of news clips illustrating widespread "money politics" and electoral irregularities across Indonesia.</w:t>
      </w:r>
    </w:p>
    <w:p>
      <w:pPr>
        <w:spacing w:after="60"/>
      </w:pPr>
      <w:r>
        <w:rPr>
          <w:rFonts w:ascii="Arial" w:cs="Arial" w:eastAsia="Arial" w:hAnsi="Arial"/>
          <w:sz w:val="22"/>
          <w:szCs w:val="22"/>
        </w:rPr>
        <w:t xml:space="preserve">*   [04:49] Instances include vote-buying, intimidation of election workers, vandalism of election staff homes, and candidates blocking roads due to electoral dissatisfaction.</w:t>
      </w:r>
    </w:p>
    <w:p>
      <w:pPr>
        <w:spacing w:after="60"/>
      </w:pPr>
      <w:r>
        <w:rPr>
          <w:rFonts w:ascii="Arial" w:cs="Arial" w:eastAsia="Arial" w:hAnsi="Arial"/>
          <w:sz w:val="22"/>
          <w:szCs w:val="22"/>
        </w:rPr>
        <w:t xml:space="preserve">*   [08:58] Akbar Faizal addresses Intan Pasaribu, calling her a victim of the system and expressing disappointment that she, as a brave voice for public opinion and an activist, lost her seat.</w:t>
      </w:r>
    </w:p>
    <w:p>
      <w:pPr>
        <w:spacing w:after="60"/>
      </w:pPr>
      <w:r>
        <w:rPr>
          <w:rFonts w:ascii="Arial" w:cs="Arial" w:eastAsia="Arial" w:hAnsi="Arial"/>
          <w:sz w:val="22"/>
          <w:szCs w:val="22"/>
        </w:rPr>
        <w:t xml:space="preserve">*   [09:36] Pasaribu confirms the "brutal" nature of the elections and states that as long as the political system remains as it is, these issues will be a recurring phenomenon every five years. She believes politics has devolved into a pursuit of positions and privileges.</w:t>
      </w:r>
    </w:p>
    <w:p>
      <w:pPr>
        <w:spacing w:after="60"/>
      </w:pPr>
      <w:r>
        <w:rPr>
          <w:rFonts w:ascii="Arial" w:cs="Arial" w:eastAsia="Arial" w:hAnsi="Arial"/>
          <w:sz w:val="22"/>
          <w:szCs w:val="22"/>
        </w:rPr>
        <w:t xml:space="preserve">*   [10:09] She argues that there's a decline in Indonesian democracy that needs fixing, otherwise, such news will be routine.</w:t>
      </w:r>
    </w:p>
    <w:p>
      <w:pPr>
        <w:spacing w:after="60"/>
      </w:pPr>
      <w:r>
        <w:rPr>
          <w:rFonts w:ascii="Arial" w:cs="Arial" w:eastAsia="Arial" w:hAnsi="Arial"/>
          <w:sz w:val="22"/>
          <w:szCs w:val="22"/>
        </w:rPr>
        <w:t xml:space="preserve">*   [10:43] The core issue is whether the public "wants to be bribed," which is tied to the main goal of revising political laws.</w:t>
      </w:r>
    </w:p>
    <w:p>
      <w:pPr>
        <w:spacing w:after="60"/>
      </w:pPr>
      <w:r>
        <w:rPr>
          <w:rFonts w:ascii="Arial" w:cs="Arial" w:eastAsia="Arial" w:hAnsi="Arial"/>
          <w:sz w:val="22"/>
          <w:szCs w:val="22"/>
        </w:rPr>
        <w:t xml:space="preserve">*   [11:15] In Jakarta 2 (South and Central Jakarta, and overseas), typically a more rational electorate, money politics was massive in the days leading up to the election, even affecting her campaign team.</w:t>
      </w:r>
    </w:p>
    <w:p>
      <w:pPr>
        <w:spacing w:after="60"/>
      </w:pPr>
      <w:r>
        <w:rPr>
          <w:rFonts w:ascii="Arial" w:cs="Arial" w:eastAsia="Arial" w:hAnsi="Arial"/>
          <w:sz w:val="22"/>
          <w:szCs w:val="22"/>
        </w:rPr>
        <w:t xml:space="preserve">*   [12:26] The prevalence of such tactics in Jakarta, a region with higher education and economic levels, is particularly concerning, especially in densely populated, middle-to-lower-income areas. All parties and candidates were reportedly involved.</w:t>
      </w:r>
    </w:p>
    <w:p>
      <w:pPr>
        <w:spacing w:after="60"/>
      </w:pPr>
      <w:r>
        <w:rPr>
          <w:rFonts w:ascii="Arial" w:cs="Arial" w:eastAsia="Arial" w:hAnsi="Arial"/>
          <w:sz w:val="22"/>
          <w:szCs w:val="22"/>
        </w:rPr>
        <w:t xml:space="preserve">*   [13:28] Agun Gunandjar recounts the drafting of political laws in 1998-1999 following Suharto's fall, emphasizing the goal of building a good democracy and establishing an independent KPU for free and fair elections.</w:t>
      </w:r>
    </w:p>
    <w:p>
      <w:pPr>
        <w:spacing w:after="60"/>
      </w:pPr>
      <w:r>
        <w:rPr>
          <w:rFonts w:ascii="Arial" w:cs="Arial" w:eastAsia="Arial" w:hAnsi="Arial"/>
          <w:sz w:val="22"/>
          <w:szCs w:val="22"/>
        </w:rPr>
        <w:t xml:space="preserve">*   [13:59] The aim was for political parties to be the vanguard of democracy, but this vision has been eroded.</w:t>
      </w:r>
    </w:p>
    <w:p>
      <w:pPr>
        <w:spacing w:after="60"/>
      </w:pPr>
      <w:r>
        <w:rPr>
          <w:rFonts w:ascii="Arial" w:cs="Arial" w:eastAsia="Arial" w:hAnsi="Arial"/>
          <w:sz w:val="22"/>
          <w:szCs w:val="22"/>
        </w:rPr>
        <w:t xml:space="preserve">*   [14:40] Gunandjar concludes that the "most fatal error" is with political parties themselves and that reforms must focus on improving their governance and accountability.</w:t>
      </w:r>
    </w:p>
    <w:p>
      <w:pPr>
        <w:spacing w:after="60"/>
      </w:pPr>
      <w:r>
        <w:rPr>
          <w:rFonts w:ascii="Arial" w:cs="Arial" w:eastAsia="Arial" w:hAnsi="Arial"/>
          <w:sz w:val="22"/>
          <w:szCs w:val="22"/>
        </w:rPr>
        <w:t xml:space="preserve">*   [15:15] He argues that blaming the open-list system is not the solution; the core issue is the internal governance of political parties.</w:t>
      </w:r>
    </w:p>
    <w:p>
      <w:pPr>
        <w:spacing w:after="60"/>
      </w:pPr>
      <w:r>
        <w:rPr>
          <w:rFonts w:ascii="Arial" w:cs="Arial" w:eastAsia="Arial" w:hAnsi="Arial"/>
          <w:sz w:val="22"/>
          <w:szCs w:val="22"/>
        </w:rPr>
        <w:t xml:space="preserve">*   [15:47] The primary focus for reform should be the Law on Political Parties, ensuring they function correctly as representatives of the people and institutions based on sound theories.</w:t>
      </w:r>
    </w:p>
    <w:p>
      <w:pPr>
        <w:spacing w:after="60"/>
      </w:pPr>
      <w:r>
        <w:rPr>
          <w:rFonts w:ascii="Arial" w:cs="Arial" w:eastAsia="Arial" w:hAnsi="Arial"/>
          <w:sz w:val="22"/>
          <w:szCs w:val="22"/>
        </w:rPr>
        <w:t xml:space="preserve">*   [16:25] Political parties must fulfill their recruitment function for public office. The law should enforce good governance principles tested by theories, and address funding weaknesses as parties need resources for education, literacy, and cadre development.</w:t>
      </w:r>
    </w:p>
    <w:p>
      <w:pPr>
        <w:spacing w:after="60"/>
      </w:pPr>
      <w:r>
        <w:rPr>
          <w:rFonts w:ascii="Arial" w:cs="Arial" w:eastAsia="Arial" w:hAnsi="Arial"/>
          <w:sz w:val="22"/>
          <w:szCs w:val="22"/>
        </w:rPr>
        <w:t xml:space="preserve">*   [16:55] Secondly, the election law itself needs to be more detailed. It should include additional requirements for candidates beyond party recruitment, such as passing public tests or KPU-administered evaluations, to ensure readiness.</w:t>
      </w:r>
    </w:p>
    <w:p>
      <w:pPr>
        <w:spacing w:after="60"/>
      </w:pPr>
      <w:r>
        <w:rPr>
          <w:rFonts w:ascii="Arial" w:cs="Arial" w:eastAsia="Arial" w:hAnsi="Arial"/>
          <w:sz w:val="22"/>
          <w:szCs w:val="22"/>
        </w:rPr>
        <w:t xml:space="preserve">*   [17:25] This would mean candidates, including celebrities, would need to pass rigorous selections.</w:t>
      </w:r>
    </w:p>
    <w:p>
      <w:pPr>
        <w:spacing w:after="60"/>
      </w:pPr>
      <w:r>
        <w:rPr>
          <w:rFonts w:ascii="Arial" w:cs="Arial" w:eastAsia="Arial" w:hAnsi="Arial"/>
          <w:sz w:val="22"/>
          <w:szCs w:val="22"/>
        </w:rPr>
        <w:t xml:space="preserve">*   [17:56] Intan Pasaribu recalls past legislative efforts in 2010 to implement political party funding, which was later undermined by public opinion campaigns portraying parties as corrupt.</w:t>
      </w:r>
    </w:p>
    <w:p>
      <w:pPr>
        <w:spacing w:after="60"/>
      </w:pPr>
      <w:r>
        <w:rPr>
          <w:rFonts w:ascii="Arial" w:cs="Arial" w:eastAsia="Arial" w:hAnsi="Arial"/>
          <w:sz w:val="22"/>
          <w:szCs w:val="22"/>
        </w:rPr>
        <w:t xml:space="preserve">*   [18:59] She reiterates the need for parties not to be "allergic" to funding and to embrace transparency and accountability, citing Germany's model where parties have established financial institutions.</w:t>
      </w:r>
    </w:p>
    <w:p>
      <w:pPr>
        <w:spacing w:after="60"/>
      </w:pPr>
      <w:r>
        <w:rPr>
          <w:rFonts w:ascii="Arial" w:cs="Arial" w:eastAsia="Arial" w:hAnsi="Arial"/>
          <w:sz w:val="22"/>
          <w:szCs w:val="22"/>
        </w:rPr>
        <w:t xml:space="preserve">*   [20:00] Various ideas for party funding were discussed, such as a 50/50 or 80/20 split of campaign funds, with a portion allocated to parties to support their platform and candidate identification.</w:t>
      </w:r>
    </w:p>
    <w:p>
      <w:pPr>
        <w:spacing w:after="60"/>
      </w:pPr>
      <w:r>
        <w:rPr>
          <w:rFonts w:ascii="Arial" w:cs="Arial" w:eastAsia="Arial" w:hAnsi="Arial"/>
          <w:sz w:val="22"/>
          <w:szCs w:val="22"/>
        </w:rPr>
        <w:t xml:space="preserve">*   [39:06] Akbar Faizal emphasizes that elections are a means to realize the people's will, but current conditions show a decline from ideological politics to pragmatism and self-interest, evidenced by ineffective presidential debates.</w:t>
      </w:r>
    </w:p>
    <w:p>
      <w:pPr>
        <w:spacing w:after="60"/>
      </w:pPr>
      <w:r>
        <w:rPr>
          <w:rFonts w:ascii="Arial" w:cs="Arial" w:eastAsia="Arial" w:hAnsi="Arial"/>
          <w:sz w:val="22"/>
          <w:szCs w:val="22"/>
        </w:rPr>
        <w:t xml:space="preserve">*   [40:09] He notes that while his own efforts to distribute aid during the pandemic didn't significantly impact election results for him, the core problem remains money politics, which is legally prohibited but pervasively practiced.</w:t>
      </w:r>
    </w:p>
    <w:p>
      <w:pPr>
        <w:spacing w:after="60"/>
      </w:pPr>
      <w:r>
        <w:rPr>
          <w:rFonts w:ascii="Arial" w:cs="Arial" w:eastAsia="Arial" w:hAnsi="Arial"/>
          <w:sz w:val="22"/>
          <w:szCs w:val="22"/>
        </w:rPr>
        <w:t xml:space="preserve">*   [40:39] The KPU and Bawaslu must be held accountable for ensuring free and fair elections (luber jurdil), which begins with the parties' internal processes, then the election organizers, and finally state apparatus.</w:t>
      </w:r>
    </w:p>
    <w:p>
      <w:pPr>
        <w:spacing w:after="60"/>
      </w:pPr>
      <w:r>
        <w:rPr>
          <w:rFonts w:ascii="Arial" w:cs="Arial" w:eastAsia="Arial" w:hAnsi="Arial"/>
          <w:sz w:val="22"/>
          <w:szCs w:val="22"/>
        </w:rPr>
        <w:t xml:space="preserve">*   [41:09] The current focus on social assistance and economic needs over ideas explains why presidential debates were ineffective; people vote based on immediate needs.</w:t>
      </w:r>
    </w:p>
    <w:p>
      <w:pPr>
        <w:spacing w:after="60"/>
      </w:pPr>
      <w:r>
        <w:rPr>
          <w:rFonts w:ascii="Arial" w:cs="Arial" w:eastAsia="Arial" w:hAnsi="Arial"/>
          <w:sz w:val="22"/>
          <w:szCs w:val="22"/>
        </w:rPr>
        <w:t xml:space="preserve">*   [42:17] The distributed aid, even during the pandemic, did not influence election outcomes for individuals, and no state institution can prevent this vote-buying.</w:t>
      </w:r>
    </w:p>
    <w:p>
      <w:pPr>
        <w:spacing w:after="60"/>
      </w:pPr>
      <w:r>
        <w:rPr>
          <w:rFonts w:ascii="Arial" w:cs="Arial" w:eastAsia="Arial" w:hAnsi="Arial"/>
          <w:sz w:val="22"/>
          <w:szCs w:val="22"/>
        </w:rPr>
        <w:t xml:space="preserve">*   [42:47] The emphasis must be on upholding "luber jurdil" starting from political parties, then election organizers, and state apparatus.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**[01:04]** "I am forced to say that hundreds of them who have been elected, in my opinion, will only be a burden to democracy."</w:t>
      </w:r>
    </w:p>
    <w:p>
      <w:pPr>
        <w:spacing w:after="60"/>
      </w:pPr>
      <w:r>
        <w:rPr>
          <w:rFonts w:ascii="Arial" w:cs="Arial" w:eastAsia="Arial" w:hAnsi="Arial"/>
          <w:sz w:val="22"/>
          <w:szCs w:val="22"/>
        </w:rPr>
        <w:t xml:space="preserve">2.  **[10:09]** "But as long as our political system is like this, this will be a phenomenon every 5 years. It will surely be routine. Because everyone, the essence of politics is detached from why people run. It's definitely about position, other privileges."</w:t>
      </w:r>
    </w:p>
    <w:p>
      <w:pPr>
        <w:spacing w:after="60"/>
      </w:pPr>
      <w:r>
        <w:rPr>
          <w:rFonts w:ascii="Arial" w:cs="Arial" w:eastAsia="Arial" w:hAnsi="Arial"/>
          <w:sz w:val="22"/>
          <w:szCs w:val="22"/>
        </w:rPr>
        <w:t xml:space="preserve">3.  **[14:40]** "So the conclusion is, if what Mr. Masinton discussed is true, the conclusion is, I say, the most fatal error happening today is the error of political parties. So the improvement going forward must be the improvement of political parties. How is the governance of political parties trustworthy."</w:t>
      </w:r>
    </w:p>
    <w:p>
      <w:pPr>
        <w:spacing w:after="60"/>
      </w:pPr>
      <w:r>
        <w:rPr>
          <w:rFonts w:ascii="Arial" w:cs="Arial" w:eastAsia="Arial" w:hAnsi="Arial"/>
          <w:sz w:val="22"/>
          <w:szCs w:val="22"/>
        </w:rPr>
        <w:t xml:space="preserve">4.  **[40:39]** "The KPU and Bawaslu should be held accountable for the enforcement of luber and jurdil. Not just counting and voting. Elections are not that. How is the essence of luber jurdil realized? Well, that's what luber jurdil is, which must start in the political parties."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Kesalahan paling fatal yang terjadi hari ini adalah kesalahan partai politik. Saya termasuk orang yang tidak bersepakat untuk ada koalisi besar-besaran jalan penggorengan. Yang menang, yang menang aja. Kalau kalah, ya kalah aja, gitu loh. Ketika kita bicara demokrasi, ya memang harus ada oposisi. Ketika ada oposisi, walaupun kita tidak mengenal dalam sistem ketatanegaraan kita dengan sistem terminologi oposisi tadi, di luar pemerintahan itu penting sebagai pengontrol, penyeimbang terhadap pemerintahan.</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KPU Bawaslu, harusnya dia dimintai pertanggungjawaban untuk tegaknya luber dan jurdil. Tidak sekedar hitung menghitung, coblos mencoblos. Pemilu bukan itu.</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telah terpilih 580 orang anggota DPR. Sebuah pemilu legislatif yang betul-betul brutal. Terpaksa saya harus mengatakan bahwa ratusan di antara mereka yang terpilih itu menurut saya, itu hanya akan menjadi beban bagi demokrasi. Terpaksa saya katakan. Sebab sejak tahun 2019 di tempat saya ini, lembaga yang saya buat bersama teman-teman melakukan riset tentang</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oligarki dan dinasti politik, baik di eksekutif dalam hal ini pilkada maupun di legislatif, DPR RI 2019, yang sebanyak 579 itu, itu teridentifikasi by name by address. Saya berpikir ketika 2019 sudah berbarisan seperti itu, itu ada perbaikan, tapi ternyata tidak. Terjadilah hari ini. Ada banyak orang-orang yang tumbang, setidaknya baik menurut kacamata Akbar Faizal, yang 10 tahun berada di sana.</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Orang-orang yang menyisakan pikiran dan hatinya tentang keadilan. Tapi tumbang. yang masuk adalah orang-orang yang akan kita lihat selama 5 tahun ke depan. Saya berjanji kepada kalian. Bahwa lembaga saya ini, negara institut dan forum saya ini akan sangat kejam kepada kalian. Saya berjanji tentang itu. Dan untuk itu saya ingin mengangkat ini. Ini adalah episode awal tentang itu.</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Saya mengundang dua orang yang saya tahu betul siapa mereka. Dengan dua karakter dan dual terbelakang. Pertama adalah saya mengundang, sebenarnya senior saya. Kang Agun Gunandjar Sudarsa. Beliau ini adalah legend. Hari ini dia terpilih lagi masuk dari Dapil Jabar 10. Dialah anggota DPR terlama sekarang ini. Ini sudah periode ketiga. Jadi sudah 30 tahun. Nanti kita tanyakan apa saja yang telah dilakukannya dan saya bersaksi.</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Banyak yang dilakukannya. Kang Agun selamat ya. Terima kasih, Pak Koko. Yang kedua adalah junior saya, tandem saya, sahabat saya. Tumbang. Saya yakin dia tidak punya uang. Salah satu istilah saya di sini penembak PDIP dalam banyak peristiwa politik kita lihat itu. Mas Inton Pasaribu. Siap. Senior. Siap. Saya yakin saya yakin kamu tahu apa yang harus dilakukan.</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Tidak perlu bersedih sebab kita tahu proses ini seperti apa. Siap Pak Koko. Mas Inton tumbang dan tidak masuk lagi ke periode ketiganya di DPR karena dia dari Dapil Jakarta 2. Karena saya dengar-dengar tadi uang yang dia keluarkan, dari informasi yang saya dapatkan dari mereka-mereka yang bertarung itu, paling setengahnya aja. En-daknya setengahnya, malah sepertiganya. Ya pastilah. Apakah kita akan berbicara tentang uang di sini episode kali ini?</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Ya mungkin iya, mungkin tidak. Tetapi saya ingin membicarakan tentang apa risiko berikut dengan nilai yang akan kita jalankan selama 5 tahun pemerintahan yang akan datang atau parlantari yang akan datang. Sebelum melanjutkannya, coba kita tonton sebuah kompilasi dari berbagai peristiwa di seluruh Indonesia. Namanya politik uang itu. Dan di seluruh partai. Menjadi lucu. Sekitar 4 menit. Mohon kesabarannya untuk menyaksikannya.</w:t>
      </w:r>
    </w:p>
    <w:p>
      <w:pPr>
        <w:spacing w:after="80" w:before="160"/>
      </w:pPr>
      <w:r>
        <w:rPr>
          <w:rFonts w:ascii="Arial" w:cs="Arial" w:eastAsia="Arial" w:hAnsi="Arial"/>
          <w:b/>
          <w:bCs/>
          <w:color w:val="2E75B6"/>
          <w:sz w:val="22"/>
          <w:szCs w:val="22"/>
        </w:rPr>
        <w:t xml:space="preserve">[04:49] </w:t>
      </w:r>
      <w:r>
        <w:rPr>
          <w:rFonts w:ascii="Arial" w:cs="Arial" w:eastAsia="Arial" w:hAnsi="Arial"/>
          <w:sz w:val="22"/>
          <w:szCs w:val="22"/>
        </w:rPr>
        <w:t xml:space="preserve">Silakan. Seorang pemuda di Kota Sibolga diduga menjadi tim sukses dari salah satu partai terjalin tangkap tangan oleh masyarakat karena melakukan money politik dengan membagikan-bagikan uang kepada masyarakat. Kekalahan sejumlah caleg pada pileg berdampak pada tekanan pada tim ses di Kabupaten Cirebon, Jawa Barat. Dua tim ses mengalami tekanan hebat hingga harus mengambil kembali amplop yang sebelumnya dibagikan kepada warga pada Sabtu sore. Halo, kalau di dibagikan uangnya belum dibeli.</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Sementara delight video amatir merekam rumah tim ses, salah satu caleg Dusun Kangi, Desa Penujak, Kecamatan Praya Barat, Lombok Tengah ini pecah. Setelah sekelompok tim ses caleg yang berdomisili di wilayah setempat. Kecewa karena tidak terpilih sebagai anggota legislatif, seorang calek di Kabupaten Sikka NTT menutupi jalan desa. Tak terima dengan perlakuan sang calek, warga membalas dengan menutup sisi jalan dari arah berlawanan menggunakan pagar kawat berduri. Pemirsa Bawaslu Kabupaten Natuna, Kepulauan Riau menemukan dugaan praktik politik uang yang dilakukan calon anggota legislatif.</w:t>
      </w:r>
    </w:p>
    <w:p>
      <w:pPr>
        <w:spacing w:after="80" w:before="160"/>
      </w:pPr>
      <w:r>
        <w:rPr>
          <w:rFonts w:ascii="Arial" w:cs="Arial" w:eastAsia="Arial" w:hAnsi="Arial"/>
          <w:b/>
          <w:bCs/>
          <w:color w:val="2E75B6"/>
          <w:sz w:val="22"/>
          <w:szCs w:val="22"/>
        </w:rPr>
        <w:t xml:space="preserve">[06:06] </w:t>
      </w:r>
      <w:r>
        <w:rPr>
          <w:rFonts w:ascii="Arial" w:cs="Arial" w:eastAsia="Arial" w:hAnsi="Arial"/>
          <w:sz w:val="22"/>
          <w:szCs w:val="22"/>
        </w:rPr>
        <w:t xml:space="preserve">Di Banyuwangi, seorang calek mengambil kembali bantuan paving yang akan dipasang untuk memperbaiki jalan desa. Penutupan jalan yang dilakukan seorang calon anggota legislatif di Desa Nua, Kabupaten Ende, Nusa Tenggara Timur. Jalan antar desa di Kecamatan Kelimutu itu ditutup dengan menggunakan batako setinggi lebih dari 1 meter. Lokasi jalan tersebut disebut buntut dari ketidakpuasan seorang calek yang gagal mendulang banyak suara di wilayah tersebut. Jalan yang merupakan akses satu-satunya untuk menghantarkan ke kampung Karau dan kampung Sidang Liang dipenuhi oleh tumpukan batu yang menutup jalan.</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Penutupan jalan dilakukan oleh calek ini diduga dilakukan karena ia lantaran hanya mendapatkan suara lima di tempat tinggalnya dan lima suara di kampung Sidang Liang. Di Kabupaten Bima NTB ini, perusakan dan pembakaran tempat pemungutan suara dilakukan sejumlah orang saat penghitungan suara di Kabupaten Bima Nusa Tenggara Barat. Massa simpatisan seorang calek juga membuat keributan di Lembah Lombok Barat NTB. Mereka memaksa petugas penelitian pemilih kecamatan untuk menghentikan rekapitulasi yang tengah berlangsung.</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Massa tersebut mengaku kecewa karena hasil perhitungan di TPS yang diduga sarat dengan kecurangan dan berlanjut hingga rekapitulasi di tingkat kecamatan. Bentrokan terjadi antar dua tim sukses calon anggota legislatif di Dusun Lima Barak Induk, Sumatera Utara. Akibatnya enam rumah warga rusak. Kejadian itu bermula saat salah satu tim sukses calek mendatangi rumah tim sukses calek lain yang dinilai melakukan politik uang atau money politik.</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Acaran pokona dilantik. sudah selesai. Harus dilantik. sampai 3 bulan berjuang. Salah satu tim sukses calek dari salah satu partai di Kabupaten Cirebon, Jawa Barat ini mengalami depresi dan tak berhenti meracau serta meminta calon anggota legislatif DPR RI Kota Cirebon yang di ajukannya segera dilantik. Guncangan yang dialami salah satu tim sukses itu bukanlah tanpa sebab. Lantaran ia sudah menjual dua sepeda motor dan tanah miliknya untuk modal memenangkan calon yang dijagokannya. Seorang calek membagikan-bagikan sejumlah uang kepada warga di Sawangan, Kota Depok, Jawa Barat.</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DPC Partai Gerindra Kota Depok menyatakan telah menyerahkan persoalan ini ke pihak Bawaslu. Bakal calek partai Nasdem bagikan uang di kantor Komisi Pemilihan Umum daerah Garut, Jawa Barat. Seorang relawan calek DPR RI dari Partai Demokrat dapil Sulsel viral di media sosial usai terekam membagikan uang kepada warga saat menggelar kampanye.</w:t>
      </w:r>
    </w:p>
    <w:p>
      <w:pPr>
        <w:spacing w:after="80" w:before="160"/>
      </w:pPr>
      <w:r>
        <w:rPr>
          <w:rFonts w:ascii="Arial" w:cs="Arial" w:eastAsia="Arial" w:hAnsi="Arial"/>
          <w:b/>
          <w:bCs/>
          <w:color w:val="2E75B6"/>
          <w:sz w:val="22"/>
          <w:szCs w:val="22"/>
        </w:rPr>
        <w:t xml:space="preserve">[08:58] </w:t>
      </w:r>
      <w:r>
        <w:rPr>
          <w:rFonts w:ascii="Arial" w:cs="Arial" w:eastAsia="Arial" w:hAnsi="Arial"/>
          <w:sz w:val="22"/>
          <w:szCs w:val="22"/>
        </w:rPr>
        <w:t xml:space="preserve">Ah. Saya harus mengatakan apa dengan semua ini. Okay. Kita mulai. Saya mulai dulu dari Mas Inton Pasaribu. Om Inton, ini kan Anda salah satu korban dari situasi ini. Ada banyak orang yang menyayangkannya bahwa seorang yang bisa menyuarakan pikiran-pikiran publik dengan cara yang berani sebab kau adalah seorang aktivis gitu ya.</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Itu akhirnya harus tumbang gitu ya. So kemudian kita pengen tahu, kau kalah karena apa Ton? Sehingga kemudian pikiran banyak orang itu jadi kecewa tidak bisa mewakili lagi, Ton. Iya, pertama ini fenomena pemilu ini menurut saya ya, kalau dikatakan brutal ya memang Pak tanyanya ya begitu. Nanti juga senior kita Kang Agun juga bisa tanya. Beliau terpilih kan. Nah, tapi kalau kita lihat ini tadi Bang ya, yang tadi ditayangkan barusan itu.</w:t>
      </w:r>
    </w:p>
    <w:p>
      <w:pPr>
        <w:spacing w:after="80" w:before="160"/>
      </w:pPr>
      <w:r>
        <w:rPr>
          <w:rFonts w:ascii="Arial" w:cs="Arial" w:eastAsia="Arial" w:hAnsi="Arial"/>
          <w:b/>
          <w:bCs/>
          <w:color w:val="2E75B6"/>
          <w:sz w:val="22"/>
          <w:szCs w:val="22"/>
        </w:rPr>
        <w:t xml:space="preserve">[10:09] </w:t>
      </w:r>
      <w:r>
        <w:rPr>
          <w:rFonts w:ascii="Arial" w:cs="Arial" w:eastAsia="Arial" w:hAnsi="Arial"/>
          <w:sz w:val="22"/>
          <w:szCs w:val="22"/>
        </w:rPr>
        <w:t xml:space="preserve">Ini kan fenomena per 5 tahun. Nah fenomena ini kan harusnya enggak boleh ada nih. Oke. Tapi sepanjang sistem politik kita masih begini nih, ini akan jadi fenomena per 5 tahun nih. Pasti akan rutin. Karena semua ya hakikat dari politik itu lepas tuh dari kenapa tuh orang nyalon. Urusannya pasti tentang jabatan lah, privilese lain-lainnya. Nah, kalau saya melihat umpama, ada kemerosotan dalam demokrasi kita yang harus dibenahi.</w:t>
      </w:r>
    </w:p>
    <w:p>
      <w:pPr>
        <w:spacing w:after="80" w:before="160"/>
      </w:pPr>
      <w:r>
        <w:rPr>
          <w:rFonts w:ascii="Arial" w:cs="Arial" w:eastAsia="Arial" w:hAnsi="Arial"/>
          <w:b/>
          <w:bCs/>
          <w:color w:val="2E75B6"/>
          <w:sz w:val="22"/>
          <w:szCs w:val="22"/>
        </w:rPr>
        <w:t xml:space="preserve">[10:43] </w:t>
      </w:r>
      <w:r>
        <w:rPr>
          <w:rFonts w:ascii="Arial" w:cs="Arial" w:eastAsia="Arial" w:hAnsi="Arial"/>
          <w:sz w:val="22"/>
          <w:szCs w:val="22"/>
        </w:rPr>
        <w:t xml:space="preserve">Kalau tidak, ini akan menjadi ya udah, setiap 5 tahun akan ada berita seperti ini. Enggak Ton, eh oke, kita tahu itu. Tapi maksud saya begini, saya pengen tahu coba share ke penonton saya di sini. Apakah memang masyarakat itu ingin disogok? Nanti kita bicarakan tentang tanya hal. Sebab inti utama dari tayangan kali ini kami akan meminta sebuah langkah besar. Nanti yaitu revisi paket undang-undang politik.</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Tapi saya mulai dulu pada bagian bawah Ton. Masyarakat itu memang mau disogok enggak sih? Jadi begini Bang. Ini ada fenomena yang juga belum pernah terjadi sebelumnya. Di Dapil Jakarta 2 ini, Bang ya, Jakarta Selatan, Jakarta Pusat dan luar negeri, khususnya saya bicara dalamnya negerinya lah ya, Jakarta Selatan, Jakarta Pusat. Yang ini nota benenya adalah pemilih yang menurut saya ini jantungnya Jakarta nih. Pendekatan pemilihannya itu lebih rasional. Tetapi saya dalam dua kali pemilu sebelumnya itu enggak pernah yang namanya si A, si B melakukan politik uang secara masif gitu ya.</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Tapi dalam pemilu ini, kira-kira 5 hari sebelum pencoblosan itu, Bang. Tim kita itu sudah nyampaikan informasi itu. Bahwa terjadi politik uang masif, Bang. Semuanya ditawari di bawah, termasuk tim-tim kita juga ditawari gitu kan. Nah, terus saya katakan, da apa iya sih di Jakarta masih begitu? Saya bilang. Iya kan. Kalau di daerah-daerah lain ya kita malu gitu ya. Tunggu dulu. Eh, saya mau elaborasi bagian ini.</w:t>
      </w:r>
    </w:p>
    <w:p>
      <w:pPr>
        <w:spacing w:after="80" w:before="160"/>
      </w:pPr>
      <w:r>
        <w:rPr>
          <w:rFonts w:ascii="Arial" w:cs="Arial" w:eastAsia="Arial" w:hAnsi="Arial"/>
          <w:b/>
          <w:bCs/>
          <w:color w:val="2E75B6"/>
          <w:sz w:val="22"/>
          <w:szCs w:val="22"/>
        </w:rPr>
        <w:t xml:space="preserve">[12:26] </w:t>
      </w:r>
      <w:r>
        <w:rPr>
          <w:rFonts w:ascii="Arial" w:cs="Arial" w:eastAsia="Arial" w:hAnsi="Arial"/>
          <w:sz w:val="22"/>
          <w:szCs w:val="22"/>
        </w:rPr>
        <w:t xml:space="preserve">Kalau di daerah-daerah lain dengan tingkat pendidikan yang rendah, ada beberapa permauluman yang kita bisa berikan oleh perilaku brutal seperti ini. Tapi kan Jakarta, Jakarta 2, apalagi tingkat pendidikannya lebih tinggi, tingkat ekonominya lebih tinggi. Masa sih sampai melakukan itu? Terjadi itu. Terutama di basis-basis yang pemukiman padat, apa segala macam, secara ekonomi juga menengah ke bawah gitu ya. Nah itu, seluruh partai politik, calek-caleknya main begitu, menawarkan.</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Menawarkan, ada yang menjanjikan, ada yang sudah memberikan. Ada yang panjarin apa segala macam. Nah, itu yang menurut saya, apa iya? Nah, ditawarkan ke saya. Saya kan punya aspirasi ya, yang intensif kita lakukan pendekatan ke masyarakat, apa segala macam, berkegiatan dengan simbol-simbol bersama masyarakat gitu. Itu. Ton, kalau boleh tahu, sebenarnya ketika Anda merancang paket undang-undang politik yang pertama, tahun '98 atau '99, ketika Pak Harto sudah jatuh dan Anda menjadi ketua tim yang ditunjuk oleh Golkar untuk merancang... paket undang-undang politik masa itu, Anda memikirkan dampaknya seperti sekarang ini? Sangat dipikirkan. Justru kita memulai dengan pemilu '99.</w:t>
      </w:r>
    </w:p>
    <w:p>
      <w:pPr>
        <w:spacing w:after="80" w:before="160"/>
      </w:pPr>
      <w:r>
        <w:rPr>
          <w:rFonts w:ascii="Arial" w:cs="Arial" w:eastAsia="Arial" w:hAnsi="Arial"/>
          <w:b/>
          <w:bCs/>
          <w:color w:val="2E75B6"/>
          <w:sz w:val="22"/>
          <w:szCs w:val="22"/>
        </w:rPr>
        <w:t xml:space="preserve">[13:28] </w:t>
      </w:r>
      <w:r>
        <w:rPr>
          <w:rFonts w:ascii="Arial" w:cs="Arial" w:eastAsia="Arial" w:hAnsi="Arial"/>
          <w:sz w:val="22"/>
          <w:szCs w:val="22"/>
        </w:rPr>
        <w:t xml:space="preserve">Undang-undang dasar belum diaman-demen, masih zaman PBB. Kita membentuk KPU dipimpin paruh ini. Palaksaannya PPP dipimpin Pak Yakub Tobing. Dan pemilu itu diakui oleh dunia internasional sebab pemilu terbaik. Pemilu '99. Usia saya masih diwafatkan 40 waktu itu. Nah, setelah itu terjadi maka para legislator yang terpilih di pemilu '99, yang semuanya dipilih secara demokratis, utusan golongan saja waktu itu. Tidak ditunjuk. Tapi ditentukan oleh organisasi masing-masing. Nah di situ kita bersepakat bagaimana membangun demokrasi yang baik untuk menutup praktik-praktik otorian orde baru.</w:t>
      </w:r>
    </w:p>
    <w:p>
      <w:pPr>
        <w:spacing w:after="80" w:before="160"/>
      </w:pPr>
      <w:r>
        <w:rPr>
          <w:rFonts w:ascii="Arial" w:cs="Arial" w:eastAsia="Arial" w:hAnsi="Arial"/>
          <w:b/>
          <w:bCs/>
          <w:color w:val="2E75B6"/>
          <w:sz w:val="22"/>
          <w:szCs w:val="22"/>
        </w:rPr>
        <w:t xml:space="preserve">[13:59] </w:t>
      </w:r>
      <w:r>
        <w:rPr>
          <w:rFonts w:ascii="Arial" w:cs="Arial" w:eastAsia="Arial" w:hAnsi="Arial"/>
          <w:sz w:val="22"/>
          <w:szCs w:val="22"/>
        </w:rPr>
        <w:t xml:space="preserve">Nah, amandemen konstitusi tidak bisa dihindari. Di situlah dirumuskan bab tentang pemilu yang tugasnya menyelenggarakan pemilu oleh sebuah komisi yang bersifat independen untuk melangsungkan pemilu berdasarkan ajas luber jurdil. Mimpi kami pada waktu itu, dengan mencantumkannya partai politik di undang-undang di konstitusi sebagai pilar utama, itu menjadi garda terdepan dalam membangun demokrasi.</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Jadi kesimpulannya, kalau yang dibicarakan oleh Pak Mas Inton tadi gitu ya. Kesimpulannya, saya mengatakan, kesalahan paling fatal yang terjadi hari ini adalah kesalahan partai politik. Maka perbaikan ke depan harus dilakukan adalah perbaikan partai politik. Bagaimana tata kelola partai politik yang amanah. Kebetulan Pak Akbar desertasi saya tentang itu. Good political governance. Partai politik. Okay. Gini, Kang. Ee, ketika saya dan kita sama-sama di Komisi 2 dulu itu membahas dan melakukan revisi paket undang-undang politik itu,</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Undang-undang pemilu legislatif. Undang-undang desa, undang-undang ASN segala macam gitu ya. Kang Agun, Anda tampaknya harus bertanggung jawab pada dosa sejarah yang terjadi ini gitu kan. Coba jelaskan ke kami kalau memang ternyata kita harus merevisi semua ini agar kemudian kekhawatiran. Saya kekhawatiran Mas Inton, kekhawatiran teman-teman yang lain bahwa nanti 2029 kalau hari ini keluar uang 50 miliar, maka nanti akan keluar uang 70 sampai 80 miliar, maka wajar republik ini menjadi tidak terbentuk.</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Sekarang pertanyaannya. Kita harus masuk dari pintu mana untuk melakukan perbaikan ini? Revisinya di bagian mana? Yang pertama, kita tidak boleh terjebak kepada sistem terlebih dahulu. Orang selalu menyalahkan ini gara-gara sistem terbuka. Maka ingin kembali ke sistem tertutup. Bukan itu solusinya. Sistem tertutup pun kalau partai politiknya tidak dibenahi. Nah, oleh karena itu yang harus dibenahi adalah, pertama, undang-undang partai politik. Nah, bagaimana di undang-undang partai politik, dirumuskan tata kelola partai politik yang baik yang betul-betul menjalankan fungsi representasi, dia representasi rakyat, dia institusi publik merepresentasikan kepentingan rakyat yang didasarkan atas teori-teori yang benar.</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Kita bisa pakai teorinya Bartolinelli, Simanek, ya. Kemudian juga harus mampu menjalankan fungsi rekrutmen. Karena hanya satu-satunya partai politik yang menjalankan fungsi rekrutmen pengisian jabatan-jabatan publik. Nah, oleh karena itu teorinya Vipa Noris bisa kita pakai. Itu tata kelola yang betul-betul sudah teruji bisa dipertanggungjawabkan. Jadi yang pertama kali dilakukan adalah revisi undang-undang partai politik. Dan menegaskan bahwa salah satu titik lemah dalam disertasi saya itu adalah partai politiknya lemah dari segi pendanaan. Karena harus menjalankan fungsi edukasi, literasi sampai kepada kaderisasi.</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Itu membutuhkan biaya yang tidak kecil. Dan negara mesti hadir. Oke. Revisi paket politik ya, undang-undang parpol ya. Betul. Yang selanjutnya apa? Yang kedua tentang undang-undang pemilunya itu sendiri. Nah, undang-undang pemilu itu harus lebih teknis, lebih detail. Harus ada fungsi rekrutmen yang sudah dijalankan oleh partai politik, dia rekrutmen menjadi seorang kader, bisa menjadi calon. Nah, tapi ketika dia mau menjadi calon anggota, mengikuti pemilu, ada persyaratan tambahan. Lulus uji publik. Dan sebagainya dan sebagainya.</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Jadi tidak langsung ujug-ujug. Ada semacam uji publik lah. Ada tes yang memang sudah dipersiapkan oleh KPU. Nah, sehingga siapapun yang akan masuk, tetap terbuka. Mau artis, mau segala macam, tetap tidak ditutup. Tapi kalau dia harus melewati seleksi yang dilakukan oleh KPU. Tapi pada bagian ini saja sejak dari awal sudah gagal. Mekanisme ini. Gitu. Jadi memang harus didorong, Bang. Menurut saya itu harus didesakkan agar partai politik tidak alergi untuk dibiayai tadi. Dan mendorong transparansi dan akuntabilitas. Saya setuju kok. Bahkan di Jerman itu kan. Bahkan partainya Angela Merkel itu, partai apa namanya itu. Itu sampai punya bank segala macam loh.</w:t>
      </w:r>
    </w:p>
    <w:p>
      <w:pPr>
        <w:spacing w:after="80" w:before="160"/>
      </w:pPr>
      <w:r>
        <w:rPr>
          <w:rFonts w:ascii="Arial" w:cs="Arial" w:eastAsia="Arial" w:hAnsi="Arial"/>
          <w:b/>
          <w:bCs/>
          <w:color w:val="2E75B6"/>
          <w:sz w:val="22"/>
          <w:szCs w:val="22"/>
        </w:rPr>
        <w:t xml:space="preserve">[17:56] </w:t>
      </w:r>
      <w:r>
        <w:rPr>
          <w:rFonts w:ascii="Arial" w:cs="Arial" w:eastAsia="Arial" w:hAnsi="Arial"/>
          <w:sz w:val="22"/>
          <w:szCs w:val="22"/>
        </w:rPr>
        <w:t xml:space="preserve">Tapi mau de. Ya sudah kita anu dulu. Pilihlah dulu. Pemilihan. Saya kembali pada yang tadi. Sebenarnya gini Ton. Banyak sih sebenarnya ide-ide, terutama pada saat Kang Agun pimpinan komisi kami waktu itu, pembinaan jangan gitu. 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w:t>
      </w:r>
    </w:p>
    <w:p>
      <w:pPr>
        <w:spacing w:after="80" w:before="160"/>
      </w:pPr>
      <w:r>
        <w:rPr>
          <w:rFonts w:ascii="Arial" w:cs="Arial" w:eastAsia="Arial" w:hAnsi="Arial"/>
          <w:b/>
          <w:bCs/>
          <w:color w:val="2E75B6"/>
          <w:sz w:val="22"/>
          <w:szCs w:val="22"/>
        </w:rPr>
        <w:t xml:space="preserve">[18:28] </w:t>
      </w:r>
      <w:r>
        <w:rPr>
          <w:rFonts w:ascii="Arial" w:cs="Arial" w:eastAsia="Arial" w:hAnsi="Arial"/>
          <w:sz w:val="22"/>
          <w:szCs w:val="22"/>
        </w:rPr>
        <w:t xml:space="preserve">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 Akhirnya bubar lagi. Nah, kita sudah gagal. Nah, sekarang menjadi setuju karena corong poros porosnya KPU. Itu dia tuh. Nah, jadi memang harus didorong, Bang. Menurut saya tuh harus didesakkan agar partai politik tidak alergi untuk dibiayai tadi.</w:t>
      </w:r>
    </w:p>
    <w:p>
      <w:pPr>
        <w:spacing w:after="80" w:before="160"/>
      </w:pPr>
      <w:r>
        <w:rPr>
          <w:rFonts w:ascii="Arial" w:cs="Arial" w:eastAsia="Arial" w:hAnsi="Arial"/>
          <w:b/>
          <w:bCs/>
          <w:color w:val="2E75B6"/>
          <w:sz w:val="22"/>
          <w:szCs w:val="22"/>
        </w:rPr>
        <w:t xml:space="preserve">[18:59] </w:t>
      </w:r>
      <w:r>
        <w:rPr>
          <w:rFonts w:ascii="Arial" w:cs="Arial" w:eastAsia="Arial" w:hAnsi="Arial"/>
          <w:sz w:val="22"/>
          <w:szCs w:val="22"/>
        </w:rPr>
        <w:t xml:space="preserve">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 Ada banyak ide yang berkembang soal itu. Katakanlah begini, setengah-setengah atau 80-20. 20% itu diserahkan kepada partai. Agar kemudian partai yang memang tahu tentang kadar yang berkarakter, tahu tentang platform partai segala macam, itu mendapatkan ruang.</w:t>
      </w:r>
    </w:p>
    <w:p>
      <w:pPr>
        <w:spacing w:after="80" w:before="160"/>
      </w:pPr>
      <w:r>
        <w:rPr>
          <w:rFonts w:ascii="Arial" w:cs="Arial" w:eastAsia="Arial" w:hAnsi="Arial"/>
          <w:b/>
          <w:bCs/>
          <w:color w:val="2E75B6"/>
          <w:sz w:val="22"/>
          <w:szCs w:val="22"/>
        </w:rPr>
        <w:t xml:space="preserve">[19:30] </w:t>
      </w:r>
      <w:r>
        <w:rPr>
          <w:rFonts w:ascii="Arial" w:cs="Arial" w:eastAsia="Arial" w:hAnsi="Arial"/>
          <w:sz w:val="22"/>
          <w:szCs w:val="22"/>
        </w:rPr>
        <w:t xml:space="preserve">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 Akhirnya bubar lagi. Nah, kita sudah gagal. Nah, sekarang menjadi setuju karena corong poros porosnya KPU. Itu dia tuh. Nah, jadi memang harus didorong, Bang.</w:t>
      </w:r>
    </w:p>
    <w:p>
      <w:pPr>
        <w:spacing w:after="80" w:before="160"/>
      </w:pPr>
      <w:r>
        <w:rPr>
          <w:rFonts w:ascii="Arial" w:cs="Arial" w:eastAsia="Arial" w:hAnsi="Arial"/>
          <w:b/>
          <w:bCs/>
          <w:color w:val="2E75B6"/>
          <w:sz w:val="22"/>
          <w:szCs w:val="22"/>
        </w:rPr>
        <w:t xml:space="preserve">[20:00] </w:t>
      </w:r>
      <w:r>
        <w:rPr>
          <w:rFonts w:ascii="Arial" w:cs="Arial" w:eastAsia="Arial" w:hAnsi="Arial"/>
          <w:sz w:val="22"/>
          <w:szCs w:val="22"/>
        </w:rPr>
        <w:t xml:space="preserve">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 Ada banyak ide yang berkembang soal itu. Katakanlah begini, setengah-setengah atau 80-20. 20% itu diserahkan kepada partai.</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 Akhirnya bubar lagi. Nah, kita sudah gagal. Nah, sekarang menjadi setuju karena corong poros porosnya KPU.</w:t>
      </w:r>
    </w:p>
    <w:p>
      <w:pPr>
        <w:spacing w:after="80" w:before="160"/>
      </w:pPr>
      <w:r>
        <w:rPr>
          <w:rFonts w:ascii="Arial" w:cs="Arial" w:eastAsia="Arial" w:hAnsi="Arial"/>
          <w:b/>
          <w:bCs/>
          <w:color w:val="2E75B6"/>
          <w:sz w:val="22"/>
          <w:szCs w:val="22"/>
        </w:rPr>
        <w:t xml:space="preserve">[21:02] </w:t>
      </w:r>
      <w:r>
        <w:rPr>
          <w:rFonts w:ascii="Arial" w:cs="Arial" w:eastAsia="Arial" w:hAnsi="Arial"/>
          <w:sz w:val="22"/>
          <w:szCs w:val="22"/>
        </w:rPr>
        <w:t xml:space="preserve">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 Ada banyak ide yang berkembang soal itu.</w:t>
      </w:r>
    </w:p>
    <w:p>
      <w:pPr>
        <w:spacing w:after="80" w:before="160"/>
      </w:pPr>
      <w:r>
        <w:rPr>
          <w:rFonts w:ascii="Arial" w:cs="Arial" w:eastAsia="Arial" w:hAnsi="Arial"/>
          <w:b/>
          <w:bCs/>
          <w:color w:val="2E75B6"/>
          <w:sz w:val="22"/>
          <w:szCs w:val="22"/>
        </w:rPr>
        <w:t xml:space="preserve">[21:32] </w:t>
      </w:r>
      <w:r>
        <w:rPr>
          <w:rFonts w:ascii="Arial" w:cs="Arial" w:eastAsia="Arial" w:hAnsi="Arial"/>
          <w:sz w:val="22"/>
          <w:szCs w:val="22"/>
        </w:rPr>
        <w:t xml:space="preserve">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[22:02]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[22:36]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[23:08]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[23:42]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[25:20]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[25:54]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[27:32]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[28:06]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[29:12]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[29:44]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[30:18]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[30:50]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[31:24]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[31:56]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[32:30]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[33:02]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[34:08]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[34:42]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[35:48]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[36:20]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[36:54]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[37:26]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[38:32]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Pemilihan. Saya kembali pada yang tadi. Sebenarnya gini Ton. Banyak sih sebenarnya ide-ide, terutama pada saat Kang Agun pimpinan komisi kami waktu itu, pembinaan jangan gitu.</w:t>
      </w:r>
    </w:p>
    <w:p>
      <w:pPr>
        <w:spacing w:after="80" w:before="160"/>
      </w:pPr>
      <w:r>
        <w:rPr>
          <w:rFonts w:ascii="Arial" w:cs="Arial" w:eastAsia="Arial" w:hAnsi="Arial"/>
          <w:b/>
          <w:bCs/>
          <w:color w:val="2E75B6"/>
          <w:sz w:val="22"/>
          <w:szCs w:val="22"/>
        </w:rPr>
        <w:t xml:space="preserve">[39:06] </w:t>
      </w:r>
      <w:r>
        <w:rPr>
          <w:rFonts w:ascii="Arial" w:cs="Arial" w:eastAsia="Arial" w:hAnsi="Arial"/>
          <w:sz w:val="22"/>
          <w:szCs w:val="22"/>
        </w:rPr>
        <w:t xml:space="preserve">Ada banyak ide yang berkembang soal itu. Katakanlah begini, setengah-setengah atau 80-20. 20% itu diserahkan kepada partai. Agar kemudian partai yang memang tahu tentang kadar yang berkarakter, tahu tentang platform partai segala macam, itu mendapatkan ruang. Yang selebihnya itu diserahkan ke pasar bebas, tapi itu pun juga tetap dengan revisi berbagai hal. Ada bahkan ide yang bagus dari saya yang pernah saya. Mungkin saya potong sedikit. Akbar, mungkin masih ingat, kita waktu merumuskan undang-undang partai politik tahun 2010 itu, ingat nggak? Menyangkapi partai politik, ada dana partai politik. Nah, setelah itu saya launching, karena saya ketua komisi 2. Opini publik didesain dibuat sedemikian rupa seolah partai politik korupsi. Nah, itu yang pada akhirnya ketua umum partai semua pencitraan.</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Akhirnya bubar lagi. Nah, kita sudah gagal. Nah, sekarang menjadi setuju karena corong poros porosnya KPU. Itu dia tuh. Nah, jadi memang harus didorong, Bang. Menurut saya tuh harus didesakkan agar partai politik tidak alergi untuk dibiayai tadi. Dan mendorong transparansi dan akuntabilitas. Saya setuju kok. Bahkan di Jerman itu kan, bahkan partainya Angela Merkel itu, partai apa namanya itu, itu sampai punya bank segala macam loh. Tapi mau de. Ya sudah kita anu dulu. Pilihlah dulu. 00:00 Kalau saya tidak salah itu Dirjen AHKementerian Hukum dan Ham, Prof. Ail Amin Daud. Profesor Ail Amin Daud mengatakan begini, harus selain soal terbuka tertutup ada mekanisme dengan yang harus dibicarakan. Apa itu? Orang yang mau menjadi anggota DPR RI harus pernah kalau dia pernah punya jabatan, itu selevel dengan DPR RI. Jangan dari kepala dinas di di sebuah tempat hanya karena dia populer di tempatnya itu, kakak kemudian terpilih menjadi anggota DPR RI dengan mengurus Indonesia. Ganggu jadinya, gitu kan. Banyak, banyak masukan pada saat itu. Kang, dengan semua ini, coba arahkan kami, pembicaraan ini dan kemudian juga kepada publik. Formula untuk merevisi itu seperti apa? Kita mulai dari mana dan bagaimana caranya? Ini masukan kepada partai politik. Oke. Yang pertama, undang-undang partai politik jelas ya? Ya. Bagaimana dia menjalankan fungsi representasi, yang tadi juga sudah disinggung oleh Pak Masinton. Dia organisasi publik yang harus terbuka. Oke. Jadi, bagaimana menjalankan fungsi representasi itu terukur. Tidak orang ujug-ujug yang dikatakan tadi tingkat desa langsung naik. Itu tidak menjalankan fungsi representasi. Yang kedua, menjalankan fungsi rekrutmen. Nah, untuk dua fungsi itu, itu harus ada yang namanya kaderisasi. Oke. Itu mutlak diatur di undang-undang parpol. Nah, pada waktu masuk di undang-undang pemilunya. Kita sekali lagi, jangan terjebak di awal pembicaraan. Memilih antara terbuka dengan tertutup. Oke. Indikator yang pertama apa? Variabel pertama yang harus diperhatikan adalah Indonesia adalah negara kesatuan. Yang sangat pluralis. Dari Sabang sampai Meroke. Karena dia fungsinya representatif, maka prinsip keadilan itu harus diwujudkan. Oke. Nah, satu. Yang kedua, baru kita masuk kepada apakah tertutup atau terbuka. Sehingga menurut hemat saya, tidak mungkin semua dilakukan dengan cara terbuka. Dan tidak mungkin juga semua dilakukan dengan cara tertutup. Tapi kalau partai politiknya sudah menjalankan fungsi representasi dan rekrutmen yang baik, disertai dengan persyaratan selektif untuk bisa jadi caleg di undang-undang pemilu, ya. Dan KPU tidak hanya sekedar ini jangan terjebak lagi nih. Saya simpul Pak sedikit, sedikit sekali saja. Kenapa demikian? Karena kita terjebak. KPU hari ini tuh bukan KPU kalkulator, Pak. Harusnya KPU yang bertanggung jawab agar luber jurdil itu terwujud. Bagaimana partai politik melaksanakan luber jurdil? Bagaimana government, government ASNN dan sebagainya. Nah, ini semua terjebak kepada angka. Nah, akhirnya demokrasinya pun bergeser, Pak. Hanya demokrasi prosedural. Termasuk buat saya di Mahkamah Konstitusi itu prosedural, Pak. Tidak ada yang substansial. Esensi demokrasi. Itu maknanya hilang. Sehingga pada waktu sistem pemerintahan presiden berhasil hari ini, saya termasuk orang yang tidak bersepakat untuk ada koalisi besar-besaran jalanin pemedan. Ya menang ya menang aja. Kalau kalah ya kalah aja, gitu loh. Itu itu karena apa? Ini terjadi karena bukan ideologi yang terbangun. Yang terbangun itu pragmatisme, kepentingan. Tapi kalau yang terbangun ideologi akan terjadi. Kembali pada sistem yang dikatakan tadi. Sehingga menurut hemat saya, kita mesti lihat peta. Jawa, Kalimantan, Sumatera. Itu bisa di-mix. Mana yang terbuka, berapa persentasenya, lihat jumlah penduduknya, lihat luas wilayahnya. Tapi prinsip keadilan, kesamaan, hak itu menjadi indikator. Kenapa formula ini tidak diterjemahkan dengan baik pada berbagai mekanisme aturan kita hingga kemudian kita jadi amburadul dan brutal seperti ini kan? Ya, saya sekali lagi mengatakan karena perkembangan demokrasi kita dari pemilu 99 ke sini itu terjadi kemerosotan, kemunduran-kemunduran yang tidak dibangun atas dasar ideologi. Oke. Itu aja penyebabnya. Kang. Tim saya sudah menyiapkan sebuah catatan. Tolong ditampilkan. Ini kita fokuskan pada apa sih sebenarnya itu politik uang itu? Sebab realitasnya, Ton. Kan bukan cuma lu. Gua juga 5 tahun yang lalu gitu kan, meskipun saya dihajar oleh politik dinasti. Dikalahkan oleh dua istri bupati gitu ya. Ini ada problem utama kita itu adalah politik uang. Diumumkan pada undang-undang nomor 7 tahun 2017. Pasal 280 ayat 1 huruf J undang-undang nomor 7 itu mengatakan gini. Pelaksana peserta dan tim kampanye pemilu dilarang menjanjikan atau memberikan uang atau materi lainnya kepada peserta pemilu. Sanksinya juga jelas ini dalam pasal 515 undang-undang nomor 7 itu tahun 2017 itu. Ada masukan kayak gini, Ton. Sebelum saya minta pasfonnya si pembuat undang-undang Kang Agung. Ada yang minta kita fokus pada bagian ini. Kita bunyikan itu namanya politik uang. Diidentifikasi dengan jelas. Contoh. Kan selama ini hanya mengatakan gini, tidak boleh memberikan barang di atas 50.000 gitu ya. Itu pun juga tidak efektif. Maunya beberapa orang. Dibunyikan. Tidak boleh memberi jilbab. Tidak boleh memberi minyak goreng. Beras segala macam. Dibunyikan sampai sedetail itu. Ya begitulah karakternya negara yang agak lemah dalam hal apa namanya itu literasinya ya. Setuju enggak lu? Iya. Di dalam aturan KPU itu juga ada disebut itu pemberian yang apa sifatnya yang barang bisa dipakai langsung habis gitu ya. Nah, tapi menurut saya itu pun enggak boleh sebenarnya karena itu bagian dari melegalkan politik uang tadi. Itu loh Kang. Dibatasi umpama berapa 10.000 itu, gitu loh. Nah, ini yang menurut saya juga sisi lemahnya itu sebagai sebuah upaya melegalkan politik uang tadi, pemberian apa segala macam dalam bentuk barang. Kalau kita lihat ya, fenomena di negara-negara yang demokratis relatif maju. Pemberian itu kan merchandise saya, Bang. Iya kan? Mug, suvenir yang dibatasi juga jumlahnya gitu ya. Tapi dalam bentuk merchandise. Bukan bentuk barang atau apa barang sembako gitu. Gini gini Ton. Saya mesti tetap debat soal ini. Itu kan bukan tugas kita sebagai legislatif, gitu. Tidak boleh ada benda di situ. Termasuk di dalamnya traktor. Yang merupakan kewenangan kementerian yang disebar ke daerah itu. Apa urusannya kita dengan itu? Anggota DPR RI itu adalah pemikir, pemikir negara. Dia berbicara tentang gagasan, Indonesia tahun 2045 itu akan begini bentuknya. Karena itulah kemudian Anda disebut yang mulia, yang terhormat anggota DPR RI. Bukan karena traktor tangan, amplop segala macam. Sesimpel itu loh saya. Jangan ada permohonan bahwa ah amplop aja lah atau apa namanya itu mug seperti inilah. Iya. Nah, yang parahnya lagi kan itu tadi. Di DPR itu sering kali begitu kan? Yang bukan tugasnya itu sebenarnya tugas pemerintah. Kemudian karena pembahasan anggaran dan lain-lain persetujuan programnya itu ada di DPR. Kan kemudian terjadilah. Buat didapil dengan ada aspirasi dari dapil pengen petaninya dapat traktor. Maka DPR-nya memberikan itu kan seharusnya pemerintah. Dia dia cuman menyampaikan saja bukan. Bahasanya Farihansa itu adalah kok bisa anggota DPR itu menjadi tenaga penyalurnya pemerintah atau kementerian itu ya. Bahkan dari kepala kepala seksi gitu. Tetap. Saya tersinggung kalau ada yang seperti itu kan, tapi ternyata seperti itu ya. Kang Agung. Kang. Coba kita gunakan bahasa yang sedikit agak ekstrim agar kemudian pesan ini sampai dan dimulai kampanye ini. Saya ingin kita mulai dari sini, dari meja forum saya ini. Iya. Jadi, saya sekali lagi mengatakan bahwa pemilu itu kan instrumen dalam mewujudkan kehendak rakyat. Dari rakyat oleh rakyat dan buat rakyat. Sekarang juga sangat amat bergantung pemilu itu tentang kondisi rakyatnya. Sepanjang rakyatnya itu tidak lagi pada orientasi ide gagasan. Kita bisa lihat bagaimana pemilu di negara-negara maju sebut Amerika. Itu kan angka partisipasinya tidak sehebat di kita, Pak. Dia lebih rendah. Kenapa? Karena dia tidak terlalu berkepentingan. Jadi yang memilih itu orang yang terkait dengan punya kepentingan. Kalau liberal yang berkuasa akan seperti ini, pajak. Kan lebih mahal. Tapi kalau demokrat yang berkuasa mungkin pajak lebih ringan, apartemen lebih mudah. Itu kemudian pekerjaanlah, kira-kira gitu. Sehingga yang memilih itu orang yang terkait dengan punya kepentingan. Nah, kalau di kita, kondisi masyarakat kita ini kan pendidikan masih rendah, kesehatan masih rendah, mata pencaharian juga sulit, ekonomi masih seperti ini. Sehingga program pemerintah itu kan BLT, Bansos. Itu kondisi objektif yang menurut hemat saya harus diperbaiki lewat undang-undang pemilu. Yang tidak bisa sekaligus, Pak. Contoh kasus. Saya selama 5 tahun, Pak Akbar, di Komisi 11. Dana saya share saya itu luar biasa. Besar sekali. Saya bisa bagi-bagi sembako. Ya. Luar biasa. Itu dari dana komisi mitra kerja, himbara, segala macam. Orang yang zaman masa pandemi kami bisa bagi ini itu. Itu tidak berdampak, Pak Akbar.</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w:t>
      </w:r>
    </w:p>
    <w:p>
      <w:pPr>
        <w:spacing w:after="80" w:before="160"/>
      </w:pPr>
      <w:r>
        <w:rPr>
          <w:rFonts w:ascii="Arial" w:cs="Arial" w:eastAsia="Arial" w:hAnsi="Arial"/>
          <w:b/>
          <w:bCs/>
          <w:color w:val="2E75B6"/>
          <w:sz w:val="22"/>
          <w:szCs w:val="22"/>
        </w:rPr>
        <w:t xml:space="preserve">[40:39] </w:t>
      </w:r>
      <w:r>
        <w:rPr>
          <w:rFonts w:ascii="Arial" w:cs="Arial" w:eastAsia="Arial" w:hAnsi="Arial"/>
          <w:sz w:val="22"/>
          <w:szCs w:val="22"/>
        </w:rPr>
        <w:t xml:space="preserve">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w:t>
      </w:r>
    </w:p>
    <w:p>
      <w:pPr>
        <w:spacing w:after="80" w:before="160"/>
      </w:pPr>
      <w:r>
        <w:rPr>
          <w:rFonts w:ascii="Arial" w:cs="Arial" w:eastAsia="Arial" w:hAnsi="Arial"/>
          <w:b/>
          <w:bCs/>
          <w:color w:val="2E75B6"/>
          <w:sz w:val="22"/>
          <w:szCs w:val="22"/>
        </w:rPr>
        <w:t xml:space="preserve">[41:09] </w:t>
      </w:r>
      <w:r>
        <w:rPr>
          <w:rFonts w:ascii="Arial" w:cs="Arial" w:eastAsia="Arial" w:hAnsi="Arial"/>
          <w:sz w:val="22"/>
          <w:szCs w:val="22"/>
        </w:rPr>
        <w:t xml:space="preserve">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w:t>
      </w:r>
    </w:p>
    <w:p>
      <w:pPr>
        <w:spacing w:after="80" w:before="160"/>
      </w:pPr>
      <w:r>
        <w:rPr>
          <w:rFonts w:ascii="Arial" w:cs="Arial" w:eastAsia="Arial" w:hAnsi="Arial"/>
          <w:b/>
          <w:bCs/>
          <w:color w:val="2E75B6"/>
          <w:sz w:val="22"/>
          <w:szCs w:val="22"/>
        </w:rPr>
        <w:t xml:space="preserve">[41:41] </w:t>
      </w:r>
      <w:r>
        <w:rPr>
          <w:rFonts w:ascii="Arial" w:cs="Arial" w:eastAsia="Arial" w:hAnsi="Arial"/>
          <w:sz w:val="22"/>
          <w:szCs w:val="22"/>
        </w:rPr>
        <w:t xml:space="preserve">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mencoblos. Pemilu bukan itu. Bagaimana esensi luber jurdil itu terwujud? Nah, itulah luber jurdil itu yang harus dimulai di partai politik. Baru penyelenggara pemilu. Baru berikutnya, aparat negara. Nah, kalau itu sudah dilakukan, maka mau tidak mau kita akan dengan mudah menjawab apa pertanyaan Pak Akbar. Sistem apa yang mau kita pakai? Bagaimana menghindari politik uang? Gitu. Kalau kondisinya masyarakatnya hari ini, kalau pakai ide gagasan debat. Makanya kemarin debat capres capres itu tidak berdampak. Karena bukan di situ kondisi masyarakat kita masih di perut, Pak. Yang berdampak itu ya bantuan sosial. Ya kan? Dan sebagainya. Itu yang kemudian jadi pilihan. Bentuknya. Ya. Itu kondisi objektif yang menurut hemat saya harus diperbaiki lewat undang-undang pemilu. Yang tidak bisa sekaligus, Pak. Contoh kasus. Saya selama 5 tahun, Pak Akbar, di Bakbar di Komisi 11. Dana saya share saya itu luar biasa. Besar sekali. Saya bisa bagi-bagi sembako. Ya. Luar biasa. Itu dari dana komisi mitra kerja himbara segala macam. Orang yang zaman masa pandemi kami bisa bagi ini itu. Itu tidak berdampak, Pak Akbar. Tidak berdampak. Karena seperti Pak Akbar bilang, apa Masinton. Itu di yang digambarkan belum seberapa. Saya masih menyaksikan. Di hari H masih ada yang bagi-bagi. Itu tidak berdampak. Ya, saya rasa begitu. Dan tidak ada lembaga negara yang bisa mencegahnya. Jadi kalau dia katakan ada pasal-pasal pasal-pasal itu, maka saya bilang KPU Bawaslu. Harusnya dia dimintai pertanggungjawaban. Tegaknya luber dan jurdil. Tidak sekedar hitung menghitung, coblos menc</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Keluarga saya penggemar, begitu. Makasih, Kang. Insyaallah kami akan kita akan berbicara lebih banyak lagi karena kita ada kesepakatan tentang campaign ini harus kita lakukan. Anton, em, siap Pak. Eh, gua tahu lu aktivis. Eh, ini bukan kegagalanmu. Ini adalah kegagalan kita bersama. Sekali lagi, Mas Inton, beberapa orang lagi yang saya tahu sebagai seorang yang punya narasi besar, suara besar untuk publik, gagal itu adalah bukan bukan bukan kegagalan.</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Bukan, bukan kerugian hanya Mas Inton semata. Seperti, ini saya kalimat ini saya ulangi bahasanya Kang Agun. Pada suatu waktu saya ketemu di bandara di Soekarno Hatta ketika saya gagal 2019. Dan katakan, "Aduh, kok bisa gitu loh." Saya anggap sebagai sebuah penghormatan, tapi ya itu tadi realitasnya seperti itu. Bapak-bapak, terima kasih ya. Terima kasih, Bang. Pemirsa, kami akan memulai ini. Seperti saya sampaikan tadi, mungkin terdengar seperti anjuran.</w:t>
      </w:r>
    </w:p>
    <w:p>
      <w:pPr>
        <w:spacing w:after="80" w:before="160"/>
      </w:pPr>
      <w:r>
        <w:rPr>
          <w:rFonts w:ascii="Arial" w:cs="Arial" w:eastAsia="Arial" w:hAnsi="Arial"/>
          <w:b/>
          <w:bCs/>
          <w:color w:val="2E75B6"/>
          <w:sz w:val="22"/>
          <w:szCs w:val="22"/>
        </w:rPr>
        <w:t xml:space="preserve">[01:01:01] </w:t>
      </w:r>
      <w:r>
        <w:rPr>
          <w:rFonts w:ascii="Arial" w:cs="Arial" w:eastAsia="Arial" w:hAnsi="Arial"/>
          <w:sz w:val="22"/>
          <w:szCs w:val="22"/>
        </w:rPr>
        <w:t xml:space="preserve">Bahwa saya akan sangat keras kepada Anda-anda. Siapa memang saya akan melakukan itu. Jabatan yang Anda miliki hari ini, itu adalah jabatan yang berdasarkan dari sebuah harapan. Jika kemudian ternyata harapan itu diabaikan, terutama gara-gara faktor dari sejak dari awal salah tadi, maka tidak tidak harus ada yang mengambil sikap. Kami mengambil posisi untuk itu. Tapi tentu saja juga kami cukup fair di sini. Memberikan apresiasi dan penghormatan kepada orang yang telah mengambil peran peran itu.</w:t>
      </w:r>
    </w:p>
    <w:p>
      <w:pPr>
        <w:spacing w:after="80" w:before="160"/>
      </w:pPr>
      <w:r>
        <w:rPr>
          <w:rFonts w:ascii="Arial" w:cs="Arial" w:eastAsia="Arial" w:hAnsi="Arial"/>
          <w:b/>
          <w:bCs/>
          <w:color w:val="2E75B6"/>
          <w:sz w:val="22"/>
          <w:szCs w:val="22"/>
        </w:rPr>
        <w:t xml:space="preserve">[01:01:32] </w:t>
      </w:r>
      <w:r>
        <w:rPr>
          <w:rFonts w:ascii="Arial" w:cs="Arial" w:eastAsia="Arial" w:hAnsi="Arial"/>
          <w:sz w:val="22"/>
          <w:szCs w:val="22"/>
        </w:rPr>
        <w:t xml:space="preserve">Setidaknya pada dua orang yang hadir di tempat saya. Sudah 30 tahun satunya, yang satunya 10 tahun. Persis sama dengan masa jabatan saya. Apapun namanya, kita tidak boleh berhenti untuk saling bercakap-cakap. Ini adalah forum percakapan antara anak bangsa.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2026-08-15T19:13:23.518Z</dcterms:created>
  <dcterms:modified xsi:type="dcterms:W3CDTF">2026-08-15T19:13:23.518Z</dcterms:modified>
</cp:coreProperties>
</file>

<file path=docProps/custom.xml><?xml version="1.0" encoding="utf-8"?>
<Properties xmlns="http://schemas.openxmlformats.org/officeDocument/2006/custom-properties" xmlns:vt="http://schemas.openxmlformats.org/officeDocument/2006/docPropsVTypes"/>
</file>