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C1" w:rsidRPr="00166967" w:rsidRDefault="00407421">
      <w:pPr>
        <w:rPr>
          <w:rFonts w:ascii="Times New Roman" w:hAnsi="Times New Roman" w:cs="Times New Roman"/>
          <w:sz w:val="24"/>
          <w:szCs w:val="24"/>
        </w:rPr>
      </w:pPr>
      <w:r w:rsidRPr="00166967">
        <w:rPr>
          <w:rFonts w:ascii="Times New Roman" w:hAnsi="Times New Roman" w:cs="Times New Roman"/>
          <w:sz w:val="24"/>
          <w:szCs w:val="24"/>
        </w:rPr>
        <w:t>Mentor, Ohio Outdoor Patio Furniture</w:t>
      </w:r>
    </w:p>
    <w:p w:rsidR="00A147A1" w:rsidRPr="00166967" w:rsidRDefault="00710D4F">
      <w:pPr>
        <w:rPr>
          <w:rFonts w:ascii="Times New Roman" w:hAnsi="Times New Roman" w:cs="Times New Roman"/>
          <w:sz w:val="24"/>
          <w:szCs w:val="24"/>
        </w:rPr>
      </w:pPr>
      <w:r w:rsidRPr="00166967">
        <w:rPr>
          <w:rFonts w:ascii="Times New Roman" w:hAnsi="Times New Roman" w:cs="Times New Roman"/>
          <w:sz w:val="24"/>
          <w:szCs w:val="24"/>
        </w:rPr>
        <w:t xml:space="preserve">Explore the natural wonders of Mentor Headlands Beach </w:t>
      </w:r>
      <w:r w:rsidR="004343C5" w:rsidRPr="00166967">
        <w:rPr>
          <w:rFonts w:ascii="Times New Roman" w:hAnsi="Times New Roman" w:cs="Times New Roman"/>
          <w:sz w:val="24"/>
          <w:szCs w:val="24"/>
        </w:rPr>
        <w:t xml:space="preserve">State Park </w:t>
      </w:r>
      <w:r w:rsidRPr="00166967">
        <w:rPr>
          <w:rFonts w:ascii="Times New Roman" w:hAnsi="Times New Roman" w:cs="Times New Roman"/>
          <w:sz w:val="24"/>
          <w:szCs w:val="24"/>
        </w:rPr>
        <w:t xml:space="preserve">with Mentor, Ohio outdoor patio furniture. </w:t>
      </w:r>
      <w:r w:rsidR="004569E6" w:rsidRPr="00166967">
        <w:rPr>
          <w:rFonts w:ascii="Times New Roman" w:hAnsi="Times New Roman" w:cs="Times New Roman"/>
          <w:sz w:val="24"/>
          <w:szCs w:val="24"/>
        </w:rPr>
        <w:t>Our company keeps a full stock of wicker beach sand chairs, rattan picnic tables, wicker deck chairs, rattan chaise loung</w:t>
      </w:r>
      <w:r w:rsidR="00566ECF" w:rsidRPr="00166967">
        <w:rPr>
          <w:rFonts w:ascii="Times New Roman" w:hAnsi="Times New Roman" w:cs="Times New Roman"/>
          <w:sz w:val="24"/>
          <w:szCs w:val="24"/>
        </w:rPr>
        <w:t xml:space="preserve">e chairs and Adirondack chairs to completely furnish your home in Mentor, Ohio outdoor patio furniture. </w:t>
      </w:r>
      <w:r w:rsidR="00573383" w:rsidRPr="00166967">
        <w:rPr>
          <w:rFonts w:ascii="Times New Roman" w:hAnsi="Times New Roman" w:cs="Times New Roman"/>
          <w:sz w:val="24"/>
          <w:szCs w:val="24"/>
        </w:rPr>
        <w:t>Our furniture is intricately designed to satisfy all of our customers with sophisticated and elegant Mentor, Ohio outdoor patio furniture adorning your back porch, lanai, vera</w:t>
      </w:r>
      <w:r w:rsidR="002318F8" w:rsidRPr="00166967">
        <w:rPr>
          <w:rFonts w:ascii="Times New Roman" w:hAnsi="Times New Roman" w:cs="Times New Roman"/>
          <w:sz w:val="24"/>
          <w:szCs w:val="24"/>
        </w:rPr>
        <w:t>nda, poolside area and sundeck. Don’t ever pay full retail price to furnish your home in extravagance because our select Mentor, Ohio outdoor patio furniture is sold at 50% off</w:t>
      </w:r>
      <w:r w:rsidR="00E7023D" w:rsidRPr="00166967">
        <w:rPr>
          <w:rFonts w:ascii="Times New Roman" w:hAnsi="Times New Roman" w:cs="Times New Roman"/>
          <w:sz w:val="24"/>
          <w:szCs w:val="24"/>
        </w:rPr>
        <w:t>,</w:t>
      </w:r>
      <w:r w:rsidR="002318F8" w:rsidRPr="00166967">
        <w:rPr>
          <w:rFonts w:ascii="Times New Roman" w:hAnsi="Times New Roman" w:cs="Times New Roman"/>
          <w:sz w:val="24"/>
          <w:szCs w:val="24"/>
        </w:rPr>
        <w:t xml:space="preserve"> and </w:t>
      </w:r>
      <w:r w:rsidR="00DE6EF7" w:rsidRPr="00166967">
        <w:rPr>
          <w:rFonts w:ascii="Times New Roman" w:hAnsi="Times New Roman" w:cs="Times New Roman"/>
          <w:sz w:val="24"/>
          <w:szCs w:val="24"/>
        </w:rPr>
        <w:t xml:space="preserve">when you register your email with us today, you’ll receive an additional 20% off your next Mentor, Ohio outdoor patio furniture purchase. </w:t>
      </w:r>
      <w:r w:rsidR="008A3B61" w:rsidRPr="00166967">
        <w:rPr>
          <w:rFonts w:ascii="Times New Roman" w:hAnsi="Times New Roman" w:cs="Times New Roman"/>
          <w:sz w:val="24"/>
          <w:szCs w:val="24"/>
        </w:rPr>
        <w:t xml:space="preserve">Experience our online shopping and clearly see why we retain our 5-star e-commerce rating </w:t>
      </w:r>
      <w:r w:rsidR="00C9475C" w:rsidRPr="00166967">
        <w:rPr>
          <w:rFonts w:ascii="Times New Roman" w:hAnsi="Times New Roman" w:cs="Times New Roman"/>
          <w:sz w:val="24"/>
          <w:szCs w:val="24"/>
        </w:rPr>
        <w:t xml:space="preserve">with our accessible associates just a phone call away </w:t>
      </w:r>
      <w:r w:rsidR="00453EFB" w:rsidRPr="00166967">
        <w:rPr>
          <w:rFonts w:ascii="Times New Roman" w:hAnsi="Times New Roman" w:cs="Times New Roman"/>
          <w:sz w:val="24"/>
          <w:szCs w:val="24"/>
        </w:rPr>
        <w:t>willing to</w:t>
      </w:r>
      <w:r w:rsidR="00C9475C" w:rsidRPr="00166967">
        <w:rPr>
          <w:rFonts w:ascii="Times New Roman" w:hAnsi="Times New Roman" w:cs="Times New Roman"/>
          <w:sz w:val="24"/>
          <w:szCs w:val="24"/>
        </w:rPr>
        <w:t xml:space="preserve"> assist you </w:t>
      </w:r>
      <w:r w:rsidR="00E94FFC" w:rsidRPr="00166967">
        <w:rPr>
          <w:rFonts w:ascii="Times New Roman" w:hAnsi="Times New Roman" w:cs="Times New Roman"/>
          <w:sz w:val="24"/>
          <w:szCs w:val="24"/>
        </w:rPr>
        <w:t>with all</w:t>
      </w:r>
      <w:r w:rsidR="00C9475C" w:rsidRPr="00166967">
        <w:rPr>
          <w:rFonts w:ascii="Times New Roman" w:hAnsi="Times New Roman" w:cs="Times New Roman"/>
          <w:sz w:val="24"/>
          <w:szCs w:val="24"/>
        </w:rPr>
        <w:t xml:space="preserve"> Mentor, Ohio outdoor patio furniture order</w:t>
      </w:r>
      <w:r w:rsidR="00A147A1" w:rsidRPr="00166967">
        <w:rPr>
          <w:rFonts w:ascii="Times New Roman" w:hAnsi="Times New Roman" w:cs="Times New Roman"/>
          <w:sz w:val="24"/>
          <w:szCs w:val="24"/>
        </w:rPr>
        <w:t>s</w:t>
      </w:r>
      <w:r w:rsidR="00C9475C" w:rsidRPr="00166967">
        <w:rPr>
          <w:rFonts w:ascii="Times New Roman" w:hAnsi="Times New Roman" w:cs="Times New Roman"/>
          <w:sz w:val="24"/>
          <w:szCs w:val="24"/>
        </w:rPr>
        <w:t>.</w:t>
      </w:r>
    </w:p>
    <w:p w:rsidR="0060758A" w:rsidRDefault="00166967" w:rsidP="00166967">
      <w:pPr>
        <w:rPr>
          <w:rFonts w:ascii="Times New Roman" w:hAnsi="Times New Roman" w:cs="Times New Roman"/>
          <w:sz w:val="24"/>
          <w:szCs w:val="24"/>
        </w:rPr>
      </w:pPr>
      <w:r w:rsidRPr="00166967">
        <w:rPr>
          <w:rFonts w:ascii="Times New Roman" w:hAnsi="Times New Roman" w:cs="Times New Roman"/>
          <w:sz w:val="24"/>
          <w:szCs w:val="24"/>
        </w:rPr>
        <w:t xml:space="preserve">The quaint serenity of an Americana life begins right on your front porch with </w:t>
      </w:r>
      <w:r>
        <w:rPr>
          <w:rFonts w:ascii="Times New Roman" w:hAnsi="Times New Roman" w:cs="Times New Roman"/>
          <w:sz w:val="24"/>
          <w:szCs w:val="24"/>
        </w:rPr>
        <w:t>Mentor, Ohio</w:t>
      </w:r>
      <w:r w:rsidRPr="00166967">
        <w:rPr>
          <w:rFonts w:ascii="Times New Roman" w:hAnsi="Times New Roman" w:cs="Times New Roman"/>
          <w:sz w:val="24"/>
          <w:szCs w:val="24"/>
        </w:rPr>
        <w:t xml:space="preserve"> outdoor patio furniture. We offer the best prices in the industry on all of our </w:t>
      </w:r>
      <w:r>
        <w:rPr>
          <w:rFonts w:ascii="Times New Roman" w:hAnsi="Times New Roman" w:cs="Times New Roman"/>
          <w:sz w:val="24"/>
          <w:szCs w:val="24"/>
        </w:rPr>
        <w:t>Mentor, Ohio</w:t>
      </w:r>
      <w:r w:rsidRPr="00166967">
        <w:rPr>
          <w:rFonts w:ascii="Times New Roman" w:hAnsi="Times New Roman" w:cs="Times New Roman"/>
          <w:sz w:val="24"/>
          <w:szCs w:val="24"/>
        </w:rPr>
        <w:t xml:space="preserve"> outdoor patio furniture sets. Glance at our wide selection of </w:t>
      </w:r>
      <w:r w:rsidR="003E51D4">
        <w:rPr>
          <w:rFonts w:ascii="Times New Roman" w:hAnsi="Times New Roman" w:cs="Times New Roman"/>
          <w:sz w:val="24"/>
          <w:szCs w:val="24"/>
        </w:rPr>
        <w:t>Mentor, Ohio</w:t>
      </w:r>
      <w:r w:rsidRPr="00166967">
        <w:rPr>
          <w:rFonts w:ascii="Times New Roman" w:hAnsi="Times New Roman" w:cs="Times New Roman"/>
          <w:sz w:val="24"/>
          <w:szCs w:val="24"/>
        </w:rPr>
        <w:t xml:space="preserve"> outdoor patio furniture and pay particular attention to our exquisite panama collection in St. Barths offered by Jack Wicker. Provide a slice of the tropics with our exclusive </w:t>
      </w:r>
      <w:r w:rsidR="008C3DA1">
        <w:rPr>
          <w:rFonts w:ascii="Times New Roman" w:hAnsi="Times New Roman" w:cs="Times New Roman"/>
          <w:sz w:val="24"/>
          <w:szCs w:val="24"/>
        </w:rPr>
        <w:t>Mentor, Ohio</w:t>
      </w:r>
      <w:r w:rsidRPr="00166967">
        <w:rPr>
          <w:rFonts w:ascii="Times New Roman" w:hAnsi="Times New Roman" w:cs="Times New Roman"/>
          <w:sz w:val="24"/>
          <w:szCs w:val="24"/>
        </w:rPr>
        <w:t xml:space="preserve"> outdoor patio furniture </w:t>
      </w:r>
      <w:r w:rsidR="00750B56">
        <w:rPr>
          <w:rFonts w:ascii="Times New Roman" w:hAnsi="Times New Roman" w:cs="Times New Roman"/>
          <w:sz w:val="24"/>
          <w:szCs w:val="24"/>
        </w:rPr>
        <w:t xml:space="preserve">including wicker bar sets, rattan five-piece dining sets, occasional chairs and wicker end tables. </w:t>
      </w:r>
    </w:p>
    <w:p w:rsidR="0060758A" w:rsidRDefault="0060758A" w:rsidP="00166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us at </w:t>
      </w:r>
      <w:r>
        <w:rPr>
          <w:rFonts w:ascii="Times New Roman" w:hAnsi="Times New Roman" w:cs="Times New Roman"/>
          <w:color w:val="0000FF"/>
          <w:sz w:val="24"/>
          <w:szCs w:val="24"/>
        </w:rPr>
        <w:t>(888) 555-5555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color w:val="FF0000"/>
          <w:sz w:val="24"/>
          <w:szCs w:val="24"/>
        </w:rPr>
        <w:t>sales@rattanoutdoorfurniture.com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6967" w:rsidRPr="00166967" w:rsidRDefault="0060758A" w:rsidP="00166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(268)</w:t>
      </w:r>
      <w:r w:rsidR="00166967" w:rsidRPr="001669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58A" w:rsidRPr="00166967" w:rsidRDefault="00C9475C">
      <w:pPr>
        <w:rPr>
          <w:rFonts w:ascii="Times New Roman" w:hAnsi="Times New Roman" w:cs="Times New Roman"/>
          <w:sz w:val="24"/>
          <w:szCs w:val="24"/>
        </w:rPr>
      </w:pPr>
      <w:r w:rsidRPr="00166967">
        <w:rPr>
          <w:rFonts w:ascii="Times New Roman" w:hAnsi="Times New Roman" w:cs="Times New Roman"/>
          <w:sz w:val="24"/>
          <w:szCs w:val="24"/>
        </w:rPr>
        <w:t xml:space="preserve"> </w:t>
      </w:r>
      <w:r w:rsidR="0060758A">
        <w:rPr>
          <w:rFonts w:ascii="Times New Roman" w:hAnsi="Times New Roman" w:cs="Times New Roman"/>
          <w:sz w:val="24"/>
          <w:szCs w:val="24"/>
        </w:rPr>
        <w:t xml:space="preserve">Mentor: </w:t>
      </w:r>
      <w:r w:rsidR="00D66770">
        <w:rPr>
          <w:rFonts w:ascii="Times New Roman" w:hAnsi="Times New Roman" w:cs="Times New Roman"/>
          <w:sz w:val="24"/>
          <w:szCs w:val="24"/>
        </w:rPr>
        <w:t>5.1%</w:t>
      </w:r>
      <w:r w:rsidR="0060758A">
        <w:rPr>
          <w:rFonts w:ascii="Times New Roman" w:hAnsi="Times New Roman" w:cs="Times New Roman"/>
          <w:sz w:val="24"/>
          <w:szCs w:val="24"/>
        </w:rPr>
        <w:br/>
        <w:t xml:space="preserve">Ohio: </w:t>
      </w:r>
      <w:r w:rsidR="00D66770">
        <w:rPr>
          <w:rFonts w:ascii="Times New Roman" w:hAnsi="Times New Roman" w:cs="Times New Roman"/>
          <w:sz w:val="24"/>
          <w:szCs w:val="24"/>
        </w:rPr>
        <w:t>4.7%</w:t>
      </w:r>
      <w:r w:rsidR="0060758A">
        <w:rPr>
          <w:rFonts w:ascii="Times New Roman" w:hAnsi="Times New Roman" w:cs="Times New Roman"/>
          <w:sz w:val="24"/>
          <w:szCs w:val="24"/>
        </w:rPr>
        <w:br/>
        <w:t xml:space="preserve">Outdoor Patio Furniture: </w:t>
      </w:r>
      <w:r w:rsidR="00D66770">
        <w:rPr>
          <w:rFonts w:ascii="Times New Roman" w:hAnsi="Times New Roman" w:cs="Times New Roman"/>
          <w:sz w:val="24"/>
          <w:szCs w:val="24"/>
        </w:rPr>
        <w:t>4.7%</w:t>
      </w:r>
      <w:r w:rsidR="0060758A">
        <w:rPr>
          <w:rFonts w:ascii="Times New Roman" w:hAnsi="Times New Roman" w:cs="Times New Roman"/>
          <w:sz w:val="24"/>
          <w:szCs w:val="24"/>
        </w:rPr>
        <w:br/>
        <w:t xml:space="preserve">Wicker: </w:t>
      </w:r>
      <w:r w:rsidR="00D66770">
        <w:rPr>
          <w:rFonts w:ascii="Times New Roman" w:hAnsi="Times New Roman" w:cs="Times New Roman"/>
          <w:sz w:val="24"/>
          <w:szCs w:val="24"/>
        </w:rPr>
        <w:t>2.1%</w:t>
      </w:r>
      <w:r w:rsidR="0060758A"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 w:rsidR="00D66770">
        <w:rPr>
          <w:rFonts w:ascii="Times New Roman" w:hAnsi="Times New Roman" w:cs="Times New Roman"/>
          <w:sz w:val="24"/>
          <w:szCs w:val="24"/>
        </w:rPr>
        <w:t>1.3%</w:t>
      </w:r>
      <w:bookmarkStart w:id="0" w:name="_GoBack"/>
      <w:bookmarkEnd w:id="0"/>
    </w:p>
    <w:sectPr w:rsidR="0060758A" w:rsidRPr="0016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21"/>
    <w:rsid w:val="00166967"/>
    <w:rsid w:val="002318F8"/>
    <w:rsid w:val="003235C1"/>
    <w:rsid w:val="003D78F8"/>
    <w:rsid w:val="003E51D4"/>
    <w:rsid w:val="00407421"/>
    <w:rsid w:val="004343C5"/>
    <w:rsid w:val="00453EFB"/>
    <w:rsid w:val="004569E6"/>
    <w:rsid w:val="00566ECF"/>
    <w:rsid w:val="00573383"/>
    <w:rsid w:val="0060758A"/>
    <w:rsid w:val="00710D4F"/>
    <w:rsid w:val="00750B56"/>
    <w:rsid w:val="008A3B61"/>
    <w:rsid w:val="008C3DA1"/>
    <w:rsid w:val="00A147A1"/>
    <w:rsid w:val="00C9475C"/>
    <w:rsid w:val="00D66770"/>
    <w:rsid w:val="00DE6EF7"/>
    <w:rsid w:val="00E7023D"/>
    <w:rsid w:val="00E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AFF70-8FB9-4E67-969E-185E889B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5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22</cp:revision>
  <dcterms:created xsi:type="dcterms:W3CDTF">2014-02-18T21:59:00Z</dcterms:created>
  <dcterms:modified xsi:type="dcterms:W3CDTF">2014-02-18T22:09:00Z</dcterms:modified>
</cp:coreProperties>
</file>